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4345" w:rsidRPr="001A4B3C" w:rsidRDefault="00A44345" w:rsidP="005D0E9D">
      <w:pPr>
        <w:spacing w:after="0" w:line="240" w:lineRule="auto"/>
        <w:jc w:val="center"/>
        <w:rPr>
          <w:rFonts w:ascii="Times New Roman" w:eastAsia="Times New Roman" w:hAnsi="Times New Roman" w:cs="Times New Roman"/>
          <w:b/>
          <w:bCs/>
          <w:sz w:val="36"/>
          <w:szCs w:val="18"/>
          <w:lang w:val="kk-KZ" w:eastAsia="ru-RU"/>
        </w:rPr>
      </w:pPr>
      <w:r w:rsidRPr="001A4B3C">
        <w:rPr>
          <w:rFonts w:ascii="Times New Roman" w:eastAsia="Times New Roman" w:hAnsi="Times New Roman" w:cs="Times New Roman"/>
          <w:b/>
          <w:bCs/>
          <w:sz w:val="36"/>
          <w:szCs w:val="18"/>
          <w:lang w:val="kk-KZ" w:eastAsia="ru-RU"/>
        </w:rPr>
        <w:t>Карюгина М.Л.</w:t>
      </w: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Pr="00A44345" w:rsidRDefault="00A44345" w:rsidP="00A44345">
      <w:pPr>
        <w:pBdr>
          <w:bottom w:val="single" w:sz="12" w:space="1" w:color="auto"/>
        </w:pBdr>
        <w:spacing w:after="0" w:line="240" w:lineRule="auto"/>
        <w:rPr>
          <w:rFonts w:ascii="Times New Roman" w:eastAsia="Times New Roman" w:hAnsi="Times New Roman" w:cs="Times New Roman"/>
          <w:b/>
          <w:bCs/>
          <w:color w:val="002060"/>
          <w:sz w:val="44"/>
          <w:szCs w:val="18"/>
          <w:lang w:val="kk-KZ" w:eastAsia="ru-RU"/>
        </w:rPr>
      </w:pPr>
      <w:r w:rsidRPr="00A44345">
        <w:rPr>
          <w:rFonts w:ascii="Times New Roman" w:eastAsia="Times New Roman" w:hAnsi="Times New Roman" w:cs="Times New Roman"/>
          <w:b/>
          <w:bCs/>
          <w:color w:val="002060"/>
          <w:sz w:val="44"/>
          <w:szCs w:val="18"/>
          <w:lang w:val="kk-KZ" w:eastAsia="ru-RU"/>
        </w:rPr>
        <w:t xml:space="preserve">Учебное пособие </w:t>
      </w:r>
    </w:p>
    <w:p w:rsidR="00A44345" w:rsidRDefault="00A44345" w:rsidP="00A44345">
      <w:pPr>
        <w:spacing w:after="0" w:line="240" w:lineRule="auto"/>
        <w:rPr>
          <w:rFonts w:ascii="Times New Roman" w:eastAsia="Times New Roman" w:hAnsi="Times New Roman" w:cs="Times New Roman"/>
          <w:b/>
          <w:bCs/>
          <w:sz w:val="40"/>
          <w:szCs w:val="18"/>
          <w:lang w:val="kk-KZ" w:eastAsia="ru-RU"/>
        </w:rPr>
      </w:pPr>
      <w:r>
        <w:rPr>
          <w:noProof/>
          <w:lang w:eastAsia="ru-RU"/>
        </w:rPr>
        <w:drawing>
          <wp:anchor distT="0" distB="0" distL="114300" distR="114300" simplePos="0" relativeHeight="252005888" behindDoc="1" locked="0" layoutInCell="1" allowOverlap="1" wp14:anchorId="5E054642" wp14:editId="0B654CB6">
            <wp:simplePos x="0" y="0"/>
            <wp:positionH relativeFrom="column">
              <wp:posOffset>4977765</wp:posOffset>
            </wp:positionH>
            <wp:positionV relativeFrom="paragraph">
              <wp:posOffset>207645</wp:posOffset>
            </wp:positionV>
            <wp:extent cx="1240155" cy="1501140"/>
            <wp:effectExtent l="0" t="0" r="0" b="3810"/>
            <wp:wrapThrough wrapText="bothSides">
              <wp:wrapPolygon edited="0">
                <wp:start x="1327" y="0"/>
                <wp:lineTo x="0" y="548"/>
                <wp:lineTo x="0" y="21107"/>
                <wp:lineTo x="1327" y="21381"/>
                <wp:lineTo x="19908" y="21381"/>
                <wp:lineTo x="21235" y="21107"/>
                <wp:lineTo x="21235" y="548"/>
                <wp:lineTo x="19908" y="0"/>
                <wp:lineTo x="1327" y="0"/>
              </wp:wrapPolygon>
            </wp:wrapThrough>
            <wp:docPr id="226" name="Рисунок 226" descr="сече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еченов"/>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40155" cy="15011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2003840" behindDoc="1" locked="0" layoutInCell="1" allowOverlap="1" wp14:anchorId="483CA9D3" wp14:editId="5A4BD6F9">
            <wp:simplePos x="0" y="0"/>
            <wp:positionH relativeFrom="column">
              <wp:posOffset>-603885</wp:posOffset>
            </wp:positionH>
            <wp:positionV relativeFrom="paragraph">
              <wp:posOffset>158115</wp:posOffset>
            </wp:positionV>
            <wp:extent cx="1250315" cy="1525270"/>
            <wp:effectExtent l="0" t="0" r="6985" b="0"/>
            <wp:wrapThrough wrapText="bothSides">
              <wp:wrapPolygon edited="0">
                <wp:start x="1316" y="0"/>
                <wp:lineTo x="0" y="540"/>
                <wp:lineTo x="0" y="21042"/>
                <wp:lineTo x="1316" y="21312"/>
                <wp:lineTo x="20075" y="21312"/>
                <wp:lineTo x="21392" y="21042"/>
                <wp:lineTo x="21392" y="540"/>
                <wp:lineTo x="20075" y="0"/>
                <wp:lineTo x="1316" y="0"/>
              </wp:wrapPolygon>
            </wp:wrapThrough>
            <wp:docPr id="222" name="Рисунок 222" descr="Gippok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Gippokra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0315" cy="15252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44345" w:rsidRDefault="00A44345" w:rsidP="00A44345">
      <w:pPr>
        <w:spacing w:after="0" w:line="240" w:lineRule="auto"/>
        <w:rPr>
          <w:rFonts w:ascii="Times New Roman" w:eastAsia="Times New Roman" w:hAnsi="Times New Roman" w:cs="Times New Roman"/>
          <w:b/>
          <w:bCs/>
          <w:color w:val="002060"/>
          <w:sz w:val="96"/>
          <w:szCs w:val="18"/>
          <w:lang w:val="kk-KZ" w:eastAsia="ru-RU"/>
        </w:rPr>
      </w:pPr>
      <w:r>
        <w:rPr>
          <w:rFonts w:ascii="Times New Roman" w:eastAsia="Times New Roman" w:hAnsi="Times New Roman" w:cs="Times New Roman"/>
          <w:b/>
          <w:bCs/>
          <w:color w:val="002060"/>
          <w:sz w:val="96"/>
          <w:szCs w:val="18"/>
          <w:lang w:val="kk-KZ" w:eastAsia="ru-RU"/>
        </w:rPr>
        <w:t xml:space="preserve"> </w:t>
      </w:r>
      <w:r w:rsidRPr="00A44345">
        <w:rPr>
          <w:rFonts w:ascii="Times New Roman" w:eastAsia="Times New Roman" w:hAnsi="Times New Roman" w:cs="Times New Roman"/>
          <w:b/>
          <w:bCs/>
          <w:color w:val="002060"/>
          <w:sz w:val="96"/>
          <w:szCs w:val="18"/>
          <w:lang w:val="kk-KZ" w:eastAsia="ru-RU"/>
        </w:rPr>
        <w:t xml:space="preserve">Медицинская </w:t>
      </w:r>
    </w:p>
    <w:p w:rsidR="00A44345" w:rsidRPr="00A44345" w:rsidRDefault="00A44345" w:rsidP="00A44345">
      <w:pPr>
        <w:spacing w:after="0" w:line="240" w:lineRule="auto"/>
        <w:rPr>
          <w:rFonts w:ascii="Times New Roman" w:eastAsia="Times New Roman" w:hAnsi="Times New Roman" w:cs="Times New Roman"/>
          <w:b/>
          <w:bCs/>
          <w:color w:val="002060"/>
          <w:sz w:val="96"/>
          <w:szCs w:val="18"/>
          <w:lang w:val="kk-KZ" w:eastAsia="ru-RU"/>
        </w:rPr>
      </w:pPr>
      <w:r>
        <w:rPr>
          <w:rFonts w:ascii="Times New Roman" w:eastAsia="Times New Roman" w:hAnsi="Times New Roman" w:cs="Times New Roman"/>
          <w:b/>
          <w:bCs/>
          <w:color w:val="002060"/>
          <w:sz w:val="96"/>
          <w:szCs w:val="18"/>
          <w:lang w:val="kk-KZ" w:eastAsia="ru-RU"/>
        </w:rPr>
        <w:t xml:space="preserve">    </w:t>
      </w:r>
      <w:r w:rsidRPr="00A44345">
        <w:rPr>
          <w:rFonts w:ascii="Times New Roman" w:eastAsia="Times New Roman" w:hAnsi="Times New Roman" w:cs="Times New Roman"/>
          <w:b/>
          <w:bCs/>
          <w:color w:val="002060"/>
          <w:sz w:val="96"/>
          <w:szCs w:val="18"/>
          <w:lang w:val="kk-KZ" w:eastAsia="ru-RU"/>
        </w:rPr>
        <w:t>география</w:t>
      </w: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r w:rsidRPr="00A44345">
        <w:rPr>
          <w:rFonts w:ascii="Times New Roman" w:eastAsia="Times New Roman" w:hAnsi="Times New Roman" w:cs="Times New Roman"/>
          <w:b/>
          <w:bCs/>
          <w:noProof/>
          <w:color w:val="C00000"/>
          <w:sz w:val="96"/>
          <w:szCs w:val="18"/>
          <w:lang w:eastAsia="ru-RU"/>
        </w:rPr>
        <w:drawing>
          <wp:anchor distT="0" distB="0" distL="114300" distR="114300" simplePos="0" relativeHeight="251999744" behindDoc="1" locked="0" layoutInCell="1" allowOverlap="1" wp14:anchorId="08B7B858" wp14:editId="0B27BF1F">
            <wp:simplePos x="0" y="0"/>
            <wp:positionH relativeFrom="column">
              <wp:posOffset>-241935</wp:posOffset>
            </wp:positionH>
            <wp:positionV relativeFrom="paragraph">
              <wp:posOffset>151765</wp:posOffset>
            </wp:positionV>
            <wp:extent cx="1771650" cy="1414780"/>
            <wp:effectExtent l="0" t="0" r="0" b="0"/>
            <wp:wrapThrough wrapText="bothSides">
              <wp:wrapPolygon edited="0">
                <wp:start x="929" y="0"/>
                <wp:lineTo x="0" y="582"/>
                <wp:lineTo x="0" y="20941"/>
                <wp:lineTo x="929" y="21232"/>
                <wp:lineTo x="20439" y="21232"/>
                <wp:lineTo x="21368" y="20941"/>
                <wp:lineTo x="21368" y="582"/>
                <wp:lineTo x="20439" y="0"/>
                <wp:lineTo x="929" y="0"/>
              </wp:wrapPolygon>
            </wp:wrapThrough>
            <wp:docPr id="175" name="Рисунок 175" descr="C:\Users\2\Desktop\вода\0b2653217cb41cc1f621433317e17e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Desktop\вода\0b2653217cb41cc1f621433317e17e6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71650" cy="14147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44345">
        <w:rPr>
          <w:rFonts w:ascii="Times New Roman" w:eastAsia="Times New Roman" w:hAnsi="Times New Roman" w:cs="Times New Roman"/>
          <w:b/>
          <w:bCs/>
          <w:noProof/>
          <w:color w:val="C00000"/>
          <w:sz w:val="96"/>
          <w:szCs w:val="18"/>
          <w:lang w:eastAsia="ru-RU"/>
        </w:rPr>
        <w:drawing>
          <wp:anchor distT="0" distB="0" distL="114300" distR="114300" simplePos="0" relativeHeight="252000768" behindDoc="1" locked="0" layoutInCell="1" allowOverlap="1" wp14:anchorId="0EDBAFC1" wp14:editId="1CF22807">
            <wp:simplePos x="0" y="0"/>
            <wp:positionH relativeFrom="margin">
              <wp:posOffset>4149090</wp:posOffset>
            </wp:positionH>
            <wp:positionV relativeFrom="paragraph">
              <wp:posOffset>104140</wp:posOffset>
            </wp:positionV>
            <wp:extent cx="2019300" cy="1524000"/>
            <wp:effectExtent l="0" t="0" r="0" b="0"/>
            <wp:wrapThrough wrapText="bothSides">
              <wp:wrapPolygon edited="0">
                <wp:start x="815" y="0"/>
                <wp:lineTo x="0" y="540"/>
                <wp:lineTo x="0" y="21060"/>
                <wp:lineTo x="815" y="21330"/>
                <wp:lineTo x="20581" y="21330"/>
                <wp:lineTo x="21396" y="21060"/>
                <wp:lineTo x="21396" y="540"/>
                <wp:lineTo x="20581" y="0"/>
                <wp:lineTo x="815" y="0"/>
              </wp:wrapPolygon>
            </wp:wrapThrough>
            <wp:docPr id="207" name="Рисунок 207" descr="C:\Users\2\Desktop\отдых\26706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Desktop\отдых\2670684.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524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r w:rsidRPr="000836D7">
        <w:rPr>
          <w:rFonts w:ascii="Times New Roman" w:eastAsia="Times New Roman" w:hAnsi="Times New Roman" w:cs="Times New Roman"/>
          <w:noProof/>
          <w:color w:val="002060"/>
          <w:sz w:val="20"/>
          <w:szCs w:val="20"/>
          <w:lang w:eastAsia="ru-RU"/>
        </w:rPr>
        <w:drawing>
          <wp:anchor distT="0" distB="0" distL="114300" distR="114300" simplePos="0" relativeHeight="252007936" behindDoc="1" locked="0" layoutInCell="1" allowOverlap="1" wp14:anchorId="2169A66E" wp14:editId="6D228A52">
            <wp:simplePos x="0" y="0"/>
            <wp:positionH relativeFrom="column">
              <wp:posOffset>-285750</wp:posOffset>
            </wp:positionH>
            <wp:positionV relativeFrom="paragraph">
              <wp:posOffset>1463040</wp:posOffset>
            </wp:positionV>
            <wp:extent cx="1876425" cy="1295400"/>
            <wp:effectExtent l="0" t="0" r="9525" b="0"/>
            <wp:wrapThrough wrapText="bothSides">
              <wp:wrapPolygon edited="0">
                <wp:start x="877" y="0"/>
                <wp:lineTo x="0" y="635"/>
                <wp:lineTo x="0" y="20647"/>
                <wp:lineTo x="658" y="21282"/>
                <wp:lineTo x="877" y="21282"/>
                <wp:lineTo x="20613" y="21282"/>
                <wp:lineTo x="20832" y="21282"/>
                <wp:lineTo x="21490" y="20647"/>
                <wp:lineTo x="21490" y="635"/>
                <wp:lineTo x="20613" y="0"/>
                <wp:lineTo x="877" y="0"/>
              </wp:wrapPolygon>
            </wp:wrapThrough>
            <wp:docPr id="240" name="Рисунок 240" descr="E:\5\Акклиматизация.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5\Акклиматизация.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76425" cy="1295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66A19">
        <w:rPr>
          <w:rFonts w:ascii="Times New Roman" w:eastAsia="Times New Roman" w:hAnsi="Times New Roman" w:cs="Times New Roman"/>
          <w:noProof/>
          <w:sz w:val="20"/>
          <w:szCs w:val="18"/>
          <w:lang w:eastAsia="ru-RU"/>
        </w:rPr>
        <w:drawing>
          <wp:anchor distT="0" distB="0" distL="114300" distR="114300" simplePos="0" relativeHeight="252012032" behindDoc="1" locked="0" layoutInCell="1" allowOverlap="1" wp14:anchorId="61216D1D" wp14:editId="5A63DF27">
            <wp:simplePos x="0" y="0"/>
            <wp:positionH relativeFrom="margin">
              <wp:posOffset>4130040</wp:posOffset>
            </wp:positionH>
            <wp:positionV relativeFrom="paragraph">
              <wp:posOffset>1529715</wp:posOffset>
            </wp:positionV>
            <wp:extent cx="2015490" cy="1381125"/>
            <wp:effectExtent l="0" t="0" r="3810" b="9525"/>
            <wp:wrapThrough wrapText="bothSides">
              <wp:wrapPolygon edited="0">
                <wp:start x="817" y="0"/>
                <wp:lineTo x="0" y="596"/>
                <wp:lineTo x="0" y="21153"/>
                <wp:lineTo x="817" y="21451"/>
                <wp:lineTo x="20620" y="21451"/>
                <wp:lineTo x="21437" y="21153"/>
                <wp:lineTo x="21437" y="596"/>
                <wp:lineTo x="20620" y="0"/>
                <wp:lineTo x="817" y="0"/>
              </wp:wrapPolygon>
            </wp:wrapThrough>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15490" cy="1381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Default="005F563A" w:rsidP="005D0E9D">
      <w:pPr>
        <w:spacing w:after="0" w:line="240" w:lineRule="auto"/>
        <w:jc w:val="center"/>
        <w:rPr>
          <w:rFonts w:ascii="Times New Roman" w:eastAsia="Times New Roman" w:hAnsi="Times New Roman" w:cs="Times New Roman"/>
          <w:b/>
          <w:bCs/>
          <w:sz w:val="20"/>
          <w:szCs w:val="18"/>
          <w:lang w:val="kk-KZ" w:eastAsia="ru-RU"/>
        </w:rPr>
      </w:pPr>
      <w:r w:rsidRPr="006D2956">
        <w:rPr>
          <w:rFonts w:ascii="Times New Roman" w:eastAsia="Times New Roman" w:hAnsi="Times New Roman" w:cs="Times New Roman"/>
          <w:noProof/>
          <w:sz w:val="20"/>
          <w:szCs w:val="20"/>
          <w:lang w:eastAsia="ru-RU"/>
        </w:rPr>
        <w:drawing>
          <wp:anchor distT="0" distB="0" distL="114300" distR="114300" simplePos="0" relativeHeight="252014080" behindDoc="1" locked="0" layoutInCell="1" allowOverlap="1" wp14:anchorId="529AFC74" wp14:editId="1ED3D518">
            <wp:simplePos x="0" y="0"/>
            <wp:positionH relativeFrom="margin">
              <wp:align>center</wp:align>
            </wp:positionH>
            <wp:positionV relativeFrom="paragraph">
              <wp:posOffset>2540</wp:posOffset>
            </wp:positionV>
            <wp:extent cx="1933575" cy="1285875"/>
            <wp:effectExtent l="0" t="0" r="9525" b="9525"/>
            <wp:wrapThrough wrapText="bothSides">
              <wp:wrapPolygon edited="0">
                <wp:start x="851" y="0"/>
                <wp:lineTo x="0" y="640"/>
                <wp:lineTo x="0" y="20800"/>
                <wp:lineTo x="638" y="21440"/>
                <wp:lineTo x="851" y="21440"/>
                <wp:lineTo x="20642" y="21440"/>
                <wp:lineTo x="20855" y="21440"/>
                <wp:lineTo x="21494" y="20800"/>
                <wp:lineTo x="21494" y="640"/>
                <wp:lineTo x="20642" y="0"/>
                <wp:lineTo x="851" y="0"/>
              </wp:wrapPolygon>
            </wp:wrapThrough>
            <wp:docPr id="243" name="Рисунок 243" descr="C:\Users\2\Desktop\3а часть\я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Desktop\3а часть\яд.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33575" cy="12858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Default="005F563A" w:rsidP="005D0E9D">
      <w:pPr>
        <w:spacing w:after="0" w:line="240" w:lineRule="auto"/>
        <w:jc w:val="center"/>
        <w:rPr>
          <w:rFonts w:ascii="Times New Roman" w:eastAsia="Times New Roman" w:hAnsi="Times New Roman" w:cs="Times New Roman"/>
          <w:b/>
          <w:bCs/>
          <w:sz w:val="20"/>
          <w:szCs w:val="18"/>
          <w:lang w:val="kk-KZ" w:eastAsia="ru-RU"/>
        </w:rPr>
      </w:pPr>
      <w:r w:rsidRPr="00A44345">
        <w:rPr>
          <w:rFonts w:ascii="Times New Roman" w:eastAsia="Times New Roman" w:hAnsi="Times New Roman" w:cs="Times New Roman"/>
          <w:b/>
          <w:bCs/>
          <w:noProof/>
          <w:color w:val="C00000"/>
          <w:sz w:val="96"/>
          <w:szCs w:val="18"/>
          <w:lang w:eastAsia="ru-RU"/>
        </w:rPr>
        <w:drawing>
          <wp:anchor distT="0" distB="0" distL="114300" distR="114300" simplePos="0" relativeHeight="252001792" behindDoc="1" locked="0" layoutInCell="1" allowOverlap="1" wp14:anchorId="3FA2C339" wp14:editId="622842D0">
            <wp:simplePos x="0" y="0"/>
            <wp:positionH relativeFrom="margin">
              <wp:align>center</wp:align>
            </wp:positionH>
            <wp:positionV relativeFrom="paragraph">
              <wp:posOffset>123825</wp:posOffset>
            </wp:positionV>
            <wp:extent cx="2162175" cy="1428750"/>
            <wp:effectExtent l="0" t="0" r="9525" b="0"/>
            <wp:wrapThrough wrapText="bothSides">
              <wp:wrapPolygon edited="0">
                <wp:start x="761" y="0"/>
                <wp:lineTo x="0" y="576"/>
                <wp:lineTo x="0" y="21024"/>
                <wp:lineTo x="761" y="21312"/>
                <wp:lineTo x="20744" y="21312"/>
                <wp:lineTo x="21505" y="21024"/>
                <wp:lineTo x="21505" y="576"/>
                <wp:lineTo x="20744" y="0"/>
                <wp:lineTo x="761" y="0"/>
              </wp:wrapPolygon>
            </wp:wrapThrough>
            <wp:docPr id="212" name="Рисунок 212" descr="C:\Users\2\Desktop\фото для  презеннтаций\i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Desktop\фото для  презеннтаций\i (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62175" cy="1428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44345" w:rsidRDefault="005F563A" w:rsidP="005D0E9D">
      <w:pPr>
        <w:spacing w:after="0" w:line="240" w:lineRule="auto"/>
        <w:jc w:val="center"/>
        <w:rPr>
          <w:rFonts w:ascii="Times New Roman" w:eastAsia="Times New Roman" w:hAnsi="Times New Roman" w:cs="Times New Roman"/>
          <w:b/>
          <w:bCs/>
          <w:sz w:val="20"/>
          <w:szCs w:val="18"/>
          <w:lang w:val="kk-KZ" w:eastAsia="ru-RU"/>
        </w:rPr>
      </w:pPr>
      <w:r w:rsidRPr="00E152C0">
        <w:rPr>
          <w:rFonts w:ascii="Times New Roman" w:eastAsia="Times New Roman" w:hAnsi="Times New Roman" w:cs="Times New Roman"/>
          <w:noProof/>
          <w:color w:val="002060"/>
          <w:sz w:val="20"/>
          <w:szCs w:val="18"/>
          <w:lang w:eastAsia="ru-RU"/>
        </w:rPr>
        <w:drawing>
          <wp:anchor distT="0" distB="0" distL="114300" distR="114300" simplePos="0" relativeHeight="252016128" behindDoc="1" locked="0" layoutInCell="1" allowOverlap="1" wp14:anchorId="13CA2902" wp14:editId="4D93DAC9">
            <wp:simplePos x="0" y="0"/>
            <wp:positionH relativeFrom="margin">
              <wp:posOffset>4025265</wp:posOffset>
            </wp:positionH>
            <wp:positionV relativeFrom="paragraph">
              <wp:posOffset>190500</wp:posOffset>
            </wp:positionV>
            <wp:extent cx="2015490" cy="1297940"/>
            <wp:effectExtent l="0" t="0" r="3810" b="0"/>
            <wp:wrapThrough wrapText="bothSides">
              <wp:wrapPolygon edited="0">
                <wp:start x="817" y="0"/>
                <wp:lineTo x="0" y="634"/>
                <wp:lineTo x="0" y="20607"/>
                <wp:lineTo x="612" y="21241"/>
                <wp:lineTo x="817" y="21241"/>
                <wp:lineTo x="20620" y="21241"/>
                <wp:lineTo x="20824" y="21241"/>
                <wp:lineTo x="21437" y="20607"/>
                <wp:lineTo x="21437" y="634"/>
                <wp:lineTo x="20620" y="0"/>
                <wp:lineTo x="817" y="0"/>
              </wp:wrapPolygon>
            </wp:wrapThrough>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15490" cy="12979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9597B">
        <w:rPr>
          <w:rFonts w:ascii="Times New Roman" w:eastAsia="Calibri" w:hAnsi="Times New Roman" w:cs="Times New Roman"/>
          <w:noProof/>
          <w:sz w:val="20"/>
          <w:szCs w:val="20"/>
          <w:lang w:eastAsia="ru-RU"/>
        </w:rPr>
        <w:drawing>
          <wp:anchor distT="0" distB="0" distL="114300" distR="114300" simplePos="0" relativeHeight="252009984" behindDoc="1" locked="0" layoutInCell="1" allowOverlap="1" wp14:anchorId="77F4B991" wp14:editId="027FE804">
            <wp:simplePos x="0" y="0"/>
            <wp:positionH relativeFrom="column">
              <wp:posOffset>-347345</wp:posOffset>
            </wp:positionH>
            <wp:positionV relativeFrom="paragraph">
              <wp:posOffset>183515</wp:posOffset>
            </wp:positionV>
            <wp:extent cx="2009775" cy="1341120"/>
            <wp:effectExtent l="0" t="0" r="9525" b="0"/>
            <wp:wrapThrough wrapText="bothSides">
              <wp:wrapPolygon edited="0">
                <wp:start x="819" y="0"/>
                <wp:lineTo x="0" y="614"/>
                <wp:lineTo x="0" y="20250"/>
                <wp:lineTo x="409" y="21170"/>
                <wp:lineTo x="819" y="21170"/>
                <wp:lineTo x="20679" y="21170"/>
                <wp:lineTo x="21088" y="21170"/>
                <wp:lineTo x="21498" y="20250"/>
                <wp:lineTo x="21498" y="614"/>
                <wp:lineTo x="20679" y="0"/>
                <wp:lineTo x="819" y="0"/>
              </wp:wrapPolygon>
            </wp:wrapThrough>
            <wp:docPr id="241" name="Рисунок 241" descr="C:\Users\2\Desktop\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2\Desktop\5\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09775" cy="13411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44345" w:rsidRDefault="005F563A" w:rsidP="005D0E9D">
      <w:pPr>
        <w:spacing w:after="0" w:line="240" w:lineRule="auto"/>
        <w:jc w:val="center"/>
        <w:rPr>
          <w:rFonts w:ascii="Times New Roman" w:eastAsia="Times New Roman" w:hAnsi="Times New Roman" w:cs="Times New Roman"/>
          <w:b/>
          <w:bCs/>
          <w:sz w:val="20"/>
          <w:szCs w:val="18"/>
          <w:lang w:val="kk-KZ" w:eastAsia="ru-RU"/>
        </w:rPr>
      </w:pPr>
      <w:r w:rsidRPr="004D2DE4">
        <w:rPr>
          <w:rFonts w:ascii="Times New Roman" w:eastAsia="Calibri" w:hAnsi="Times New Roman" w:cs="Times New Roman"/>
          <w:noProof/>
          <w:sz w:val="20"/>
          <w:lang w:eastAsia="ru-RU"/>
        </w:rPr>
        <w:drawing>
          <wp:anchor distT="0" distB="0" distL="114300" distR="114300" simplePos="0" relativeHeight="252018176" behindDoc="1" locked="0" layoutInCell="1" allowOverlap="1" wp14:anchorId="09F746BA" wp14:editId="6E60FBB9">
            <wp:simplePos x="0" y="0"/>
            <wp:positionH relativeFrom="margin">
              <wp:align>center</wp:align>
            </wp:positionH>
            <wp:positionV relativeFrom="paragraph">
              <wp:posOffset>1129665</wp:posOffset>
            </wp:positionV>
            <wp:extent cx="2004695" cy="1285875"/>
            <wp:effectExtent l="0" t="0" r="0" b="9525"/>
            <wp:wrapThrough wrapText="bothSides">
              <wp:wrapPolygon edited="0">
                <wp:start x="821" y="0"/>
                <wp:lineTo x="0" y="640"/>
                <wp:lineTo x="0" y="20800"/>
                <wp:lineTo x="616" y="21440"/>
                <wp:lineTo x="821" y="21440"/>
                <wp:lineTo x="20526" y="21440"/>
                <wp:lineTo x="20731" y="21440"/>
                <wp:lineTo x="21347" y="20800"/>
                <wp:lineTo x="21347" y="640"/>
                <wp:lineTo x="20526" y="0"/>
                <wp:lineTo x="821" y="0"/>
              </wp:wrapPolygon>
            </wp:wrapThrough>
            <wp:docPr id="245" name="Рисунок 245" descr="E:\даль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альт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04695" cy="12858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A44345" w:rsidRDefault="005F563A" w:rsidP="005D0E9D">
      <w:pPr>
        <w:spacing w:after="0" w:line="240" w:lineRule="auto"/>
        <w:jc w:val="center"/>
        <w:rPr>
          <w:rFonts w:ascii="Times New Roman" w:eastAsia="Times New Roman" w:hAnsi="Times New Roman" w:cs="Times New Roman"/>
          <w:b/>
          <w:bCs/>
          <w:sz w:val="20"/>
          <w:szCs w:val="18"/>
          <w:lang w:val="kk-KZ" w:eastAsia="ru-RU"/>
        </w:rPr>
      </w:pPr>
      <w:r w:rsidRPr="005F7458">
        <w:rPr>
          <w:rFonts w:ascii="Times New Roman" w:eastAsia="Times New Roman" w:hAnsi="Times New Roman" w:cs="Times New Roman"/>
          <w:noProof/>
          <w:sz w:val="28"/>
          <w:szCs w:val="18"/>
          <w:lang w:eastAsia="ru-RU"/>
        </w:rPr>
        <w:drawing>
          <wp:anchor distT="0" distB="0" distL="114300" distR="114300" simplePos="0" relativeHeight="252022272" behindDoc="1" locked="0" layoutInCell="1" allowOverlap="1" wp14:anchorId="2775883C" wp14:editId="62F831EC">
            <wp:simplePos x="0" y="0"/>
            <wp:positionH relativeFrom="margin">
              <wp:posOffset>4139565</wp:posOffset>
            </wp:positionH>
            <wp:positionV relativeFrom="paragraph">
              <wp:posOffset>281940</wp:posOffset>
            </wp:positionV>
            <wp:extent cx="1895475" cy="1424940"/>
            <wp:effectExtent l="0" t="0" r="9525" b="3810"/>
            <wp:wrapThrough wrapText="bothSides">
              <wp:wrapPolygon edited="0">
                <wp:start x="868" y="0"/>
                <wp:lineTo x="0" y="578"/>
                <wp:lineTo x="0" y="21080"/>
                <wp:lineTo x="868" y="21369"/>
                <wp:lineTo x="20623" y="21369"/>
                <wp:lineTo x="21491" y="21080"/>
                <wp:lineTo x="21491" y="578"/>
                <wp:lineTo x="20623" y="0"/>
                <wp:lineTo x="868" y="0"/>
              </wp:wrapPolygon>
            </wp:wrapThrough>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95475" cy="14249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44345" w:rsidRPr="005F563A" w:rsidRDefault="005F563A" w:rsidP="005F563A">
      <w:pPr>
        <w:spacing w:after="0" w:line="240" w:lineRule="auto"/>
        <w:rPr>
          <w:rFonts w:ascii="Times New Roman" w:eastAsia="Times New Roman" w:hAnsi="Times New Roman" w:cs="Times New Roman"/>
          <w:b/>
          <w:bCs/>
          <w:sz w:val="24"/>
          <w:szCs w:val="18"/>
          <w:lang w:val="kk-KZ" w:eastAsia="ru-RU"/>
        </w:rPr>
      </w:pPr>
      <w:r>
        <w:rPr>
          <w:rFonts w:ascii="Times New Roman" w:eastAsia="Times New Roman" w:hAnsi="Times New Roman" w:cs="Times New Roman"/>
          <w:b/>
          <w:bCs/>
          <w:sz w:val="24"/>
          <w:szCs w:val="18"/>
          <w:lang w:val="kk-KZ" w:eastAsia="ru-RU"/>
        </w:rPr>
        <w:t xml:space="preserve">    </w:t>
      </w:r>
    </w:p>
    <w:p w:rsidR="00A44345" w:rsidRDefault="00A44345" w:rsidP="005D0E9D">
      <w:pPr>
        <w:spacing w:after="0" w:line="240" w:lineRule="auto"/>
        <w:jc w:val="center"/>
        <w:rPr>
          <w:rFonts w:ascii="Times New Roman" w:eastAsia="Times New Roman" w:hAnsi="Times New Roman" w:cs="Times New Roman"/>
          <w:b/>
          <w:bCs/>
          <w:sz w:val="20"/>
          <w:szCs w:val="18"/>
          <w:lang w:val="kk-KZ" w:eastAsia="ru-RU"/>
        </w:rPr>
      </w:pPr>
    </w:p>
    <w:p w:rsidR="00782E66" w:rsidRDefault="00782E66" w:rsidP="005F563A">
      <w:pPr>
        <w:spacing w:after="0" w:line="240" w:lineRule="auto"/>
        <w:jc w:val="center"/>
        <w:rPr>
          <w:rFonts w:ascii="Times New Roman" w:eastAsia="Times New Roman" w:hAnsi="Times New Roman" w:cs="Times New Roman"/>
          <w:noProof/>
          <w:color w:val="002060"/>
          <w:sz w:val="20"/>
          <w:szCs w:val="18"/>
          <w:lang w:eastAsia="ru-RU"/>
        </w:rPr>
      </w:pPr>
    </w:p>
    <w:p w:rsidR="00782E66" w:rsidRDefault="00782E66" w:rsidP="005F563A">
      <w:pPr>
        <w:spacing w:after="0" w:line="240" w:lineRule="auto"/>
        <w:jc w:val="center"/>
        <w:rPr>
          <w:rFonts w:ascii="Times New Roman" w:eastAsia="Times New Roman" w:hAnsi="Times New Roman" w:cs="Times New Roman"/>
          <w:noProof/>
          <w:color w:val="002060"/>
          <w:sz w:val="20"/>
          <w:szCs w:val="18"/>
          <w:lang w:eastAsia="ru-RU"/>
        </w:rPr>
      </w:pPr>
    </w:p>
    <w:p w:rsidR="00782E66" w:rsidRDefault="00782E66" w:rsidP="005F563A">
      <w:pPr>
        <w:spacing w:after="0" w:line="240" w:lineRule="auto"/>
        <w:jc w:val="center"/>
        <w:rPr>
          <w:rFonts w:ascii="Times New Roman" w:eastAsia="Times New Roman" w:hAnsi="Times New Roman" w:cs="Times New Roman"/>
          <w:noProof/>
          <w:color w:val="002060"/>
          <w:sz w:val="20"/>
          <w:szCs w:val="18"/>
          <w:lang w:eastAsia="ru-RU"/>
        </w:rPr>
      </w:pPr>
    </w:p>
    <w:p w:rsidR="00782E66" w:rsidRDefault="00782E66" w:rsidP="005F563A">
      <w:pPr>
        <w:spacing w:after="0" w:line="240" w:lineRule="auto"/>
        <w:jc w:val="center"/>
        <w:rPr>
          <w:rFonts w:ascii="Times New Roman" w:eastAsia="Times New Roman" w:hAnsi="Times New Roman" w:cs="Times New Roman"/>
          <w:noProof/>
          <w:color w:val="002060"/>
          <w:sz w:val="20"/>
          <w:szCs w:val="18"/>
          <w:lang w:eastAsia="ru-RU"/>
        </w:rPr>
      </w:pPr>
    </w:p>
    <w:p w:rsidR="00782E66" w:rsidRDefault="00782E66" w:rsidP="005F563A">
      <w:pPr>
        <w:spacing w:after="0" w:line="240" w:lineRule="auto"/>
        <w:jc w:val="center"/>
        <w:rPr>
          <w:rFonts w:ascii="Times New Roman" w:eastAsia="Times New Roman" w:hAnsi="Times New Roman" w:cs="Times New Roman"/>
          <w:noProof/>
          <w:color w:val="002060"/>
          <w:sz w:val="20"/>
          <w:szCs w:val="18"/>
          <w:lang w:eastAsia="ru-RU"/>
        </w:rPr>
      </w:pPr>
    </w:p>
    <w:p w:rsidR="00782E66" w:rsidRDefault="00782E66" w:rsidP="005F563A">
      <w:pPr>
        <w:spacing w:after="0" w:line="240" w:lineRule="auto"/>
        <w:jc w:val="center"/>
        <w:rPr>
          <w:rFonts w:ascii="Times New Roman" w:eastAsia="Times New Roman" w:hAnsi="Times New Roman" w:cs="Times New Roman"/>
          <w:noProof/>
          <w:color w:val="002060"/>
          <w:sz w:val="20"/>
          <w:szCs w:val="18"/>
          <w:lang w:eastAsia="ru-RU"/>
        </w:rPr>
      </w:pPr>
    </w:p>
    <w:p w:rsidR="00A44345" w:rsidRDefault="005F563A" w:rsidP="005F563A">
      <w:pPr>
        <w:spacing w:after="0" w:line="240" w:lineRule="auto"/>
        <w:jc w:val="center"/>
        <w:rPr>
          <w:rFonts w:ascii="Times New Roman" w:eastAsia="Times New Roman" w:hAnsi="Times New Roman" w:cs="Times New Roman"/>
          <w:b/>
          <w:bCs/>
          <w:sz w:val="24"/>
          <w:szCs w:val="18"/>
          <w:lang w:val="kk-KZ" w:eastAsia="ru-RU"/>
        </w:rPr>
      </w:pPr>
      <w:r w:rsidRPr="005F563A">
        <w:rPr>
          <w:rFonts w:ascii="Times New Roman" w:eastAsia="Times New Roman" w:hAnsi="Times New Roman" w:cs="Times New Roman"/>
          <w:b/>
          <w:bCs/>
          <w:sz w:val="24"/>
          <w:szCs w:val="18"/>
          <w:lang w:val="kk-KZ" w:eastAsia="ru-RU"/>
        </w:rPr>
        <w:t>Шардара 201</w:t>
      </w:r>
      <w:r w:rsidR="009721EF">
        <w:rPr>
          <w:rFonts w:ascii="Times New Roman" w:eastAsia="Times New Roman" w:hAnsi="Times New Roman" w:cs="Times New Roman"/>
          <w:b/>
          <w:bCs/>
          <w:sz w:val="24"/>
          <w:szCs w:val="18"/>
          <w:lang w:val="en-US" w:eastAsia="ru-RU"/>
        </w:rPr>
        <w:t>7</w:t>
      </w:r>
      <w:bookmarkStart w:id="0" w:name="_GoBack"/>
      <w:bookmarkEnd w:id="0"/>
      <w:r w:rsidRPr="005F563A">
        <w:rPr>
          <w:rFonts w:ascii="Times New Roman" w:eastAsia="Times New Roman" w:hAnsi="Times New Roman" w:cs="Times New Roman"/>
          <w:b/>
          <w:bCs/>
          <w:sz w:val="24"/>
          <w:szCs w:val="18"/>
          <w:lang w:val="kk-KZ" w:eastAsia="ru-RU"/>
        </w:rPr>
        <w:t xml:space="preserve"> год</w:t>
      </w:r>
    </w:p>
    <w:p w:rsidR="005F563A" w:rsidRDefault="005F563A" w:rsidP="005F563A">
      <w:pPr>
        <w:spacing w:after="0" w:line="240" w:lineRule="auto"/>
        <w:jc w:val="center"/>
        <w:rPr>
          <w:rFonts w:ascii="Times New Roman" w:eastAsia="Times New Roman" w:hAnsi="Times New Roman" w:cs="Times New Roman"/>
          <w:b/>
          <w:bCs/>
          <w:sz w:val="20"/>
          <w:szCs w:val="18"/>
          <w:lang w:val="kk-KZ" w:eastAsia="ru-RU"/>
        </w:rPr>
      </w:pPr>
    </w:p>
    <w:p w:rsidR="00E115D4" w:rsidRDefault="00E115D4" w:rsidP="00E115D4">
      <w:pPr>
        <w:spacing w:after="0" w:line="240" w:lineRule="auto"/>
        <w:rPr>
          <w:rFonts w:ascii="Times New Roman" w:eastAsia="Times New Roman" w:hAnsi="Times New Roman" w:cs="Times New Roman"/>
          <w:b/>
          <w:bCs/>
          <w:sz w:val="20"/>
          <w:szCs w:val="18"/>
          <w:lang w:val="kk-KZ" w:eastAsia="ru-RU"/>
        </w:rPr>
      </w:pPr>
    </w:p>
    <w:p w:rsidR="003B4AAF" w:rsidRPr="00D13668" w:rsidRDefault="003B4AAF" w:rsidP="00E115D4">
      <w:pPr>
        <w:spacing w:after="0" w:line="240" w:lineRule="auto"/>
        <w:jc w:val="center"/>
        <w:rPr>
          <w:rFonts w:ascii="Times New Roman" w:eastAsia="Times New Roman" w:hAnsi="Times New Roman" w:cs="Times New Roman"/>
          <w:bCs/>
          <w:szCs w:val="18"/>
          <w:lang w:val="kk-KZ" w:eastAsia="ru-RU"/>
        </w:rPr>
      </w:pPr>
      <w:r w:rsidRPr="00D13668">
        <w:rPr>
          <w:rFonts w:ascii="Times New Roman" w:eastAsia="Times New Roman" w:hAnsi="Times New Roman" w:cs="Times New Roman"/>
          <w:bCs/>
          <w:szCs w:val="18"/>
          <w:lang w:val="kk-KZ" w:eastAsia="ru-RU"/>
        </w:rPr>
        <w:t>А</w:t>
      </w:r>
      <w:r w:rsidR="00D13668" w:rsidRPr="00D13668">
        <w:rPr>
          <w:rFonts w:ascii="Times New Roman" w:eastAsia="Times New Roman" w:hAnsi="Times New Roman" w:cs="Times New Roman"/>
          <w:bCs/>
          <w:szCs w:val="18"/>
          <w:lang w:val="kk-KZ" w:eastAsia="ru-RU"/>
        </w:rPr>
        <w:t xml:space="preserve"> </w:t>
      </w:r>
      <w:r w:rsidRPr="00D13668">
        <w:rPr>
          <w:rFonts w:ascii="Times New Roman" w:eastAsia="Times New Roman" w:hAnsi="Times New Roman" w:cs="Times New Roman"/>
          <w:bCs/>
          <w:szCs w:val="18"/>
          <w:lang w:val="kk-KZ" w:eastAsia="ru-RU"/>
        </w:rPr>
        <w:t>в</w:t>
      </w:r>
      <w:r w:rsidR="00D13668" w:rsidRPr="00D13668">
        <w:rPr>
          <w:rFonts w:ascii="Times New Roman" w:eastAsia="Times New Roman" w:hAnsi="Times New Roman" w:cs="Times New Roman"/>
          <w:bCs/>
          <w:szCs w:val="18"/>
          <w:lang w:val="kk-KZ" w:eastAsia="ru-RU"/>
        </w:rPr>
        <w:t xml:space="preserve"> </w:t>
      </w:r>
      <w:r w:rsidRPr="00D13668">
        <w:rPr>
          <w:rFonts w:ascii="Times New Roman" w:eastAsia="Times New Roman" w:hAnsi="Times New Roman" w:cs="Times New Roman"/>
          <w:bCs/>
          <w:szCs w:val="18"/>
          <w:lang w:val="kk-KZ" w:eastAsia="ru-RU"/>
        </w:rPr>
        <w:t>т</w:t>
      </w:r>
      <w:r w:rsidR="00D13668" w:rsidRPr="00D13668">
        <w:rPr>
          <w:rFonts w:ascii="Times New Roman" w:eastAsia="Times New Roman" w:hAnsi="Times New Roman" w:cs="Times New Roman"/>
          <w:bCs/>
          <w:szCs w:val="18"/>
          <w:lang w:val="kk-KZ" w:eastAsia="ru-RU"/>
        </w:rPr>
        <w:t xml:space="preserve"> </w:t>
      </w:r>
      <w:r w:rsidRPr="00D13668">
        <w:rPr>
          <w:rFonts w:ascii="Times New Roman" w:eastAsia="Times New Roman" w:hAnsi="Times New Roman" w:cs="Times New Roman"/>
          <w:bCs/>
          <w:szCs w:val="18"/>
          <w:lang w:val="kk-KZ" w:eastAsia="ru-RU"/>
        </w:rPr>
        <w:t>о</w:t>
      </w:r>
      <w:r w:rsidR="00D13668" w:rsidRPr="00D13668">
        <w:rPr>
          <w:rFonts w:ascii="Times New Roman" w:eastAsia="Times New Roman" w:hAnsi="Times New Roman" w:cs="Times New Roman"/>
          <w:bCs/>
          <w:szCs w:val="18"/>
          <w:lang w:val="kk-KZ" w:eastAsia="ru-RU"/>
        </w:rPr>
        <w:t xml:space="preserve"> </w:t>
      </w:r>
      <w:r w:rsidRPr="00D13668">
        <w:rPr>
          <w:rFonts w:ascii="Times New Roman" w:eastAsia="Times New Roman" w:hAnsi="Times New Roman" w:cs="Times New Roman"/>
          <w:bCs/>
          <w:szCs w:val="18"/>
          <w:lang w:val="kk-KZ" w:eastAsia="ru-RU"/>
        </w:rPr>
        <w:t xml:space="preserve">р: </w:t>
      </w:r>
    </w:p>
    <w:p w:rsidR="003B4AAF" w:rsidRPr="00D13668" w:rsidRDefault="003B4AAF" w:rsidP="00E115D4">
      <w:pPr>
        <w:spacing w:after="0" w:line="240" w:lineRule="auto"/>
        <w:jc w:val="center"/>
        <w:rPr>
          <w:rFonts w:ascii="Times New Roman" w:eastAsia="Times New Roman" w:hAnsi="Times New Roman" w:cs="Times New Roman"/>
          <w:bCs/>
          <w:szCs w:val="18"/>
          <w:lang w:val="kk-KZ" w:eastAsia="ru-RU"/>
        </w:rPr>
      </w:pPr>
    </w:p>
    <w:p w:rsidR="003B4AAF" w:rsidRPr="00D13668" w:rsidRDefault="003B4AAF" w:rsidP="00E115D4">
      <w:pPr>
        <w:spacing w:after="0" w:line="240" w:lineRule="auto"/>
        <w:jc w:val="center"/>
        <w:rPr>
          <w:rFonts w:ascii="Times New Roman" w:eastAsia="Times New Roman" w:hAnsi="Times New Roman" w:cs="Times New Roman"/>
          <w:b/>
          <w:bCs/>
          <w:i/>
          <w:szCs w:val="18"/>
          <w:lang w:val="kk-KZ" w:eastAsia="ru-RU"/>
        </w:rPr>
      </w:pPr>
      <w:r w:rsidRPr="00D13668">
        <w:rPr>
          <w:rFonts w:ascii="Times New Roman" w:eastAsia="Times New Roman" w:hAnsi="Times New Roman" w:cs="Times New Roman"/>
          <w:b/>
          <w:bCs/>
          <w:i/>
          <w:szCs w:val="18"/>
          <w:lang w:val="kk-KZ" w:eastAsia="ru-RU"/>
        </w:rPr>
        <w:t>Марина Леонидовна Карюгина</w:t>
      </w:r>
    </w:p>
    <w:p w:rsidR="003B4AAF" w:rsidRPr="00D13668" w:rsidRDefault="003B4AAF" w:rsidP="00E115D4">
      <w:pPr>
        <w:spacing w:after="0" w:line="240" w:lineRule="auto"/>
        <w:jc w:val="center"/>
        <w:rPr>
          <w:rFonts w:ascii="Times New Roman" w:eastAsia="Times New Roman" w:hAnsi="Times New Roman" w:cs="Times New Roman"/>
          <w:b/>
          <w:bCs/>
          <w:i/>
          <w:szCs w:val="18"/>
          <w:lang w:val="kk-KZ" w:eastAsia="ru-RU"/>
        </w:rPr>
      </w:pPr>
    </w:p>
    <w:p w:rsidR="003B4AAF" w:rsidRDefault="003B4AAF" w:rsidP="00E115D4">
      <w:pPr>
        <w:spacing w:after="0" w:line="240" w:lineRule="auto"/>
        <w:jc w:val="center"/>
        <w:rPr>
          <w:rFonts w:ascii="Times New Roman" w:eastAsia="Times New Roman" w:hAnsi="Times New Roman" w:cs="Times New Roman"/>
          <w:b/>
          <w:bCs/>
          <w:szCs w:val="18"/>
          <w:lang w:val="kk-KZ" w:eastAsia="ru-RU"/>
        </w:rPr>
      </w:pPr>
    </w:p>
    <w:p w:rsidR="003B4AAF" w:rsidRDefault="003B4AAF" w:rsidP="00E115D4">
      <w:pPr>
        <w:spacing w:after="0" w:line="240" w:lineRule="auto"/>
        <w:jc w:val="center"/>
        <w:rPr>
          <w:rFonts w:ascii="Times New Roman" w:eastAsia="Times New Roman" w:hAnsi="Times New Roman" w:cs="Times New Roman"/>
          <w:b/>
          <w:bCs/>
          <w:szCs w:val="18"/>
          <w:lang w:val="kk-KZ" w:eastAsia="ru-RU"/>
        </w:rPr>
      </w:pPr>
    </w:p>
    <w:p w:rsidR="003B4AAF" w:rsidRDefault="003B4AAF" w:rsidP="00E115D4">
      <w:pPr>
        <w:spacing w:after="0" w:line="240" w:lineRule="auto"/>
        <w:jc w:val="center"/>
        <w:rPr>
          <w:rFonts w:ascii="Times New Roman" w:eastAsia="Times New Roman" w:hAnsi="Times New Roman" w:cs="Times New Roman"/>
          <w:b/>
          <w:bCs/>
          <w:szCs w:val="18"/>
          <w:lang w:val="kk-KZ" w:eastAsia="ru-RU"/>
        </w:rPr>
      </w:pPr>
      <w:r>
        <w:rPr>
          <w:rFonts w:ascii="Times New Roman" w:eastAsia="Times New Roman" w:hAnsi="Times New Roman" w:cs="Times New Roman"/>
          <w:b/>
          <w:bCs/>
          <w:szCs w:val="18"/>
          <w:lang w:val="kk-KZ" w:eastAsia="ru-RU"/>
        </w:rPr>
        <w:t>Условные обозначения:</w:t>
      </w:r>
    </w:p>
    <w:p w:rsidR="003B4AAF" w:rsidRDefault="003B4AAF" w:rsidP="00E115D4">
      <w:pPr>
        <w:spacing w:after="0" w:line="240" w:lineRule="auto"/>
        <w:jc w:val="center"/>
        <w:rPr>
          <w:rFonts w:ascii="Times New Roman" w:eastAsia="Times New Roman" w:hAnsi="Times New Roman" w:cs="Times New Roman"/>
          <w:b/>
          <w:bCs/>
          <w:szCs w:val="18"/>
          <w:lang w:val="kk-KZ" w:eastAsia="ru-RU"/>
        </w:rPr>
      </w:pPr>
    </w:p>
    <w:p w:rsidR="003B4AAF" w:rsidRDefault="003B4AAF" w:rsidP="00E115D4">
      <w:pPr>
        <w:spacing w:after="0" w:line="240" w:lineRule="auto"/>
        <w:jc w:val="center"/>
        <w:rPr>
          <w:rFonts w:ascii="Times New Roman" w:eastAsia="Times New Roman" w:hAnsi="Times New Roman" w:cs="Times New Roman"/>
          <w:b/>
          <w:bCs/>
          <w:szCs w:val="18"/>
          <w:lang w:val="kk-KZ" w:eastAsia="ru-RU"/>
        </w:rPr>
      </w:pPr>
    </w:p>
    <w:p w:rsidR="003B4AAF" w:rsidRPr="00D13668" w:rsidRDefault="003B4AAF" w:rsidP="003B4AAF">
      <w:pPr>
        <w:spacing w:after="0" w:line="240" w:lineRule="auto"/>
        <w:rPr>
          <w:rFonts w:ascii="Times New Roman" w:eastAsia="Times New Roman" w:hAnsi="Times New Roman" w:cs="Times New Roman"/>
          <w:bCs/>
          <w:szCs w:val="18"/>
          <w:lang w:val="kk-KZ" w:eastAsia="ru-RU"/>
        </w:rPr>
      </w:pPr>
      <w:r>
        <w:rPr>
          <w:rFonts w:ascii="Times New Roman" w:eastAsia="Times New Roman" w:hAnsi="Times New Roman" w:cs="Times New Roman"/>
          <w:b/>
          <w:bCs/>
          <w:szCs w:val="18"/>
          <w:lang w:val="kk-KZ" w:eastAsia="ru-RU"/>
        </w:rPr>
        <w:t xml:space="preserve">       !! </w:t>
      </w:r>
      <w:r w:rsidRPr="00D13668">
        <w:rPr>
          <w:rFonts w:ascii="Times New Roman" w:eastAsia="Times New Roman" w:hAnsi="Times New Roman" w:cs="Times New Roman"/>
          <w:bCs/>
          <w:szCs w:val="18"/>
          <w:lang w:val="kk-KZ" w:eastAsia="ru-RU"/>
        </w:rPr>
        <w:t>Задания для самопроверки усвоения материала</w:t>
      </w:r>
    </w:p>
    <w:p w:rsidR="003B4AAF" w:rsidRDefault="003B4AAF" w:rsidP="003B4AAF">
      <w:pPr>
        <w:spacing w:after="0" w:line="240" w:lineRule="auto"/>
        <w:rPr>
          <w:rFonts w:ascii="Times New Roman" w:eastAsia="Times New Roman" w:hAnsi="Times New Roman" w:cs="Times New Roman"/>
          <w:b/>
          <w:bCs/>
          <w:szCs w:val="18"/>
          <w:lang w:val="kk-KZ" w:eastAsia="ru-RU"/>
        </w:rPr>
      </w:pPr>
    </w:p>
    <w:p w:rsidR="003B4AAF" w:rsidRPr="00D13668" w:rsidRDefault="003B4AAF" w:rsidP="003B4AAF">
      <w:pPr>
        <w:pStyle w:val="a4"/>
        <w:numPr>
          <w:ilvl w:val="0"/>
          <w:numId w:val="42"/>
        </w:numPr>
        <w:spacing w:after="0" w:line="240" w:lineRule="auto"/>
        <w:rPr>
          <w:rFonts w:ascii="Times New Roman" w:eastAsia="Times New Roman" w:hAnsi="Times New Roman" w:cs="Times New Roman"/>
          <w:bCs/>
          <w:szCs w:val="18"/>
          <w:lang w:val="kk-KZ" w:eastAsia="ru-RU"/>
        </w:rPr>
      </w:pPr>
      <w:r w:rsidRPr="00D13668">
        <w:rPr>
          <w:rFonts w:ascii="Times New Roman" w:eastAsia="Times New Roman" w:hAnsi="Times New Roman" w:cs="Times New Roman"/>
          <w:bCs/>
          <w:szCs w:val="18"/>
          <w:lang w:val="kk-KZ" w:eastAsia="ru-RU"/>
        </w:rPr>
        <w:t>Работа по карте</w:t>
      </w:r>
    </w:p>
    <w:p w:rsidR="003B4AAF" w:rsidRDefault="003B4AAF" w:rsidP="003B4AAF">
      <w:pPr>
        <w:spacing w:after="0" w:line="240" w:lineRule="auto"/>
        <w:rPr>
          <w:rFonts w:ascii="Times New Roman" w:eastAsia="Times New Roman" w:hAnsi="Times New Roman" w:cs="Times New Roman"/>
          <w:b/>
          <w:bCs/>
          <w:szCs w:val="18"/>
          <w:lang w:val="kk-KZ" w:eastAsia="ru-RU"/>
        </w:rPr>
      </w:pPr>
    </w:p>
    <w:p w:rsidR="003B4AAF" w:rsidRPr="00D13668" w:rsidRDefault="003B4AAF" w:rsidP="003B4AAF">
      <w:pPr>
        <w:pStyle w:val="a4"/>
        <w:numPr>
          <w:ilvl w:val="0"/>
          <w:numId w:val="43"/>
        </w:numPr>
        <w:spacing w:after="0" w:line="240" w:lineRule="auto"/>
        <w:rPr>
          <w:rFonts w:ascii="Times New Roman" w:eastAsia="Times New Roman" w:hAnsi="Times New Roman" w:cs="Times New Roman"/>
          <w:bCs/>
          <w:szCs w:val="18"/>
          <w:lang w:val="kk-KZ" w:eastAsia="ru-RU"/>
        </w:rPr>
      </w:pPr>
      <w:r w:rsidRPr="00D13668">
        <w:rPr>
          <w:rFonts w:ascii="Times New Roman" w:eastAsia="Times New Roman" w:hAnsi="Times New Roman" w:cs="Times New Roman"/>
          <w:bCs/>
          <w:szCs w:val="18"/>
          <w:lang w:val="kk-KZ" w:eastAsia="ru-RU"/>
        </w:rPr>
        <w:t>Выскажите свое мнение</w:t>
      </w:r>
    </w:p>
    <w:p w:rsidR="003B4AAF" w:rsidRDefault="003B4AAF" w:rsidP="003B4AAF">
      <w:pPr>
        <w:spacing w:after="0" w:line="240" w:lineRule="auto"/>
        <w:rPr>
          <w:rFonts w:ascii="Times New Roman" w:eastAsia="Times New Roman" w:hAnsi="Times New Roman" w:cs="Times New Roman"/>
          <w:b/>
          <w:bCs/>
          <w:szCs w:val="18"/>
          <w:lang w:val="kk-KZ" w:eastAsia="ru-RU"/>
        </w:rPr>
      </w:pPr>
    </w:p>
    <w:p w:rsidR="003B4AAF" w:rsidRDefault="003B4AAF" w:rsidP="003B4AAF">
      <w:pPr>
        <w:spacing w:after="0" w:line="240" w:lineRule="auto"/>
        <w:rPr>
          <w:rFonts w:ascii="Times New Roman" w:eastAsia="Times New Roman" w:hAnsi="Times New Roman" w:cs="Times New Roman"/>
          <w:bCs/>
          <w:szCs w:val="18"/>
          <w:lang w:val="kk-KZ" w:eastAsia="ru-RU"/>
        </w:rPr>
      </w:pPr>
      <w:r>
        <w:rPr>
          <w:rFonts w:ascii="Times New Roman" w:eastAsia="Times New Roman" w:hAnsi="Times New Roman" w:cs="Times New Roman"/>
          <w:b/>
          <w:bCs/>
          <w:szCs w:val="18"/>
          <w:lang w:val="kk-KZ" w:eastAsia="ru-RU"/>
        </w:rPr>
        <w:t xml:space="preserve">       </w:t>
      </w:r>
      <w:r w:rsidRPr="00D13668">
        <w:rPr>
          <w:rFonts w:ascii="Times New Roman" w:eastAsia="Times New Roman" w:hAnsi="Times New Roman" w:cs="Times New Roman"/>
          <w:bCs/>
          <w:sz w:val="28"/>
          <w:szCs w:val="18"/>
          <w:lang w:val="kk-KZ" w:eastAsia="ru-RU"/>
        </w:rPr>
        <w:t>*</w:t>
      </w:r>
      <w:r>
        <w:rPr>
          <w:rFonts w:ascii="Times New Roman" w:eastAsia="Times New Roman" w:hAnsi="Times New Roman" w:cs="Times New Roman"/>
          <w:b/>
          <w:bCs/>
          <w:szCs w:val="18"/>
          <w:lang w:val="kk-KZ" w:eastAsia="ru-RU"/>
        </w:rPr>
        <w:t xml:space="preserve">  </w:t>
      </w:r>
      <w:r w:rsidRPr="00D13668">
        <w:rPr>
          <w:rFonts w:ascii="Times New Roman" w:eastAsia="Times New Roman" w:hAnsi="Times New Roman" w:cs="Times New Roman"/>
          <w:bCs/>
          <w:szCs w:val="18"/>
          <w:lang w:val="kk-KZ" w:eastAsia="ru-RU"/>
        </w:rPr>
        <w:t>Объяснение аббревитатур</w:t>
      </w:r>
      <w:r w:rsidR="00EB6ED1">
        <w:rPr>
          <w:rFonts w:ascii="Times New Roman" w:eastAsia="Times New Roman" w:hAnsi="Times New Roman" w:cs="Times New Roman"/>
          <w:bCs/>
          <w:szCs w:val="18"/>
          <w:lang w:val="kk-KZ" w:eastAsia="ru-RU"/>
        </w:rPr>
        <w:t xml:space="preserve"> и терминов</w:t>
      </w:r>
    </w:p>
    <w:p w:rsidR="00EB6ED1" w:rsidRDefault="00EB6ED1" w:rsidP="003B4AAF">
      <w:pPr>
        <w:spacing w:after="0" w:line="240" w:lineRule="auto"/>
        <w:rPr>
          <w:rFonts w:ascii="Times New Roman" w:eastAsia="Times New Roman" w:hAnsi="Times New Roman" w:cs="Times New Roman"/>
          <w:bCs/>
          <w:szCs w:val="18"/>
          <w:lang w:val="kk-KZ" w:eastAsia="ru-RU"/>
        </w:rPr>
      </w:pPr>
    </w:p>
    <w:p w:rsidR="00EB6ED1" w:rsidRPr="00D13668" w:rsidRDefault="00EB6ED1" w:rsidP="003B4AAF">
      <w:pPr>
        <w:spacing w:after="0" w:line="240" w:lineRule="auto"/>
        <w:rPr>
          <w:rFonts w:ascii="Times New Roman" w:eastAsia="Times New Roman" w:hAnsi="Times New Roman" w:cs="Times New Roman"/>
          <w:bCs/>
          <w:szCs w:val="18"/>
          <w:lang w:val="kk-KZ" w:eastAsia="ru-RU"/>
        </w:rPr>
      </w:pPr>
      <w:r>
        <w:rPr>
          <w:rFonts w:ascii="Times New Roman" w:eastAsia="Times New Roman" w:hAnsi="Times New Roman" w:cs="Times New Roman"/>
          <w:bCs/>
          <w:szCs w:val="18"/>
          <w:lang w:val="kk-KZ" w:eastAsia="ru-RU"/>
        </w:rPr>
        <w:t xml:space="preserve">      ◊   </w:t>
      </w:r>
      <w:r w:rsidR="001A4B3C">
        <w:rPr>
          <w:rFonts w:ascii="Times New Roman" w:eastAsia="Times New Roman" w:hAnsi="Times New Roman" w:cs="Times New Roman"/>
          <w:bCs/>
          <w:szCs w:val="18"/>
          <w:lang w:val="kk-KZ" w:eastAsia="ru-RU"/>
        </w:rPr>
        <w:t>Работы для самостоятельного выполнения</w:t>
      </w:r>
    </w:p>
    <w:p w:rsidR="003B4AAF" w:rsidRDefault="003B4AAF" w:rsidP="00E115D4">
      <w:pPr>
        <w:spacing w:after="0" w:line="240" w:lineRule="auto"/>
        <w:jc w:val="center"/>
        <w:rPr>
          <w:rFonts w:ascii="Times New Roman" w:eastAsia="Times New Roman" w:hAnsi="Times New Roman" w:cs="Times New Roman"/>
          <w:b/>
          <w:bCs/>
          <w:szCs w:val="18"/>
          <w:lang w:val="kk-KZ" w:eastAsia="ru-RU"/>
        </w:rPr>
      </w:pPr>
    </w:p>
    <w:p w:rsidR="003B4AAF" w:rsidRDefault="003B4AAF" w:rsidP="00E115D4">
      <w:pPr>
        <w:spacing w:after="0" w:line="240" w:lineRule="auto"/>
        <w:jc w:val="center"/>
        <w:rPr>
          <w:rFonts w:ascii="Times New Roman" w:eastAsia="Times New Roman" w:hAnsi="Times New Roman" w:cs="Times New Roman"/>
          <w:b/>
          <w:bCs/>
          <w:szCs w:val="18"/>
          <w:lang w:val="kk-KZ" w:eastAsia="ru-RU"/>
        </w:rPr>
      </w:pPr>
    </w:p>
    <w:p w:rsidR="003B4AAF" w:rsidRDefault="003B4AAF" w:rsidP="00E115D4">
      <w:pPr>
        <w:spacing w:after="0" w:line="240" w:lineRule="auto"/>
        <w:jc w:val="center"/>
        <w:rPr>
          <w:rFonts w:ascii="Times New Roman" w:eastAsia="Times New Roman" w:hAnsi="Times New Roman" w:cs="Times New Roman"/>
          <w:b/>
          <w:bCs/>
          <w:szCs w:val="18"/>
          <w:lang w:val="kk-KZ" w:eastAsia="ru-RU"/>
        </w:rPr>
      </w:pPr>
    </w:p>
    <w:p w:rsidR="003B4AAF" w:rsidRDefault="003B4AAF" w:rsidP="00E115D4">
      <w:pPr>
        <w:spacing w:after="0" w:line="240" w:lineRule="auto"/>
        <w:jc w:val="center"/>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r>
        <w:rPr>
          <w:rFonts w:ascii="Times New Roman" w:eastAsia="Times New Roman" w:hAnsi="Times New Roman" w:cs="Times New Roman"/>
          <w:b/>
          <w:bCs/>
          <w:szCs w:val="18"/>
          <w:lang w:val="kk-KZ" w:eastAsia="ru-RU"/>
        </w:rPr>
        <w:t xml:space="preserve">     </w:t>
      </w: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EB6ED1" w:rsidRDefault="00EB6ED1"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D13668" w:rsidRDefault="00D13668" w:rsidP="003B4AAF">
      <w:pPr>
        <w:spacing w:after="0" w:line="240" w:lineRule="auto"/>
        <w:rPr>
          <w:rFonts w:ascii="Times New Roman" w:eastAsia="Times New Roman" w:hAnsi="Times New Roman" w:cs="Times New Roman"/>
          <w:b/>
          <w:bCs/>
          <w:szCs w:val="18"/>
          <w:lang w:val="kk-KZ" w:eastAsia="ru-RU"/>
        </w:rPr>
      </w:pPr>
    </w:p>
    <w:p w:rsidR="003B4AAF" w:rsidRPr="00D13668" w:rsidRDefault="003B4AAF" w:rsidP="00D13668">
      <w:pPr>
        <w:spacing w:after="0" w:line="360" w:lineRule="auto"/>
        <w:rPr>
          <w:rFonts w:ascii="Times New Roman" w:eastAsia="Times New Roman" w:hAnsi="Times New Roman" w:cs="Times New Roman"/>
          <w:bCs/>
          <w:szCs w:val="18"/>
          <w:lang w:val="kk-KZ" w:eastAsia="ru-RU"/>
        </w:rPr>
      </w:pPr>
      <w:r>
        <w:rPr>
          <w:rFonts w:ascii="Times New Roman" w:eastAsia="Times New Roman" w:hAnsi="Times New Roman" w:cs="Times New Roman"/>
          <w:b/>
          <w:bCs/>
          <w:szCs w:val="18"/>
          <w:lang w:val="kk-KZ" w:eastAsia="ru-RU"/>
        </w:rPr>
        <w:t xml:space="preserve">Медицинская география. </w:t>
      </w:r>
      <w:r w:rsidRPr="00D13668">
        <w:rPr>
          <w:rFonts w:ascii="Times New Roman" w:eastAsia="Times New Roman" w:hAnsi="Times New Roman" w:cs="Times New Roman"/>
          <w:bCs/>
          <w:szCs w:val="18"/>
          <w:lang w:val="kk-KZ" w:eastAsia="ru-RU"/>
        </w:rPr>
        <w:t>Учебн</w:t>
      </w:r>
      <w:r w:rsidR="001A4B3C">
        <w:rPr>
          <w:rFonts w:ascii="Times New Roman" w:eastAsia="Times New Roman" w:hAnsi="Times New Roman" w:cs="Times New Roman"/>
          <w:bCs/>
          <w:szCs w:val="18"/>
          <w:lang w:val="kk-KZ" w:eastAsia="ru-RU"/>
        </w:rPr>
        <w:t>ое пособие</w:t>
      </w:r>
      <w:r w:rsidRPr="00D13668">
        <w:rPr>
          <w:rFonts w:ascii="Times New Roman" w:eastAsia="Times New Roman" w:hAnsi="Times New Roman" w:cs="Times New Roman"/>
          <w:bCs/>
          <w:szCs w:val="18"/>
          <w:lang w:val="kk-KZ" w:eastAsia="ru-RU"/>
        </w:rPr>
        <w:t xml:space="preserve"> для учащихся  10 – 11 классов естественно – математического направления общеобразовательных школ/ М. Л.Карюгина </w:t>
      </w:r>
      <w:r w:rsidR="00D13668" w:rsidRPr="00D13668">
        <w:rPr>
          <w:rFonts w:ascii="Times New Roman" w:eastAsia="Times New Roman" w:hAnsi="Times New Roman" w:cs="Times New Roman"/>
          <w:bCs/>
          <w:szCs w:val="18"/>
          <w:lang w:val="kk-KZ" w:eastAsia="ru-RU"/>
        </w:rPr>
        <w:t>–</w:t>
      </w:r>
      <w:r w:rsidRPr="00D13668">
        <w:rPr>
          <w:rFonts w:ascii="Times New Roman" w:eastAsia="Times New Roman" w:hAnsi="Times New Roman" w:cs="Times New Roman"/>
          <w:bCs/>
          <w:szCs w:val="18"/>
          <w:lang w:val="kk-KZ" w:eastAsia="ru-RU"/>
        </w:rPr>
        <w:t xml:space="preserve"> </w:t>
      </w:r>
      <w:r w:rsidR="00D13668" w:rsidRPr="00D13668">
        <w:rPr>
          <w:rFonts w:ascii="Times New Roman" w:eastAsia="Times New Roman" w:hAnsi="Times New Roman" w:cs="Times New Roman"/>
          <w:bCs/>
          <w:szCs w:val="18"/>
          <w:lang w:val="kk-KZ" w:eastAsia="ru-RU"/>
        </w:rPr>
        <w:t>Шардара, 2014 год – с., ил.</w:t>
      </w:r>
    </w:p>
    <w:p w:rsidR="003B4AAF" w:rsidRDefault="003B4AAF" w:rsidP="00D13668">
      <w:pPr>
        <w:spacing w:after="0" w:line="360" w:lineRule="auto"/>
        <w:jc w:val="center"/>
        <w:rPr>
          <w:rFonts w:ascii="Times New Roman" w:eastAsia="Times New Roman" w:hAnsi="Times New Roman" w:cs="Times New Roman"/>
          <w:b/>
          <w:bCs/>
          <w:szCs w:val="18"/>
          <w:lang w:val="kk-KZ" w:eastAsia="ru-RU"/>
        </w:rPr>
      </w:pPr>
    </w:p>
    <w:p w:rsidR="00D13668" w:rsidRDefault="00D13668" w:rsidP="00E115D4">
      <w:pPr>
        <w:spacing w:after="0" w:line="240" w:lineRule="auto"/>
        <w:jc w:val="center"/>
        <w:rPr>
          <w:rFonts w:ascii="Times New Roman" w:eastAsia="Times New Roman" w:hAnsi="Times New Roman" w:cs="Times New Roman"/>
          <w:b/>
          <w:bCs/>
          <w:szCs w:val="18"/>
          <w:lang w:val="kk-KZ" w:eastAsia="ru-RU"/>
        </w:rPr>
      </w:pPr>
    </w:p>
    <w:p w:rsidR="00D13668" w:rsidRDefault="00D13668" w:rsidP="00E115D4">
      <w:pPr>
        <w:spacing w:after="0" w:line="240" w:lineRule="auto"/>
        <w:jc w:val="center"/>
        <w:rPr>
          <w:rFonts w:ascii="Times New Roman" w:eastAsia="Times New Roman" w:hAnsi="Times New Roman" w:cs="Times New Roman"/>
          <w:b/>
          <w:bCs/>
          <w:szCs w:val="18"/>
          <w:lang w:val="kk-KZ" w:eastAsia="ru-RU"/>
        </w:rPr>
      </w:pPr>
    </w:p>
    <w:p w:rsidR="00D13668" w:rsidRDefault="00D13668" w:rsidP="00E115D4">
      <w:pPr>
        <w:spacing w:after="0" w:line="240" w:lineRule="auto"/>
        <w:jc w:val="center"/>
        <w:rPr>
          <w:rFonts w:ascii="Times New Roman" w:eastAsia="Times New Roman" w:hAnsi="Times New Roman" w:cs="Times New Roman"/>
          <w:b/>
          <w:bCs/>
          <w:szCs w:val="18"/>
          <w:lang w:val="kk-KZ" w:eastAsia="ru-RU"/>
        </w:rPr>
      </w:pPr>
    </w:p>
    <w:p w:rsidR="00D13668" w:rsidRDefault="00D13668" w:rsidP="00E115D4">
      <w:pPr>
        <w:spacing w:after="0" w:line="240" w:lineRule="auto"/>
        <w:jc w:val="center"/>
        <w:rPr>
          <w:rFonts w:ascii="Times New Roman" w:eastAsia="Times New Roman" w:hAnsi="Times New Roman" w:cs="Times New Roman"/>
          <w:b/>
          <w:bCs/>
          <w:szCs w:val="18"/>
          <w:lang w:val="kk-KZ" w:eastAsia="ru-RU"/>
        </w:rPr>
      </w:pPr>
    </w:p>
    <w:p w:rsidR="00D13668" w:rsidRDefault="00D13668" w:rsidP="00E115D4">
      <w:pPr>
        <w:spacing w:after="0" w:line="240" w:lineRule="auto"/>
        <w:jc w:val="center"/>
        <w:rPr>
          <w:rFonts w:ascii="Times New Roman" w:eastAsia="Times New Roman" w:hAnsi="Times New Roman" w:cs="Times New Roman"/>
          <w:b/>
          <w:bCs/>
          <w:szCs w:val="18"/>
          <w:lang w:val="kk-KZ" w:eastAsia="ru-RU"/>
        </w:rPr>
      </w:pPr>
    </w:p>
    <w:p w:rsidR="00D13668" w:rsidRDefault="00D13668" w:rsidP="001A4B3C">
      <w:pPr>
        <w:spacing w:after="0" w:line="240" w:lineRule="auto"/>
        <w:rPr>
          <w:rFonts w:ascii="Times New Roman" w:eastAsia="Times New Roman" w:hAnsi="Times New Roman" w:cs="Times New Roman"/>
          <w:b/>
          <w:bCs/>
          <w:szCs w:val="18"/>
          <w:lang w:val="kk-KZ" w:eastAsia="ru-RU"/>
        </w:rPr>
      </w:pPr>
    </w:p>
    <w:p w:rsidR="001A4B3C" w:rsidRDefault="001A4B3C" w:rsidP="001A4B3C">
      <w:pPr>
        <w:spacing w:after="0" w:line="240" w:lineRule="auto"/>
        <w:rPr>
          <w:rFonts w:ascii="Times New Roman" w:eastAsia="Times New Roman" w:hAnsi="Times New Roman" w:cs="Times New Roman"/>
          <w:b/>
          <w:bCs/>
          <w:szCs w:val="18"/>
          <w:lang w:val="kk-KZ" w:eastAsia="ru-RU"/>
        </w:rPr>
      </w:pPr>
    </w:p>
    <w:p w:rsidR="00D13668" w:rsidRDefault="00D13668" w:rsidP="00E115D4">
      <w:pPr>
        <w:spacing w:after="0" w:line="240" w:lineRule="auto"/>
        <w:jc w:val="center"/>
        <w:rPr>
          <w:rFonts w:ascii="Times New Roman" w:eastAsia="Times New Roman" w:hAnsi="Times New Roman" w:cs="Times New Roman"/>
          <w:b/>
          <w:bCs/>
          <w:szCs w:val="18"/>
          <w:lang w:val="kk-KZ" w:eastAsia="ru-RU"/>
        </w:rPr>
      </w:pPr>
    </w:p>
    <w:p w:rsidR="00782E66" w:rsidRDefault="00782E66" w:rsidP="00E115D4">
      <w:pPr>
        <w:spacing w:after="0" w:line="240" w:lineRule="auto"/>
        <w:jc w:val="center"/>
        <w:rPr>
          <w:rFonts w:ascii="Times New Roman" w:eastAsia="Times New Roman" w:hAnsi="Times New Roman" w:cs="Times New Roman"/>
          <w:b/>
          <w:bCs/>
          <w:szCs w:val="18"/>
          <w:lang w:val="kk-KZ" w:eastAsia="ru-RU"/>
        </w:rPr>
      </w:pPr>
    </w:p>
    <w:p w:rsidR="00D13668" w:rsidRDefault="00D13668" w:rsidP="00E115D4">
      <w:pPr>
        <w:spacing w:after="0" w:line="240" w:lineRule="auto"/>
        <w:jc w:val="center"/>
        <w:rPr>
          <w:rFonts w:ascii="Times New Roman" w:eastAsia="Times New Roman" w:hAnsi="Times New Roman" w:cs="Times New Roman"/>
          <w:b/>
          <w:bCs/>
          <w:szCs w:val="18"/>
          <w:lang w:val="kk-KZ" w:eastAsia="ru-RU"/>
        </w:rPr>
      </w:pPr>
    </w:p>
    <w:p w:rsidR="00E115D4" w:rsidRPr="002852F8" w:rsidRDefault="00E115D4" w:rsidP="002852F8">
      <w:pPr>
        <w:spacing w:after="0" w:line="240" w:lineRule="auto"/>
        <w:jc w:val="center"/>
        <w:rPr>
          <w:rFonts w:ascii="Times New Roman" w:eastAsia="Times New Roman" w:hAnsi="Times New Roman" w:cs="Times New Roman"/>
          <w:b/>
          <w:bCs/>
          <w:lang w:val="kk-KZ" w:eastAsia="ru-RU"/>
        </w:rPr>
      </w:pPr>
      <w:r w:rsidRPr="002852F8">
        <w:rPr>
          <w:rFonts w:ascii="Times New Roman" w:eastAsia="Times New Roman" w:hAnsi="Times New Roman" w:cs="Times New Roman"/>
          <w:b/>
          <w:bCs/>
          <w:lang w:val="kk-KZ" w:eastAsia="ru-RU"/>
        </w:rPr>
        <w:lastRenderedPageBreak/>
        <w:t>Предисловие</w:t>
      </w:r>
    </w:p>
    <w:p w:rsidR="00E115D4" w:rsidRPr="002852F8" w:rsidRDefault="00E115D4" w:rsidP="002852F8">
      <w:pPr>
        <w:spacing w:after="0" w:line="240" w:lineRule="auto"/>
        <w:jc w:val="both"/>
        <w:rPr>
          <w:rFonts w:ascii="Times New Roman" w:eastAsia="Times New Roman" w:hAnsi="Times New Roman" w:cs="Times New Roman"/>
          <w:b/>
          <w:color w:val="000000"/>
          <w:lang w:val="kk-KZ" w:eastAsia="ru-RU"/>
        </w:rPr>
      </w:pPr>
    </w:p>
    <w:p w:rsidR="00E115D4" w:rsidRPr="002852F8" w:rsidRDefault="00E115D4" w:rsidP="002852F8">
      <w:pPr>
        <w:spacing w:after="0" w:line="240" w:lineRule="auto"/>
        <w:jc w:val="both"/>
        <w:rPr>
          <w:rFonts w:ascii="Times New Roman" w:eastAsia="Times New Roman" w:hAnsi="Times New Roman" w:cs="Times New Roman"/>
          <w:color w:val="000000"/>
          <w:lang w:val="kk-KZ" w:eastAsia="ru-RU"/>
        </w:rPr>
      </w:pPr>
      <w:r w:rsidRPr="002852F8">
        <w:rPr>
          <w:rFonts w:ascii="Times New Roman" w:eastAsia="Times New Roman" w:hAnsi="Times New Roman" w:cs="Times New Roman"/>
          <w:color w:val="000000"/>
          <w:lang w:val="kk-KZ" w:eastAsia="ru-RU"/>
        </w:rPr>
        <w:t xml:space="preserve">     </w:t>
      </w:r>
      <w:r w:rsidR="002852F8">
        <w:rPr>
          <w:rFonts w:ascii="Times New Roman" w:eastAsia="Times New Roman" w:hAnsi="Times New Roman" w:cs="Times New Roman"/>
          <w:color w:val="000000"/>
          <w:lang w:val="kk-KZ" w:eastAsia="ru-RU"/>
        </w:rPr>
        <w:tab/>
      </w:r>
      <w:r w:rsidRPr="002852F8">
        <w:rPr>
          <w:rFonts w:ascii="Times New Roman" w:eastAsia="Times New Roman" w:hAnsi="Times New Roman" w:cs="Times New Roman"/>
          <w:color w:val="000000"/>
          <w:lang w:val="kk-KZ" w:eastAsia="ru-RU"/>
        </w:rPr>
        <w:t>Данное учебное пособие рассматривает вопросы отношения географии к проблемам здоровья человека, зависимости его состояния от качества окружающей среды, а также знакомит учащихся с медико-географическими исследованиями.</w:t>
      </w:r>
    </w:p>
    <w:p w:rsidR="00E115D4" w:rsidRPr="002852F8" w:rsidRDefault="00E115D4" w:rsidP="002852F8">
      <w:pPr>
        <w:spacing w:after="0" w:line="240" w:lineRule="auto"/>
        <w:jc w:val="both"/>
        <w:rPr>
          <w:rFonts w:ascii="Times New Roman" w:eastAsia="Times New Roman" w:hAnsi="Times New Roman" w:cs="Times New Roman"/>
          <w:color w:val="000000"/>
          <w:lang w:eastAsia="ru-RU"/>
        </w:rPr>
      </w:pPr>
      <w:r w:rsidRPr="002852F8">
        <w:rPr>
          <w:rFonts w:ascii="Times New Roman" w:eastAsia="Times New Roman" w:hAnsi="Times New Roman" w:cs="Times New Roman"/>
          <w:color w:val="000000"/>
          <w:lang w:eastAsia="ru-RU"/>
        </w:rPr>
        <w:t xml:space="preserve">     </w:t>
      </w:r>
      <w:r w:rsidR="002852F8">
        <w:rPr>
          <w:rFonts w:ascii="Times New Roman" w:eastAsia="Times New Roman" w:hAnsi="Times New Roman" w:cs="Times New Roman"/>
          <w:color w:val="000000"/>
          <w:lang w:eastAsia="ru-RU"/>
        </w:rPr>
        <w:tab/>
      </w:r>
      <w:r w:rsidRPr="002852F8">
        <w:rPr>
          <w:rFonts w:ascii="Times New Roman" w:eastAsia="Times New Roman" w:hAnsi="Times New Roman" w:cs="Times New Roman"/>
          <w:color w:val="000000"/>
          <w:lang w:eastAsia="ru-RU"/>
        </w:rPr>
        <w:t xml:space="preserve">Здоровье человека во многом зависит от естественных природных факторов, от уровня развития общества, научно-технических достижений, условий жизни и труда, состояния окружающей среды. Все эти факторы тесно взаимосвязаны между собой и в совокупности либо способствуют укреплению здоровья, либо вызывают определённые болезни. </w:t>
      </w:r>
    </w:p>
    <w:p w:rsidR="00E115D4" w:rsidRPr="002852F8" w:rsidRDefault="00E115D4" w:rsidP="002852F8">
      <w:pPr>
        <w:spacing w:after="0" w:line="240" w:lineRule="auto"/>
        <w:jc w:val="both"/>
        <w:textAlignment w:val="baseline"/>
        <w:rPr>
          <w:rFonts w:ascii="Times New Roman" w:eastAsia="Times New Roman" w:hAnsi="Times New Roman" w:cs="Times New Roman"/>
          <w:color w:val="000000"/>
          <w:lang w:eastAsia="ru-RU"/>
        </w:rPr>
      </w:pPr>
      <w:r w:rsidRPr="002852F8">
        <w:rPr>
          <w:rFonts w:ascii="Times New Roman" w:eastAsia="Times New Roman" w:hAnsi="Times New Roman" w:cs="Times New Roman"/>
          <w:color w:val="000000"/>
          <w:lang w:eastAsia="ru-RU"/>
        </w:rPr>
        <w:t xml:space="preserve">   </w:t>
      </w:r>
      <w:r w:rsidR="002852F8">
        <w:rPr>
          <w:rFonts w:ascii="Times New Roman" w:eastAsia="Times New Roman" w:hAnsi="Times New Roman" w:cs="Times New Roman"/>
          <w:color w:val="000000"/>
          <w:lang w:eastAsia="ru-RU"/>
        </w:rPr>
        <w:tab/>
      </w:r>
      <w:r w:rsidRPr="002852F8">
        <w:rPr>
          <w:rFonts w:ascii="Times New Roman" w:eastAsia="Times New Roman" w:hAnsi="Times New Roman" w:cs="Times New Roman"/>
          <w:color w:val="000000"/>
          <w:lang w:eastAsia="ru-RU"/>
        </w:rPr>
        <w:t>Медицинская география изучает природные условия с тем, чтобы выявить закономерные влияния комплекса этих условий на здоровье людей. При этом непременно учиты</w:t>
      </w:r>
      <w:r w:rsidRPr="002852F8">
        <w:rPr>
          <w:rFonts w:ascii="Times New Roman" w:eastAsia="Times New Roman" w:hAnsi="Times New Roman" w:cs="Times New Roman"/>
          <w:color w:val="000000"/>
          <w:lang w:eastAsia="ru-RU"/>
        </w:rPr>
        <w:softHyphen/>
        <w:t>ваются социально-экономические факторы.</w:t>
      </w:r>
    </w:p>
    <w:p w:rsidR="00E115D4" w:rsidRPr="002852F8" w:rsidRDefault="00E115D4" w:rsidP="002852F8">
      <w:pPr>
        <w:spacing w:after="0" w:line="240" w:lineRule="auto"/>
        <w:jc w:val="both"/>
        <w:textAlignment w:val="baseline"/>
        <w:rPr>
          <w:rFonts w:ascii="Times New Roman" w:eastAsia="Times New Roman" w:hAnsi="Times New Roman" w:cs="Times New Roman"/>
          <w:color w:val="000000"/>
          <w:lang w:eastAsia="ru-RU"/>
        </w:rPr>
      </w:pPr>
      <w:r w:rsidRPr="002852F8">
        <w:rPr>
          <w:rFonts w:ascii="Times New Roman" w:eastAsia="Times New Roman" w:hAnsi="Times New Roman" w:cs="Times New Roman"/>
          <w:color w:val="000000"/>
          <w:lang w:eastAsia="ru-RU"/>
        </w:rPr>
        <w:t xml:space="preserve">   </w:t>
      </w:r>
      <w:r w:rsidR="002852F8">
        <w:rPr>
          <w:rFonts w:ascii="Times New Roman" w:eastAsia="Times New Roman" w:hAnsi="Times New Roman" w:cs="Times New Roman"/>
          <w:color w:val="000000"/>
          <w:lang w:eastAsia="ru-RU"/>
        </w:rPr>
        <w:tab/>
      </w:r>
      <w:r w:rsidRPr="002852F8">
        <w:rPr>
          <w:rFonts w:ascii="Times New Roman" w:eastAsia="Times New Roman" w:hAnsi="Times New Roman" w:cs="Times New Roman"/>
          <w:color w:val="000000"/>
          <w:lang w:eastAsia="ru-RU"/>
        </w:rPr>
        <w:t>Становление медицинской географии как науки охва</w:t>
      </w:r>
      <w:r w:rsidRPr="002852F8">
        <w:rPr>
          <w:rFonts w:ascii="Times New Roman" w:eastAsia="Times New Roman" w:hAnsi="Times New Roman" w:cs="Times New Roman"/>
          <w:color w:val="000000"/>
          <w:lang w:eastAsia="ru-RU"/>
        </w:rPr>
        <w:softHyphen/>
        <w:t>тывает тысячелетия; оно зависело от развития многих дру</w:t>
      </w:r>
      <w:r w:rsidRPr="002852F8">
        <w:rPr>
          <w:rFonts w:ascii="Times New Roman" w:eastAsia="Times New Roman" w:hAnsi="Times New Roman" w:cs="Times New Roman"/>
          <w:color w:val="000000"/>
          <w:lang w:eastAsia="ru-RU"/>
        </w:rPr>
        <w:softHyphen/>
        <w:t>гих наук, прежде всего от географии и медицины, а так</w:t>
      </w:r>
      <w:r w:rsidRPr="002852F8">
        <w:rPr>
          <w:rFonts w:ascii="Times New Roman" w:eastAsia="Times New Roman" w:hAnsi="Times New Roman" w:cs="Times New Roman"/>
          <w:color w:val="000000"/>
          <w:lang w:eastAsia="ru-RU"/>
        </w:rPr>
        <w:softHyphen/>
        <w:t>же от физики, химии, биологии и др. Каждое новое от</w:t>
      </w:r>
      <w:r w:rsidRPr="002852F8">
        <w:rPr>
          <w:rFonts w:ascii="Times New Roman" w:eastAsia="Times New Roman" w:hAnsi="Times New Roman" w:cs="Times New Roman"/>
          <w:color w:val="000000"/>
          <w:lang w:eastAsia="ru-RU"/>
        </w:rPr>
        <w:softHyphen/>
        <w:t>крытие, достижение в этих областях знаний способствовало развитию медицинской географии. Ученые многих стран мира внесли свой вклад в определение целей и задач ме</w:t>
      </w:r>
      <w:r w:rsidRPr="002852F8">
        <w:rPr>
          <w:rFonts w:ascii="Times New Roman" w:eastAsia="Times New Roman" w:hAnsi="Times New Roman" w:cs="Times New Roman"/>
          <w:color w:val="000000"/>
          <w:lang w:eastAsia="ru-RU"/>
        </w:rPr>
        <w:softHyphen/>
        <w:t>дицинской географии, ее содержания. Однако многие во</w:t>
      </w:r>
      <w:r w:rsidRPr="002852F8">
        <w:rPr>
          <w:rFonts w:ascii="Times New Roman" w:eastAsia="Times New Roman" w:hAnsi="Times New Roman" w:cs="Times New Roman"/>
          <w:color w:val="000000"/>
          <w:lang w:eastAsia="ru-RU"/>
        </w:rPr>
        <w:softHyphen/>
        <w:t>просы этой науки остались спорными и требуют своего дальнейшего изучения.</w:t>
      </w:r>
    </w:p>
    <w:p w:rsidR="00E115D4" w:rsidRPr="002852F8" w:rsidRDefault="00E115D4" w:rsidP="002852F8">
      <w:pPr>
        <w:spacing w:after="0" w:line="240" w:lineRule="auto"/>
        <w:jc w:val="both"/>
        <w:textAlignment w:val="baseline"/>
        <w:rPr>
          <w:rFonts w:ascii="Times New Roman" w:eastAsia="Times New Roman" w:hAnsi="Times New Roman" w:cs="Times New Roman"/>
          <w:color w:val="000000"/>
          <w:lang w:eastAsia="ru-RU"/>
        </w:rPr>
      </w:pPr>
      <w:r w:rsidRPr="002852F8">
        <w:rPr>
          <w:rFonts w:ascii="Times New Roman" w:eastAsia="Times New Roman" w:hAnsi="Times New Roman" w:cs="Times New Roman"/>
          <w:color w:val="000000"/>
          <w:lang w:eastAsia="ru-RU"/>
        </w:rPr>
        <w:t xml:space="preserve">   </w:t>
      </w:r>
      <w:r w:rsidR="002852F8">
        <w:rPr>
          <w:rFonts w:ascii="Times New Roman" w:eastAsia="Times New Roman" w:hAnsi="Times New Roman" w:cs="Times New Roman"/>
          <w:color w:val="000000"/>
          <w:lang w:eastAsia="ru-RU"/>
        </w:rPr>
        <w:tab/>
      </w:r>
      <w:r w:rsidRPr="002852F8">
        <w:rPr>
          <w:rFonts w:ascii="Times New Roman" w:eastAsia="Times New Roman" w:hAnsi="Times New Roman" w:cs="Times New Roman"/>
          <w:color w:val="000000"/>
          <w:lang w:eastAsia="ru-RU"/>
        </w:rPr>
        <w:t>Медицинская география является интегри</w:t>
      </w:r>
      <w:r w:rsidRPr="002852F8">
        <w:rPr>
          <w:rFonts w:ascii="Times New Roman" w:eastAsia="Times New Roman" w:hAnsi="Times New Roman" w:cs="Times New Roman"/>
          <w:color w:val="000000"/>
          <w:lang w:eastAsia="ru-RU"/>
        </w:rPr>
        <w:softHyphen/>
        <w:t>рованной наукой и содержание ее включает медицинские, биологические, географические, исторические, химические, физические, социально-экономические и другие знания, это потребует от вас восстановления в памяти ранее изученно</w:t>
      </w:r>
      <w:r w:rsidRPr="002852F8">
        <w:rPr>
          <w:rFonts w:ascii="Times New Roman" w:eastAsia="Times New Roman" w:hAnsi="Times New Roman" w:cs="Times New Roman"/>
          <w:color w:val="000000"/>
          <w:lang w:eastAsia="ru-RU"/>
        </w:rPr>
        <w:softHyphen/>
        <w:t>го материала по многим предметам.</w:t>
      </w:r>
    </w:p>
    <w:p w:rsidR="00E115D4" w:rsidRPr="002852F8" w:rsidRDefault="00E115D4" w:rsidP="002852F8">
      <w:pPr>
        <w:spacing w:after="0" w:line="240" w:lineRule="auto"/>
        <w:jc w:val="both"/>
        <w:textAlignment w:val="baseline"/>
        <w:rPr>
          <w:rFonts w:ascii="Times New Roman" w:eastAsia="Times New Roman" w:hAnsi="Times New Roman" w:cs="Times New Roman"/>
          <w:color w:val="000000"/>
          <w:lang w:val="kk-KZ" w:eastAsia="ru-RU"/>
        </w:rPr>
      </w:pPr>
      <w:r w:rsidRPr="002852F8">
        <w:rPr>
          <w:rFonts w:ascii="Times New Roman" w:eastAsia="Times New Roman" w:hAnsi="Times New Roman" w:cs="Times New Roman"/>
          <w:color w:val="000000"/>
          <w:lang w:eastAsia="ru-RU"/>
        </w:rPr>
        <w:t xml:space="preserve">   </w:t>
      </w:r>
      <w:r w:rsidR="002852F8">
        <w:rPr>
          <w:rFonts w:ascii="Times New Roman" w:eastAsia="Times New Roman" w:hAnsi="Times New Roman" w:cs="Times New Roman"/>
          <w:color w:val="000000"/>
          <w:lang w:eastAsia="ru-RU"/>
        </w:rPr>
        <w:tab/>
      </w:r>
      <w:r w:rsidRPr="002852F8">
        <w:rPr>
          <w:rFonts w:ascii="Times New Roman" w:eastAsia="Times New Roman" w:hAnsi="Times New Roman" w:cs="Times New Roman"/>
          <w:color w:val="000000"/>
          <w:lang w:eastAsia="ru-RU"/>
        </w:rPr>
        <w:t>Первые представления о влиянии природных и социально-экономических факторов на здоровье людей начали формироваться ещё в далёкой древности. С развитием человеческого общества возникают новые болезни и необходимость оказания соответствующей врачебной помощи. В настоящее время два понятия «география» и «медицина» поставлены рядом.</w:t>
      </w:r>
      <w:r w:rsidRPr="002852F8">
        <w:rPr>
          <w:rFonts w:ascii="Times New Roman" w:eastAsia="Times New Roman" w:hAnsi="Times New Roman" w:cs="Times New Roman"/>
          <w:color w:val="000000"/>
          <w:lang w:val="kk-KZ" w:eastAsia="ru-RU"/>
        </w:rPr>
        <w:t xml:space="preserve"> </w:t>
      </w:r>
    </w:p>
    <w:p w:rsidR="00E115D4" w:rsidRPr="002852F8" w:rsidRDefault="00E115D4" w:rsidP="002852F8">
      <w:pPr>
        <w:spacing w:after="0" w:line="240" w:lineRule="auto"/>
        <w:jc w:val="both"/>
        <w:textAlignment w:val="baseline"/>
        <w:rPr>
          <w:rFonts w:ascii="Times New Roman" w:eastAsia="Times New Roman" w:hAnsi="Times New Roman" w:cs="Times New Roman"/>
          <w:color w:val="000000"/>
          <w:lang w:eastAsia="ru-RU"/>
        </w:rPr>
      </w:pPr>
      <w:r w:rsidRPr="002852F8">
        <w:rPr>
          <w:rFonts w:ascii="Times New Roman" w:eastAsia="Times New Roman" w:hAnsi="Times New Roman" w:cs="Times New Roman"/>
          <w:color w:val="000000"/>
          <w:lang w:val="kk-KZ" w:eastAsia="ru-RU"/>
        </w:rPr>
        <w:t xml:space="preserve">    </w:t>
      </w:r>
      <w:r w:rsidR="002852F8">
        <w:rPr>
          <w:rFonts w:ascii="Times New Roman" w:eastAsia="Times New Roman" w:hAnsi="Times New Roman" w:cs="Times New Roman"/>
          <w:color w:val="000000"/>
          <w:lang w:val="kk-KZ" w:eastAsia="ru-RU"/>
        </w:rPr>
        <w:tab/>
      </w:r>
      <w:r w:rsidRPr="002852F8">
        <w:rPr>
          <w:rFonts w:ascii="Times New Roman" w:eastAsia="Times New Roman" w:hAnsi="Times New Roman" w:cs="Times New Roman"/>
          <w:color w:val="000000"/>
          <w:lang w:eastAsia="ru-RU"/>
        </w:rPr>
        <w:t>Структура учебника определена логикой развития этой отрасли науки. Из первого раздела</w:t>
      </w:r>
      <w:r w:rsidR="000A1ED3" w:rsidRPr="002852F8">
        <w:rPr>
          <w:rFonts w:ascii="Times New Roman" w:eastAsia="Times New Roman" w:hAnsi="Times New Roman" w:cs="Times New Roman"/>
          <w:color w:val="000000"/>
          <w:lang w:eastAsia="ru-RU"/>
        </w:rPr>
        <w:t xml:space="preserve"> «Вв</w:t>
      </w:r>
      <w:r w:rsidRPr="002852F8">
        <w:rPr>
          <w:rFonts w:ascii="Times New Roman" w:eastAsia="Times New Roman" w:hAnsi="Times New Roman" w:cs="Times New Roman"/>
          <w:color w:val="000000"/>
          <w:lang w:eastAsia="ru-RU"/>
        </w:rPr>
        <w:t>едение» вы узнаете, как шло формирование двух наук: географии и медицины, как в результате их взаимодействия возникла медицинская гео</w:t>
      </w:r>
      <w:r w:rsidRPr="002852F8">
        <w:rPr>
          <w:rFonts w:ascii="Times New Roman" w:eastAsia="Times New Roman" w:hAnsi="Times New Roman" w:cs="Times New Roman"/>
          <w:color w:val="000000"/>
          <w:lang w:eastAsia="ru-RU"/>
        </w:rPr>
        <w:softHyphen/>
        <w:t xml:space="preserve">графия, кто из ученых способствовал ее развитию, какие методы исследования использует современная медицинская география, </w:t>
      </w:r>
      <w:r w:rsidRPr="002852F8">
        <w:rPr>
          <w:rFonts w:ascii="Times New Roman" w:eastAsia="Times New Roman" w:hAnsi="Times New Roman" w:cs="Times New Roman"/>
          <w:color w:val="000000"/>
          <w:lang w:val="kk-KZ" w:eastAsia="ru-RU"/>
        </w:rPr>
        <w:t xml:space="preserve">вы познакомитесь с предметом изучения курса «Медицинская география», с науками, без связи с которыми она не смогла бы существовать </w:t>
      </w:r>
      <w:r w:rsidR="000A1ED3" w:rsidRPr="002852F8">
        <w:rPr>
          <w:rFonts w:ascii="Times New Roman" w:eastAsia="Times New Roman" w:hAnsi="Times New Roman" w:cs="Times New Roman"/>
          <w:color w:val="000000"/>
          <w:lang w:val="kk-KZ" w:eastAsia="ru-RU"/>
        </w:rPr>
        <w:t>и развиваться; вспомнить</w:t>
      </w:r>
      <w:r w:rsidRPr="002852F8">
        <w:rPr>
          <w:rFonts w:ascii="Times New Roman" w:eastAsia="Times New Roman" w:hAnsi="Times New Roman" w:cs="Times New Roman"/>
          <w:color w:val="000000"/>
          <w:lang w:val="kk-KZ" w:eastAsia="ru-RU"/>
        </w:rPr>
        <w:t xml:space="preserve"> понятие терминов «среда обитания» и «окружающая среда», а также познакомитесь с группами экологических факторов среды обитания.</w:t>
      </w:r>
    </w:p>
    <w:p w:rsidR="00E115D4" w:rsidRPr="002852F8" w:rsidRDefault="00E115D4" w:rsidP="002852F8">
      <w:pPr>
        <w:spacing w:after="0" w:line="240" w:lineRule="auto"/>
        <w:jc w:val="both"/>
        <w:textAlignment w:val="baseline"/>
        <w:rPr>
          <w:rFonts w:ascii="Times New Roman" w:eastAsia="Times New Roman" w:hAnsi="Times New Roman" w:cs="Times New Roman"/>
          <w:color w:val="000000"/>
          <w:lang w:val="kk-KZ" w:eastAsia="ru-RU"/>
        </w:rPr>
      </w:pPr>
      <w:r w:rsidRPr="002852F8">
        <w:rPr>
          <w:rFonts w:ascii="Times New Roman" w:eastAsia="Times New Roman" w:hAnsi="Times New Roman" w:cs="Times New Roman"/>
          <w:color w:val="000000"/>
          <w:lang w:val="kk-KZ" w:eastAsia="ru-RU"/>
        </w:rPr>
        <w:t xml:space="preserve">    </w:t>
      </w:r>
      <w:r w:rsidR="002852F8">
        <w:rPr>
          <w:rFonts w:ascii="Times New Roman" w:eastAsia="Times New Roman" w:hAnsi="Times New Roman" w:cs="Times New Roman"/>
          <w:color w:val="000000"/>
          <w:lang w:val="kk-KZ" w:eastAsia="ru-RU"/>
        </w:rPr>
        <w:tab/>
      </w:r>
      <w:r w:rsidRPr="002852F8">
        <w:rPr>
          <w:rFonts w:ascii="Times New Roman" w:eastAsia="Times New Roman" w:hAnsi="Times New Roman" w:cs="Times New Roman"/>
          <w:color w:val="000000"/>
          <w:lang w:val="kk-KZ" w:eastAsia="ru-RU"/>
        </w:rPr>
        <w:t>Второй раздел пособия называется «Этапы развития медико-географических представлений в древних цивилизациях». В нем содержится исторический материал о возникновении и развитии медико-географических представлений в разные периоды времени: в Древней Греции, в Древнем Риме, в Древней Месопатамии, в Древнем Египте, в Древнем Китае, в Древнем Непале, в Древней Индии, а также в средние века в арабских странах, в эпоху Возрождения, в начальный период Новой истории и в XIX-XX вв.</w:t>
      </w:r>
    </w:p>
    <w:p w:rsidR="00E115D4" w:rsidRPr="002852F8" w:rsidRDefault="00E115D4" w:rsidP="002852F8">
      <w:pPr>
        <w:spacing w:after="0" w:line="240" w:lineRule="auto"/>
        <w:jc w:val="both"/>
        <w:textAlignment w:val="baseline"/>
        <w:rPr>
          <w:rFonts w:ascii="Times New Roman" w:eastAsia="Times New Roman" w:hAnsi="Times New Roman" w:cs="Times New Roman"/>
          <w:color w:val="000000"/>
          <w:lang w:val="kk-KZ" w:eastAsia="ru-RU"/>
        </w:rPr>
      </w:pPr>
      <w:r w:rsidRPr="002852F8">
        <w:rPr>
          <w:rFonts w:ascii="Times New Roman" w:eastAsia="Times New Roman" w:hAnsi="Times New Roman" w:cs="Times New Roman"/>
          <w:color w:val="000000"/>
          <w:lang w:val="kk-KZ" w:eastAsia="ru-RU"/>
        </w:rPr>
        <w:t xml:space="preserve">    </w:t>
      </w:r>
      <w:r w:rsidR="002852F8">
        <w:rPr>
          <w:rFonts w:ascii="Times New Roman" w:eastAsia="Times New Roman" w:hAnsi="Times New Roman" w:cs="Times New Roman"/>
          <w:color w:val="000000"/>
          <w:lang w:val="kk-KZ" w:eastAsia="ru-RU"/>
        </w:rPr>
        <w:tab/>
      </w:r>
      <w:r w:rsidRPr="002852F8">
        <w:rPr>
          <w:rFonts w:ascii="Times New Roman" w:eastAsia="Times New Roman" w:hAnsi="Times New Roman" w:cs="Times New Roman"/>
          <w:color w:val="000000"/>
          <w:lang w:val="kk-KZ" w:eastAsia="ru-RU"/>
        </w:rPr>
        <w:t xml:space="preserve">В третьем разделе «Формирование медико-географических представлений» описываются природные и социально – экономические факторы, механизм акклиматизации. Познакомитесь с новыми терминами такими, как «здоровье», «нозоареал», «болезни локальные  и эндемичные»,  «геохимические факторы», «биогеохимические провинции», «биогенная миграция атомов», «адаптация». Проанализируете статистические показатели здоровья, а также узнаете, какое влияние оказывают элементы климата на организм человека. </w:t>
      </w:r>
    </w:p>
    <w:p w:rsidR="00E115D4" w:rsidRPr="002852F8" w:rsidRDefault="00E115D4" w:rsidP="002852F8">
      <w:pPr>
        <w:spacing w:after="0" w:line="240" w:lineRule="auto"/>
        <w:jc w:val="both"/>
        <w:textAlignment w:val="baseline"/>
        <w:rPr>
          <w:rFonts w:ascii="Times New Roman" w:hAnsi="Times New Roman" w:cs="Times New Roman"/>
          <w:bCs/>
          <w:color w:val="000000" w:themeColor="text1"/>
          <w:kern w:val="24"/>
          <w:lang w:val="kk-KZ"/>
        </w:rPr>
      </w:pPr>
      <w:r w:rsidRPr="002852F8">
        <w:rPr>
          <w:rFonts w:ascii="Times New Roman" w:eastAsia="Times New Roman" w:hAnsi="Times New Roman" w:cs="Times New Roman"/>
          <w:color w:val="000000"/>
          <w:lang w:val="kk-KZ" w:eastAsia="ru-RU"/>
        </w:rPr>
        <w:t xml:space="preserve">   </w:t>
      </w:r>
      <w:r w:rsidR="002852F8">
        <w:rPr>
          <w:rFonts w:ascii="Times New Roman" w:eastAsia="Times New Roman" w:hAnsi="Times New Roman" w:cs="Times New Roman"/>
          <w:color w:val="000000"/>
          <w:lang w:val="kk-KZ" w:eastAsia="ru-RU"/>
        </w:rPr>
        <w:tab/>
      </w:r>
      <w:r w:rsidRPr="002852F8">
        <w:rPr>
          <w:rFonts w:ascii="Times New Roman" w:eastAsia="Times New Roman" w:hAnsi="Times New Roman" w:cs="Times New Roman"/>
          <w:color w:val="000000"/>
          <w:lang w:val="kk-KZ" w:eastAsia="ru-RU"/>
        </w:rPr>
        <w:t>Четвертый раздел учебного пособия называется «</w:t>
      </w:r>
      <w:r w:rsidRPr="002852F8">
        <w:rPr>
          <w:rFonts w:ascii="Times New Roman" w:hAnsi="Times New Roman" w:cs="Times New Roman"/>
          <w:bCs/>
          <w:color w:val="000000" w:themeColor="text1"/>
          <w:kern w:val="24"/>
          <w:lang w:val="kk-KZ"/>
        </w:rPr>
        <w:t>Факторы окружающей среды и здоровье человека». В нем содержится материал о взаимодействии города и  человека. Основных источниках экологических загрязнений, в том числе и источниках загрязнения в жилых и офисных помещениях. Особое внимание уделяется взаимоотношениям человека с водой и почвой, а также влияние погоды, ландшафта и особенностей питания на здоровье человека.</w:t>
      </w:r>
    </w:p>
    <w:p w:rsidR="00E115D4" w:rsidRPr="002852F8" w:rsidRDefault="00E115D4" w:rsidP="002852F8">
      <w:pPr>
        <w:spacing w:after="0" w:line="240" w:lineRule="auto"/>
        <w:jc w:val="both"/>
        <w:textAlignment w:val="baseline"/>
        <w:rPr>
          <w:rFonts w:ascii="Times New Roman" w:eastAsia="Times New Roman" w:hAnsi="Times New Roman" w:cs="Times New Roman"/>
          <w:bCs/>
          <w:color w:val="000000"/>
          <w:lang w:val="kk-KZ" w:eastAsia="ru-RU"/>
        </w:rPr>
      </w:pPr>
      <w:r w:rsidRPr="002852F8">
        <w:rPr>
          <w:rFonts w:ascii="Times New Roman" w:hAnsi="Times New Roman" w:cs="Times New Roman"/>
          <w:bCs/>
          <w:color w:val="000000" w:themeColor="text1"/>
          <w:kern w:val="24"/>
          <w:lang w:val="kk-KZ"/>
        </w:rPr>
        <w:t xml:space="preserve">  </w:t>
      </w:r>
      <w:r w:rsidR="002852F8">
        <w:rPr>
          <w:rFonts w:ascii="Times New Roman" w:hAnsi="Times New Roman" w:cs="Times New Roman"/>
          <w:bCs/>
          <w:color w:val="000000" w:themeColor="text1"/>
          <w:kern w:val="24"/>
          <w:lang w:val="kk-KZ"/>
        </w:rPr>
        <w:tab/>
      </w:r>
      <w:r w:rsidRPr="002852F8">
        <w:rPr>
          <w:rFonts w:ascii="Times New Roman" w:hAnsi="Times New Roman" w:cs="Times New Roman"/>
          <w:bCs/>
          <w:color w:val="000000" w:themeColor="text1"/>
          <w:kern w:val="24"/>
          <w:lang w:val="kk-KZ"/>
        </w:rPr>
        <w:t>В пятом разделе «</w:t>
      </w:r>
      <w:r w:rsidRPr="002852F8">
        <w:rPr>
          <w:rFonts w:ascii="Times New Roman" w:eastAsia="Times New Roman" w:hAnsi="Times New Roman" w:cs="Times New Roman"/>
          <w:bCs/>
          <w:color w:val="000000"/>
          <w:lang w:val="kk-KZ" w:eastAsia="ru-RU"/>
        </w:rPr>
        <w:t>Болезни, вызываемые природными факторами» вы узнаете о природных очагах и природной очаговости болезней, а также познакомитесь с видами тропических болезней и болезнями, вызываемые ядовитыми животными, с мерами их профилактики.</w:t>
      </w:r>
    </w:p>
    <w:p w:rsidR="00E115D4" w:rsidRPr="002852F8" w:rsidRDefault="00E115D4" w:rsidP="00C62FE6">
      <w:pPr>
        <w:spacing w:after="0" w:line="240" w:lineRule="auto"/>
        <w:jc w:val="both"/>
        <w:textAlignment w:val="baseline"/>
        <w:rPr>
          <w:rFonts w:ascii="Times New Roman" w:eastAsia="Times New Roman" w:hAnsi="Times New Roman" w:cs="Times New Roman"/>
          <w:color w:val="000000"/>
          <w:lang w:val="kk-KZ" w:eastAsia="ru-RU"/>
        </w:rPr>
      </w:pPr>
      <w:r w:rsidRPr="002852F8">
        <w:rPr>
          <w:rFonts w:ascii="Times New Roman" w:eastAsia="Times New Roman" w:hAnsi="Times New Roman" w:cs="Times New Roman"/>
          <w:color w:val="000000"/>
          <w:lang w:val="kk-KZ" w:eastAsia="ru-RU"/>
        </w:rPr>
        <w:t xml:space="preserve">    </w:t>
      </w:r>
      <w:r w:rsidR="002852F8">
        <w:rPr>
          <w:rFonts w:ascii="Times New Roman" w:eastAsia="Times New Roman" w:hAnsi="Times New Roman" w:cs="Times New Roman"/>
          <w:color w:val="000000"/>
          <w:lang w:val="kk-KZ" w:eastAsia="ru-RU"/>
        </w:rPr>
        <w:tab/>
      </w:r>
      <w:r w:rsidRPr="002852F8">
        <w:rPr>
          <w:rFonts w:ascii="Times New Roman" w:eastAsia="Times New Roman" w:hAnsi="Times New Roman" w:cs="Times New Roman"/>
          <w:color w:val="000000"/>
          <w:lang w:val="kk-KZ" w:eastAsia="ru-RU"/>
        </w:rPr>
        <w:t xml:space="preserve">В обобщающей части учебного пособия «Ресурсы здоровья» рассматриваются вопросы географии отдыха и туризма, лечебных ресурсах, рассматриваются вопросы фото-, фито – и аромотерапии, а также раздел знакомит  с видами отдыха.  Дается оценка рекреационного </w:t>
      </w:r>
      <w:r w:rsidRPr="002852F8">
        <w:rPr>
          <w:rFonts w:ascii="Times New Roman" w:eastAsia="Times New Roman" w:hAnsi="Times New Roman" w:cs="Times New Roman"/>
          <w:color w:val="000000"/>
          <w:lang w:val="kk-KZ" w:eastAsia="ru-RU"/>
        </w:rPr>
        <w:lastRenderedPageBreak/>
        <w:t xml:space="preserve">потенциала Казахстана по степени благоприятности для отдыха и туризма и рекреационные возможности Южно-Казахстанской области. </w:t>
      </w:r>
    </w:p>
    <w:p w:rsidR="00E115D4" w:rsidRPr="002852F8" w:rsidRDefault="00E115D4" w:rsidP="00C62FE6">
      <w:pPr>
        <w:spacing w:after="0" w:line="240" w:lineRule="auto"/>
        <w:jc w:val="both"/>
        <w:textAlignment w:val="baseline"/>
        <w:rPr>
          <w:rFonts w:ascii="Times New Roman" w:eastAsia="Times New Roman" w:hAnsi="Times New Roman" w:cs="Times New Roman"/>
          <w:color w:val="000000"/>
          <w:lang w:eastAsia="ru-RU"/>
        </w:rPr>
      </w:pPr>
      <w:r w:rsidRPr="002852F8">
        <w:rPr>
          <w:rFonts w:ascii="Times New Roman" w:eastAsia="Times New Roman" w:hAnsi="Times New Roman" w:cs="Times New Roman"/>
          <w:color w:val="000000"/>
          <w:lang w:eastAsia="ru-RU"/>
        </w:rPr>
        <w:t xml:space="preserve">    </w:t>
      </w:r>
      <w:r w:rsidR="002852F8">
        <w:rPr>
          <w:rFonts w:ascii="Times New Roman" w:eastAsia="Times New Roman" w:hAnsi="Times New Roman" w:cs="Times New Roman"/>
          <w:color w:val="000000"/>
          <w:lang w:eastAsia="ru-RU"/>
        </w:rPr>
        <w:tab/>
      </w:r>
      <w:r w:rsidRPr="002852F8">
        <w:rPr>
          <w:rFonts w:ascii="Times New Roman" w:eastAsia="Times New Roman" w:hAnsi="Times New Roman" w:cs="Times New Roman"/>
          <w:color w:val="000000"/>
          <w:lang w:eastAsia="ru-RU"/>
        </w:rPr>
        <w:t>Работая с учебником, обратите внимание на новые по</w:t>
      </w:r>
      <w:r w:rsidRPr="002852F8">
        <w:rPr>
          <w:rFonts w:ascii="Times New Roman" w:eastAsia="Times New Roman" w:hAnsi="Times New Roman" w:cs="Times New Roman"/>
          <w:color w:val="000000"/>
          <w:lang w:eastAsia="ru-RU"/>
        </w:rPr>
        <w:softHyphen/>
        <w:t>нятия, термины и названия; в конце каждого параграфа. Как вы усвоили содержание параграфов, что вам необ</w:t>
      </w:r>
      <w:r w:rsidRPr="002852F8">
        <w:rPr>
          <w:rFonts w:ascii="Times New Roman" w:eastAsia="Times New Roman" w:hAnsi="Times New Roman" w:cs="Times New Roman"/>
          <w:color w:val="000000"/>
          <w:lang w:eastAsia="ru-RU"/>
        </w:rPr>
        <w:softHyphen/>
        <w:t>ходимо повторить, вы сможете определить, отвечая на во</w:t>
      </w:r>
      <w:r w:rsidRPr="002852F8">
        <w:rPr>
          <w:rFonts w:ascii="Times New Roman" w:eastAsia="Times New Roman" w:hAnsi="Times New Roman" w:cs="Times New Roman"/>
          <w:color w:val="000000"/>
          <w:lang w:eastAsia="ru-RU"/>
        </w:rPr>
        <w:softHyphen/>
        <w:t>просы и выполняя задания в конце параграфа, выделен</w:t>
      </w:r>
      <w:r w:rsidRPr="002852F8">
        <w:rPr>
          <w:rFonts w:ascii="Times New Roman" w:eastAsia="Times New Roman" w:hAnsi="Times New Roman" w:cs="Times New Roman"/>
          <w:color w:val="000000"/>
          <w:lang w:eastAsia="ru-RU"/>
        </w:rPr>
        <w:softHyphen/>
        <w:t>ные в рубрике «Проверьте себя».</w:t>
      </w:r>
    </w:p>
    <w:p w:rsidR="00E115D4" w:rsidRPr="002852F8" w:rsidRDefault="00E115D4" w:rsidP="00C62FE6">
      <w:pPr>
        <w:spacing w:after="0" w:line="240" w:lineRule="auto"/>
        <w:jc w:val="both"/>
        <w:rPr>
          <w:rFonts w:ascii="Times New Roman" w:eastAsia="Times New Roman" w:hAnsi="Times New Roman" w:cs="Times New Roman"/>
          <w:color w:val="000000"/>
          <w:lang w:eastAsia="ru-RU"/>
        </w:rPr>
      </w:pPr>
      <w:r w:rsidRPr="002852F8">
        <w:rPr>
          <w:rFonts w:ascii="Times New Roman" w:eastAsia="Times New Roman" w:hAnsi="Times New Roman" w:cs="Times New Roman"/>
          <w:color w:val="000000"/>
          <w:lang w:eastAsia="ru-RU"/>
        </w:rPr>
        <w:t xml:space="preserve">   </w:t>
      </w:r>
      <w:r w:rsidR="002852F8">
        <w:rPr>
          <w:rFonts w:ascii="Times New Roman" w:eastAsia="Times New Roman" w:hAnsi="Times New Roman" w:cs="Times New Roman"/>
          <w:color w:val="000000"/>
          <w:lang w:eastAsia="ru-RU"/>
        </w:rPr>
        <w:tab/>
      </w:r>
      <w:r w:rsidRPr="002852F8">
        <w:rPr>
          <w:rFonts w:ascii="Times New Roman" w:eastAsia="Times New Roman" w:hAnsi="Times New Roman" w:cs="Times New Roman"/>
          <w:color w:val="000000"/>
          <w:lang w:eastAsia="ru-RU"/>
        </w:rPr>
        <w:t>Мы ещё слишком мало знаем природу, чтобы иметь дерзость что-либо отрицать или утверждать. Каждую минуту новое открытие может поколебать наше суждение. Мы должны только искать и искать ответы у природы на вопросы, поставленные нашим умом. И в этих исканиях заключается величайшая радость и счастье, какими только может владеть человек на Земле».</w:t>
      </w:r>
      <w:r w:rsidRPr="002852F8">
        <w:rPr>
          <w:rFonts w:ascii="Times New Roman" w:eastAsia="Times New Roman" w:hAnsi="Times New Roman" w:cs="Times New Roman"/>
          <w:color w:val="000000"/>
          <w:lang w:eastAsia="ru-RU"/>
        </w:rPr>
        <w:br/>
      </w:r>
      <w:r w:rsidR="003B4AAF" w:rsidRPr="002852F8">
        <w:rPr>
          <w:rFonts w:ascii="Times New Roman" w:eastAsia="Times New Roman" w:hAnsi="Times New Roman" w:cs="Times New Roman"/>
          <w:color w:val="000000"/>
          <w:lang w:eastAsia="ru-RU"/>
        </w:rPr>
        <w:t xml:space="preserve">    </w:t>
      </w:r>
      <w:r w:rsidR="002852F8">
        <w:rPr>
          <w:rFonts w:ascii="Times New Roman" w:eastAsia="Times New Roman" w:hAnsi="Times New Roman" w:cs="Times New Roman"/>
          <w:color w:val="000000"/>
          <w:lang w:eastAsia="ru-RU"/>
        </w:rPr>
        <w:tab/>
      </w:r>
      <w:r w:rsidRPr="002852F8">
        <w:rPr>
          <w:rFonts w:ascii="Times New Roman" w:eastAsia="Times New Roman" w:hAnsi="Times New Roman" w:cs="Times New Roman"/>
          <w:color w:val="000000"/>
          <w:lang w:eastAsia="ru-RU"/>
        </w:rPr>
        <w:t>Что может быть прекраснее здоровья? Оно открывает перед человеком неограниченные возможности в труде и отдыхе, в семье и на работе, в общественной жизни. Не случайно говорят, что девять десятых нашего счасть</w:t>
      </w:r>
      <w:r w:rsidR="003B4AAF" w:rsidRPr="002852F8">
        <w:rPr>
          <w:rFonts w:ascii="Times New Roman" w:eastAsia="Times New Roman" w:hAnsi="Times New Roman" w:cs="Times New Roman"/>
          <w:color w:val="000000"/>
          <w:lang w:eastAsia="ru-RU"/>
        </w:rPr>
        <w:t>я зависят именно от здоровья. </w:t>
      </w:r>
      <w:r w:rsidRPr="002852F8">
        <w:rPr>
          <w:rFonts w:ascii="Times New Roman" w:eastAsia="Times New Roman" w:hAnsi="Times New Roman" w:cs="Times New Roman"/>
          <w:color w:val="000000"/>
          <w:lang w:eastAsia="ru-RU"/>
        </w:rPr>
        <w:t>Однако сут</w:t>
      </w:r>
      <w:r w:rsidR="003B4AAF" w:rsidRPr="002852F8">
        <w:rPr>
          <w:rFonts w:ascii="Times New Roman" w:eastAsia="Times New Roman" w:hAnsi="Times New Roman" w:cs="Times New Roman"/>
          <w:color w:val="000000"/>
          <w:lang w:eastAsia="ru-RU"/>
        </w:rPr>
        <w:t xml:space="preserve">ь его определяется по-разному: </w:t>
      </w:r>
      <w:r w:rsidRPr="002852F8">
        <w:rPr>
          <w:rFonts w:ascii="Times New Roman" w:eastAsia="Times New Roman" w:hAnsi="Times New Roman" w:cs="Times New Roman"/>
          <w:i/>
          <w:iCs/>
          <w:color w:val="000000"/>
          <w:lang w:eastAsia="ru-RU"/>
        </w:rPr>
        <w:t>Давайте, определим, что такое здоровье?</w:t>
      </w:r>
      <w:r w:rsidR="003B4AAF" w:rsidRPr="002852F8">
        <w:rPr>
          <w:rFonts w:ascii="Times New Roman" w:eastAsia="Times New Roman" w:hAnsi="Times New Roman" w:cs="Times New Roman"/>
          <w:color w:val="000000"/>
          <w:lang w:eastAsia="ru-RU"/>
        </w:rPr>
        <w:t xml:space="preserve"> </w:t>
      </w:r>
      <w:r w:rsidRPr="002852F8">
        <w:rPr>
          <w:rFonts w:ascii="Times New Roman" w:eastAsia="Times New Roman" w:hAnsi="Times New Roman" w:cs="Times New Roman"/>
          <w:color w:val="000000"/>
          <w:lang w:eastAsia="ru-RU"/>
        </w:rPr>
        <w:t>«Здоровье, - утверждал академик Н.И.Павлов, -это бесценный дар природы, оно дается, увы,</w:t>
      </w:r>
      <w:r w:rsidR="003B4AAF" w:rsidRPr="002852F8">
        <w:rPr>
          <w:rFonts w:ascii="Times New Roman" w:eastAsia="Times New Roman" w:hAnsi="Times New Roman" w:cs="Times New Roman"/>
          <w:color w:val="000000"/>
          <w:lang w:eastAsia="ru-RU"/>
        </w:rPr>
        <w:t xml:space="preserve"> не навечно, его надо беречь…»; </w:t>
      </w:r>
      <w:r w:rsidRPr="002852F8">
        <w:rPr>
          <w:rFonts w:ascii="Times New Roman" w:eastAsia="Times New Roman" w:hAnsi="Times New Roman" w:cs="Times New Roman"/>
          <w:color w:val="000000"/>
          <w:lang w:eastAsia="ru-RU"/>
        </w:rPr>
        <w:t xml:space="preserve">«Единственная красота, которую я знаю, — это </w:t>
      </w:r>
      <w:r w:rsidR="003B4AAF" w:rsidRPr="002852F8">
        <w:rPr>
          <w:rFonts w:ascii="Times New Roman" w:eastAsia="Times New Roman" w:hAnsi="Times New Roman" w:cs="Times New Roman"/>
          <w:color w:val="000000"/>
          <w:lang w:eastAsia="ru-RU"/>
        </w:rPr>
        <w:t xml:space="preserve">здоровье», говорил Гейне Генрих; </w:t>
      </w:r>
      <w:r w:rsidRPr="002852F8">
        <w:rPr>
          <w:rFonts w:ascii="Times New Roman" w:eastAsia="Times New Roman" w:hAnsi="Times New Roman" w:cs="Times New Roman"/>
          <w:color w:val="000000"/>
          <w:lang w:eastAsia="ru-RU"/>
        </w:rPr>
        <w:t>«Деньги – медь, одежда – тлен, а здо</w:t>
      </w:r>
      <w:r w:rsidR="003B4AAF" w:rsidRPr="002852F8">
        <w:rPr>
          <w:rFonts w:ascii="Times New Roman" w:eastAsia="Times New Roman" w:hAnsi="Times New Roman" w:cs="Times New Roman"/>
          <w:color w:val="000000"/>
          <w:lang w:eastAsia="ru-RU"/>
        </w:rPr>
        <w:t>ровье всего дороже», «</w:t>
      </w:r>
      <w:r w:rsidRPr="002852F8">
        <w:rPr>
          <w:rFonts w:ascii="Times New Roman" w:eastAsia="Times New Roman" w:hAnsi="Times New Roman" w:cs="Times New Roman"/>
          <w:color w:val="000000"/>
          <w:lang w:eastAsia="ru-RU"/>
        </w:rPr>
        <w:t>Где здоровье, там и красота, глас</w:t>
      </w:r>
      <w:r w:rsidR="003B4AAF" w:rsidRPr="002852F8">
        <w:rPr>
          <w:rFonts w:ascii="Times New Roman" w:eastAsia="Times New Roman" w:hAnsi="Times New Roman" w:cs="Times New Roman"/>
          <w:color w:val="000000"/>
          <w:lang w:eastAsia="ru-RU"/>
        </w:rPr>
        <w:t xml:space="preserve">ят русские народные пословицы. </w:t>
      </w:r>
      <w:r w:rsidRPr="002852F8">
        <w:rPr>
          <w:rFonts w:ascii="Times New Roman" w:eastAsia="Times New Roman" w:hAnsi="Times New Roman" w:cs="Times New Roman"/>
          <w:color w:val="000000"/>
          <w:lang w:eastAsia="ru-RU"/>
        </w:rPr>
        <w:t>По уставу Всемирной</w:t>
      </w:r>
      <w:r w:rsidR="003B4AAF" w:rsidRPr="002852F8">
        <w:rPr>
          <w:rFonts w:ascii="Times New Roman" w:eastAsia="Times New Roman" w:hAnsi="Times New Roman" w:cs="Times New Roman"/>
          <w:color w:val="000000"/>
          <w:lang w:eastAsia="ru-RU"/>
        </w:rPr>
        <w:t xml:space="preserve"> организации здравоохранения: </w:t>
      </w:r>
      <w:r w:rsidRPr="002852F8">
        <w:rPr>
          <w:rFonts w:ascii="Times New Roman" w:eastAsia="Times New Roman" w:hAnsi="Times New Roman" w:cs="Times New Roman"/>
          <w:color w:val="000000"/>
          <w:lang w:eastAsia="ru-RU"/>
        </w:rPr>
        <w:t>«Здоровье – это состояние полного физического, психологического и социального благополучия, а не только отсутствие болез</w:t>
      </w:r>
      <w:r w:rsidR="003B4AAF" w:rsidRPr="002852F8">
        <w:rPr>
          <w:rFonts w:ascii="Times New Roman" w:eastAsia="Times New Roman" w:hAnsi="Times New Roman" w:cs="Times New Roman"/>
          <w:color w:val="000000"/>
          <w:lang w:eastAsia="ru-RU"/>
        </w:rPr>
        <w:t>ней или физических дефектов». </w:t>
      </w:r>
      <w:r w:rsidR="003B4AAF" w:rsidRPr="002852F8">
        <w:rPr>
          <w:rFonts w:ascii="Times New Roman" w:eastAsia="Times New Roman" w:hAnsi="Times New Roman" w:cs="Times New Roman"/>
          <w:color w:val="000000"/>
          <w:lang w:eastAsia="ru-RU"/>
        </w:rPr>
        <w:br/>
        <w:t xml:space="preserve">    </w:t>
      </w:r>
      <w:r w:rsidR="002852F8">
        <w:rPr>
          <w:rFonts w:ascii="Times New Roman" w:eastAsia="Times New Roman" w:hAnsi="Times New Roman" w:cs="Times New Roman"/>
          <w:color w:val="000000"/>
          <w:lang w:eastAsia="ru-RU"/>
        </w:rPr>
        <w:tab/>
      </w:r>
      <w:r w:rsidRPr="002852F8">
        <w:rPr>
          <w:rFonts w:ascii="Times New Roman" w:eastAsia="Times New Roman" w:hAnsi="Times New Roman" w:cs="Times New Roman"/>
          <w:color w:val="000000"/>
          <w:lang w:eastAsia="ru-RU"/>
        </w:rPr>
        <w:t>Существует огромное количество наук, за</w:t>
      </w:r>
      <w:r w:rsidR="003B4AAF" w:rsidRPr="002852F8">
        <w:rPr>
          <w:rFonts w:ascii="Times New Roman" w:eastAsia="Times New Roman" w:hAnsi="Times New Roman" w:cs="Times New Roman"/>
          <w:color w:val="000000"/>
          <w:lang w:eastAsia="ru-RU"/>
        </w:rPr>
        <w:t xml:space="preserve">нимающихся изучением здоровья. </w:t>
      </w:r>
      <w:r w:rsidRPr="002852F8">
        <w:rPr>
          <w:rFonts w:ascii="Times New Roman" w:eastAsia="Times New Roman" w:hAnsi="Times New Roman" w:cs="Times New Roman"/>
          <w:color w:val="000000"/>
          <w:lang w:eastAsia="ru-RU"/>
        </w:rPr>
        <w:t>Издавна замечено, что определенные болезни человека встречаются в определенных частях земного шара, возникают после контакта с определенными видами растений и животных, обитающих в конкретных природных условиях. Знания, накопленные в этой области, позволили выделить самостоятельную отрасль медицин</w:t>
      </w:r>
      <w:r w:rsidR="003B4AAF" w:rsidRPr="002852F8">
        <w:rPr>
          <w:rFonts w:ascii="Times New Roman" w:eastAsia="Times New Roman" w:hAnsi="Times New Roman" w:cs="Times New Roman"/>
          <w:color w:val="000000"/>
          <w:lang w:eastAsia="ru-RU"/>
        </w:rPr>
        <w:t>ы – географическую патологию, </w:t>
      </w:r>
      <w:r w:rsidRPr="002852F8">
        <w:rPr>
          <w:rFonts w:ascii="Times New Roman" w:eastAsia="Times New Roman" w:hAnsi="Times New Roman" w:cs="Times New Roman"/>
          <w:b/>
          <w:bCs/>
          <w:color w:val="000000"/>
          <w:lang w:eastAsia="ru-RU"/>
        </w:rPr>
        <w:t>а позднее - медицинскую географию.</w:t>
      </w:r>
    </w:p>
    <w:p w:rsidR="00E115D4" w:rsidRPr="002852F8" w:rsidRDefault="003B4AAF" w:rsidP="00C62FE6">
      <w:pPr>
        <w:spacing w:after="160" w:line="240" w:lineRule="auto"/>
        <w:jc w:val="both"/>
      </w:pPr>
      <w:r w:rsidRPr="002852F8">
        <w:rPr>
          <w:rFonts w:ascii="Times New Roman" w:eastAsia="Times New Roman" w:hAnsi="Times New Roman" w:cs="Times New Roman"/>
          <w:color w:val="000000"/>
          <w:lang w:eastAsia="ru-RU"/>
        </w:rPr>
        <w:t xml:space="preserve">    </w:t>
      </w:r>
      <w:r w:rsidR="002852F8">
        <w:rPr>
          <w:rFonts w:ascii="Times New Roman" w:eastAsia="Times New Roman" w:hAnsi="Times New Roman" w:cs="Times New Roman"/>
          <w:color w:val="000000"/>
          <w:lang w:eastAsia="ru-RU"/>
        </w:rPr>
        <w:tab/>
      </w:r>
      <w:r w:rsidR="00E115D4" w:rsidRPr="002852F8">
        <w:rPr>
          <w:rFonts w:ascii="Times New Roman" w:eastAsia="Times New Roman" w:hAnsi="Times New Roman" w:cs="Times New Roman"/>
          <w:color w:val="000000"/>
          <w:lang w:eastAsia="ru-RU"/>
        </w:rPr>
        <w:t>Специалисты в час досуга любят поспорить на такую тему. Конечно, медицина, говорят одни, т.к. цель исследования — медицинская, часть методов — тоже медицинские. Но больше доводов в пользу того, что медицинская география все-таки — география. Но — особая география. Предмет ее изучения — природа отдельных районов. Основные методы — тоже географические. Это — прикладная география, но заниматься ею может только специалист, имеющий медицинское образование. Во</w:t>
      </w:r>
      <w:r w:rsidRPr="002852F8">
        <w:rPr>
          <w:rFonts w:ascii="Times New Roman" w:eastAsia="Times New Roman" w:hAnsi="Times New Roman" w:cs="Times New Roman"/>
          <w:color w:val="000000"/>
          <w:lang w:eastAsia="ru-RU"/>
        </w:rPr>
        <w:t>т какой причудливый агломерат </w:t>
      </w:r>
      <w:r w:rsidR="00E115D4" w:rsidRPr="002852F8">
        <w:rPr>
          <w:rFonts w:ascii="Times New Roman" w:eastAsia="Times New Roman" w:hAnsi="Times New Roman" w:cs="Times New Roman"/>
          <w:color w:val="000000"/>
          <w:lang w:eastAsia="ru-RU"/>
        </w:rPr>
        <w:t>создал XX век!</w:t>
      </w:r>
      <w:r w:rsidR="00E115D4" w:rsidRPr="002852F8">
        <w:rPr>
          <w:rFonts w:ascii="Times New Roman" w:eastAsia="Times New Roman" w:hAnsi="Times New Roman" w:cs="Times New Roman"/>
          <w:color w:val="000000"/>
          <w:lang w:eastAsia="ru-RU"/>
        </w:rPr>
        <w:br/>
      </w:r>
      <w:r w:rsidR="00E115D4" w:rsidRPr="002852F8">
        <w:rPr>
          <w:rFonts w:ascii="Times New Roman" w:eastAsia="Times New Roman" w:hAnsi="Times New Roman" w:cs="Times New Roman"/>
          <w:color w:val="000000"/>
          <w:lang w:eastAsia="ru-RU"/>
        </w:rPr>
        <w:br/>
      </w:r>
    </w:p>
    <w:p w:rsidR="00E115D4" w:rsidRPr="002852F8" w:rsidRDefault="00E115D4" w:rsidP="00C62FE6">
      <w:pPr>
        <w:spacing w:after="0" w:line="240" w:lineRule="auto"/>
        <w:jc w:val="both"/>
        <w:textAlignment w:val="baseline"/>
        <w:rPr>
          <w:rFonts w:ascii="Times New Roman" w:eastAsia="Times New Roman" w:hAnsi="Times New Roman" w:cs="Times New Roman"/>
          <w:color w:val="000000"/>
          <w:lang w:eastAsia="ru-RU"/>
        </w:rPr>
      </w:pPr>
    </w:p>
    <w:p w:rsidR="00E115D4" w:rsidRPr="002852F8" w:rsidRDefault="00E115D4" w:rsidP="00C62FE6">
      <w:pPr>
        <w:spacing w:after="0" w:line="240" w:lineRule="auto"/>
        <w:jc w:val="both"/>
        <w:textAlignment w:val="baseline"/>
        <w:rPr>
          <w:rFonts w:ascii="Times New Roman" w:eastAsia="Times New Roman" w:hAnsi="Times New Roman" w:cs="Times New Roman"/>
          <w:color w:val="000000"/>
          <w:lang w:val="kk-KZ" w:eastAsia="ru-RU"/>
        </w:rPr>
      </w:pPr>
    </w:p>
    <w:p w:rsidR="00E115D4" w:rsidRPr="002852F8" w:rsidRDefault="00E115D4" w:rsidP="00C62FE6">
      <w:pPr>
        <w:spacing w:after="0" w:line="240" w:lineRule="auto"/>
        <w:jc w:val="both"/>
        <w:textAlignment w:val="baseline"/>
        <w:rPr>
          <w:rFonts w:ascii="Times New Roman" w:eastAsia="Times New Roman" w:hAnsi="Times New Roman" w:cs="Times New Roman"/>
          <w:color w:val="000000"/>
          <w:lang w:val="kk-KZ" w:eastAsia="ru-RU"/>
        </w:rPr>
      </w:pPr>
      <w:r w:rsidRPr="002852F8">
        <w:rPr>
          <w:rFonts w:ascii="Times New Roman" w:eastAsia="Times New Roman" w:hAnsi="Times New Roman" w:cs="Times New Roman"/>
          <w:color w:val="000000"/>
          <w:lang w:val="kk-KZ" w:eastAsia="ru-RU"/>
        </w:rPr>
        <w:t xml:space="preserve">    </w:t>
      </w:r>
    </w:p>
    <w:p w:rsidR="00E115D4" w:rsidRPr="002852F8" w:rsidRDefault="00E115D4" w:rsidP="00C62FE6">
      <w:pPr>
        <w:spacing w:after="0" w:line="240" w:lineRule="auto"/>
        <w:jc w:val="both"/>
        <w:rPr>
          <w:rFonts w:ascii="Times New Roman" w:eastAsia="Times New Roman" w:hAnsi="Times New Roman" w:cs="Times New Roman"/>
          <w:b/>
          <w:bCs/>
          <w:lang w:val="kk-KZ" w:eastAsia="ru-RU"/>
        </w:rPr>
      </w:pPr>
    </w:p>
    <w:p w:rsidR="00E115D4" w:rsidRPr="002852F8" w:rsidRDefault="00E115D4" w:rsidP="00C62FE6">
      <w:pPr>
        <w:spacing w:after="0" w:line="240" w:lineRule="auto"/>
        <w:jc w:val="both"/>
        <w:rPr>
          <w:rFonts w:ascii="Times New Roman" w:eastAsia="Times New Roman" w:hAnsi="Times New Roman" w:cs="Times New Roman"/>
          <w:b/>
          <w:bCs/>
          <w:lang w:val="kk-KZ" w:eastAsia="ru-RU"/>
        </w:rPr>
      </w:pPr>
    </w:p>
    <w:p w:rsidR="00E115D4" w:rsidRPr="002852F8" w:rsidRDefault="00E115D4" w:rsidP="00C62FE6">
      <w:pPr>
        <w:spacing w:after="0" w:line="240" w:lineRule="auto"/>
        <w:jc w:val="both"/>
        <w:rPr>
          <w:rFonts w:ascii="Times New Roman" w:eastAsia="Times New Roman" w:hAnsi="Times New Roman" w:cs="Times New Roman"/>
          <w:b/>
          <w:bCs/>
          <w:lang w:val="kk-KZ" w:eastAsia="ru-RU"/>
        </w:rPr>
      </w:pPr>
    </w:p>
    <w:p w:rsidR="00D13668" w:rsidRPr="002852F8" w:rsidRDefault="00D13668" w:rsidP="00C62FE6">
      <w:pPr>
        <w:spacing w:after="0" w:line="240" w:lineRule="auto"/>
        <w:jc w:val="both"/>
        <w:rPr>
          <w:rFonts w:ascii="Times New Roman" w:eastAsia="Times New Roman" w:hAnsi="Times New Roman" w:cs="Times New Roman"/>
          <w:b/>
          <w:bCs/>
          <w:lang w:val="kk-KZ" w:eastAsia="ru-RU"/>
        </w:rPr>
      </w:pPr>
    </w:p>
    <w:p w:rsidR="00D13668" w:rsidRPr="002852F8" w:rsidRDefault="00D13668" w:rsidP="00C62FE6">
      <w:pPr>
        <w:spacing w:after="0" w:line="240" w:lineRule="auto"/>
        <w:jc w:val="both"/>
        <w:rPr>
          <w:rFonts w:ascii="Times New Roman" w:eastAsia="Times New Roman" w:hAnsi="Times New Roman" w:cs="Times New Roman"/>
          <w:b/>
          <w:bCs/>
          <w:lang w:val="kk-KZ" w:eastAsia="ru-RU"/>
        </w:rPr>
      </w:pPr>
    </w:p>
    <w:p w:rsidR="00D13668" w:rsidRPr="002852F8" w:rsidRDefault="00D13668" w:rsidP="00C62FE6">
      <w:pPr>
        <w:spacing w:after="0" w:line="240" w:lineRule="auto"/>
        <w:jc w:val="both"/>
        <w:rPr>
          <w:rFonts w:ascii="Times New Roman" w:eastAsia="Times New Roman" w:hAnsi="Times New Roman" w:cs="Times New Roman"/>
          <w:b/>
          <w:bCs/>
          <w:lang w:val="kk-KZ" w:eastAsia="ru-RU"/>
        </w:rPr>
      </w:pPr>
    </w:p>
    <w:p w:rsidR="00D13668" w:rsidRPr="002852F8" w:rsidRDefault="00D13668" w:rsidP="00C62FE6">
      <w:pPr>
        <w:spacing w:after="0" w:line="240" w:lineRule="auto"/>
        <w:jc w:val="both"/>
        <w:rPr>
          <w:rFonts w:ascii="Times New Roman" w:eastAsia="Times New Roman" w:hAnsi="Times New Roman" w:cs="Times New Roman"/>
          <w:b/>
          <w:bCs/>
          <w:lang w:val="kk-KZ" w:eastAsia="ru-RU"/>
        </w:rPr>
      </w:pPr>
    </w:p>
    <w:p w:rsidR="00D13668" w:rsidRPr="002852F8" w:rsidRDefault="00D13668" w:rsidP="00C62FE6">
      <w:pPr>
        <w:spacing w:after="0" w:line="240" w:lineRule="auto"/>
        <w:jc w:val="both"/>
        <w:rPr>
          <w:rFonts w:ascii="Times New Roman" w:eastAsia="Times New Roman" w:hAnsi="Times New Roman" w:cs="Times New Roman"/>
          <w:b/>
          <w:bCs/>
          <w:lang w:val="kk-KZ" w:eastAsia="ru-RU"/>
        </w:rPr>
      </w:pPr>
    </w:p>
    <w:p w:rsidR="00D13668" w:rsidRPr="002852F8" w:rsidRDefault="00D13668" w:rsidP="00C62FE6">
      <w:pPr>
        <w:spacing w:after="0" w:line="240" w:lineRule="auto"/>
        <w:jc w:val="both"/>
        <w:rPr>
          <w:rFonts w:ascii="Times New Roman" w:eastAsia="Times New Roman" w:hAnsi="Times New Roman" w:cs="Times New Roman"/>
          <w:b/>
          <w:bCs/>
          <w:lang w:val="kk-KZ" w:eastAsia="ru-RU"/>
        </w:rPr>
      </w:pPr>
    </w:p>
    <w:p w:rsidR="00D13668" w:rsidRDefault="00D13668" w:rsidP="00C62FE6">
      <w:pPr>
        <w:spacing w:after="0" w:line="240" w:lineRule="auto"/>
        <w:jc w:val="both"/>
        <w:rPr>
          <w:rFonts w:ascii="Times New Roman" w:eastAsia="Times New Roman" w:hAnsi="Times New Roman" w:cs="Times New Roman"/>
          <w:b/>
          <w:bCs/>
          <w:sz w:val="20"/>
          <w:szCs w:val="18"/>
          <w:lang w:val="kk-KZ" w:eastAsia="ru-RU"/>
        </w:rPr>
      </w:pPr>
    </w:p>
    <w:p w:rsidR="00D13668" w:rsidRDefault="00D13668" w:rsidP="00C62FE6">
      <w:pPr>
        <w:spacing w:after="0" w:line="240" w:lineRule="auto"/>
        <w:jc w:val="both"/>
        <w:rPr>
          <w:rFonts w:ascii="Times New Roman" w:eastAsia="Times New Roman" w:hAnsi="Times New Roman" w:cs="Times New Roman"/>
          <w:b/>
          <w:bCs/>
          <w:sz w:val="20"/>
          <w:szCs w:val="18"/>
          <w:lang w:val="kk-KZ" w:eastAsia="ru-RU"/>
        </w:rPr>
      </w:pPr>
    </w:p>
    <w:p w:rsidR="00D13668" w:rsidRDefault="00D13668" w:rsidP="00C62FE6">
      <w:pPr>
        <w:spacing w:after="0" w:line="240" w:lineRule="auto"/>
        <w:jc w:val="both"/>
        <w:rPr>
          <w:rFonts w:ascii="Times New Roman" w:eastAsia="Times New Roman" w:hAnsi="Times New Roman" w:cs="Times New Roman"/>
          <w:b/>
          <w:bCs/>
          <w:sz w:val="20"/>
          <w:szCs w:val="18"/>
          <w:lang w:val="kk-KZ" w:eastAsia="ru-RU"/>
        </w:rPr>
      </w:pPr>
    </w:p>
    <w:p w:rsidR="00D13668" w:rsidRDefault="00D13668" w:rsidP="00C62FE6">
      <w:pPr>
        <w:spacing w:after="0" w:line="240" w:lineRule="auto"/>
        <w:jc w:val="both"/>
        <w:rPr>
          <w:rFonts w:ascii="Times New Roman" w:eastAsia="Times New Roman" w:hAnsi="Times New Roman" w:cs="Times New Roman"/>
          <w:b/>
          <w:bCs/>
          <w:sz w:val="20"/>
          <w:szCs w:val="18"/>
          <w:lang w:val="kk-KZ" w:eastAsia="ru-RU"/>
        </w:rPr>
      </w:pPr>
    </w:p>
    <w:p w:rsidR="00D13668" w:rsidRDefault="00D13668" w:rsidP="00C62FE6">
      <w:pPr>
        <w:spacing w:after="0" w:line="240" w:lineRule="auto"/>
        <w:jc w:val="both"/>
        <w:rPr>
          <w:rFonts w:ascii="Times New Roman" w:eastAsia="Times New Roman" w:hAnsi="Times New Roman" w:cs="Times New Roman"/>
          <w:b/>
          <w:bCs/>
          <w:sz w:val="20"/>
          <w:szCs w:val="18"/>
          <w:lang w:val="kk-KZ" w:eastAsia="ru-RU"/>
        </w:rPr>
      </w:pPr>
    </w:p>
    <w:p w:rsidR="00D13668" w:rsidRDefault="00D13668" w:rsidP="00C62FE6">
      <w:pPr>
        <w:spacing w:after="0" w:line="240" w:lineRule="auto"/>
        <w:jc w:val="both"/>
        <w:rPr>
          <w:rFonts w:ascii="Times New Roman" w:eastAsia="Times New Roman" w:hAnsi="Times New Roman" w:cs="Times New Roman"/>
          <w:b/>
          <w:bCs/>
          <w:sz w:val="20"/>
          <w:szCs w:val="18"/>
          <w:lang w:val="kk-KZ" w:eastAsia="ru-RU"/>
        </w:rPr>
      </w:pPr>
    </w:p>
    <w:p w:rsidR="00D13668" w:rsidRDefault="00D13668" w:rsidP="00C62FE6">
      <w:pPr>
        <w:spacing w:after="0" w:line="240" w:lineRule="auto"/>
        <w:jc w:val="both"/>
        <w:rPr>
          <w:rFonts w:ascii="Times New Roman" w:eastAsia="Times New Roman" w:hAnsi="Times New Roman" w:cs="Times New Roman"/>
          <w:b/>
          <w:bCs/>
          <w:sz w:val="20"/>
          <w:szCs w:val="18"/>
          <w:lang w:val="kk-KZ" w:eastAsia="ru-RU"/>
        </w:rPr>
      </w:pPr>
    </w:p>
    <w:p w:rsidR="00D13668" w:rsidRDefault="00D13668" w:rsidP="00C62FE6">
      <w:pPr>
        <w:spacing w:after="0" w:line="240" w:lineRule="auto"/>
        <w:jc w:val="both"/>
        <w:rPr>
          <w:rFonts w:ascii="Times New Roman" w:eastAsia="Times New Roman" w:hAnsi="Times New Roman" w:cs="Times New Roman"/>
          <w:b/>
          <w:bCs/>
          <w:sz w:val="20"/>
          <w:szCs w:val="18"/>
          <w:lang w:val="kk-KZ" w:eastAsia="ru-RU"/>
        </w:rPr>
      </w:pPr>
    </w:p>
    <w:p w:rsidR="00D13668" w:rsidRDefault="00D13668" w:rsidP="00C62FE6">
      <w:pPr>
        <w:spacing w:after="0" w:line="240" w:lineRule="auto"/>
        <w:jc w:val="both"/>
        <w:rPr>
          <w:rFonts w:ascii="Times New Roman" w:eastAsia="Times New Roman" w:hAnsi="Times New Roman" w:cs="Times New Roman"/>
          <w:b/>
          <w:bCs/>
          <w:sz w:val="20"/>
          <w:szCs w:val="18"/>
          <w:lang w:val="kk-KZ" w:eastAsia="ru-RU"/>
        </w:rPr>
      </w:pPr>
    </w:p>
    <w:p w:rsidR="00D13668" w:rsidRDefault="00D13668" w:rsidP="00C62FE6">
      <w:pPr>
        <w:spacing w:after="0" w:line="240" w:lineRule="auto"/>
        <w:jc w:val="both"/>
        <w:rPr>
          <w:rFonts w:ascii="Times New Roman" w:eastAsia="Times New Roman" w:hAnsi="Times New Roman" w:cs="Times New Roman"/>
          <w:b/>
          <w:bCs/>
          <w:sz w:val="20"/>
          <w:szCs w:val="18"/>
          <w:lang w:val="kk-KZ" w:eastAsia="ru-RU"/>
        </w:rPr>
      </w:pPr>
    </w:p>
    <w:p w:rsidR="00D13668" w:rsidRDefault="00D13668" w:rsidP="00C62FE6">
      <w:pPr>
        <w:spacing w:after="0" w:line="240" w:lineRule="auto"/>
        <w:jc w:val="both"/>
        <w:rPr>
          <w:rFonts w:ascii="Times New Roman" w:eastAsia="Times New Roman" w:hAnsi="Times New Roman" w:cs="Times New Roman"/>
          <w:b/>
          <w:bCs/>
          <w:sz w:val="20"/>
          <w:szCs w:val="18"/>
          <w:lang w:val="kk-KZ" w:eastAsia="ru-RU"/>
        </w:rPr>
      </w:pPr>
    </w:p>
    <w:p w:rsidR="00D13668" w:rsidRDefault="00D13668" w:rsidP="00C62FE6">
      <w:pPr>
        <w:spacing w:after="0" w:line="240" w:lineRule="auto"/>
        <w:jc w:val="both"/>
        <w:rPr>
          <w:rFonts w:ascii="Times New Roman" w:eastAsia="Times New Roman" w:hAnsi="Times New Roman" w:cs="Times New Roman"/>
          <w:b/>
          <w:bCs/>
          <w:sz w:val="20"/>
          <w:szCs w:val="18"/>
          <w:lang w:val="kk-KZ" w:eastAsia="ru-RU"/>
        </w:rPr>
      </w:pPr>
    </w:p>
    <w:p w:rsidR="00EB6ED1" w:rsidRDefault="00EB6ED1" w:rsidP="00C62FE6">
      <w:pPr>
        <w:spacing w:after="0" w:line="240" w:lineRule="auto"/>
        <w:jc w:val="center"/>
        <w:rPr>
          <w:rFonts w:ascii="Times New Roman" w:eastAsia="Times New Roman" w:hAnsi="Times New Roman" w:cs="Times New Roman"/>
          <w:b/>
          <w:bCs/>
          <w:szCs w:val="18"/>
          <w:lang w:val="kk-KZ" w:eastAsia="ru-RU"/>
        </w:rPr>
      </w:pPr>
      <w:r w:rsidRPr="00AB67E2">
        <w:rPr>
          <w:rFonts w:ascii="Times New Roman" w:eastAsia="Times New Roman" w:hAnsi="Times New Roman" w:cs="Times New Roman"/>
          <w:b/>
          <w:bCs/>
          <w:szCs w:val="18"/>
          <w:lang w:val="kk-KZ" w:eastAsia="ru-RU"/>
        </w:rPr>
        <w:t>Раздел I. Введение</w:t>
      </w:r>
    </w:p>
    <w:p w:rsidR="00AB67E2" w:rsidRPr="00AB67E2" w:rsidRDefault="00AB67E2" w:rsidP="00C62FE6">
      <w:pPr>
        <w:spacing w:after="0" w:line="240" w:lineRule="auto"/>
        <w:jc w:val="center"/>
        <w:rPr>
          <w:rFonts w:ascii="Times New Roman" w:eastAsia="Times New Roman" w:hAnsi="Times New Roman" w:cs="Times New Roman"/>
          <w:b/>
          <w:bCs/>
          <w:szCs w:val="18"/>
          <w:lang w:val="kk-KZ" w:eastAsia="ru-RU"/>
        </w:rPr>
      </w:pPr>
    </w:p>
    <w:p w:rsidR="005D0E9D" w:rsidRPr="00F65A88" w:rsidRDefault="005D0E9D" w:rsidP="00C62FE6">
      <w:pPr>
        <w:spacing w:after="0" w:line="240" w:lineRule="auto"/>
        <w:jc w:val="center"/>
        <w:rPr>
          <w:rFonts w:ascii="Times New Roman" w:eastAsia="Times New Roman" w:hAnsi="Times New Roman" w:cs="Times New Roman"/>
          <w:b/>
          <w:bCs/>
          <w:sz w:val="20"/>
          <w:szCs w:val="18"/>
          <w:lang w:val="kk-KZ" w:eastAsia="ru-RU"/>
        </w:rPr>
      </w:pPr>
      <w:r w:rsidRPr="00F65A88">
        <w:rPr>
          <w:rFonts w:ascii="Times New Roman" w:eastAsia="Times New Roman" w:hAnsi="Times New Roman" w:cs="Times New Roman"/>
          <w:b/>
          <w:bCs/>
          <w:sz w:val="20"/>
          <w:szCs w:val="18"/>
          <w:lang w:val="kk-KZ" w:eastAsia="ru-RU"/>
        </w:rPr>
        <w:t>§ 1</w:t>
      </w:r>
      <w:r w:rsidR="00EB6ED1">
        <w:rPr>
          <w:rFonts w:ascii="Times New Roman" w:eastAsia="Times New Roman" w:hAnsi="Times New Roman" w:cs="Times New Roman"/>
          <w:b/>
          <w:bCs/>
          <w:sz w:val="20"/>
          <w:szCs w:val="18"/>
          <w:lang w:val="kk-KZ" w:eastAsia="ru-RU"/>
        </w:rPr>
        <w:t xml:space="preserve"> Что изучает медицинская география</w:t>
      </w:r>
      <w:r w:rsidR="00AB67E2">
        <w:rPr>
          <w:rFonts w:ascii="Times New Roman" w:eastAsia="Times New Roman" w:hAnsi="Times New Roman" w:cs="Times New Roman"/>
          <w:b/>
          <w:bCs/>
          <w:sz w:val="20"/>
          <w:szCs w:val="18"/>
          <w:lang w:val="kk-KZ" w:eastAsia="ru-RU"/>
        </w:rPr>
        <w:t>?</w:t>
      </w:r>
    </w:p>
    <w:p w:rsidR="005D0E9D" w:rsidRDefault="005D0E9D" w:rsidP="00C62FE6">
      <w:pPr>
        <w:spacing w:after="0" w:line="240" w:lineRule="auto"/>
        <w:jc w:val="both"/>
        <w:rPr>
          <w:rFonts w:ascii="Times New Roman" w:eastAsia="Times New Roman" w:hAnsi="Times New Roman" w:cs="Times New Roman"/>
          <w:b/>
          <w:bCs/>
          <w:color w:val="000000"/>
          <w:sz w:val="28"/>
          <w:szCs w:val="18"/>
          <w:lang w:val="kk-KZ" w:eastAsia="ru-RU"/>
        </w:rPr>
      </w:pPr>
    </w:p>
    <w:p w:rsidR="005D0E9D" w:rsidRDefault="00C62FE6" w:rsidP="00C62FE6">
      <w:pPr>
        <w:spacing w:after="0" w:line="240" w:lineRule="auto"/>
        <w:jc w:val="both"/>
        <w:rPr>
          <w:rFonts w:ascii="Times New Roman" w:eastAsia="Times New Roman" w:hAnsi="Times New Roman" w:cs="Times New Roman"/>
          <w:bCs/>
          <w:sz w:val="20"/>
          <w:szCs w:val="18"/>
          <w:lang w:val="kk-KZ" w:eastAsia="ru-RU"/>
        </w:rPr>
      </w:pPr>
      <w:r w:rsidRPr="00C62FE6">
        <w:rPr>
          <w:rFonts w:ascii="Times New Roman" w:eastAsia="Times New Roman" w:hAnsi="Times New Roman" w:cs="Times New Roman"/>
          <w:bCs/>
          <w:i/>
          <w:noProof/>
          <w:sz w:val="20"/>
          <w:szCs w:val="18"/>
          <w:lang w:eastAsia="ru-RU"/>
        </w:rPr>
        <w:drawing>
          <wp:anchor distT="0" distB="0" distL="114300" distR="114300" simplePos="0" relativeHeight="252069376" behindDoc="1" locked="0" layoutInCell="1" allowOverlap="1" wp14:anchorId="67257A52" wp14:editId="23D296AC">
            <wp:simplePos x="0" y="0"/>
            <wp:positionH relativeFrom="column">
              <wp:posOffset>4967605</wp:posOffset>
            </wp:positionH>
            <wp:positionV relativeFrom="paragraph">
              <wp:posOffset>319405</wp:posOffset>
            </wp:positionV>
            <wp:extent cx="962025" cy="1352550"/>
            <wp:effectExtent l="0" t="0" r="9525" b="0"/>
            <wp:wrapThrough wrapText="bothSides">
              <wp:wrapPolygon edited="0">
                <wp:start x="0" y="0"/>
                <wp:lineTo x="0" y="21296"/>
                <wp:lineTo x="21386" y="21296"/>
                <wp:lineTo x="21386"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6414" t="5701" r="77391" b="53820"/>
                    <a:stretch/>
                  </pic:blipFill>
                  <pic:spPr bwMode="auto">
                    <a:xfrm>
                      <a:off x="0" y="0"/>
                      <a:ext cx="962025" cy="135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0E9D">
        <w:rPr>
          <w:rFonts w:ascii="Times New Roman" w:eastAsia="Times New Roman" w:hAnsi="Times New Roman" w:cs="Times New Roman"/>
          <w:bCs/>
          <w:color w:val="000000"/>
          <w:sz w:val="24"/>
          <w:szCs w:val="18"/>
          <w:lang w:val="kk-KZ" w:eastAsia="ru-RU"/>
        </w:rPr>
        <w:t xml:space="preserve">   </w:t>
      </w:r>
      <w:r w:rsidR="002852F8">
        <w:rPr>
          <w:rFonts w:ascii="Times New Roman" w:eastAsia="Times New Roman" w:hAnsi="Times New Roman" w:cs="Times New Roman"/>
          <w:bCs/>
          <w:color w:val="000000"/>
          <w:sz w:val="24"/>
          <w:szCs w:val="18"/>
          <w:lang w:val="kk-KZ" w:eastAsia="ru-RU"/>
        </w:rPr>
        <w:tab/>
      </w:r>
      <w:r w:rsidR="005D0E9D">
        <w:rPr>
          <w:rFonts w:ascii="Times New Roman" w:eastAsia="Times New Roman" w:hAnsi="Times New Roman" w:cs="Times New Roman"/>
          <w:bCs/>
          <w:sz w:val="20"/>
          <w:szCs w:val="18"/>
          <w:lang w:val="kk-KZ" w:eastAsia="ru-RU"/>
        </w:rPr>
        <w:t xml:space="preserve">География – это комплексная наука, которая представлет собой систему общественных и естественных знаний. Она раскрывает взаимосвязи между компонентами и явлениями природы, между человеком и окружающей средой. Термин «медицина» вам тоже знаком ( от лат. – medicina) – это система знаний и практическая деятельность, направленная на сохранение и укрепление здоровья человека, продления его жизни, профилактика и лечение разных болезней. </w:t>
      </w:r>
    </w:p>
    <w:p w:rsidR="005D0E9D" w:rsidRDefault="005D0E9D" w:rsidP="00C62FE6">
      <w:pPr>
        <w:spacing w:after="0" w:line="240" w:lineRule="auto"/>
        <w:jc w:val="both"/>
        <w:rPr>
          <w:rFonts w:ascii="Times New Roman" w:eastAsia="Times New Roman" w:hAnsi="Times New Roman" w:cs="Times New Roman"/>
          <w:bCs/>
          <w:i/>
          <w:sz w:val="16"/>
          <w:szCs w:val="18"/>
          <w:lang w:val="kk-KZ" w:eastAsia="ru-RU"/>
        </w:rPr>
      </w:pPr>
      <w:r>
        <w:rPr>
          <w:rFonts w:ascii="Times New Roman" w:eastAsia="Times New Roman" w:hAnsi="Times New Roman" w:cs="Times New Roman"/>
          <w:bCs/>
          <w:color w:val="002060"/>
          <w:sz w:val="20"/>
          <w:szCs w:val="18"/>
          <w:lang w:val="kk-KZ" w:eastAsia="ru-RU"/>
        </w:rPr>
        <w:t xml:space="preserve">    </w:t>
      </w:r>
      <w:r w:rsidR="002852F8">
        <w:rPr>
          <w:rFonts w:ascii="Times New Roman" w:eastAsia="Times New Roman" w:hAnsi="Times New Roman" w:cs="Times New Roman"/>
          <w:bCs/>
          <w:color w:val="002060"/>
          <w:sz w:val="20"/>
          <w:szCs w:val="18"/>
          <w:lang w:val="kk-KZ" w:eastAsia="ru-RU"/>
        </w:rPr>
        <w:tab/>
      </w:r>
      <w:r>
        <w:rPr>
          <w:rFonts w:ascii="Times New Roman" w:eastAsia="Times New Roman" w:hAnsi="Times New Roman" w:cs="Times New Roman"/>
          <w:bCs/>
          <w:sz w:val="20"/>
          <w:szCs w:val="18"/>
          <w:lang w:val="kk-KZ" w:eastAsia="ru-RU"/>
        </w:rPr>
        <w:t xml:space="preserve">Русский физиолог И.М. Сеченов писал: </w:t>
      </w:r>
      <w:r>
        <w:rPr>
          <w:rFonts w:ascii="Times New Roman" w:eastAsia="Times New Roman" w:hAnsi="Times New Roman" w:cs="Times New Roman"/>
          <w:bCs/>
          <w:i/>
          <w:sz w:val="20"/>
          <w:szCs w:val="18"/>
          <w:lang w:val="kk-KZ" w:eastAsia="ru-RU"/>
        </w:rPr>
        <w:t>«Организм без внешней среды, поддерживающий его существование, невозможе</w:t>
      </w:r>
      <w:r w:rsidR="00C62FE6" w:rsidRPr="00C62FE6">
        <w:rPr>
          <w:noProof/>
          <w:lang w:eastAsia="ru-RU"/>
        </w:rPr>
        <w:t xml:space="preserve"> </w:t>
      </w:r>
      <w:r w:rsidR="00C62FE6" w:rsidRPr="00C62FE6">
        <w:rPr>
          <w:rFonts w:ascii="Times New Roman" w:eastAsia="Times New Roman" w:hAnsi="Times New Roman" w:cs="Times New Roman"/>
          <w:bCs/>
          <w:i/>
          <w:sz w:val="20"/>
          <w:szCs w:val="18"/>
          <w:lang w:val="kk-KZ" w:eastAsia="ru-RU"/>
        </w:rPr>
        <w:t xml:space="preserve"> </w:t>
      </w:r>
      <w:r>
        <w:rPr>
          <w:rFonts w:ascii="Times New Roman" w:eastAsia="Times New Roman" w:hAnsi="Times New Roman" w:cs="Times New Roman"/>
          <w:bCs/>
          <w:i/>
          <w:sz w:val="20"/>
          <w:szCs w:val="18"/>
          <w:lang w:val="kk-KZ" w:eastAsia="ru-RU"/>
        </w:rPr>
        <w:t>н, поэтому в научное определение организма должна входить и среда, влияющая на него»</w:t>
      </w:r>
      <w:r>
        <w:rPr>
          <w:rFonts w:ascii="Times New Roman" w:eastAsia="Times New Roman" w:hAnsi="Times New Roman" w:cs="Times New Roman"/>
          <w:bCs/>
          <w:sz w:val="20"/>
          <w:szCs w:val="18"/>
          <w:lang w:val="kk-KZ" w:eastAsia="ru-RU"/>
        </w:rPr>
        <w:t>. Организм человека – это сложная система. Как биологическое существо, он постоянно подвергается влиянию различных биологических, химических и биологических факторов среды его обитания, но специфика его взаимоотношений с окружающей средой определяется и социальными факторами, т.к человек еще существо и социальное</w:t>
      </w:r>
      <w:r>
        <w:rPr>
          <w:rFonts w:ascii="Times New Roman" w:eastAsia="Times New Roman" w:hAnsi="Times New Roman" w:cs="Times New Roman"/>
          <w:bCs/>
          <w:i/>
          <w:sz w:val="16"/>
          <w:szCs w:val="18"/>
          <w:lang w:val="kk-KZ" w:eastAsia="ru-RU"/>
        </w:rPr>
        <w:t xml:space="preserve">.                                                                                            </w:t>
      </w:r>
    </w:p>
    <w:p w:rsidR="005D0E9D" w:rsidRDefault="005D0E9D" w:rsidP="00C62FE6">
      <w:pPr>
        <w:spacing w:after="0" w:line="240" w:lineRule="auto"/>
        <w:jc w:val="both"/>
        <w:rPr>
          <w:rFonts w:ascii="Times New Roman" w:eastAsia="Times New Roman" w:hAnsi="Times New Roman" w:cs="Times New Roman"/>
          <w:b/>
          <w:bCs/>
          <w:sz w:val="24"/>
          <w:szCs w:val="18"/>
          <w:lang w:val="kk-KZ" w:eastAsia="ru-RU"/>
        </w:rPr>
      </w:pPr>
      <w:r>
        <w:rPr>
          <w:noProof/>
          <w:lang w:eastAsia="ru-RU"/>
        </w:rPr>
        <w:drawing>
          <wp:anchor distT="0" distB="0" distL="114300" distR="114300" simplePos="0" relativeHeight="251657728" behindDoc="1" locked="0" layoutInCell="1" allowOverlap="1">
            <wp:simplePos x="0" y="0"/>
            <wp:positionH relativeFrom="column">
              <wp:posOffset>4966970</wp:posOffset>
            </wp:positionH>
            <wp:positionV relativeFrom="paragraph">
              <wp:posOffset>255905</wp:posOffset>
            </wp:positionV>
            <wp:extent cx="951865" cy="1162050"/>
            <wp:effectExtent l="19050" t="19050" r="19685" b="19050"/>
            <wp:wrapThrough wrapText="bothSides">
              <wp:wrapPolygon edited="0">
                <wp:start x="-432" y="-354"/>
                <wp:lineTo x="-432" y="21600"/>
                <wp:lineTo x="21614" y="21600"/>
                <wp:lineTo x="21614" y="-354"/>
                <wp:lineTo x="-432" y="-354"/>
              </wp:wrapPolygon>
            </wp:wrapThrough>
            <wp:docPr id="2" name="Рисунок 2" descr="Gippok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Gippokra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1865" cy="1162050"/>
                    </a:xfrm>
                    <a:prstGeom prst="rect">
                      <a:avLst/>
                    </a:prstGeom>
                    <a:noFill/>
                    <a:ln>
                      <a:solidFill>
                        <a:srgbClr val="C00000"/>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sz w:val="24"/>
          <w:szCs w:val="18"/>
          <w:lang w:val="kk-KZ" w:eastAsia="ru-RU"/>
        </w:rPr>
        <w:t xml:space="preserve">    </w:t>
      </w:r>
      <w:r w:rsidR="002852F8">
        <w:rPr>
          <w:rFonts w:ascii="Times New Roman" w:eastAsia="Times New Roman" w:hAnsi="Times New Roman" w:cs="Times New Roman"/>
          <w:b/>
          <w:bCs/>
          <w:sz w:val="24"/>
          <w:szCs w:val="18"/>
          <w:lang w:val="kk-KZ" w:eastAsia="ru-RU"/>
        </w:rPr>
        <w:tab/>
      </w:r>
      <w:r>
        <w:rPr>
          <w:rFonts w:ascii="Times New Roman" w:eastAsia="Times New Roman" w:hAnsi="Times New Roman" w:cs="Times New Roman"/>
          <w:b/>
          <w:bCs/>
          <w:sz w:val="20"/>
          <w:szCs w:val="18"/>
          <w:lang w:val="kk-KZ" w:eastAsia="ru-RU"/>
        </w:rPr>
        <w:t xml:space="preserve">Что изучает курс «Медицинская география»? </w:t>
      </w:r>
      <w:r>
        <w:rPr>
          <w:rFonts w:ascii="Times New Roman" w:eastAsia="Times New Roman" w:hAnsi="Times New Roman" w:cs="Times New Roman"/>
          <w:b/>
          <w:sz w:val="20"/>
          <w:szCs w:val="18"/>
          <w:lang w:val="kk-KZ" w:eastAsia="ru-RU"/>
        </w:rPr>
        <w:t>Предмет изучения курса.</w:t>
      </w:r>
      <w:r>
        <w:rPr>
          <w:rFonts w:ascii="Times New Roman" w:eastAsia="Times New Roman" w:hAnsi="Times New Roman" w:cs="Times New Roman"/>
          <w:b/>
          <w:bCs/>
          <w:sz w:val="18"/>
          <w:szCs w:val="18"/>
          <w:lang w:val="kk-KZ" w:eastAsia="ru-RU"/>
        </w:rPr>
        <w:t xml:space="preserve"> </w:t>
      </w:r>
      <w:r>
        <w:rPr>
          <w:rFonts w:ascii="Times New Roman" w:eastAsia="Times New Roman" w:hAnsi="Times New Roman" w:cs="Times New Roman"/>
          <w:bCs/>
          <w:sz w:val="20"/>
          <w:szCs w:val="18"/>
          <w:lang w:val="kk-KZ" w:eastAsia="ru-RU"/>
        </w:rPr>
        <w:t>География и медицина являются «родителями» медицинской географии. Что же изучает медицинская география? Все началось с клятвы Гиппократа, в которой есть всем известные слова</w:t>
      </w:r>
      <w:r>
        <w:rPr>
          <w:rFonts w:ascii="Times New Roman" w:eastAsia="Times New Roman" w:hAnsi="Times New Roman" w:cs="Times New Roman"/>
          <w:bCs/>
          <w:i/>
          <w:sz w:val="20"/>
          <w:szCs w:val="18"/>
          <w:lang w:val="kk-KZ" w:eastAsia="ru-RU"/>
        </w:rPr>
        <w:t>: не навреди</w:t>
      </w:r>
      <w:r>
        <w:rPr>
          <w:rFonts w:ascii="Times New Roman" w:eastAsia="Times New Roman" w:hAnsi="Times New Roman" w:cs="Times New Roman"/>
          <w:bCs/>
          <w:sz w:val="20"/>
          <w:szCs w:val="18"/>
          <w:lang w:val="kk-KZ" w:eastAsia="ru-RU"/>
        </w:rPr>
        <w:t>. Многое из того, что изучает география, оказывает влияние на здоровье человека: качество воды и воздуха, образ жизни людей в тех или иных регионах, особенности питания. Две тысячи лет назад Гиппократ изучал те же самые явления, о которых мы говорим сегодня. Он лечил не отдельный орган, а весь организм, придавал особое значение природной среде и условиям жизни. Гиппократ считал, что температура, воздух, вода, почва могут служить причинами заболеваний.</w:t>
      </w:r>
    </w:p>
    <w:p w:rsidR="005D0E9D" w:rsidRDefault="005D0E9D" w:rsidP="00C62FE6">
      <w:pPr>
        <w:spacing w:after="0" w:line="240" w:lineRule="auto"/>
        <w:jc w:val="both"/>
        <w:rPr>
          <w:rFonts w:ascii="Times New Roman" w:eastAsia="Times New Roman" w:hAnsi="Times New Roman" w:cs="Times New Roman"/>
          <w:bCs/>
          <w:sz w:val="20"/>
          <w:szCs w:val="18"/>
          <w:lang w:val="kk-KZ" w:eastAsia="ru-RU"/>
        </w:rPr>
      </w:pPr>
      <w:r>
        <w:rPr>
          <w:rFonts w:ascii="Times New Roman" w:eastAsia="Times New Roman" w:hAnsi="Times New Roman" w:cs="Times New Roman"/>
          <w:bCs/>
          <w:color w:val="002060"/>
          <w:sz w:val="24"/>
          <w:szCs w:val="18"/>
          <w:lang w:val="kk-KZ" w:eastAsia="ru-RU"/>
        </w:rPr>
        <w:t xml:space="preserve">   </w:t>
      </w:r>
      <w:r w:rsidR="002852F8">
        <w:rPr>
          <w:rFonts w:ascii="Times New Roman" w:eastAsia="Times New Roman" w:hAnsi="Times New Roman" w:cs="Times New Roman"/>
          <w:bCs/>
          <w:color w:val="002060"/>
          <w:sz w:val="24"/>
          <w:szCs w:val="18"/>
          <w:lang w:val="kk-KZ" w:eastAsia="ru-RU"/>
        </w:rPr>
        <w:tab/>
      </w:r>
      <w:r>
        <w:rPr>
          <w:rFonts w:ascii="Times New Roman" w:eastAsia="Times New Roman" w:hAnsi="Times New Roman" w:cs="Times New Roman"/>
          <w:bCs/>
          <w:sz w:val="20"/>
          <w:szCs w:val="18"/>
          <w:lang w:val="kk-KZ" w:eastAsia="ru-RU"/>
        </w:rPr>
        <w:t>Знакомство с медицинской географией можно начать ещё и с простого примера: в северных регионах человек затрачивает больше тепловой энергии, чем в тропиках. Для восполнения затраченной тепловой энергии требуется больше высококаллорийной пищи, формируется своеобразный арктический рацион, в которой преобладает жирная, тяжелая и обильная еда. В тропических широтах – наоборот, всего этого не требуется – там и так жарко в течение всего года. Соответственно, и рацион там более легкий: фрукты, овощи, мало животных белков, пища там преобладает вегетарианская. Что же получается? А получается то, что географическая зональность влияет на рацион, который, в свою очередь, воздействует на характер заболеваний. По такому же принципу формируется географическая зональность и в распределении местных эндемичных заболеваний. Причинами эндемичных заболевнаий являются различный водный баланс организма; потребляемая растительная пища, окружающая человека фауна (муха це-це), химический состав вод, рельеф местности и т.д.</w:t>
      </w:r>
    </w:p>
    <w:p w:rsidR="005D0E9D" w:rsidRDefault="005D0E9D" w:rsidP="00C62FE6">
      <w:pPr>
        <w:spacing w:after="0" w:line="240" w:lineRule="auto"/>
        <w:jc w:val="both"/>
        <w:rPr>
          <w:rFonts w:ascii="Times New Roman" w:eastAsia="Times New Roman" w:hAnsi="Times New Roman" w:cs="Times New Roman"/>
          <w:bCs/>
          <w:sz w:val="20"/>
          <w:szCs w:val="18"/>
          <w:lang w:val="kk-KZ" w:eastAsia="ru-RU"/>
        </w:rPr>
      </w:pPr>
      <w:r>
        <w:rPr>
          <w:rFonts w:ascii="Times New Roman" w:eastAsia="Times New Roman" w:hAnsi="Times New Roman" w:cs="Times New Roman"/>
          <w:bCs/>
          <w:sz w:val="20"/>
          <w:szCs w:val="18"/>
          <w:lang w:val="kk-KZ" w:eastAsia="ru-RU"/>
        </w:rPr>
        <w:t xml:space="preserve">    </w:t>
      </w:r>
      <w:r w:rsidR="002852F8">
        <w:rPr>
          <w:rFonts w:ascii="Times New Roman" w:eastAsia="Times New Roman" w:hAnsi="Times New Roman" w:cs="Times New Roman"/>
          <w:bCs/>
          <w:sz w:val="20"/>
          <w:szCs w:val="18"/>
          <w:lang w:val="kk-KZ" w:eastAsia="ru-RU"/>
        </w:rPr>
        <w:tab/>
      </w:r>
      <w:r>
        <w:rPr>
          <w:rFonts w:ascii="Times New Roman" w:eastAsia="Times New Roman" w:hAnsi="Times New Roman" w:cs="Times New Roman"/>
          <w:bCs/>
          <w:sz w:val="20"/>
          <w:szCs w:val="18"/>
          <w:lang w:val="kk-KZ" w:eastAsia="ru-RU"/>
        </w:rPr>
        <w:t xml:space="preserve">Следовательно медицинская география – не искусственно созданная отрасль науки. Она изучает географические закономерности распространения ряда болезней, недомоганий человека, причины этого распространения и влияние географической среды на здоровье населения. </w:t>
      </w:r>
    </w:p>
    <w:p w:rsidR="005D0E9D" w:rsidRDefault="005D0E9D" w:rsidP="00C62FE6">
      <w:pPr>
        <w:spacing w:after="0" w:line="240" w:lineRule="auto"/>
        <w:jc w:val="both"/>
        <w:rPr>
          <w:rFonts w:ascii="Times New Roman" w:eastAsia="Times New Roman" w:hAnsi="Times New Roman" w:cs="Times New Roman"/>
          <w:bCs/>
          <w:sz w:val="20"/>
          <w:szCs w:val="18"/>
          <w:lang w:val="kk-KZ" w:eastAsia="ru-RU"/>
        </w:rPr>
      </w:pPr>
      <w:r>
        <w:rPr>
          <w:rFonts w:ascii="Times New Roman" w:eastAsia="Times New Roman" w:hAnsi="Times New Roman" w:cs="Times New Roman"/>
          <w:bCs/>
          <w:color w:val="002060"/>
          <w:sz w:val="20"/>
          <w:szCs w:val="18"/>
          <w:lang w:val="kk-KZ" w:eastAsia="ru-RU"/>
        </w:rPr>
        <w:t xml:space="preserve">   </w:t>
      </w:r>
      <w:r w:rsidR="002852F8">
        <w:rPr>
          <w:rFonts w:ascii="Times New Roman" w:eastAsia="Times New Roman" w:hAnsi="Times New Roman" w:cs="Times New Roman"/>
          <w:bCs/>
          <w:color w:val="002060"/>
          <w:sz w:val="20"/>
          <w:szCs w:val="18"/>
          <w:lang w:val="kk-KZ" w:eastAsia="ru-RU"/>
        </w:rPr>
        <w:tab/>
      </w:r>
      <w:r>
        <w:rPr>
          <w:rFonts w:ascii="Times New Roman" w:eastAsia="Times New Roman" w:hAnsi="Times New Roman" w:cs="Times New Roman"/>
          <w:b/>
          <w:bCs/>
          <w:sz w:val="20"/>
          <w:szCs w:val="18"/>
          <w:lang w:val="kk-KZ" w:eastAsia="ru-RU"/>
        </w:rPr>
        <w:t xml:space="preserve">Медицинская география – это наука, изучающая географическое распространение болезней и патологических состояний человека, причины этого распространения и влияние географической среды на здоровье населения. (БСЭ). </w:t>
      </w:r>
      <w:r>
        <w:rPr>
          <w:rFonts w:ascii="Times New Roman" w:eastAsia="Times New Roman" w:hAnsi="Times New Roman" w:cs="Times New Roman"/>
          <w:bCs/>
          <w:sz w:val="20"/>
          <w:szCs w:val="18"/>
          <w:lang w:val="kk-KZ" w:eastAsia="ru-RU"/>
        </w:rPr>
        <w:t>Это определение было сформулировано А.А.Шошиным в начале 60-х годов.</w:t>
      </w:r>
    </w:p>
    <w:p w:rsidR="005D0E9D" w:rsidRDefault="005D0E9D" w:rsidP="00C62FE6">
      <w:pPr>
        <w:spacing w:after="0" w:line="240" w:lineRule="auto"/>
        <w:jc w:val="both"/>
        <w:rPr>
          <w:rFonts w:ascii="Times New Roman" w:eastAsia="Times New Roman" w:hAnsi="Times New Roman" w:cs="Times New Roman"/>
          <w:bCs/>
          <w:sz w:val="20"/>
          <w:szCs w:val="18"/>
          <w:lang w:val="kk-KZ" w:eastAsia="ru-RU"/>
        </w:rPr>
      </w:pPr>
      <w:r>
        <w:rPr>
          <w:rFonts w:ascii="Times New Roman" w:eastAsia="Times New Roman" w:hAnsi="Times New Roman" w:cs="Times New Roman"/>
          <w:b/>
          <w:sz w:val="24"/>
          <w:szCs w:val="18"/>
          <w:lang w:val="kk-KZ" w:eastAsia="ru-RU"/>
        </w:rPr>
        <w:t xml:space="preserve">   </w:t>
      </w:r>
      <w:r w:rsidR="002852F8">
        <w:rPr>
          <w:rFonts w:ascii="Times New Roman" w:eastAsia="Times New Roman" w:hAnsi="Times New Roman" w:cs="Times New Roman"/>
          <w:b/>
          <w:sz w:val="24"/>
          <w:szCs w:val="18"/>
          <w:lang w:val="kk-KZ" w:eastAsia="ru-RU"/>
        </w:rPr>
        <w:tab/>
      </w:r>
      <w:r>
        <w:rPr>
          <w:rFonts w:ascii="Times New Roman" w:eastAsia="Times New Roman" w:hAnsi="Times New Roman" w:cs="Times New Roman"/>
          <w:b/>
          <w:sz w:val="20"/>
          <w:szCs w:val="18"/>
          <w:lang w:eastAsia="ru-RU"/>
        </w:rPr>
        <w:t>Связь с другими науками.</w:t>
      </w:r>
      <w:r>
        <w:rPr>
          <w:rFonts w:ascii="Times New Roman" w:eastAsia="Times New Roman" w:hAnsi="Times New Roman" w:cs="Times New Roman"/>
          <w:bCs/>
          <w:sz w:val="20"/>
          <w:szCs w:val="18"/>
          <w:lang w:val="kk-KZ" w:eastAsia="ru-RU"/>
        </w:rPr>
        <w:t xml:space="preserve"> Со стороны географических наук выделяются физическая география, экономическая и социальная география, природопользование, климатология, биогеография, ландшафтоведение и др.. Со стороны медицины выделяются микробиология, эпидемиология, гигиена, патология и др. </w:t>
      </w:r>
    </w:p>
    <w:p w:rsidR="005D0E9D" w:rsidRDefault="005D0E9D" w:rsidP="00C62FE6">
      <w:pPr>
        <w:spacing w:after="0" w:line="240" w:lineRule="auto"/>
        <w:jc w:val="both"/>
        <w:rPr>
          <w:rFonts w:ascii="Times New Roman" w:eastAsia="Times New Roman" w:hAnsi="Times New Roman" w:cs="Times New Roman"/>
          <w:b/>
          <w:bCs/>
          <w:sz w:val="20"/>
          <w:szCs w:val="18"/>
          <w:lang w:val="kk-KZ" w:eastAsia="ru-RU"/>
        </w:rPr>
      </w:pPr>
      <w:r>
        <w:rPr>
          <w:rFonts w:ascii="Times New Roman" w:eastAsia="Times New Roman" w:hAnsi="Times New Roman" w:cs="Times New Roman"/>
          <w:bCs/>
          <w:color w:val="002060"/>
          <w:sz w:val="20"/>
          <w:szCs w:val="18"/>
          <w:lang w:val="kk-KZ" w:eastAsia="ru-RU"/>
        </w:rPr>
        <w:t xml:space="preserve">   </w:t>
      </w:r>
      <w:r w:rsidR="002852F8">
        <w:rPr>
          <w:rFonts w:ascii="Times New Roman" w:eastAsia="Times New Roman" w:hAnsi="Times New Roman" w:cs="Times New Roman"/>
          <w:bCs/>
          <w:color w:val="002060"/>
          <w:sz w:val="20"/>
          <w:szCs w:val="18"/>
          <w:lang w:val="kk-KZ" w:eastAsia="ru-RU"/>
        </w:rPr>
        <w:tab/>
      </w:r>
      <w:r>
        <w:rPr>
          <w:rFonts w:ascii="Times New Roman" w:eastAsia="Times New Roman" w:hAnsi="Times New Roman" w:cs="Times New Roman"/>
          <w:bCs/>
          <w:sz w:val="20"/>
          <w:szCs w:val="18"/>
          <w:lang w:val="kk-KZ" w:eastAsia="ru-RU"/>
        </w:rPr>
        <w:t xml:space="preserve">Географическое распространение болезней обусловлено влиянием природных (климат, вода, почва) и социальных (материальные условия жизни, культурный уровень населения, традиционное питание) факторов, которым принадлежит решающая роль в географии отдельных болезней человека (нозогеографии), а также факторов, действующих в организме человека и возникающий в процессе его развития. </w:t>
      </w:r>
    </w:p>
    <w:p w:rsidR="005D0E9D" w:rsidRDefault="005D0E9D" w:rsidP="00C62FE6">
      <w:pPr>
        <w:spacing w:after="0" w:line="240" w:lineRule="auto"/>
        <w:jc w:val="both"/>
        <w:rPr>
          <w:rFonts w:ascii="Times New Roman" w:eastAsia="Times New Roman" w:hAnsi="Times New Roman" w:cs="Times New Roman"/>
          <w:bCs/>
          <w:sz w:val="20"/>
          <w:szCs w:val="18"/>
          <w:lang w:val="kk-KZ" w:eastAsia="ru-RU"/>
        </w:rPr>
      </w:pPr>
      <w:r>
        <w:rPr>
          <w:rFonts w:ascii="Times New Roman" w:eastAsia="Times New Roman" w:hAnsi="Times New Roman" w:cs="Times New Roman"/>
          <w:bCs/>
          <w:sz w:val="20"/>
          <w:szCs w:val="18"/>
          <w:lang w:val="kk-KZ" w:eastAsia="ru-RU"/>
        </w:rPr>
        <w:t xml:space="preserve">      </w:t>
      </w:r>
      <w:r w:rsidR="002852F8">
        <w:rPr>
          <w:rFonts w:ascii="Times New Roman" w:eastAsia="Times New Roman" w:hAnsi="Times New Roman" w:cs="Times New Roman"/>
          <w:bCs/>
          <w:sz w:val="20"/>
          <w:szCs w:val="18"/>
          <w:lang w:val="kk-KZ" w:eastAsia="ru-RU"/>
        </w:rPr>
        <w:tab/>
      </w:r>
      <w:r>
        <w:rPr>
          <w:rFonts w:ascii="Times New Roman" w:eastAsia="Times New Roman" w:hAnsi="Times New Roman" w:cs="Times New Roman"/>
          <w:bCs/>
          <w:sz w:val="20"/>
          <w:szCs w:val="18"/>
          <w:lang w:val="kk-KZ" w:eastAsia="ru-RU"/>
        </w:rPr>
        <w:t>Медицинская</w:t>
      </w:r>
      <w:r>
        <w:rPr>
          <w:rFonts w:ascii="Times New Roman" w:eastAsia="Times New Roman" w:hAnsi="Times New Roman" w:cs="Times New Roman"/>
          <w:b/>
          <w:bCs/>
          <w:sz w:val="20"/>
          <w:szCs w:val="18"/>
          <w:lang w:val="kk-KZ" w:eastAsia="ru-RU"/>
        </w:rPr>
        <w:t xml:space="preserve">  </w:t>
      </w:r>
      <w:r>
        <w:rPr>
          <w:rFonts w:ascii="Times New Roman" w:eastAsia="Times New Roman" w:hAnsi="Times New Roman" w:cs="Times New Roman"/>
          <w:bCs/>
          <w:sz w:val="20"/>
          <w:szCs w:val="18"/>
          <w:lang w:val="kk-KZ" w:eastAsia="ru-RU"/>
        </w:rPr>
        <w:t xml:space="preserve">география также тесно связана с </w:t>
      </w:r>
      <w:r>
        <w:rPr>
          <w:rFonts w:ascii="Times New Roman" w:eastAsia="Times New Roman" w:hAnsi="Times New Roman" w:cs="Times New Roman"/>
          <w:bCs/>
          <w:i/>
          <w:sz w:val="20"/>
          <w:szCs w:val="18"/>
          <w:lang w:val="kk-KZ" w:eastAsia="ru-RU"/>
        </w:rPr>
        <w:t>эпидемиологией, микробиологией</w:t>
      </w:r>
      <w:r>
        <w:rPr>
          <w:rFonts w:ascii="Times New Roman" w:eastAsia="Times New Roman" w:hAnsi="Times New Roman" w:cs="Times New Roman"/>
          <w:bCs/>
          <w:sz w:val="20"/>
          <w:szCs w:val="18"/>
          <w:lang w:val="kk-KZ" w:eastAsia="ru-RU"/>
        </w:rPr>
        <w:t xml:space="preserve">. </w:t>
      </w:r>
    </w:p>
    <w:p w:rsidR="005D0E9D" w:rsidRDefault="005D0E9D" w:rsidP="00C62FE6">
      <w:pPr>
        <w:spacing w:after="0" w:line="240" w:lineRule="auto"/>
        <w:jc w:val="both"/>
        <w:rPr>
          <w:rFonts w:ascii="Times New Roman" w:eastAsia="Times New Roman" w:hAnsi="Times New Roman" w:cs="Times New Roman"/>
          <w:sz w:val="20"/>
          <w:szCs w:val="20"/>
          <w:lang w:val="kk-KZ" w:eastAsia="ru-RU"/>
        </w:rPr>
      </w:pPr>
      <w:r>
        <w:rPr>
          <w:rFonts w:ascii="Times New Roman" w:eastAsia="Times New Roman" w:hAnsi="Times New Roman" w:cs="Times New Roman"/>
          <w:color w:val="000000"/>
          <w:sz w:val="28"/>
          <w:szCs w:val="18"/>
          <w:lang w:val="kk-KZ" w:eastAsia="ru-RU"/>
        </w:rPr>
        <w:t xml:space="preserve"> </w:t>
      </w:r>
      <w:r w:rsidR="002852F8">
        <w:rPr>
          <w:rFonts w:ascii="Times New Roman" w:eastAsia="Times New Roman" w:hAnsi="Times New Roman" w:cs="Times New Roman"/>
          <w:color w:val="000000"/>
          <w:sz w:val="28"/>
          <w:szCs w:val="18"/>
          <w:lang w:val="kk-KZ" w:eastAsia="ru-RU"/>
        </w:rPr>
        <w:tab/>
      </w:r>
      <w:r>
        <w:rPr>
          <w:rFonts w:ascii="Times New Roman" w:eastAsia="Times New Roman" w:hAnsi="Times New Roman" w:cs="Times New Roman"/>
          <w:b/>
          <w:sz w:val="20"/>
          <w:szCs w:val="20"/>
          <w:lang w:eastAsia="ru-RU"/>
        </w:rPr>
        <w:t>Понятия: «среда обитания», «окружающая среда».</w:t>
      </w:r>
      <w:r>
        <w:rPr>
          <w:rFonts w:ascii="Times New Roman" w:eastAsia="Times New Roman" w:hAnsi="Times New Roman" w:cs="Times New Roman"/>
          <w:sz w:val="20"/>
          <w:szCs w:val="20"/>
          <w:lang w:val="kk-KZ" w:eastAsia="ru-RU"/>
        </w:rPr>
        <w:t xml:space="preserve"> Природные условия в различных районах Земли могут существенно различаться. В то же время жизнь обладает удивительным образом адаптироваться к изменениям окружающей среды.          </w:t>
      </w:r>
    </w:p>
    <w:p w:rsidR="005D0E9D" w:rsidRPr="002852F8" w:rsidRDefault="005D0E9D" w:rsidP="00C62FE6">
      <w:pPr>
        <w:spacing w:after="0" w:line="240" w:lineRule="auto"/>
        <w:jc w:val="both"/>
        <w:rPr>
          <w:rFonts w:ascii="Times New Roman" w:eastAsia="Times New Roman" w:hAnsi="Times New Roman" w:cs="Times New Roman"/>
          <w:szCs w:val="18"/>
          <w:lang w:val="kk-KZ" w:eastAsia="ru-RU"/>
        </w:rPr>
      </w:pPr>
      <w:r>
        <w:rPr>
          <w:rFonts w:ascii="Times New Roman" w:eastAsia="Times New Roman" w:hAnsi="Times New Roman" w:cs="Times New Roman"/>
          <w:b/>
          <w:bCs/>
          <w:color w:val="002060"/>
          <w:sz w:val="20"/>
          <w:szCs w:val="20"/>
          <w:lang w:val="kk-KZ" w:eastAsia="ru-RU"/>
        </w:rPr>
        <w:t xml:space="preserve">   </w:t>
      </w:r>
      <w:r w:rsidR="002852F8">
        <w:rPr>
          <w:rFonts w:ascii="Times New Roman" w:eastAsia="Times New Roman" w:hAnsi="Times New Roman" w:cs="Times New Roman"/>
          <w:b/>
          <w:bCs/>
          <w:color w:val="002060"/>
          <w:sz w:val="20"/>
          <w:szCs w:val="20"/>
          <w:lang w:val="kk-KZ" w:eastAsia="ru-RU"/>
        </w:rPr>
        <w:tab/>
      </w:r>
      <w:r>
        <w:rPr>
          <w:rFonts w:ascii="Times New Roman" w:eastAsia="Times New Roman" w:hAnsi="Times New Roman" w:cs="Times New Roman"/>
          <w:b/>
          <w:bCs/>
          <w:sz w:val="20"/>
          <w:szCs w:val="20"/>
          <w:lang w:eastAsia="ru-RU"/>
        </w:rPr>
        <w:t>Среда обитания</w:t>
      </w:r>
      <w:r>
        <w:rPr>
          <w:rFonts w:ascii="Times New Roman" w:eastAsia="Times New Roman" w:hAnsi="Times New Roman" w:cs="Times New Roman"/>
          <w:sz w:val="20"/>
          <w:szCs w:val="20"/>
          <w:lang w:eastAsia="ru-RU"/>
        </w:rPr>
        <w:t> — совокупность конкретных абиотических и биотических условий, в которых обитает данная </w:t>
      </w:r>
      <w:hyperlink r:id="rId21" w:tooltip="Особь" w:history="1">
        <w:r>
          <w:rPr>
            <w:rStyle w:val="a3"/>
            <w:rFonts w:ascii="Times New Roman" w:eastAsia="Times New Roman" w:hAnsi="Times New Roman" w:cs="Times New Roman"/>
            <w:color w:val="auto"/>
            <w:sz w:val="20"/>
            <w:szCs w:val="20"/>
            <w:lang w:eastAsia="ru-RU"/>
          </w:rPr>
          <w:t>особь</w:t>
        </w:r>
      </w:hyperlink>
      <w:r>
        <w:rPr>
          <w:rFonts w:ascii="Times New Roman" w:eastAsia="Times New Roman" w:hAnsi="Times New Roman" w:cs="Times New Roman"/>
          <w:sz w:val="20"/>
          <w:szCs w:val="20"/>
          <w:lang w:eastAsia="ru-RU"/>
        </w:rPr>
        <w:t>, </w:t>
      </w:r>
      <w:hyperlink r:id="rId22" w:tooltip="Популяция" w:history="1">
        <w:r>
          <w:rPr>
            <w:rStyle w:val="a3"/>
            <w:rFonts w:ascii="Times New Roman" w:eastAsia="Times New Roman" w:hAnsi="Times New Roman" w:cs="Times New Roman"/>
            <w:color w:val="auto"/>
            <w:sz w:val="20"/>
            <w:szCs w:val="20"/>
            <w:lang w:eastAsia="ru-RU"/>
          </w:rPr>
          <w:t>популяция</w:t>
        </w:r>
      </w:hyperlink>
      <w:r>
        <w:rPr>
          <w:rFonts w:ascii="Times New Roman" w:eastAsia="Times New Roman" w:hAnsi="Times New Roman" w:cs="Times New Roman"/>
          <w:sz w:val="20"/>
          <w:szCs w:val="20"/>
          <w:lang w:eastAsia="ru-RU"/>
        </w:rPr>
        <w:t> или </w:t>
      </w:r>
      <w:hyperlink r:id="rId23" w:tooltip="Вид (биология)" w:history="1">
        <w:r>
          <w:rPr>
            <w:rStyle w:val="a3"/>
            <w:rFonts w:ascii="Times New Roman" w:eastAsia="Times New Roman" w:hAnsi="Times New Roman" w:cs="Times New Roman"/>
            <w:color w:val="auto"/>
            <w:sz w:val="20"/>
            <w:szCs w:val="20"/>
            <w:lang w:eastAsia="ru-RU"/>
          </w:rPr>
          <w:t>вид</w:t>
        </w:r>
      </w:hyperlink>
      <w:r>
        <w:rPr>
          <w:rFonts w:ascii="Times New Roman" w:eastAsia="Times New Roman" w:hAnsi="Times New Roman" w:cs="Times New Roman"/>
          <w:sz w:val="20"/>
          <w:szCs w:val="20"/>
          <w:lang w:eastAsia="ru-RU"/>
        </w:rPr>
        <w:t>, часть природы, окружающая живые организмы и оказывающая на них прямое или косвенное воздействие. Из среды организмы</w:t>
      </w:r>
      <w:r>
        <w:rPr>
          <w:rFonts w:ascii="Times New Roman" w:eastAsia="Times New Roman" w:hAnsi="Times New Roman" w:cs="Times New Roman"/>
          <w:sz w:val="24"/>
          <w:szCs w:val="18"/>
          <w:lang w:eastAsia="ru-RU"/>
        </w:rPr>
        <w:t xml:space="preserve"> </w:t>
      </w:r>
      <w:r>
        <w:rPr>
          <w:rFonts w:ascii="Times New Roman" w:eastAsia="Times New Roman" w:hAnsi="Times New Roman" w:cs="Times New Roman"/>
          <w:sz w:val="20"/>
          <w:szCs w:val="18"/>
          <w:lang w:eastAsia="ru-RU"/>
        </w:rPr>
        <w:t>получают всё необходимое для жизни и в неё же выделяют продукты </w:t>
      </w:r>
      <w:hyperlink r:id="rId24" w:tooltip="Обмен веществ" w:history="1">
        <w:r>
          <w:rPr>
            <w:rStyle w:val="a3"/>
            <w:rFonts w:ascii="Times New Roman" w:eastAsia="Times New Roman" w:hAnsi="Times New Roman" w:cs="Times New Roman"/>
            <w:color w:val="auto"/>
            <w:sz w:val="20"/>
            <w:szCs w:val="18"/>
            <w:lang w:eastAsia="ru-RU"/>
          </w:rPr>
          <w:t>обмена веществ</w:t>
        </w:r>
      </w:hyperlink>
      <w:r>
        <w:rPr>
          <w:rStyle w:val="a3"/>
          <w:rFonts w:ascii="Times New Roman" w:eastAsia="Times New Roman" w:hAnsi="Times New Roman" w:cs="Times New Roman"/>
          <w:color w:val="auto"/>
          <w:sz w:val="20"/>
          <w:szCs w:val="18"/>
          <w:lang w:val="kk-KZ" w:eastAsia="ru-RU"/>
        </w:rPr>
        <w:t xml:space="preserve">. </w:t>
      </w:r>
      <w:r w:rsidR="002852F8">
        <w:rPr>
          <w:rFonts w:ascii="Times New Roman" w:eastAsia="Times New Roman" w:hAnsi="Times New Roman" w:cs="Times New Roman"/>
          <w:sz w:val="20"/>
          <w:szCs w:val="18"/>
          <w:lang w:eastAsia="ru-RU"/>
        </w:rPr>
        <w:t>Термин часто считается синонимом </w:t>
      </w:r>
      <w:hyperlink r:id="rId25" w:tooltip="Окружающая среда" w:history="1">
        <w:r w:rsidR="002852F8">
          <w:rPr>
            <w:rStyle w:val="a3"/>
            <w:rFonts w:ascii="Times New Roman" w:eastAsia="Times New Roman" w:hAnsi="Times New Roman" w:cs="Times New Roman"/>
            <w:b/>
            <w:bCs/>
            <w:color w:val="auto"/>
            <w:sz w:val="20"/>
            <w:szCs w:val="18"/>
            <w:lang w:eastAsia="ru-RU"/>
          </w:rPr>
          <w:t>окружающей среды</w:t>
        </w:r>
      </w:hyperlink>
      <w:r w:rsidR="002852F8">
        <w:rPr>
          <w:rFonts w:ascii="Times New Roman" w:eastAsia="Times New Roman" w:hAnsi="Times New Roman" w:cs="Times New Roman"/>
          <w:sz w:val="20"/>
          <w:szCs w:val="18"/>
          <w:lang w:eastAsia="ru-RU"/>
        </w:rPr>
        <w:t>.</w:t>
      </w:r>
    </w:p>
    <w:p w:rsidR="005D0E9D" w:rsidRDefault="005D0E9D" w:rsidP="00C62FE6">
      <w:pPr>
        <w:spacing w:after="0" w:line="240" w:lineRule="auto"/>
        <w:jc w:val="both"/>
        <w:rPr>
          <w:rFonts w:ascii="Times New Roman" w:eastAsia="Times New Roman" w:hAnsi="Times New Roman" w:cs="Times New Roman"/>
          <w:sz w:val="18"/>
          <w:szCs w:val="18"/>
          <w:lang w:eastAsia="ru-RU"/>
        </w:rPr>
      </w:pPr>
      <w:r>
        <w:rPr>
          <w:rFonts w:ascii="Times New Roman" w:eastAsia="Times New Roman" w:hAnsi="Times New Roman" w:cs="Times New Roman"/>
          <w:color w:val="002060"/>
          <w:szCs w:val="18"/>
          <w:lang w:val="kk-KZ" w:eastAsia="ru-RU"/>
        </w:rPr>
        <w:lastRenderedPageBreak/>
        <w:t xml:space="preserve">                                                                                                                                                                                                 </w:t>
      </w:r>
      <w:r w:rsidR="002852F8">
        <w:rPr>
          <w:rFonts w:ascii="Times New Roman" w:eastAsia="Times New Roman" w:hAnsi="Times New Roman" w:cs="Times New Roman"/>
          <w:color w:val="002060"/>
          <w:sz w:val="20"/>
          <w:szCs w:val="18"/>
          <w:lang w:val="kk-KZ" w:eastAsia="ru-RU"/>
        </w:rPr>
        <w:t xml:space="preserve">            </w:t>
      </w:r>
      <w:r w:rsidRPr="005D0E9D">
        <w:rPr>
          <w:rFonts w:ascii="Times New Roman" w:eastAsia="Times New Roman" w:hAnsi="Times New Roman" w:cs="Times New Roman"/>
          <w:b/>
          <w:i/>
          <w:sz w:val="20"/>
          <w:szCs w:val="18"/>
          <w:lang w:val="kk-KZ" w:eastAsia="ru-RU"/>
        </w:rPr>
        <w:t>«</w:t>
      </w:r>
      <w:r w:rsidRPr="005D0E9D">
        <w:rPr>
          <w:rFonts w:ascii="Times New Roman" w:eastAsia="Times New Roman" w:hAnsi="Times New Roman" w:cs="Times New Roman"/>
          <w:b/>
          <w:i/>
          <w:sz w:val="20"/>
          <w:szCs w:val="18"/>
          <w:lang w:eastAsia="ru-RU"/>
        </w:rPr>
        <w:t>Среда каждого</w:t>
      </w:r>
      <w:r w:rsidRPr="005D0E9D">
        <w:rPr>
          <w:rFonts w:ascii="Times New Roman" w:eastAsia="Times New Roman" w:hAnsi="Times New Roman" w:cs="Times New Roman"/>
          <w:b/>
          <w:i/>
          <w:sz w:val="16"/>
          <w:szCs w:val="18"/>
          <w:lang w:eastAsia="ru-RU"/>
        </w:rPr>
        <w:t xml:space="preserve"> </w:t>
      </w:r>
      <w:r w:rsidRPr="005D0E9D">
        <w:rPr>
          <w:rFonts w:ascii="Times New Roman" w:eastAsia="Times New Roman" w:hAnsi="Times New Roman" w:cs="Times New Roman"/>
          <w:b/>
          <w:i/>
          <w:sz w:val="20"/>
          <w:szCs w:val="18"/>
          <w:lang w:eastAsia="ru-RU"/>
        </w:rPr>
        <w:t>организма слагается из множества элементов неорганической и органической природы и элементов, приносимых человеком и его производственной деятельностью. При этом одни элементы могут быть частично или полностью безразличны организму, другие необходимы, а третьи оказывают отрицательное воздействие</w:t>
      </w:r>
      <w:r w:rsidRPr="005D0E9D">
        <w:rPr>
          <w:rFonts w:ascii="Times New Roman" w:eastAsia="Times New Roman" w:hAnsi="Times New Roman" w:cs="Times New Roman"/>
          <w:b/>
          <w:i/>
          <w:sz w:val="20"/>
          <w:szCs w:val="18"/>
          <w:lang w:val="kk-KZ" w:eastAsia="ru-RU"/>
        </w:rPr>
        <w:t>»</w:t>
      </w:r>
      <w:r w:rsidRPr="005D0E9D">
        <w:rPr>
          <w:rFonts w:ascii="Times New Roman" w:eastAsia="Times New Roman" w:hAnsi="Times New Roman" w:cs="Times New Roman"/>
          <w:b/>
          <w:i/>
          <w:sz w:val="20"/>
          <w:szCs w:val="18"/>
          <w:lang w:eastAsia="ru-RU"/>
        </w:rPr>
        <w:t>.</w:t>
      </w:r>
      <w:r w:rsidRPr="005D0E9D">
        <w:rPr>
          <w:rFonts w:ascii="Times New Roman" w:eastAsia="Times New Roman" w:hAnsi="Times New Roman" w:cs="Times New Roman"/>
          <w:b/>
          <w:sz w:val="20"/>
          <w:szCs w:val="18"/>
          <w:lang w:val="kk-KZ" w:eastAsia="ru-RU"/>
        </w:rPr>
        <w:t xml:space="preserve"> (БСЭ)</w:t>
      </w:r>
    </w:p>
    <w:p w:rsidR="005D0E9D" w:rsidRDefault="005D0E9D" w:rsidP="00C62FE6">
      <w:pPr>
        <w:spacing w:after="0" w:line="240" w:lineRule="auto"/>
        <w:jc w:val="both"/>
        <w:rPr>
          <w:rFonts w:ascii="Times New Roman" w:eastAsia="Times New Roman" w:hAnsi="Times New Roman" w:cs="Times New Roman"/>
          <w:sz w:val="20"/>
          <w:szCs w:val="18"/>
          <w:lang w:val="kk-KZ" w:eastAsia="ru-RU"/>
        </w:rPr>
      </w:pPr>
      <w:r>
        <w:rPr>
          <w:rFonts w:ascii="Times New Roman" w:eastAsia="Times New Roman" w:hAnsi="Times New Roman" w:cs="Times New Roman"/>
          <w:color w:val="002060"/>
          <w:sz w:val="20"/>
          <w:szCs w:val="18"/>
          <w:lang w:val="kk-KZ" w:eastAsia="ru-RU"/>
        </w:rPr>
        <w:t xml:space="preserve">  </w:t>
      </w:r>
      <w:r w:rsidR="002852F8">
        <w:rPr>
          <w:rFonts w:ascii="Times New Roman" w:eastAsia="Times New Roman" w:hAnsi="Times New Roman" w:cs="Times New Roman"/>
          <w:color w:val="002060"/>
          <w:sz w:val="20"/>
          <w:szCs w:val="18"/>
          <w:lang w:val="kk-KZ" w:eastAsia="ru-RU"/>
        </w:rPr>
        <w:tab/>
      </w:r>
      <w:r>
        <w:rPr>
          <w:rFonts w:ascii="Times New Roman" w:eastAsia="Times New Roman" w:hAnsi="Times New Roman" w:cs="Times New Roman"/>
          <w:color w:val="002060"/>
          <w:sz w:val="20"/>
          <w:szCs w:val="18"/>
          <w:lang w:val="kk-KZ" w:eastAsia="ru-RU"/>
        </w:rPr>
        <w:t xml:space="preserve"> </w:t>
      </w:r>
      <w:r>
        <w:rPr>
          <w:rFonts w:ascii="Times New Roman" w:eastAsia="Times New Roman" w:hAnsi="Times New Roman" w:cs="Times New Roman"/>
          <w:sz w:val="20"/>
          <w:szCs w:val="18"/>
          <w:lang w:eastAsia="ru-RU"/>
        </w:rPr>
        <w:t>Различают естественную и искусственную (созданную человеком) среду обитания. Естественные среды обитания делятся на наземно-воздушную, почвенную, водную и внутр</w:t>
      </w:r>
      <w:r>
        <w:rPr>
          <w:rFonts w:ascii="Times New Roman" w:eastAsia="Times New Roman" w:hAnsi="Times New Roman" w:cs="Times New Roman"/>
          <w:sz w:val="20"/>
          <w:szCs w:val="18"/>
          <w:lang w:val="kk-KZ" w:eastAsia="ru-RU"/>
        </w:rPr>
        <w:t>и</w:t>
      </w:r>
      <w:r>
        <w:rPr>
          <w:rFonts w:ascii="Times New Roman" w:eastAsia="Times New Roman" w:hAnsi="Times New Roman" w:cs="Times New Roman"/>
          <w:sz w:val="20"/>
          <w:szCs w:val="18"/>
          <w:lang w:eastAsia="ru-RU"/>
        </w:rPr>
        <w:t>организменную. Отдельные свойства и элементы среды, воздействующие на организмы, называют </w:t>
      </w:r>
      <w:hyperlink r:id="rId26" w:tooltip="Экологический фактор" w:history="1">
        <w:r w:rsidRPr="005D0E9D">
          <w:rPr>
            <w:rStyle w:val="a3"/>
            <w:rFonts w:ascii="Times New Roman" w:eastAsia="Times New Roman" w:hAnsi="Times New Roman" w:cs="Times New Roman"/>
            <w:b/>
            <w:color w:val="auto"/>
            <w:sz w:val="20"/>
            <w:szCs w:val="18"/>
            <w:lang w:eastAsia="ru-RU"/>
          </w:rPr>
          <w:t>экологическими факторами</w:t>
        </w:r>
      </w:hyperlink>
      <w:r>
        <w:rPr>
          <w:rFonts w:ascii="Times New Roman" w:eastAsia="Times New Roman" w:hAnsi="Times New Roman" w:cs="Times New Roman"/>
          <w:sz w:val="20"/>
          <w:szCs w:val="18"/>
          <w:lang w:eastAsia="ru-RU"/>
        </w:rPr>
        <w:t>. Все экологические факторы можно разделить на три большие группы</w:t>
      </w:r>
      <w:r>
        <w:rPr>
          <w:rFonts w:ascii="Times New Roman" w:eastAsia="Times New Roman" w:hAnsi="Times New Roman" w:cs="Times New Roman"/>
          <w:sz w:val="20"/>
          <w:szCs w:val="18"/>
          <w:lang w:val="kk-KZ" w:eastAsia="ru-RU"/>
        </w:rPr>
        <w:t xml:space="preserve"> (см. таблицу 2)</w:t>
      </w:r>
      <w:r>
        <w:rPr>
          <w:rFonts w:ascii="Times New Roman" w:eastAsia="Times New Roman" w:hAnsi="Times New Roman" w:cs="Times New Roman"/>
          <w:sz w:val="20"/>
          <w:szCs w:val="18"/>
          <w:lang w:eastAsia="ru-RU"/>
        </w:rPr>
        <w:t>:</w:t>
      </w:r>
    </w:p>
    <w:p w:rsidR="005D0E9D" w:rsidRDefault="005D0E9D" w:rsidP="00C62FE6">
      <w:pPr>
        <w:spacing w:after="0" w:line="240" w:lineRule="auto"/>
        <w:jc w:val="both"/>
        <w:rPr>
          <w:rFonts w:ascii="Times New Roman" w:eastAsia="Times New Roman" w:hAnsi="Times New Roman" w:cs="Times New Roman"/>
          <w:b/>
          <w:i/>
          <w:sz w:val="18"/>
          <w:szCs w:val="20"/>
          <w:lang w:val="kk-KZ" w:eastAsia="ru-RU"/>
        </w:rPr>
      </w:pPr>
      <w:r>
        <w:rPr>
          <w:rFonts w:ascii="Times New Roman" w:eastAsia="Times New Roman" w:hAnsi="Times New Roman" w:cs="Times New Roman"/>
          <w:b/>
          <w:i/>
          <w:sz w:val="18"/>
          <w:szCs w:val="20"/>
          <w:lang w:val="kk-KZ" w:eastAsia="ru-RU"/>
        </w:rPr>
        <w:t>Таблица 2. Группы экологических факторов среды обитания.</w:t>
      </w:r>
    </w:p>
    <w:tbl>
      <w:tblPr>
        <w:tblStyle w:val="a5"/>
        <w:tblW w:w="0" w:type="auto"/>
        <w:tblLook w:val="04A0" w:firstRow="1" w:lastRow="0" w:firstColumn="1" w:lastColumn="0" w:noHBand="0" w:noVBand="1"/>
      </w:tblPr>
      <w:tblGrid>
        <w:gridCol w:w="1928"/>
        <w:gridCol w:w="2887"/>
        <w:gridCol w:w="4530"/>
      </w:tblGrid>
      <w:tr w:rsidR="005D0E9D" w:rsidTr="005D0E9D">
        <w:tc>
          <w:tcPr>
            <w:tcW w:w="1928" w:type="dxa"/>
            <w:tcBorders>
              <w:top w:val="single" w:sz="4" w:space="0" w:color="auto"/>
              <w:left w:val="single" w:sz="4" w:space="0" w:color="auto"/>
              <w:bottom w:val="single" w:sz="4" w:space="0" w:color="auto"/>
              <w:right w:val="single" w:sz="4" w:space="0" w:color="auto"/>
            </w:tcBorders>
            <w:hideMark/>
          </w:tcPr>
          <w:p w:rsidR="005D0E9D" w:rsidRDefault="005D0E9D" w:rsidP="00C62FE6">
            <w:pPr>
              <w:spacing w:after="0" w:line="240" w:lineRule="auto"/>
              <w:jc w:val="both"/>
              <w:rPr>
                <w:rFonts w:ascii="Times New Roman" w:eastAsia="Times New Roman" w:hAnsi="Times New Roman" w:cs="Times New Roman"/>
                <w:sz w:val="18"/>
                <w:szCs w:val="20"/>
                <w:lang w:val="kk-KZ" w:eastAsia="ru-RU"/>
              </w:rPr>
            </w:pPr>
            <w:r>
              <w:rPr>
                <w:rFonts w:ascii="Times New Roman" w:eastAsia="Times New Roman" w:hAnsi="Times New Roman" w:cs="Times New Roman"/>
                <w:sz w:val="18"/>
                <w:szCs w:val="20"/>
                <w:lang w:val="kk-KZ" w:eastAsia="ru-RU"/>
              </w:rPr>
              <w:t>Название фактора</w:t>
            </w:r>
          </w:p>
        </w:tc>
        <w:tc>
          <w:tcPr>
            <w:tcW w:w="2887" w:type="dxa"/>
            <w:tcBorders>
              <w:top w:val="single" w:sz="4" w:space="0" w:color="auto"/>
              <w:left w:val="single" w:sz="4" w:space="0" w:color="auto"/>
              <w:bottom w:val="single" w:sz="4" w:space="0" w:color="auto"/>
              <w:right w:val="single" w:sz="4" w:space="0" w:color="auto"/>
            </w:tcBorders>
            <w:hideMark/>
          </w:tcPr>
          <w:p w:rsidR="005D0E9D" w:rsidRDefault="005D0E9D" w:rsidP="00C62FE6">
            <w:pPr>
              <w:spacing w:after="0" w:line="240" w:lineRule="auto"/>
              <w:jc w:val="both"/>
              <w:rPr>
                <w:rFonts w:ascii="Times New Roman" w:eastAsia="Times New Roman" w:hAnsi="Times New Roman" w:cs="Times New Roman"/>
                <w:sz w:val="18"/>
                <w:szCs w:val="20"/>
                <w:lang w:val="kk-KZ" w:eastAsia="ru-RU"/>
              </w:rPr>
            </w:pPr>
            <w:r>
              <w:rPr>
                <w:rFonts w:ascii="Times New Roman" w:eastAsia="Times New Roman" w:hAnsi="Times New Roman" w:cs="Times New Roman"/>
                <w:sz w:val="18"/>
                <w:szCs w:val="20"/>
                <w:lang w:val="kk-KZ" w:eastAsia="ru-RU"/>
              </w:rPr>
              <w:t>Суть фактора</w:t>
            </w:r>
          </w:p>
        </w:tc>
        <w:tc>
          <w:tcPr>
            <w:tcW w:w="4530" w:type="dxa"/>
            <w:tcBorders>
              <w:top w:val="single" w:sz="4" w:space="0" w:color="auto"/>
              <w:left w:val="single" w:sz="4" w:space="0" w:color="auto"/>
              <w:bottom w:val="single" w:sz="4" w:space="0" w:color="auto"/>
              <w:right w:val="single" w:sz="4" w:space="0" w:color="auto"/>
            </w:tcBorders>
            <w:hideMark/>
          </w:tcPr>
          <w:p w:rsidR="005D0E9D" w:rsidRDefault="005D0E9D" w:rsidP="00C62FE6">
            <w:pPr>
              <w:spacing w:after="0" w:line="240" w:lineRule="auto"/>
              <w:jc w:val="both"/>
              <w:rPr>
                <w:rFonts w:ascii="Times New Roman" w:eastAsia="Times New Roman" w:hAnsi="Times New Roman" w:cs="Times New Roman"/>
                <w:sz w:val="18"/>
                <w:szCs w:val="20"/>
                <w:lang w:val="kk-KZ" w:eastAsia="ru-RU"/>
              </w:rPr>
            </w:pPr>
            <w:r>
              <w:rPr>
                <w:rFonts w:ascii="Times New Roman" w:eastAsia="Times New Roman" w:hAnsi="Times New Roman" w:cs="Times New Roman"/>
                <w:sz w:val="18"/>
                <w:szCs w:val="20"/>
                <w:lang w:val="kk-KZ" w:eastAsia="ru-RU"/>
              </w:rPr>
              <w:t>Пример</w:t>
            </w:r>
          </w:p>
        </w:tc>
      </w:tr>
      <w:tr w:rsidR="005D0E9D" w:rsidTr="005D0E9D">
        <w:tc>
          <w:tcPr>
            <w:tcW w:w="1928" w:type="dxa"/>
            <w:tcBorders>
              <w:top w:val="single" w:sz="4" w:space="0" w:color="auto"/>
              <w:left w:val="single" w:sz="4" w:space="0" w:color="auto"/>
              <w:bottom w:val="single" w:sz="4" w:space="0" w:color="auto"/>
              <w:right w:val="single" w:sz="4" w:space="0" w:color="auto"/>
            </w:tcBorders>
            <w:hideMark/>
          </w:tcPr>
          <w:p w:rsidR="005D0E9D" w:rsidRDefault="005D0E9D" w:rsidP="00C62FE6">
            <w:pPr>
              <w:spacing w:after="0" w:line="240" w:lineRule="auto"/>
              <w:jc w:val="both"/>
              <w:rPr>
                <w:rFonts w:ascii="Times New Roman" w:eastAsia="Times New Roman" w:hAnsi="Times New Roman" w:cs="Times New Roman"/>
                <w:sz w:val="18"/>
                <w:szCs w:val="20"/>
                <w:lang w:val="kk-KZ" w:eastAsia="ru-RU"/>
              </w:rPr>
            </w:pPr>
            <w:r>
              <w:rPr>
                <w:rFonts w:ascii="Times New Roman" w:eastAsia="Times New Roman" w:hAnsi="Times New Roman" w:cs="Times New Roman"/>
                <w:sz w:val="18"/>
                <w:szCs w:val="20"/>
                <w:lang w:val="kk-KZ" w:eastAsia="ru-RU"/>
              </w:rPr>
              <w:t>Абиотическая среда (факторы среды)</w:t>
            </w:r>
          </w:p>
        </w:tc>
        <w:tc>
          <w:tcPr>
            <w:tcW w:w="2887" w:type="dxa"/>
            <w:tcBorders>
              <w:top w:val="single" w:sz="4" w:space="0" w:color="auto"/>
              <w:left w:val="single" w:sz="4" w:space="0" w:color="auto"/>
              <w:bottom w:val="single" w:sz="4" w:space="0" w:color="auto"/>
              <w:right w:val="single" w:sz="4" w:space="0" w:color="auto"/>
            </w:tcBorders>
            <w:hideMark/>
          </w:tcPr>
          <w:p w:rsidR="005D0E9D" w:rsidRDefault="005D0E9D" w:rsidP="00C62FE6">
            <w:pPr>
              <w:spacing w:after="0" w:line="240" w:lineRule="auto"/>
              <w:jc w:val="both"/>
              <w:rPr>
                <w:rFonts w:ascii="Times New Roman" w:eastAsia="Times New Roman" w:hAnsi="Times New Roman" w:cs="Times New Roman"/>
                <w:sz w:val="18"/>
                <w:szCs w:val="20"/>
                <w:lang w:val="kk-KZ" w:eastAsia="ru-RU"/>
              </w:rPr>
            </w:pPr>
            <w:r>
              <w:rPr>
                <w:rFonts w:ascii="Times New Roman" w:eastAsia="Times New Roman" w:hAnsi="Times New Roman" w:cs="Times New Roman"/>
                <w:sz w:val="18"/>
                <w:szCs w:val="20"/>
                <w:lang w:eastAsia="ru-RU"/>
              </w:rPr>
              <w:t xml:space="preserve">Комплекс условий неорганической среды, влияющих на организм. </w:t>
            </w:r>
          </w:p>
        </w:tc>
        <w:tc>
          <w:tcPr>
            <w:tcW w:w="4530" w:type="dxa"/>
            <w:tcBorders>
              <w:top w:val="single" w:sz="4" w:space="0" w:color="auto"/>
              <w:left w:val="single" w:sz="4" w:space="0" w:color="auto"/>
              <w:bottom w:val="single" w:sz="4" w:space="0" w:color="auto"/>
              <w:right w:val="single" w:sz="4" w:space="0" w:color="auto"/>
            </w:tcBorders>
            <w:hideMark/>
          </w:tcPr>
          <w:p w:rsidR="005D0E9D" w:rsidRDefault="005D0E9D" w:rsidP="00C62FE6">
            <w:pPr>
              <w:spacing w:after="0" w:line="240" w:lineRule="auto"/>
              <w:jc w:val="both"/>
              <w:rPr>
                <w:rFonts w:ascii="Times New Roman" w:eastAsia="Times New Roman" w:hAnsi="Times New Roman" w:cs="Times New Roman"/>
                <w:sz w:val="18"/>
                <w:szCs w:val="20"/>
                <w:lang w:val="kk-KZ" w:eastAsia="ru-RU"/>
              </w:rPr>
            </w:pPr>
            <w:r>
              <w:rPr>
                <w:rFonts w:ascii="Times New Roman" w:eastAsia="Times New Roman" w:hAnsi="Times New Roman" w:cs="Times New Roman"/>
                <w:sz w:val="18"/>
                <w:szCs w:val="20"/>
                <w:lang w:eastAsia="ru-RU"/>
              </w:rPr>
              <w:t>Свет, температура, ветер, возд</w:t>
            </w:r>
            <w:r w:rsidR="00DC1223">
              <w:rPr>
                <w:rFonts w:ascii="Times New Roman" w:eastAsia="Times New Roman" w:hAnsi="Times New Roman" w:cs="Times New Roman"/>
                <w:sz w:val="18"/>
                <w:szCs w:val="20"/>
                <w:lang w:eastAsia="ru-RU"/>
              </w:rPr>
              <w:t>ух, давление, влажность и т. д. (</w:t>
            </w:r>
            <w:r>
              <w:rPr>
                <w:rFonts w:ascii="Times New Roman" w:eastAsia="Times New Roman" w:hAnsi="Times New Roman" w:cs="Times New Roman"/>
                <w:sz w:val="18"/>
                <w:szCs w:val="20"/>
                <w:lang w:eastAsia="ru-RU"/>
              </w:rPr>
              <w:t>Накопление</w:t>
            </w:r>
            <w:r>
              <w:rPr>
                <w:rFonts w:ascii="Times New Roman" w:eastAsia="Times New Roman" w:hAnsi="Times New Roman" w:cs="Times New Roman"/>
                <w:sz w:val="18"/>
                <w:szCs w:val="20"/>
                <w:lang w:val="kk-KZ" w:eastAsia="ru-RU"/>
              </w:rPr>
              <w:t xml:space="preserve"> </w:t>
            </w:r>
            <w:r>
              <w:rPr>
                <w:rFonts w:ascii="Times New Roman" w:eastAsia="Times New Roman" w:hAnsi="Times New Roman" w:cs="Times New Roman"/>
                <w:sz w:val="18"/>
                <w:szCs w:val="20"/>
                <w:lang w:eastAsia="ru-RU"/>
              </w:rPr>
              <w:t>в почве токсичных и химических элементов, пересыхание водоёмов во время засухи, увеличение продолжительности светового дня, интенсивное ультрафиолетовое излучение</w:t>
            </w:r>
            <w:r w:rsidR="00DC1223">
              <w:rPr>
                <w:rFonts w:ascii="Times New Roman" w:eastAsia="Times New Roman" w:hAnsi="Times New Roman" w:cs="Times New Roman"/>
                <w:sz w:val="18"/>
                <w:szCs w:val="20"/>
                <w:lang w:eastAsia="ru-RU"/>
              </w:rPr>
              <w:t>)</w:t>
            </w:r>
          </w:p>
        </w:tc>
      </w:tr>
      <w:tr w:rsidR="005D0E9D" w:rsidTr="005D0E9D">
        <w:tc>
          <w:tcPr>
            <w:tcW w:w="1928" w:type="dxa"/>
            <w:tcBorders>
              <w:top w:val="single" w:sz="4" w:space="0" w:color="auto"/>
              <w:left w:val="single" w:sz="4" w:space="0" w:color="auto"/>
              <w:bottom w:val="single" w:sz="4" w:space="0" w:color="auto"/>
              <w:right w:val="single" w:sz="4" w:space="0" w:color="auto"/>
            </w:tcBorders>
            <w:hideMark/>
          </w:tcPr>
          <w:p w:rsidR="005D0E9D" w:rsidRDefault="009721EF" w:rsidP="00C62FE6">
            <w:pPr>
              <w:spacing w:after="0" w:line="240" w:lineRule="auto"/>
              <w:jc w:val="both"/>
              <w:rPr>
                <w:rFonts w:ascii="Times New Roman" w:eastAsia="Times New Roman" w:hAnsi="Times New Roman" w:cs="Times New Roman"/>
                <w:sz w:val="18"/>
                <w:szCs w:val="20"/>
                <w:lang w:val="kk-KZ" w:eastAsia="ru-RU"/>
              </w:rPr>
            </w:pPr>
            <w:hyperlink r:id="rId27" w:tooltip="Биотические факторы" w:history="1">
              <w:r w:rsidR="005D0E9D">
                <w:rPr>
                  <w:rStyle w:val="a3"/>
                  <w:rFonts w:ascii="Times New Roman" w:eastAsia="Times New Roman" w:hAnsi="Times New Roman" w:cs="Times New Roman"/>
                  <w:color w:val="auto"/>
                  <w:sz w:val="18"/>
                  <w:szCs w:val="20"/>
                  <w:lang w:eastAsia="ru-RU"/>
                </w:rPr>
                <w:t>Биотическая среда (факторы среды)</w:t>
              </w:r>
            </w:hyperlink>
          </w:p>
        </w:tc>
        <w:tc>
          <w:tcPr>
            <w:tcW w:w="2887" w:type="dxa"/>
            <w:tcBorders>
              <w:top w:val="single" w:sz="4" w:space="0" w:color="auto"/>
              <w:left w:val="single" w:sz="4" w:space="0" w:color="auto"/>
              <w:bottom w:val="single" w:sz="4" w:space="0" w:color="auto"/>
              <w:right w:val="single" w:sz="4" w:space="0" w:color="auto"/>
            </w:tcBorders>
            <w:hideMark/>
          </w:tcPr>
          <w:p w:rsidR="005D0E9D" w:rsidRDefault="005D0E9D" w:rsidP="00C62FE6">
            <w:pPr>
              <w:spacing w:after="0" w:line="240" w:lineRule="auto"/>
              <w:jc w:val="both"/>
              <w:rPr>
                <w:rFonts w:ascii="Times New Roman" w:eastAsia="Times New Roman" w:hAnsi="Times New Roman" w:cs="Times New Roman"/>
                <w:sz w:val="18"/>
                <w:szCs w:val="20"/>
                <w:lang w:eastAsia="ru-RU"/>
              </w:rPr>
            </w:pPr>
            <w:r>
              <w:rPr>
                <w:rFonts w:ascii="Times New Roman" w:eastAsia="Times New Roman" w:hAnsi="Times New Roman" w:cs="Times New Roman"/>
                <w:sz w:val="18"/>
                <w:szCs w:val="20"/>
                <w:lang w:eastAsia="ru-RU"/>
              </w:rPr>
              <w:t xml:space="preserve">Совокупность влияний жизнедеятельности одних организмов на другие. </w:t>
            </w:r>
          </w:p>
        </w:tc>
        <w:tc>
          <w:tcPr>
            <w:tcW w:w="4530" w:type="dxa"/>
            <w:tcBorders>
              <w:top w:val="single" w:sz="4" w:space="0" w:color="auto"/>
              <w:left w:val="single" w:sz="4" w:space="0" w:color="auto"/>
              <w:bottom w:val="single" w:sz="4" w:space="0" w:color="auto"/>
              <w:right w:val="single" w:sz="4" w:space="0" w:color="auto"/>
            </w:tcBorders>
            <w:hideMark/>
          </w:tcPr>
          <w:p w:rsidR="005D0E9D" w:rsidRDefault="005D0E9D" w:rsidP="00C62FE6">
            <w:pPr>
              <w:spacing w:after="0" w:line="240" w:lineRule="auto"/>
              <w:jc w:val="both"/>
              <w:rPr>
                <w:rFonts w:ascii="Times New Roman" w:eastAsia="Times New Roman" w:hAnsi="Times New Roman" w:cs="Times New Roman"/>
                <w:sz w:val="18"/>
                <w:szCs w:val="20"/>
                <w:lang w:eastAsia="ru-RU"/>
              </w:rPr>
            </w:pPr>
            <w:r>
              <w:rPr>
                <w:rFonts w:ascii="Times New Roman" w:eastAsia="Times New Roman" w:hAnsi="Times New Roman" w:cs="Times New Roman"/>
                <w:sz w:val="18"/>
                <w:szCs w:val="20"/>
                <w:lang w:eastAsia="ru-RU"/>
              </w:rPr>
              <w:t>Влияние растений и животных на других членов биогеоценоза. (Разрушение</w:t>
            </w:r>
            <w:r>
              <w:rPr>
                <w:rFonts w:ascii="Times New Roman" w:eastAsia="Times New Roman" w:hAnsi="Times New Roman" w:cs="Times New Roman"/>
                <w:sz w:val="18"/>
                <w:szCs w:val="20"/>
                <w:lang w:val="kk-KZ" w:eastAsia="ru-RU"/>
              </w:rPr>
              <w:t xml:space="preserve"> </w:t>
            </w:r>
            <w:r>
              <w:rPr>
                <w:rFonts w:ascii="Times New Roman" w:eastAsia="Times New Roman" w:hAnsi="Times New Roman" w:cs="Times New Roman"/>
                <w:sz w:val="18"/>
                <w:szCs w:val="20"/>
                <w:lang w:eastAsia="ru-RU"/>
              </w:rPr>
              <w:t>почвы кабанами и кротами, уменьшение численности белок в неурожайные годы)</w:t>
            </w:r>
          </w:p>
        </w:tc>
      </w:tr>
      <w:tr w:rsidR="005D0E9D" w:rsidTr="005D0E9D">
        <w:tc>
          <w:tcPr>
            <w:tcW w:w="1928" w:type="dxa"/>
            <w:tcBorders>
              <w:top w:val="single" w:sz="4" w:space="0" w:color="auto"/>
              <w:left w:val="single" w:sz="4" w:space="0" w:color="auto"/>
              <w:bottom w:val="single" w:sz="4" w:space="0" w:color="auto"/>
              <w:right w:val="single" w:sz="4" w:space="0" w:color="auto"/>
            </w:tcBorders>
            <w:hideMark/>
          </w:tcPr>
          <w:p w:rsidR="005D0E9D" w:rsidRDefault="009721EF" w:rsidP="00C62FE6">
            <w:pPr>
              <w:spacing w:after="0" w:line="240" w:lineRule="auto"/>
              <w:jc w:val="both"/>
              <w:rPr>
                <w:rFonts w:ascii="Times New Roman" w:eastAsia="Times New Roman" w:hAnsi="Times New Roman" w:cs="Times New Roman"/>
                <w:sz w:val="18"/>
                <w:szCs w:val="20"/>
                <w:lang w:eastAsia="ru-RU"/>
              </w:rPr>
            </w:pPr>
            <w:hyperlink r:id="rId28" w:tooltip="Антропогенные факторы" w:history="1">
              <w:r w:rsidR="005D0E9D">
                <w:rPr>
                  <w:rStyle w:val="a3"/>
                  <w:rFonts w:ascii="Times New Roman" w:eastAsia="Times New Roman" w:hAnsi="Times New Roman" w:cs="Times New Roman"/>
                  <w:color w:val="auto"/>
                  <w:sz w:val="18"/>
                  <w:szCs w:val="20"/>
                  <w:lang w:eastAsia="ru-RU"/>
                </w:rPr>
                <w:t>Антропогенные (антропические) факторы</w:t>
              </w:r>
            </w:hyperlink>
          </w:p>
        </w:tc>
        <w:tc>
          <w:tcPr>
            <w:tcW w:w="2887" w:type="dxa"/>
            <w:tcBorders>
              <w:top w:val="single" w:sz="4" w:space="0" w:color="auto"/>
              <w:left w:val="single" w:sz="4" w:space="0" w:color="auto"/>
              <w:bottom w:val="single" w:sz="4" w:space="0" w:color="auto"/>
              <w:right w:val="single" w:sz="4" w:space="0" w:color="auto"/>
            </w:tcBorders>
            <w:hideMark/>
          </w:tcPr>
          <w:p w:rsidR="005D0E9D" w:rsidRDefault="00DC1223" w:rsidP="00C62FE6">
            <w:pPr>
              <w:spacing w:after="0" w:line="240" w:lineRule="auto"/>
              <w:jc w:val="both"/>
              <w:rPr>
                <w:rFonts w:ascii="Times New Roman" w:eastAsia="Times New Roman" w:hAnsi="Times New Roman" w:cs="Times New Roman"/>
                <w:sz w:val="18"/>
                <w:szCs w:val="20"/>
                <w:lang w:eastAsia="ru-RU"/>
              </w:rPr>
            </w:pPr>
            <w:r>
              <w:rPr>
                <w:rFonts w:ascii="Times New Roman" w:eastAsia="Times New Roman" w:hAnsi="Times New Roman" w:cs="Times New Roman"/>
                <w:sz w:val="18"/>
                <w:szCs w:val="20"/>
                <w:lang w:eastAsia="ru-RU"/>
              </w:rPr>
              <w:t xml:space="preserve">Все </w:t>
            </w:r>
            <w:r w:rsidR="005D0E9D">
              <w:rPr>
                <w:rFonts w:ascii="Times New Roman" w:eastAsia="Times New Roman" w:hAnsi="Times New Roman" w:cs="Times New Roman"/>
                <w:sz w:val="18"/>
                <w:szCs w:val="20"/>
                <w:lang w:eastAsia="ru-RU"/>
              </w:rPr>
              <w:t>формы деятельности человеческого общества, изменяющие природу как среду обитания живых организмов или непосредственно влияющие на их жизнь</w:t>
            </w:r>
          </w:p>
        </w:tc>
        <w:tc>
          <w:tcPr>
            <w:tcW w:w="4530" w:type="dxa"/>
            <w:tcBorders>
              <w:top w:val="single" w:sz="4" w:space="0" w:color="auto"/>
              <w:left w:val="single" w:sz="4" w:space="0" w:color="auto"/>
              <w:bottom w:val="single" w:sz="4" w:space="0" w:color="auto"/>
              <w:right w:val="single" w:sz="4" w:space="0" w:color="auto"/>
            </w:tcBorders>
            <w:hideMark/>
          </w:tcPr>
          <w:p w:rsidR="005D0E9D" w:rsidRDefault="005D0E9D" w:rsidP="00C62FE6">
            <w:pPr>
              <w:spacing w:after="0" w:line="240" w:lineRule="auto"/>
              <w:jc w:val="both"/>
              <w:rPr>
                <w:rFonts w:ascii="Times New Roman" w:eastAsia="Times New Roman" w:hAnsi="Times New Roman" w:cs="Times New Roman"/>
                <w:sz w:val="18"/>
                <w:szCs w:val="20"/>
                <w:lang w:eastAsia="ru-RU"/>
              </w:rPr>
            </w:pPr>
            <w:r>
              <w:rPr>
                <w:rFonts w:ascii="Times New Roman" w:eastAsia="Times New Roman" w:hAnsi="Times New Roman" w:cs="Times New Roman"/>
                <w:sz w:val="18"/>
                <w:szCs w:val="20"/>
                <w:lang w:eastAsia="ru-RU"/>
              </w:rPr>
              <w:t>Выделение антропогенных факторов в отдельную группу обусловлено тем, что в настоящее время судьба растительного покрова Земли и всех ныне существующих видов организмов практически находится в руках человеческого общества</w:t>
            </w:r>
          </w:p>
        </w:tc>
      </w:tr>
    </w:tbl>
    <w:p w:rsidR="005D0E9D" w:rsidRDefault="005D0E9D" w:rsidP="00C62FE6">
      <w:pPr>
        <w:spacing w:after="0" w:line="240" w:lineRule="auto"/>
        <w:jc w:val="both"/>
        <w:rPr>
          <w:rFonts w:ascii="Times New Roman" w:eastAsia="Times New Roman" w:hAnsi="Times New Roman" w:cs="Times New Roman"/>
          <w:color w:val="002060"/>
          <w:sz w:val="24"/>
          <w:szCs w:val="18"/>
          <w:lang w:val="kk-KZ" w:eastAsia="ru-RU"/>
        </w:rPr>
      </w:pPr>
    </w:p>
    <w:p w:rsidR="005D0E9D" w:rsidRDefault="005D0E9D" w:rsidP="00C62FE6">
      <w:pPr>
        <w:spacing w:after="0" w:line="240" w:lineRule="auto"/>
        <w:jc w:val="both"/>
        <w:rPr>
          <w:rFonts w:ascii="Times New Roman" w:eastAsia="Times New Roman" w:hAnsi="Times New Roman" w:cs="Times New Roman"/>
          <w:sz w:val="20"/>
          <w:szCs w:val="18"/>
          <w:lang w:eastAsia="ru-RU"/>
        </w:rPr>
      </w:pPr>
      <w:r>
        <w:rPr>
          <w:rFonts w:ascii="Times New Roman" w:eastAsia="Times New Roman" w:hAnsi="Times New Roman" w:cs="Times New Roman"/>
          <w:color w:val="002060"/>
          <w:sz w:val="24"/>
          <w:szCs w:val="18"/>
          <w:lang w:val="kk-KZ" w:eastAsia="ru-RU"/>
        </w:rPr>
        <w:t xml:space="preserve">       </w:t>
      </w:r>
      <w:r>
        <w:rPr>
          <w:rFonts w:ascii="Times New Roman" w:eastAsia="Times New Roman" w:hAnsi="Times New Roman" w:cs="Times New Roman"/>
          <w:sz w:val="20"/>
          <w:szCs w:val="18"/>
          <w:lang w:val="kk-KZ" w:eastAsia="ru-RU"/>
        </w:rPr>
        <w:t>М</w:t>
      </w:r>
      <w:r>
        <w:rPr>
          <w:rFonts w:ascii="Times New Roman" w:eastAsia="Times New Roman" w:hAnsi="Times New Roman" w:cs="Times New Roman"/>
          <w:sz w:val="20"/>
          <w:szCs w:val="18"/>
          <w:lang w:eastAsia="ru-RU"/>
        </w:rPr>
        <w:t>ожно также выделить следующие компоненты среды обитания: естественные тела среды обитания, гидросреду, воздушное пространство среды, антропогенные тела, поле излучений и тяготения среды.</w:t>
      </w:r>
    </w:p>
    <w:p w:rsidR="005D0E9D" w:rsidRPr="00DC1223" w:rsidRDefault="005D0E9D" w:rsidP="00C62FE6">
      <w:pPr>
        <w:spacing w:after="0" w:line="240" w:lineRule="auto"/>
        <w:jc w:val="both"/>
        <w:rPr>
          <w:rFonts w:ascii="Times New Roman" w:eastAsia="Times New Roman" w:hAnsi="Times New Roman" w:cs="Times New Roman"/>
          <w:b/>
          <w:sz w:val="20"/>
          <w:szCs w:val="18"/>
          <w:lang w:val="kk-KZ" w:eastAsia="ru-RU"/>
        </w:rPr>
      </w:pPr>
      <w:r>
        <w:rPr>
          <w:rFonts w:ascii="Times New Roman" w:eastAsia="Times New Roman" w:hAnsi="Times New Roman" w:cs="Times New Roman"/>
          <w:b/>
          <w:bCs/>
          <w:sz w:val="20"/>
          <w:szCs w:val="18"/>
          <w:lang w:val="kk-KZ" w:eastAsia="ru-RU"/>
        </w:rPr>
        <w:t xml:space="preserve">       </w:t>
      </w:r>
      <w:r w:rsidR="002852F8">
        <w:rPr>
          <w:rFonts w:ascii="Times New Roman" w:eastAsia="Times New Roman" w:hAnsi="Times New Roman" w:cs="Times New Roman"/>
          <w:b/>
          <w:bCs/>
          <w:sz w:val="20"/>
          <w:szCs w:val="18"/>
          <w:lang w:val="kk-KZ" w:eastAsia="ru-RU"/>
        </w:rPr>
        <w:tab/>
      </w:r>
      <w:r>
        <w:rPr>
          <w:rFonts w:ascii="Times New Roman" w:eastAsia="Times New Roman" w:hAnsi="Times New Roman" w:cs="Times New Roman"/>
          <w:b/>
          <w:bCs/>
          <w:sz w:val="20"/>
          <w:szCs w:val="18"/>
          <w:lang w:eastAsia="ru-RU"/>
        </w:rPr>
        <w:t>Окружающая среда</w:t>
      </w:r>
      <w:r>
        <w:rPr>
          <w:rFonts w:ascii="Times New Roman" w:eastAsia="Times New Roman" w:hAnsi="Times New Roman" w:cs="Times New Roman"/>
          <w:sz w:val="20"/>
          <w:szCs w:val="18"/>
          <w:lang w:eastAsia="ru-RU"/>
        </w:rPr>
        <w:t> — </w:t>
      </w:r>
      <w:r w:rsidRPr="00DC1223">
        <w:rPr>
          <w:rFonts w:ascii="Times New Roman" w:eastAsia="Times New Roman" w:hAnsi="Times New Roman" w:cs="Times New Roman"/>
          <w:b/>
          <w:sz w:val="20"/>
          <w:szCs w:val="18"/>
          <w:lang w:val="kk-KZ" w:eastAsia="ru-RU"/>
        </w:rPr>
        <w:t>«</w:t>
      </w:r>
      <w:hyperlink r:id="rId29" w:tooltip="Среда обитания" w:history="1">
        <w:r w:rsidRPr="00DC1223">
          <w:rPr>
            <w:rStyle w:val="a3"/>
            <w:rFonts w:ascii="Times New Roman" w:eastAsia="Times New Roman" w:hAnsi="Times New Roman" w:cs="Times New Roman"/>
            <w:b/>
            <w:color w:val="auto"/>
            <w:sz w:val="20"/>
            <w:szCs w:val="18"/>
            <w:lang w:eastAsia="ru-RU"/>
          </w:rPr>
          <w:t>среда обитания</w:t>
        </w:r>
      </w:hyperlink>
      <w:r w:rsidRPr="00DC1223">
        <w:rPr>
          <w:rFonts w:ascii="Times New Roman" w:eastAsia="Times New Roman" w:hAnsi="Times New Roman" w:cs="Times New Roman"/>
          <w:b/>
          <w:sz w:val="20"/>
          <w:szCs w:val="18"/>
          <w:lang w:eastAsia="ru-RU"/>
        </w:rPr>
        <w:t> и деятельности </w:t>
      </w:r>
      <w:hyperlink r:id="rId30" w:tooltip="Человечество" w:history="1">
        <w:r w:rsidRPr="00DC1223">
          <w:rPr>
            <w:rStyle w:val="a3"/>
            <w:rFonts w:ascii="Times New Roman" w:eastAsia="Times New Roman" w:hAnsi="Times New Roman" w:cs="Times New Roman"/>
            <w:b/>
            <w:color w:val="auto"/>
            <w:sz w:val="20"/>
            <w:szCs w:val="18"/>
            <w:lang w:eastAsia="ru-RU"/>
          </w:rPr>
          <w:t>человечества</w:t>
        </w:r>
      </w:hyperlink>
      <w:r w:rsidRPr="00DC1223">
        <w:rPr>
          <w:rFonts w:ascii="Times New Roman" w:eastAsia="Times New Roman" w:hAnsi="Times New Roman" w:cs="Times New Roman"/>
          <w:b/>
          <w:sz w:val="20"/>
          <w:szCs w:val="18"/>
          <w:lang w:eastAsia="ru-RU"/>
        </w:rPr>
        <w:t>, весь окружающий человека мир, включая и </w:t>
      </w:r>
      <w:hyperlink r:id="rId31" w:tooltip="Природа" w:history="1">
        <w:r w:rsidRPr="00DC1223">
          <w:rPr>
            <w:rStyle w:val="a3"/>
            <w:rFonts w:ascii="Times New Roman" w:eastAsia="Times New Roman" w:hAnsi="Times New Roman" w:cs="Times New Roman"/>
            <w:b/>
            <w:color w:val="auto"/>
            <w:sz w:val="20"/>
            <w:szCs w:val="18"/>
            <w:lang w:eastAsia="ru-RU"/>
          </w:rPr>
          <w:t>природную</w:t>
        </w:r>
      </w:hyperlink>
      <w:r w:rsidRPr="00DC1223">
        <w:rPr>
          <w:rFonts w:ascii="Times New Roman" w:eastAsia="Times New Roman" w:hAnsi="Times New Roman" w:cs="Times New Roman"/>
          <w:b/>
          <w:sz w:val="20"/>
          <w:szCs w:val="18"/>
          <w:lang w:eastAsia="ru-RU"/>
        </w:rPr>
        <w:t>, и антропогенную среду</w:t>
      </w:r>
      <w:r w:rsidRPr="00DC1223">
        <w:rPr>
          <w:rFonts w:ascii="Times New Roman" w:eastAsia="Times New Roman" w:hAnsi="Times New Roman" w:cs="Times New Roman"/>
          <w:b/>
          <w:sz w:val="20"/>
          <w:szCs w:val="18"/>
          <w:lang w:val="kk-KZ" w:eastAsia="ru-RU"/>
        </w:rPr>
        <w:t>»</w:t>
      </w:r>
      <w:r w:rsidRPr="00DC1223">
        <w:rPr>
          <w:rFonts w:ascii="Times New Roman" w:eastAsia="Times New Roman" w:hAnsi="Times New Roman" w:cs="Times New Roman"/>
          <w:b/>
          <w:sz w:val="20"/>
          <w:szCs w:val="18"/>
          <w:lang w:eastAsia="ru-RU"/>
        </w:rPr>
        <w:t>.</w:t>
      </w:r>
      <w:r w:rsidRPr="00DC1223">
        <w:rPr>
          <w:rFonts w:ascii="Times New Roman" w:eastAsia="Times New Roman" w:hAnsi="Times New Roman" w:cs="Times New Roman"/>
          <w:b/>
          <w:sz w:val="20"/>
          <w:szCs w:val="18"/>
          <w:lang w:val="kk-KZ" w:eastAsia="ru-RU"/>
        </w:rPr>
        <w:t>(БСЭ)</w:t>
      </w:r>
    </w:p>
    <w:p w:rsidR="005D0E9D" w:rsidRDefault="005D0E9D" w:rsidP="00C62FE6">
      <w:pPr>
        <w:spacing w:after="0" w:line="240" w:lineRule="auto"/>
        <w:jc w:val="both"/>
        <w:rPr>
          <w:rFonts w:ascii="Times New Roman" w:eastAsia="Times New Roman" w:hAnsi="Times New Roman" w:cs="Times New Roman"/>
          <w:sz w:val="20"/>
          <w:szCs w:val="18"/>
          <w:lang w:eastAsia="ru-RU"/>
        </w:rPr>
      </w:pPr>
      <w:r>
        <w:rPr>
          <w:rFonts w:ascii="Times New Roman" w:eastAsia="Times New Roman" w:hAnsi="Times New Roman" w:cs="Times New Roman"/>
          <w:sz w:val="20"/>
          <w:szCs w:val="18"/>
          <w:lang w:val="kk-KZ" w:eastAsia="ru-RU"/>
        </w:rPr>
        <w:t xml:space="preserve">  </w:t>
      </w:r>
      <w:r w:rsidR="002852F8">
        <w:rPr>
          <w:rFonts w:ascii="Times New Roman" w:eastAsia="Times New Roman" w:hAnsi="Times New Roman" w:cs="Times New Roman"/>
          <w:sz w:val="20"/>
          <w:szCs w:val="18"/>
          <w:lang w:val="kk-KZ" w:eastAsia="ru-RU"/>
        </w:rPr>
        <w:tab/>
      </w:r>
      <w:r>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eastAsia="ru-RU"/>
        </w:rPr>
        <w:t>В современную эпоху человеческая деятельность охватила практически всю </w:t>
      </w:r>
      <w:hyperlink r:id="rId32" w:tooltip="Географическая оболочка" w:history="1">
        <w:r>
          <w:rPr>
            <w:rStyle w:val="a3"/>
            <w:rFonts w:ascii="Times New Roman" w:eastAsia="Times New Roman" w:hAnsi="Times New Roman" w:cs="Times New Roman"/>
            <w:color w:val="auto"/>
            <w:sz w:val="20"/>
            <w:szCs w:val="18"/>
            <w:lang w:eastAsia="ru-RU"/>
          </w:rPr>
          <w:t>географическую оболочку</w:t>
        </w:r>
      </w:hyperlink>
      <w:r>
        <w:rPr>
          <w:rFonts w:ascii="Times New Roman" w:eastAsia="Times New Roman" w:hAnsi="Times New Roman" w:cs="Times New Roman"/>
          <w:sz w:val="20"/>
          <w:szCs w:val="18"/>
          <w:lang w:eastAsia="ru-RU"/>
        </w:rPr>
        <w:t> и её масштабы теперь сравнимы с действием глобальных природных процессов, что негативно сказывается на состоянии окружающей среды.</w:t>
      </w:r>
      <w:r>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eastAsia="ru-RU"/>
        </w:rPr>
        <w:t>В </w:t>
      </w:r>
      <w:hyperlink r:id="rId33" w:tooltip="Организация Объединённых Наций" w:history="1">
        <w:r>
          <w:rPr>
            <w:rStyle w:val="a3"/>
            <w:rFonts w:ascii="Times New Roman" w:eastAsia="Times New Roman" w:hAnsi="Times New Roman" w:cs="Times New Roman"/>
            <w:color w:val="auto"/>
            <w:sz w:val="20"/>
            <w:szCs w:val="18"/>
            <w:lang w:eastAsia="ru-RU"/>
          </w:rPr>
          <w:t>ООН</w:t>
        </w:r>
      </w:hyperlink>
      <w:r>
        <w:rPr>
          <w:rFonts w:ascii="Times New Roman" w:eastAsia="Times New Roman" w:hAnsi="Times New Roman" w:cs="Times New Roman"/>
          <w:sz w:val="20"/>
          <w:szCs w:val="18"/>
          <w:lang w:eastAsia="ru-RU"/>
        </w:rPr>
        <w:t> создана специальная организация — </w:t>
      </w:r>
      <w:hyperlink r:id="rId34" w:tooltip="Программа ООН по окружающей среде" w:history="1">
        <w:r>
          <w:rPr>
            <w:rStyle w:val="a3"/>
            <w:rFonts w:ascii="Times New Roman" w:eastAsia="Times New Roman" w:hAnsi="Times New Roman" w:cs="Times New Roman"/>
            <w:color w:val="auto"/>
            <w:sz w:val="20"/>
            <w:szCs w:val="18"/>
            <w:lang w:eastAsia="ru-RU"/>
          </w:rPr>
          <w:t>Программа ООН по окружающей среде</w:t>
        </w:r>
      </w:hyperlink>
      <w:r>
        <w:rPr>
          <w:rFonts w:ascii="Times New Roman" w:eastAsia="Times New Roman" w:hAnsi="Times New Roman" w:cs="Times New Roman"/>
          <w:sz w:val="20"/>
          <w:szCs w:val="18"/>
          <w:lang w:eastAsia="ru-RU"/>
        </w:rPr>
        <w:t> (ЮНЕП). В целях привлечения внимания к проблемам охраны окружающей среды ООН установила </w:t>
      </w:r>
      <w:hyperlink r:id="rId35" w:tooltip="Всемирный день окружающей среды" w:history="1">
        <w:r>
          <w:rPr>
            <w:rStyle w:val="a3"/>
            <w:rFonts w:ascii="Times New Roman" w:eastAsia="Times New Roman" w:hAnsi="Times New Roman" w:cs="Times New Roman"/>
            <w:color w:val="auto"/>
            <w:sz w:val="20"/>
            <w:szCs w:val="18"/>
            <w:lang w:eastAsia="ru-RU"/>
          </w:rPr>
          <w:t>Всемирный день окружающей среды</w:t>
        </w:r>
      </w:hyperlink>
      <w:r>
        <w:rPr>
          <w:rFonts w:ascii="Times New Roman" w:eastAsia="Times New Roman" w:hAnsi="Times New Roman" w:cs="Times New Roman"/>
          <w:sz w:val="24"/>
          <w:szCs w:val="18"/>
          <w:lang w:eastAsia="ru-RU"/>
        </w:rPr>
        <w:t>.</w:t>
      </w:r>
    </w:p>
    <w:p w:rsidR="005D0E9D" w:rsidRDefault="005D0E9D" w:rsidP="00C62FE6">
      <w:pPr>
        <w:spacing w:after="0" w:line="240" w:lineRule="auto"/>
        <w:jc w:val="both"/>
        <w:rPr>
          <w:rFonts w:ascii="Times New Roman" w:eastAsia="Times New Roman" w:hAnsi="Times New Roman" w:cs="Times New Roman"/>
          <w:b/>
          <w:color w:val="000000"/>
          <w:sz w:val="16"/>
          <w:szCs w:val="18"/>
          <w:lang w:val="kk-KZ" w:eastAsia="ru-RU"/>
        </w:rPr>
      </w:pPr>
    </w:p>
    <w:p w:rsidR="005D0E9D" w:rsidRDefault="003B4AAF" w:rsidP="00C62FE6">
      <w:pPr>
        <w:spacing w:after="0" w:line="240" w:lineRule="auto"/>
        <w:jc w:val="both"/>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5D0E9D">
        <w:rPr>
          <w:rFonts w:ascii="Times New Roman" w:eastAsia="Times New Roman" w:hAnsi="Times New Roman" w:cs="Times New Roman"/>
          <w:b/>
          <w:sz w:val="16"/>
          <w:szCs w:val="18"/>
          <w:lang w:val="kk-KZ" w:eastAsia="ru-RU"/>
        </w:rPr>
        <w:t>Проверьте себя:</w:t>
      </w:r>
    </w:p>
    <w:p w:rsidR="005D0E9D" w:rsidRDefault="005D0E9D" w:rsidP="00C62FE6">
      <w:pPr>
        <w:pStyle w:val="a4"/>
        <w:numPr>
          <w:ilvl w:val="0"/>
          <w:numId w:val="1"/>
        </w:numPr>
        <w:spacing w:after="0" w:line="240" w:lineRule="auto"/>
        <w:jc w:val="both"/>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Как вы понимаете смысл высказывания И.М.Сеченова?</w:t>
      </w:r>
    </w:p>
    <w:p w:rsidR="005D0E9D" w:rsidRDefault="005D0E9D" w:rsidP="00C62FE6">
      <w:pPr>
        <w:pStyle w:val="a4"/>
        <w:numPr>
          <w:ilvl w:val="0"/>
          <w:numId w:val="1"/>
        </w:numPr>
        <w:spacing w:after="0" w:line="240" w:lineRule="auto"/>
        <w:jc w:val="both"/>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Дайте определение терминам «медицинская география», «среда обитания», «окружающая среда».</w:t>
      </w:r>
    </w:p>
    <w:p w:rsidR="005D0E9D" w:rsidRDefault="005D0E9D" w:rsidP="00C62FE6">
      <w:pPr>
        <w:pStyle w:val="a4"/>
        <w:numPr>
          <w:ilvl w:val="0"/>
          <w:numId w:val="1"/>
        </w:numPr>
        <w:spacing w:after="0" w:line="240" w:lineRule="auto"/>
        <w:jc w:val="both"/>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С какими науками связана медицнская география?</w:t>
      </w:r>
    </w:p>
    <w:p w:rsidR="005D0E9D" w:rsidRDefault="005D0E9D" w:rsidP="00C62FE6">
      <w:pPr>
        <w:pStyle w:val="a4"/>
        <w:numPr>
          <w:ilvl w:val="0"/>
          <w:numId w:val="1"/>
        </w:numPr>
        <w:spacing w:after="0" w:line="240" w:lineRule="auto"/>
        <w:jc w:val="both"/>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Назовите группы экологических факторов среды обитания.</w:t>
      </w:r>
    </w:p>
    <w:p w:rsidR="005D0E9D" w:rsidRDefault="005D0E9D" w:rsidP="00C62FE6">
      <w:pPr>
        <w:spacing w:after="0" w:line="240" w:lineRule="auto"/>
        <w:jc w:val="both"/>
        <w:rPr>
          <w:rFonts w:ascii="Times New Roman" w:eastAsia="Times New Roman" w:hAnsi="Times New Roman" w:cs="Times New Roman"/>
          <w:color w:val="000000"/>
          <w:sz w:val="24"/>
          <w:szCs w:val="18"/>
          <w:lang w:val="kk-KZ" w:eastAsia="ru-RU"/>
        </w:rPr>
      </w:pPr>
    </w:p>
    <w:p w:rsidR="00F65A88" w:rsidRDefault="00F65A88" w:rsidP="00C62FE6">
      <w:pPr>
        <w:spacing w:after="0" w:line="240" w:lineRule="auto"/>
        <w:jc w:val="both"/>
        <w:rPr>
          <w:rFonts w:ascii="Times New Roman" w:eastAsia="Times New Roman" w:hAnsi="Times New Roman" w:cs="Times New Roman"/>
          <w:color w:val="000000"/>
          <w:sz w:val="24"/>
          <w:szCs w:val="18"/>
          <w:lang w:val="kk-KZ" w:eastAsia="ru-RU"/>
        </w:rPr>
      </w:pPr>
    </w:p>
    <w:p w:rsidR="009736D3" w:rsidRDefault="009736D3" w:rsidP="006C2B21">
      <w:pPr>
        <w:spacing w:after="0" w:line="240" w:lineRule="auto"/>
        <w:jc w:val="center"/>
        <w:rPr>
          <w:rFonts w:ascii="Times New Roman" w:eastAsia="Times New Roman" w:hAnsi="Times New Roman" w:cs="Times New Roman"/>
          <w:b/>
          <w:bCs/>
          <w:szCs w:val="20"/>
          <w:lang w:val="kk-KZ" w:eastAsia="ru-RU"/>
        </w:rPr>
      </w:pPr>
      <w:r w:rsidRPr="00F65A88">
        <w:rPr>
          <w:rFonts w:ascii="Times New Roman" w:eastAsia="Times New Roman" w:hAnsi="Times New Roman" w:cs="Times New Roman"/>
          <w:b/>
          <w:bCs/>
          <w:szCs w:val="18"/>
          <w:lang w:val="kk-KZ" w:eastAsia="ru-RU"/>
        </w:rPr>
        <w:t>Раздел I. Этапы развития</w:t>
      </w:r>
      <w:r w:rsidRPr="00F65A88">
        <w:rPr>
          <w:rFonts w:ascii="Times New Roman" w:eastAsia="Times New Roman" w:hAnsi="Times New Roman" w:cs="Times New Roman"/>
          <w:b/>
          <w:bCs/>
          <w:szCs w:val="20"/>
          <w:lang w:val="kk-KZ" w:eastAsia="ru-RU"/>
        </w:rPr>
        <w:t xml:space="preserve"> </w:t>
      </w:r>
      <w:r w:rsidRPr="00F65A88">
        <w:rPr>
          <w:rFonts w:ascii="Times New Roman" w:eastAsia="Times New Roman" w:hAnsi="Times New Roman" w:cs="Times New Roman"/>
          <w:b/>
          <w:bCs/>
          <w:szCs w:val="20"/>
          <w:lang w:eastAsia="ru-RU"/>
        </w:rPr>
        <w:t>медико-географических представлений</w:t>
      </w:r>
      <w:r w:rsidRPr="00F65A88">
        <w:rPr>
          <w:rFonts w:ascii="Times New Roman" w:eastAsia="Times New Roman" w:hAnsi="Times New Roman" w:cs="Times New Roman"/>
          <w:b/>
          <w:bCs/>
          <w:szCs w:val="20"/>
          <w:lang w:val="kk-KZ" w:eastAsia="ru-RU"/>
        </w:rPr>
        <w:t xml:space="preserve"> в древних цивилизациях</w:t>
      </w:r>
    </w:p>
    <w:p w:rsidR="00F65A88" w:rsidRPr="00F65A88" w:rsidRDefault="00F65A88" w:rsidP="00C62FE6">
      <w:pPr>
        <w:spacing w:after="0" w:line="240" w:lineRule="auto"/>
        <w:jc w:val="both"/>
        <w:rPr>
          <w:rFonts w:ascii="Times New Roman" w:eastAsia="Times New Roman" w:hAnsi="Times New Roman" w:cs="Times New Roman"/>
          <w:b/>
          <w:bCs/>
          <w:sz w:val="20"/>
          <w:szCs w:val="18"/>
          <w:lang w:val="kk-KZ" w:eastAsia="ru-RU"/>
        </w:rPr>
      </w:pPr>
    </w:p>
    <w:p w:rsidR="009736D3" w:rsidRPr="00F65A88" w:rsidRDefault="009736D3" w:rsidP="006C2B21">
      <w:pPr>
        <w:spacing w:after="0" w:line="240" w:lineRule="auto"/>
        <w:jc w:val="center"/>
        <w:rPr>
          <w:rFonts w:ascii="Times New Roman" w:eastAsia="Times New Roman" w:hAnsi="Times New Roman" w:cs="Times New Roman"/>
          <w:b/>
          <w:bCs/>
          <w:sz w:val="20"/>
          <w:szCs w:val="20"/>
          <w:lang w:val="kk-KZ" w:eastAsia="ru-RU"/>
        </w:rPr>
      </w:pPr>
      <w:r w:rsidRPr="00F65A88">
        <w:rPr>
          <w:rFonts w:ascii="Times New Roman" w:eastAsia="Times New Roman" w:hAnsi="Times New Roman" w:cs="Times New Roman"/>
          <w:b/>
          <w:bCs/>
          <w:sz w:val="20"/>
          <w:szCs w:val="18"/>
          <w:lang w:val="kk-KZ" w:eastAsia="ru-RU"/>
        </w:rPr>
        <w:t xml:space="preserve">§ 2 </w:t>
      </w:r>
      <w:r w:rsidRPr="00F65A88">
        <w:rPr>
          <w:rFonts w:ascii="Times New Roman" w:eastAsia="Times New Roman" w:hAnsi="Times New Roman" w:cs="Times New Roman"/>
          <w:b/>
          <w:bCs/>
          <w:sz w:val="20"/>
          <w:szCs w:val="20"/>
          <w:lang w:eastAsia="ru-RU"/>
        </w:rPr>
        <w:t xml:space="preserve">Развитие медико-географических представлений </w:t>
      </w:r>
      <w:r w:rsidRPr="00F65A88">
        <w:rPr>
          <w:rFonts w:ascii="Times New Roman" w:eastAsia="Times New Roman" w:hAnsi="Times New Roman" w:cs="Times New Roman"/>
          <w:b/>
          <w:bCs/>
          <w:sz w:val="20"/>
          <w:szCs w:val="20"/>
          <w:lang w:val="kk-KZ" w:eastAsia="ru-RU"/>
        </w:rPr>
        <w:t xml:space="preserve">в </w:t>
      </w:r>
      <w:r w:rsidRPr="00F65A88">
        <w:rPr>
          <w:rFonts w:ascii="Times New Roman" w:eastAsia="Times New Roman" w:hAnsi="Times New Roman" w:cs="Times New Roman"/>
          <w:b/>
          <w:bCs/>
          <w:sz w:val="20"/>
          <w:szCs w:val="20"/>
          <w:lang w:eastAsia="ru-RU"/>
        </w:rPr>
        <w:t>Древн</w:t>
      </w:r>
      <w:r w:rsidRPr="00F65A88">
        <w:rPr>
          <w:rFonts w:ascii="Times New Roman" w:eastAsia="Times New Roman" w:hAnsi="Times New Roman" w:cs="Times New Roman"/>
          <w:b/>
          <w:bCs/>
          <w:sz w:val="20"/>
          <w:szCs w:val="20"/>
          <w:lang w:val="kk-KZ" w:eastAsia="ru-RU"/>
        </w:rPr>
        <w:t>ем</w:t>
      </w:r>
      <w:r w:rsidRPr="00F65A88">
        <w:rPr>
          <w:rFonts w:ascii="Times New Roman" w:eastAsia="Times New Roman" w:hAnsi="Times New Roman" w:cs="Times New Roman"/>
          <w:b/>
          <w:bCs/>
          <w:sz w:val="20"/>
          <w:szCs w:val="20"/>
          <w:lang w:eastAsia="ru-RU"/>
        </w:rPr>
        <w:t xml:space="preserve"> Египт</w:t>
      </w:r>
      <w:r w:rsidRPr="00F65A88">
        <w:rPr>
          <w:rFonts w:ascii="Times New Roman" w:eastAsia="Times New Roman" w:hAnsi="Times New Roman" w:cs="Times New Roman"/>
          <w:b/>
          <w:bCs/>
          <w:sz w:val="20"/>
          <w:szCs w:val="20"/>
          <w:lang w:val="kk-KZ" w:eastAsia="ru-RU"/>
        </w:rPr>
        <w:t>е</w:t>
      </w:r>
      <w:r w:rsidRPr="00F65A88">
        <w:rPr>
          <w:rFonts w:ascii="Times New Roman" w:eastAsia="Times New Roman" w:hAnsi="Times New Roman" w:cs="Times New Roman"/>
          <w:b/>
          <w:bCs/>
          <w:sz w:val="20"/>
          <w:szCs w:val="20"/>
          <w:lang w:eastAsia="ru-RU"/>
        </w:rPr>
        <w:t>, Греци</w:t>
      </w:r>
      <w:r w:rsidRPr="00F65A88">
        <w:rPr>
          <w:rFonts w:ascii="Times New Roman" w:eastAsia="Times New Roman" w:hAnsi="Times New Roman" w:cs="Times New Roman"/>
          <w:b/>
          <w:bCs/>
          <w:sz w:val="20"/>
          <w:szCs w:val="20"/>
          <w:lang w:val="kk-KZ" w:eastAsia="ru-RU"/>
        </w:rPr>
        <w:t>и</w:t>
      </w:r>
      <w:r w:rsidRPr="00F65A88">
        <w:rPr>
          <w:rFonts w:ascii="Times New Roman" w:eastAsia="Times New Roman" w:hAnsi="Times New Roman" w:cs="Times New Roman"/>
          <w:b/>
          <w:bCs/>
          <w:sz w:val="20"/>
          <w:szCs w:val="20"/>
          <w:lang w:eastAsia="ru-RU"/>
        </w:rPr>
        <w:t xml:space="preserve">, </w:t>
      </w:r>
      <w:r w:rsidRPr="00F65A88">
        <w:rPr>
          <w:rFonts w:ascii="Times New Roman" w:eastAsia="Times New Roman" w:hAnsi="Times New Roman" w:cs="Times New Roman"/>
          <w:b/>
          <w:bCs/>
          <w:sz w:val="20"/>
          <w:szCs w:val="20"/>
          <w:lang w:val="kk-KZ" w:eastAsia="ru-RU"/>
        </w:rPr>
        <w:t>Месопотамии</w:t>
      </w:r>
    </w:p>
    <w:p w:rsidR="009736D3" w:rsidRPr="009736D3" w:rsidRDefault="009736D3" w:rsidP="00C62FE6">
      <w:pPr>
        <w:spacing w:after="0" w:line="240" w:lineRule="auto"/>
        <w:jc w:val="both"/>
        <w:rPr>
          <w:rFonts w:ascii="Times New Roman" w:eastAsia="Times New Roman" w:hAnsi="Times New Roman" w:cs="Times New Roman"/>
          <w:b/>
          <w:bCs/>
          <w:sz w:val="28"/>
          <w:szCs w:val="20"/>
          <w:lang w:val="kk-KZ" w:eastAsia="ru-RU"/>
        </w:rPr>
      </w:pPr>
    </w:p>
    <w:p w:rsidR="009736D3" w:rsidRPr="009736D3" w:rsidRDefault="009736D3" w:rsidP="00C62FE6">
      <w:pPr>
        <w:spacing w:after="0" w:line="240" w:lineRule="auto"/>
        <w:jc w:val="both"/>
        <w:rPr>
          <w:rFonts w:ascii="Times New Roman" w:eastAsia="Times New Roman" w:hAnsi="Times New Roman" w:cs="Times New Roman"/>
          <w:bCs/>
          <w:sz w:val="20"/>
          <w:szCs w:val="20"/>
          <w:lang w:val="kk-KZ" w:eastAsia="ru-RU"/>
        </w:rPr>
      </w:pPr>
      <w:r w:rsidRPr="00A61482">
        <w:rPr>
          <w:rFonts w:ascii="Times New Roman" w:eastAsia="Times New Roman" w:hAnsi="Times New Roman" w:cs="Times New Roman"/>
          <w:bCs/>
          <w:color w:val="000000"/>
          <w:sz w:val="20"/>
          <w:szCs w:val="20"/>
          <w:lang w:val="kk-KZ" w:eastAsia="ru-RU"/>
        </w:rPr>
        <w:t xml:space="preserve">    </w:t>
      </w:r>
      <w:r w:rsidR="002852F8">
        <w:rPr>
          <w:rFonts w:ascii="Times New Roman" w:eastAsia="Times New Roman" w:hAnsi="Times New Roman" w:cs="Times New Roman"/>
          <w:bCs/>
          <w:color w:val="000000"/>
          <w:sz w:val="20"/>
          <w:szCs w:val="20"/>
          <w:lang w:val="kk-KZ" w:eastAsia="ru-RU"/>
        </w:rPr>
        <w:tab/>
      </w:r>
      <w:r w:rsidRPr="009736D3">
        <w:rPr>
          <w:rFonts w:ascii="Times New Roman" w:eastAsia="Times New Roman" w:hAnsi="Times New Roman" w:cs="Times New Roman"/>
          <w:bCs/>
          <w:sz w:val="20"/>
          <w:szCs w:val="20"/>
          <w:lang w:val="kk-KZ" w:eastAsia="ru-RU"/>
        </w:rPr>
        <w:t>Известно, что такой науки, как медицинская география в рабовладе</w:t>
      </w:r>
      <w:r>
        <w:rPr>
          <w:rFonts w:ascii="Times New Roman" w:eastAsia="Times New Roman" w:hAnsi="Times New Roman" w:cs="Times New Roman"/>
          <w:bCs/>
          <w:sz w:val="20"/>
          <w:szCs w:val="20"/>
          <w:lang w:val="kk-KZ" w:eastAsia="ru-RU"/>
        </w:rPr>
        <w:t>л</w:t>
      </w:r>
      <w:r w:rsidRPr="009736D3">
        <w:rPr>
          <w:rFonts w:ascii="Times New Roman" w:eastAsia="Times New Roman" w:hAnsi="Times New Roman" w:cs="Times New Roman"/>
          <w:bCs/>
          <w:sz w:val="20"/>
          <w:szCs w:val="20"/>
          <w:lang w:val="kk-KZ" w:eastAsia="ru-RU"/>
        </w:rPr>
        <w:t>ьческом периоде развития еще не было, но медицина древних цивилизаций исходила в своей основе из взаимосвязи природных и социальных факторов, которые оказывают огромное влияние на состояние здоровья человека.</w:t>
      </w:r>
    </w:p>
    <w:p w:rsidR="009736D3" w:rsidRPr="009736D3" w:rsidRDefault="009736D3" w:rsidP="00C62FE6">
      <w:pPr>
        <w:spacing w:after="0" w:line="240" w:lineRule="auto"/>
        <w:jc w:val="both"/>
        <w:rPr>
          <w:rFonts w:ascii="Times New Roman" w:eastAsia="Times New Roman" w:hAnsi="Times New Roman" w:cs="Times New Roman"/>
          <w:sz w:val="20"/>
          <w:szCs w:val="20"/>
          <w:lang w:eastAsia="ru-RU"/>
        </w:rPr>
      </w:pPr>
      <w:r w:rsidRPr="009736D3">
        <w:rPr>
          <w:rFonts w:ascii="Times New Roman" w:eastAsia="Times New Roman" w:hAnsi="Times New Roman" w:cs="Times New Roman"/>
          <w:sz w:val="20"/>
          <w:szCs w:val="20"/>
          <w:lang w:val="kk-KZ" w:eastAsia="ru-RU"/>
        </w:rPr>
        <w:t xml:space="preserve">    </w:t>
      </w:r>
      <w:r w:rsidR="002852F8">
        <w:rPr>
          <w:rFonts w:ascii="Times New Roman" w:eastAsia="Times New Roman" w:hAnsi="Times New Roman" w:cs="Times New Roman"/>
          <w:sz w:val="20"/>
          <w:szCs w:val="20"/>
          <w:lang w:val="kk-KZ" w:eastAsia="ru-RU"/>
        </w:rPr>
        <w:tab/>
      </w:r>
      <w:r w:rsidRPr="009736D3">
        <w:rPr>
          <w:rFonts w:ascii="Times New Roman" w:eastAsia="Times New Roman" w:hAnsi="Times New Roman" w:cs="Times New Roman"/>
          <w:sz w:val="20"/>
          <w:szCs w:val="20"/>
          <w:lang w:eastAsia="ru-RU"/>
        </w:rPr>
        <w:t>Первые представления о влиянии природных и социально экономических факторов на здоровье людей начали формироваться ещё в глубокой древности, о чём свидетельствуют данные археологии, элементы</w:t>
      </w:r>
      <w:r w:rsidR="002852F8">
        <w:rPr>
          <w:rFonts w:ascii="Times New Roman" w:eastAsia="Times New Roman" w:hAnsi="Times New Roman" w:cs="Times New Roman"/>
          <w:sz w:val="20"/>
          <w:szCs w:val="20"/>
          <w:lang w:eastAsia="ru-RU"/>
        </w:rPr>
        <w:t xml:space="preserve"> </w:t>
      </w:r>
      <w:r w:rsidRPr="009736D3">
        <w:rPr>
          <w:rFonts w:ascii="Times New Roman" w:eastAsia="Times New Roman" w:hAnsi="Times New Roman" w:cs="Times New Roman"/>
          <w:sz w:val="20"/>
          <w:szCs w:val="20"/>
          <w:lang w:eastAsia="ru-RU"/>
        </w:rPr>
        <w:t>медицинской деятельности, отражённые в языке, народном эпосе, а также в произведениях искусства, упоминающих разнообразные болезненные состояния и медицинскую помощь при них, сохранившиеся древние писания (трактаты). С развитием человеческого общества, усложнением хозяйства, появлением новых орудий, их совершенствованием – возникали новые болезни и необходимость оказания со</w:t>
      </w:r>
      <w:r w:rsidR="00F65A88">
        <w:rPr>
          <w:rFonts w:ascii="Times New Roman" w:eastAsia="Times New Roman" w:hAnsi="Times New Roman" w:cs="Times New Roman"/>
          <w:sz w:val="20"/>
          <w:szCs w:val="20"/>
          <w:lang w:eastAsia="ru-RU"/>
        </w:rPr>
        <w:t>ответствующей врачебной помощи.</w:t>
      </w:r>
      <w:r w:rsidR="002852F8">
        <w:rPr>
          <w:rFonts w:ascii="Times New Roman" w:eastAsia="Times New Roman" w:hAnsi="Times New Roman" w:cs="Times New Roman"/>
          <w:sz w:val="20"/>
          <w:szCs w:val="20"/>
          <w:lang w:val="kk-KZ" w:eastAsia="ru-RU"/>
        </w:rPr>
        <w:t xml:space="preserve"> </w:t>
      </w:r>
      <w:r w:rsidRPr="009736D3">
        <w:rPr>
          <w:rFonts w:ascii="Times New Roman" w:eastAsia="Times New Roman" w:hAnsi="Times New Roman" w:cs="Times New Roman"/>
          <w:sz w:val="20"/>
          <w:szCs w:val="20"/>
          <w:lang w:eastAsia="ru-RU"/>
        </w:rPr>
        <w:t>Так, с развитием охоты участились травмы при столкновениях с дикими животными; совершенствовалась примитивная помощь при травмах – лечение ран, переломов, вывихов. Потребность в помощи при травмах увеличилась также в связи с войнами между родами и племенами при формировании человеческого общества.</w:t>
      </w:r>
    </w:p>
    <w:p w:rsidR="009736D3" w:rsidRPr="009736D3" w:rsidRDefault="009736D3" w:rsidP="00C62FE6">
      <w:pPr>
        <w:spacing w:after="0" w:line="240" w:lineRule="auto"/>
        <w:jc w:val="both"/>
        <w:rPr>
          <w:rFonts w:ascii="Times New Roman" w:eastAsia="Times New Roman" w:hAnsi="Times New Roman" w:cs="Times New Roman"/>
          <w:szCs w:val="20"/>
          <w:lang w:eastAsia="ru-RU"/>
        </w:rPr>
      </w:pPr>
      <w:r w:rsidRPr="009736D3">
        <w:rPr>
          <w:rFonts w:ascii="Times New Roman" w:eastAsia="Times New Roman" w:hAnsi="Times New Roman" w:cs="Times New Roman"/>
          <w:sz w:val="20"/>
          <w:szCs w:val="20"/>
          <w:lang w:val="kk-KZ" w:eastAsia="ru-RU"/>
        </w:rPr>
        <w:t xml:space="preserve">       </w:t>
      </w:r>
      <w:r w:rsidR="002852F8">
        <w:rPr>
          <w:rFonts w:ascii="Times New Roman" w:eastAsia="Times New Roman" w:hAnsi="Times New Roman" w:cs="Times New Roman"/>
          <w:sz w:val="20"/>
          <w:szCs w:val="20"/>
          <w:lang w:val="kk-KZ" w:eastAsia="ru-RU"/>
        </w:rPr>
        <w:tab/>
      </w:r>
      <w:r w:rsidRPr="009736D3">
        <w:rPr>
          <w:rFonts w:ascii="Times New Roman" w:eastAsia="Times New Roman" w:hAnsi="Times New Roman" w:cs="Times New Roman"/>
          <w:sz w:val="20"/>
          <w:szCs w:val="20"/>
          <w:lang w:eastAsia="ru-RU"/>
        </w:rPr>
        <w:t>Наблюдательность первобытных людей позволила им открыть особое действие на организм некоторых растений (болеутоляющее, возбуждающее, слабительное, потогонное, снотворное и др.), что дало возможность применять их для облегчения болезненных состояний.</w:t>
      </w:r>
      <w:r w:rsidRPr="009736D3">
        <w:rPr>
          <w:rFonts w:ascii="Times New Roman" w:eastAsia="Times New Roman" w:hAnsi="Times New Roman" w:cs="Times New Roman"/>
          <w:sz w:val="20"/>
          <w:szCs w:val="20"/>
          <w:lang w:val="kk-KZ" w:eastAsia="ru-RU"/>
        </w:rPr>
        <w:t xml:space="preserve"> </w:t>
      </w:r>
      <w:r w:rsidRPr="009736D3">
        <w:rPr>
          <w:rFonts w:ascii="Times New Roman" w:eastAsia="Times New Roman" w:hAnsi="Times New Roman" w:cs="Times New Roman"/>
          <w:sz w:val="20"/>
          <w:szCs w:val="20"/>
          <w:lang w:eastAsia="ru-RU"/>
        </w:rPr>
        <w:t>Среди лечебных средств</w:t>
      </w:r>
      <w:r w:rsidRPr="009736D3">
        <w:rPr>
          <w:rFonts w:ascii="Times New Roman" w:eastAsia="Times New Roman" w:hAnsi="Times New Roman" w:cs="Times New Roman"/>
          <w:sz w:val="20"/>
          <w:szCs w:val="20"/>
          <w:lang w:val="kk-KZ" w:eastAsia="ru-RU"/>
        </w:rPr>
        <w:t xml:space="preserve">, </w:t>
      </w:r>
      <w:r w:rsidRPr="009736D3">
        <w:rPr>
          <w:rFonts w:ascii="Times New Roman" w:eastAsia="Times New Roman" w:hAnsi="Times New Roman" w:cs="Times New Roman"/>
          <w:sz w:val="20"/>
          <w:szCs w:val="20"/>
          <w:lang w:eastAsia="ru-RU"/>
        </w:rPr>
        <w:t xml:space="preserve">древнейших </w:t>
      </w:r>
      <w:r w:rsidRPr="009736D3">
        <w:rPr>
          <w:rFonts w:ascii="Times New Roman" w:eastAsia="Times New Roman" w:hAnsi="Times New Roman" w:cs="Times New Roman"/>
          <w:sz w:val="20"/>
          <w:szCs w:val="20"/>
          <w:lang w:eastAsia="ru-RU"/>
        </w:rPr>
        <w:lastRenderedPageBreak/>
        <w:t>времён использовали солнце, воду, в частности минеральную, а также физические упражнения, растирание (массаж) и др.</w:t>
      </w:r>
      <w:r w:rsidRPr="009736D3">
        <w:rPr>
          <w:rFonts w:ascii="Times New Roman" w:eastAsia="Times New Roman" w:hAnsi="Times New Roman" w:cs="Times New Roman"/>
          <w:szCs w:val="20"/>
          <w:lang w:eastAsia="ru-RU"/>
        </w:rPr>
        <w:t xml:space="preserve"> </w:t>
      </w:r>
    </w:p>
    <w:p w:rsidR="009736D3" w:rsidRPr="009736D3" w:rsidRDefault="009736D3" w:rsidP="00C62FE6">
      <w:pPr>
        <w:spacing w:after="0" w:line="240" w:lineRule="auto"/>
        <w:jc w:val="both"/>
        <w:rPr>
          <w:rFonts w:ascii="Times New Roman" w:eastAsia="Times New Roman" w:hAnsi="Times New Roman" w:cs="Times New Roman"/>
          <w:sz w:val="18"/>
          <w:szCs w:val="20"/>
          <w:lang w:eastAsia="ru-RU"/>
        </w:rPr>
      </w:pPr>
      <w:r w:rsidRPr="009736D3">
        <w:rPr>
          <w:rFonts w:ascii="Times New Roman" w:eastAsia="Times New Roman" w:hAnsi="Times New Roman" w:cs="Times New Roman"/>
          <w:szCs w:val="20"/>
          <w:lang w:val="kk-KZ" w:eastAsia="ru-RU"/>
        </w:rPr>
        <w:t xml:space="preserve">   </w:t>
      </w:r>
      <w:r w:rsidR="002852F8">
        <w:rPr>
          <w:rFonts w:ascii="Times New Roman" w:eastAsia="Times New Roman" w:hAnsi="Times New Roman" w:cs="Times New Roman"/>
          <w:szCs w:val="20"/>
          <w:lang w:val="kk-KZ" w:eastAsia="ru-RU"/>
        </w:rPr>
        <w:tab/>
      </w:r>
      <w:r w:rsidRPr="009736D3">
        <w:rPr>
          <w:rFonts w:ascii="Times New Roman" w:eastAsia="Times New Roman" w:hAnsi="Times New Roman" w:cs="Times New Roman"/>
          <w:sz w:val="20"/>
          <w:szCs w:val="20"/>
          <w:lang w:eastAsia="ru-RU"/>
        </w:rPr>
        <w:t>У древних народов названия болезней, например древнерусские – лихорадка, лихоманка, грызь и другие, и связанные с ними поверья и обряды отражали представления о болезни как об особом существе, внедрившимся в тело. Даже сами названия этих вредоносных существ часто передавали различные симптомы болезней, например, различные лихорадки в древнерусской народной медицине имели имена Ломея, Пухтея, Корчея, Желтея, Огнея, Трясуха.</w:t>
      </w:r>
    </w:p>
    <w:p w:rsidR="009736D3" w:rsidRPr="009736D3" w:rsidRDefault="009736D3" w:rsidP="00C62FE6">
      <w:pPr>
        <w:spacing w:after="0" w:line="240" w:lineRule="auto"/>
        <w:jc w:val="both"/>
        <w:rPr>
          <w:rFonts w:ascii="Times New Roman" w:eastAsia="Times New Roman" w:hAnsi="Times New Roman" w:cs="Times New Roman"/>
          <w:sz w:val="20"/>
          <w:szCs w:val="20"/>
          <w:lang w:eastAsia="ru-RU"/>
        </w:rPr>
      </w:pPr>
      <w:r w:rsidRPr="00013E60">
        <w:rPr>
          <w:rFonts w:ascii="Times New Roman" w:eastAsia="Times New Roman" w:hAnsi="Times New Roman" w:cs="Times New Roman"/>
          <w:color w:val="002060"/>
          <w:szCs w:val="20"/>
          <w:lang w:val="kk-KZ" w:eastAsia="ru-RU"/>
        </w:rPr>
        <w:t xml:space="preserve">    </w:t>
      </w:r>
      <w:r w:rsidR="002852F8">
        <w:rPr>
          <w:rFonts w:ascii="Times New Roman" w:eastAsia="Times New Roman" w:hAnsi="Times New Roman" w:cs="Times New Roman"/>
          <w:color w:val="002060"/>
          <w:szCs w:val="20"/>
          <w:lang w:val="kk-KZ" w:eastAsia="ru-RU"/>
        </w:rPr>
        <w:tab/>
      </w:r>
      <w:r w:rsidRPr="009736D3">
        <w:rPr>
          <w:rFonts w:ascii="Times New Roman" w:eastAsia="Times New Roman" w:hAnsi="Times New Roman" w:cs="Times New Roman"/>
          <w:sz w:val="20"/>
          <w:szCs w:val="20"/>
          <w:lang w:eastAsia="ru-RU"/>
        </w:rPr>
        <w:t>В медицинской деятельности первобытного человека нашли отражение беспомощность человека перед силами природы и непонимание им окружающего мира. Природа в его представлении заселена многообразными духами, сверхъестественными существами. Все явления и объекты природы – ветер, гром, молния, мороз, реки, леса, горы и т.д. имели соответствующих им духов. Поэтому древняя медицина получила название – демонология (демонология – учение о злых духах, исторически восходящее к первобытной вере в духов).</w:t>
      </w:r>
    </w:p>
    <w:p w:rsidR="009736D3" w:rsidRPr="00CD3470" w:rsidRDefault="009736D3" w:rsidP="00C62FE6">
      <w:pPr>
        <w:spacing w:after="0" w:line="240" w:lineRule="auto"/>
        <w:jc w:val="both"/>
        <w:rPr>
          <w:rFonts w:ascii="Times New Roman" w:eastAsia="Times New Roman" w:hAnsi="Times New Roman" w:cs="Times New Roman"/>
          <w:sz w:val="20"/>
          <w:szCs w:val="20"/>
          <w:lang w:eastAsia="ru-RU"/>
        </w:rPr>
      </w:pPr>
      <w:r w:rsidRPr="00013E60">
        <w:rPr>
          <w:rFonts w:ascii="Times New Roman" w:eastAsia="Times New Roman" w:hAnsi="Times New Roman" w:cs="Times New Roman"/>
          <w:color w:val="002060"/>
          <w:sz w:val="20"/>
          <w:szCs w:val="20"/>
          <w:lang w:val="kk-KZ" w:eastAsia="ru-RU"/>
        </w:rPr>
        <w:t xml:space="preserve">    </w:t>
      </w:r>
      <w:r w:rsidR="002852F8">
        <w:rPr>
          <w:rFonts w:ascii="Times New Roman" w:eastAsia="Times New Roman" w:hAnsi="Times New Roman" w:cs="Times New Roman"/>
          <w:color w:val="002060"/>
          <w:sz w:val="20"/>
          <w:szCs w:val="20"/>
          <w:lang w:val="kk-KZ" w:eastAsia="ru-RU"/>
        </w:rPr>
        <w:tab/>
      </w:r>
      <w:r w:rsidRPr="00CD3470">
        <w:rPr>
          <w:rFonts w:ascii="Times New Roman" w:eastAsia="Times New Roman" w:hAnsi="Times New Roman" w:cs="Times New Roman"/>
          <w:sz w:val="20"/>
          <w:szCs w:val="20"/>
          <w:lang w:eastAsia="ru-RU"/>
        </w:rPr>
        <w:t>Изучение культуры первобытного общества показывает, что демонологические представления не являлись единственными для понимания болезней и здоровья. Наряду с ними и ещё до того, как они возникли и развивались, существовали приёмы, построенные на наблюдения объектов и явлений природы, на накоплении повседневного практического опыта древних людей.</w:t>
      </w:r>
    </w:p>
    <w:p w:rsidR="009736D3" w:rsidRPr="00CD3470" w:rsidRDefault="009736D3" w:rsidP="00C62FE6">
      <w:pPr>
        <w:spacing w:after="0" w:line="240" w:lineRule="auto"/>
        <w:jc w:val="both"/>
        <w:rPr>
          <w:rFonts w:ascii="Times New Roman" w:eastAsia="Times New Roman" w:hAnsi="Times New Roman" w:cs="Times New Roman"/>
          <w:bCs/>
          <w:sz w:val="24"/>
          <w:szCs w:val="20"/>
          <w:lang w:val="kk-KZ" w:eastAsia="ru-RU"/>
        </w:rPr>
      </w:pPr>
      <w:r w:rsidRPr="00013E60">
        <w:rPr>
          <w:rFonts w:ascii="Times New Roman" w:eastAsia="Times New Roman" w:hAnsi="Times New Roman" w:cs="Times New Roman"/>
          <w:bCs/>
          <w:noProof/>
          <w:color w:val="00B050"/>
          <w:sz w:val="24"/>
          <w:szCs w:val="20"/>
          <w:lang w:eastAsia="ru-RU"/>
        </w:rPr>
        <w:drawing>
          <wp:anchor distT="0" distB="0" distL="114300" distR="114300" simplePos="0" relativeHeight="251660800" behindDoc="1" locked="0" layoutInCell="1" allowOverlap="1" wp14:anchorId="5554F706" wp14:editId="37957A0C">
            <wp:simplePos x="0" y="0"/>
            <wp:positionH relativeFrom="column">
              <wp:posOffset>4868545</wp:posOffset>
            </wp:positionH>
            <wp:positionV relativeFrom="paragraph">
              <wp:posOffset>73660</wp:posOffset>
            </wp:positionV>
            <wp:extent cx="1038225" cy="880745"/>
            <wp:effectExtent l="0" t="0" r="9525" b="0"/>
            <wp:wrapThrough wrapText="bothSides">
              <wp:wrapPolygon edited="0">
                <wp:start x="0" y="0"/>
                <wp:lineTo x="0" y="21024"/>
                <wp:lineTo x="21402" y="21024"/>
                <wp:lineTo x="21402" y="0"/>
                <wp:lineTo x="0" y="0"/>
              </wp:wrapPolygon>
            </wp:wrapThrough>
            <wp:docPr id="6" name="Рисунок 6" descr="C:\Documents and Settings\Admin\Рабочий стол\деврность\егп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деврность\егп4.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000" t="3344" r="4667" b="7693"/>
                    <a:stretch/>
                  </pic:blipFill>
                  <pic:spPr bwMode="auto">
                    <a:xfrm>
                      <a:off x="0" y="0"/>
                      <a:ext cx="1038225" cy="880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3E60">
        <w:rPr>
          <w:rFonts w:ascii="Times New Roman" w:eastAsia="Times New Roman" w:hAnsi="Times New Roman" w:cs="Times New Roman"/>
          <w:bCs/>
          <w:color w:val="00B050"/>
          <w:sz w:val="28"/>
          <w:szCs w:val="20"/>
          <w:lang w:val="kk-KZ" w:eastAsia="ru-RU"/>
        </w:rPr>
        <w:t xml:space="preserve">  </w:t>
      </w:r>
      <w:r w:rsidR="002852F8">
        <w:rPr>
          <w:rFonts w:ascii="Times New Roman" w:eastAsia="Times New Roman" w:hAnsi="Times New Roman" w:cs="Times New Roman"/>
          <w:bCs/>
          <w:color w:val="00B050"/>
          <w:sz w:val="28"/>
          <w:szCs w:val="20"/>
          <w:lang w:val="kk-KZ" w:eastAsia="ru-RU"/>
        </w:rPr>
        <w:tab/>
      </w:r>
      <w:r w:rsidRPr="00CD3470">
        <w:rPr>
          <w:rFonts w:ascii="Times New Roman" w:eastAsia="Times New Roman" w:hAnsi="Times New Roman" w:cs="Times New Roman"/>
          <w:b/>
          <w:bCs/>
          <w:sz w:val="20"/>
          <w:szCs w:val="20"/>
          <w:lang w:val="kk-KZ" w:eastAsia="ru-RU"/>
        </w:rPr>
        <w:t>Древний Египет</w:t>
      </w:r>
      <w:r w:rsidRPr="00CD3470">
        <w:rPr>
          <w:rFonts w:ascii="Times New Roman" w:eastAsia="Times New Roman" w:hAnsi="Times New Roman" w:cs="Times New Roman"/>
          <w:bCs/>
          <w:szCs w:val="20"/>
          <w:lang w:val="kk-KZ" w:eastAsia="ru-RU"/>
        </w:rPr>
        <w:t xml:space="preserve">. </w:t>
      </w:r>
      <w:r w:rsidR="00CD3470">
        <w:rPr>
          <w:rFonts w:ascii="Times New Roman" w:eastAsia="Times New Roman" w:hAnsi="Times New Roman" w:cs="Times New Roman"/>
          <w:bCs/>
          <w:sz w:val="20"/>
          <w:szCs w:val="20"/>
          <w:lang w:val="kk-KZ" w:eastAsia="ru-RU"/>
        </w:rPr>
        <w:t>Египет – од</w:t>
      </w:r>
      <w:r w:rsidRPr="00CD3470">
        <w:rPr>
          <w:rFonts w:ascii="Times New Roman" w:eastAsia="Times New Roman" w:hAnsi="Times New Roman" w:cs="Times New Roman"/>
          <w:bCs/>
          <w:sz w:val="20"/>
          <w:szCs w:val="20"/>
          <w:lang w:val="kk-KZ" w:eastAsia="ru-RU"/>
        </w:rPr>
        <w:t>на из древнейших цивилизаций (Назовите реку, протекающую по территории Египта</w:t>
      </w:r>
      <w:r w:rsidR="00CD3470">
        <w:rPr>
          <w:rFonts w:ascii="Times New Roman" w:eastAsia="Times New Roman" w:hAnsi="Times New Roman" w:cs="Times New Roman"/>
          <w:bCs/>
          <w:sz w:val="20"/>
          <w:szCs w:val="20"/>
          <w:lang w:val="kk-KZ" w:eastAsia="ru-RU"/>
        </w:rPr>
        <w:t>?</w:t>
      </w:r>
      <w:r w:rsidRPr="00CD3470">
        <w:rPr>
          <w:rFonts w:ascii="Times New Roman" w:eastAsia="Times New Roman" w:hAnsi="Times New Roman" w:cs="Times New Roman"/>
          <w:bCs/>
          <w:sz w:val="20"/>
          <w:szCs w:val="20"/>
          <w:lang w:val="kk-KZ" w:eastAsia="ru-RU"/>
        </w:rPr>
        <w:t xml:space="preserve">).  Жизнь и деятельность египтян были тесно связаны с этой рекой, так как климат здесь жаркий тропический. Ну, и основу древнеегипетского хозяйства составляли орошаемое земледелие и скотоводство. Высокого уровня развития своего времени достигли строительное искусство и различные ремесла. </w:t>
      </w:r>
    </w:p>
    <w:p w:rsidR="009736D3" w:rsidRPr="00CD3470" w:rsidRDefault="009736D3" w:rsidP="00C62FE6">
      <w:pPr>
        <w:spacing w:after="0" w:line="240" w:lineRule="auto"/>
        <w:jc w:val="both"/>
        <w:rPr>
          <w:rFonts w:ascii="Times New Roman" w:eastAsia="Times New Roman" w:hAnsi="Times New Roman" w:cs="Times New Roman"/>
          <w:sz w:val="24"/>
          <w:szCs w:val="24"/>
          <w:lang w:val="kk-KZ" w:eastAsia="ru-RU"/>
        </w:rPr>
      </w:pPr>
      <w:r w:rsidRPr="00013E60">
        <w:rPr>
          <w:rFonts w:ascii="Times New Roman" w:eastAsia="Times New Roman" w:hAnsi="Times New Roman" w:cs="Times New Roman"/>
          <w:noProof/>
          <w:color w:val="002060"/>
          <w:sz w:val="24"/>
          <w:szCs w:val="24"/>
          <w:lang w:eastAsia="ru-RU"/>
        </w:rPr>
        <w:drawing>
          <wp:anchor distT="0" distB="0" distL="114300" distR="114300" simplePos="0" relativeHeight="251661824" behindDoc="1" locked="0" layoutInCell="1" allowOverlap="1" wp14:anchorId="7C77E22B" wp14:editId="1E2C7439">
            <wp:simplePos x="0" y="0"/>
            <wp:positionH relativeFrom="column">
              <wp:posOffset>4540885</wp:posOffset>
            </wp:positionH>
            <wp:positionV relativeFrom="paragraph">
              <wp:posOffset>312420</wp:posOffset>
            </wp:positionV>
            <wp:extent cx="1360170" cy="692150"/>
            <wp:effectExtent l="0" t="0" r="0" b="0"/>
            <wp:wrapThrough wrapText="bothSides">
              <wp:wrapPolygon edited="0">
                <wp:start x="0" y="0"/>
                <wp:lineTo x="0" y="20807"/>
                <wp:lineTo x="21176" y="20807"/>
                <wp:lineTo x="21176" y="0"/>
                <wp:lineTo x="0" y="0"/>
              </wp:wrapPolygon>
            </wp:wrapThrough>
            <wp:docPr id="4" name="Рисунок 4" descr="http://www.letopis.info/files/posts/imgs/88/dr_egyp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etopis.info/files/posts/imgs/88/dr_egypet.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60170" cy="69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3E60">
        <w:rPr>
          <w:rFonts w:ascii="Times New Roman" w:eastAsia="Times New Roman" w:hAnsi="Times New Roman" w:cs="Times New Roman"/>
          <w:color w:val="002060"/>
          <w:sz w:val="24"/>
          <w:szCs w:val="24"/>
          <w:lang w:val="kk-KZ" w:eastAsia="ru-RU"/>
        </w:rPr>
        <w:t xml:space="preserve">   </w:t>
      </w:r>
      <w:r w:rsidR="002852F8">
        <w:rPr>
          <w:rFonts w:ascii="Times New Roman" w:eastAsia="Times New Roman" w:hAnsi="Times New Roman" w:cs="Times New Roman"/>
          <w:color w:val="002060"/>
          <w:sz w:val="24"/>
          <w:szCs w:val="24"/>
          <w:lang w:val="kk-KZ" w:eastAsia="ru-RU"/>
        </w:rPr>
        <w:tab/>
      </w:r>
      <w:r w:rsidRPr="00CD3470">
        <w:rPr>
          <w:rFonts w:ascii="Times New Roman" w:eastAsia="Times New Roman" w:hAnsi="Times New Roman" w:cs="Times New Roman"/>
          <w:sz w:val="20"/>
          <w:szCs w:val="24"/>
          <w:lang w:eastAsia="ru-RU"/>
        </w:rPr>
        <w:t xml:space="preserve">Медицинские знания в Древнем Египте находились на высоком уровне. До наших времен дошли тексты, содержащие большое количество сведений о болезнях и способах их лечения. На высоком уровне была диагностика. Некоторые лекарственные препараты, использовавшиеся в то время, активно </w:t>
      </w:r>
      <w:r w:rsidR="002852F8">
        <w:rPr>
          <w:rFonts w:ascii="Times New Roman" w:eastAsia="Times New Roman" w:hAnsi="Times New Roman" w:cs="Times New Roman"/>
          <w:sz w:val="20"/>
          <w:szCs w:val="24"/>
          <w:lang w:eastAsia="ru-RU"/>
        </w:rPr>
        <w:t xml:space="preserve">применяются и по нынешний день. </w:t>
      </w:r>
      <w:r w:rsidRPr="00CD3470">
        <w:rPr>
          <w:rFonts w:ascii="Times New Roman" w:eastAsia="Times New Roman" w:hAnsi="Times New Roman" w:cs="Times New Roman"/>
          <w:sz w:val="20"/>
          <w:szCs w:val="24"/>
          <w:lang w:eastAsia="ru-RU"/>
        </w:rPr>
        <w:t>Как и в других древних цивилизациях, медицина Египта была неразрывно связана с религией. Основоположником ее считался бог мудрости</w:t>
      </w:r>
      <w:r w:rsidRPr="00CD3470">
        <w:rPr>
          <w:rFonts w:ascii="Times New Roman" w:eastAsia="Times New Roman" w:hAnsi="Times New Roman" w:cs="Times New Roman"/>
          <w:sz w:val="24"/>
          <w:szCs w:val="24"/>
          <w:lang w:eastAsia="ru-RU"/>
        </w:rPr>
        <w:t>.</w:t>
      </w:r>
    </w:p>
    <w:p w:rsidR="009736D3" w:rsidRPr="00CD3470" w:rsidRDefault="00F65A88" w:rsidP="00C62FE6">
      <w:pPr>
        <w:spacing w:after="0" w:line="240" w:lineRule="auto"/>
        <w:jc w:val="both"/>
        <w:rPr>
          <w:rFonts w:ascii="Times New Roman" w:eastAsia="Times New Roman" w:hAnsi="Times New Roman" w:cs="Times New Roman"/>
          <w:sz w:val="20"/>
          <w:szCs w:val="24"/>
          <w:lang w:eastAsia="ru-RU"/>
        </w:rPr>
      </w:pPr>
      <w:r w:rsidRPr="00013E60">
        <w:rPr>
          <w:rFonts w:ascii="Times New Roman" w:eastAsia="Times New Roman" w:hAnsi="Times New Roman" w:cs="Times New Roman"/>
          <w:noProof/>
          <w:color w:val="002060"/>
          <w:w w:val="0"/>
          <w:sz w:val="0"/>
          <w:szCs w:val="0"/>
          <w:u w:color="000000"/>
          <w:bdr w:val="none" w:sz="0" w:space="0" w:color="000000"/>
          <w:shd w:val="clear" w:color="000000" w:fill="000000"/>
          <w:lang w:eastAsia="ru-RU"/>
        </w:rPr>
        <w:drawing>
          <wp:anchor distT="0" distB="0" distL="114300" distR="114300" simplePos="0" relativeHeight="251663872" behindDoc="1" locked="0" layoutInCell="1" allowOverlap="1" wp14:anchorId="51F5106E" wp14:editId="41843DDA">
            <wp:simplePos x="0" y="0"/>
            <wp:positionH relativeFrom="column">
              <wp:posOffset>4749800</wp:posOffset>
            </wp:positionH>
            <wp:positionV relativeFrom="paragraph">
              <wp:posOffset>511175</wp:posOffset>
            </wp:positionV>
            <wp:extent cx="1154430" cy="770255"/>
            <wp:effectExtent l="0" t="0" r="7620" b="0"/>
            <wp:wrapThrough wrapText="bothSides">
              <wp:wrapPolygon edited="0">
                <wp:start x="0" y="0"/>
                <wp:lineTo x="0" y="20834"/>
                <wp:lineTo x="21386" y="20834"/>
                <wp:lineTo x="21386" y="0"/>
                <wp:lineTo x="0" y="0"/>
              </wp:wrapPolygon>
            </wp:wrapThrough>
            <wp:docPr id="7" name="Рисунок 7" descr="C:\Documents and Settings\Admin\Рабочий стол\деврность\ег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деврность\егп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54430" cy="770255"/>
                    </a:xfrm>
                    <a:prstGeom prst="rect">
                      <a:avLst/>
                    </a:prstGeom>
                    <a:noFill/>
                    <a:ln>
                      <a:noFill/>
                    </a:ln>
                  </pic:spPr>
                </pic:pic>
              </a:graphicData>
            </a:graphic>
            <wp14:sizeRelH relativeFrom="page">
              <wp14:pctWidth>0</wp14:pctWidth>
            </wp14:sizeRelH>
            <wp14:sizeRelV relativeFrom="page">
              <wp14:pctHeight>0</wp14:pctHeight>
            </wp14:sizeRelV>
          </wp:anchor>
        </w:drawing>
      </w:r>
      <w:r w:rsidR="009736D3" w:rsidRPr="00013E60">
        <w:rPr>
          <w:rFonts w:ascii="Times New Roman" w:eastAsia="Times New Roman" w:hAnsi="Times New Roman" w:cs="Times New Roman"/>
          <w:color w:val="002060"/>
          <w:sz w:val="24"/>
          <w:szCs w:val="24"/>
          <w:lang w:eastAsia="ru-RU"/>
        </w:rPr>
        <w:t>  </w:t>
      </w:r>
      <w:r w:rsidR="009736D3" w:rsidRPr="00013E60">
        <w:rPr>
          <w:rFonts w:ascii="Times New Roman" w:eastAsia="Times New Roman" w:hAnsi="Times New Roman" w:cs="Times New Roman"/>
          <w:color w:val="002060"/>
          <w:sz w:val="24"/>
          <w:szCs w:val="24"/>
          <w:lang w:val="kk-KZ" w:eastAsia="ru-RU"/>
        </w:rPr>
        <w:t xml:space="preserve"> </w:t>
      </w:r>
      <w:r w:rsidR="002852F8">
        <w:rPr>
          <w:rFonts w:ascii="Times New Roman" w:eastAsia="Times New Roman" w:hAnsi="Times New Roman" w:cs="Times New Roman"/>
          <w:color w:val="002060"/>
          <w:sz w:val="24"/>
          <w:szCs w:val="24"/>
          <w:lang w:val="kk-KZ" w:eastAsia="ru-RU"/>
        </w:rPr>
        <w:tab/>
      </w:r>
      <w:r w:rsidR="009736D3" w:rsidRPr="00CD3470">
        <w:rPr>
          <w:rFonts w:ascii="Times New Roman" w:eastAsia="Times New Roman" w:hAnsi="Times New Roman" w:cs="Times New Roman"/>
          <w:sz w:val="20"/>
          <w:szCs w:val="24"/>
          <w:lang w:eastAsia="ru-RU"/>
        </w:rPr>
        <w:t>В Древнем Египте была особая каста медиков. Ее представители обучались в специализированных школах. Врачи особо чтили правила, описанные в священных текстах Герметических книг. Пока лекарь их придерживался, ему ничто не грозило, даже если пациент умер. Но при любом отступлении его ждала смертная казнь.</w:t>
      </w:r>
      <w:r w:rsidR="009736D3" w:rsidRPr="00CD3470">
        <w:rPr>
          <w:rFonts w:ascii="Times New Roman" w:eastAsia="Times New Roman" w:hAnsi="Times New Roman" w:cs="Times New Roman"/>
          <w:snapToGrid w:val="0"/>
          <w:w w:val="0"/>
          <w:sz w:val="2"/>
          <w:szCs w:val="0"/>
          <w:u w:color="000000"/>
          <w:bdr w:val="none" w:sz="0" w:space="0" w:color="000000"/>
          <w:shd w:val="clear" w:color="000000" w:fill="000000"/>
          <w:lang w:val="x-none" w:eastAsia="x-none" w:bidi="x-none"/>
        </w:rPr>
        <w:t xml:space="preserve"> </w:t>
      </w:r>
    </w:p>
    <w:p w:rsidR="009736D3" w:rsidRPr="00CD3470" w:rsidRDefault="00F65A88" w:rsidP="00C62FE6">
      <w:pPr>
        <w:spacing w:after="0" w:line="240" w:lineRule="auto"/>
        <w:jc w:val="both"/>
        <w:rPr>
          <w:rFonts w:ascii="Times New Roman" w:eastAsia="Times New Roman" w:hAnsi="Times New Roman" w:cs="Times New Roman"/>
          <w:sz w:val="20"/>
          <w:szCs w:val="24"/>
          <w:lang w:eastAsia="ru-RU"/>
        </w:rPr>
      </w:pPr>
      <w:r w:rsidRPr="00013E60">
        <w:rPr>
          <w:rFonts w:ascii="Times New Roman" w:eastAsia="Times New Roman" w:hAnsi="Times New Roman" w:cs="Times New Roman"/>
          <w:noProof/>
          <w:color w:val="002060"/>
          <w:sz w:val="24"/>
          <w:szCs w:val="24"/>
          <w:lang w:eastAsia="ru-RU"/>
        </w:rPr>
        <w:drawing>
          <wp:anchor distT="0" distB="0" distL="114300" distR="114300" simplePos="0" relativeHeight="251664896" behindDoc="1" locked="0" layoutInCell="1" allowOverlap="1" wp14:anchorId="5673D542" wp14:editId="34C92ABB">
            <wp:simplePos x="0" y="0"/>
            <wp:positionH relativeFrom="column">
              <wp:posOffset>4749165</wp:posOffset>
            </wp:positionH>
            <wp:positionV relativeFrom="paragraph">
              <wp:posOffset>810895</wp:posOffset>
            </wp:positionV>
            <wp:extent cx="1157605" cy="808990"/>
            <wp:effectExtent l="0" t="0" r="4445" b="0"/>
            <wp:wrapThrough wrapText="bothSides">
              <wp:wrapPolygon edited="0">
                <wp:start x="0" y="0"/>
                <wp:lineTo x="0" y="20854"/>
                <wp:lineTo x="21327" y="20854"/>
                <wp:lineTo x="21327" y="0"/>
                <wp:lineTo x="0" y="0"/>
              </wp:wrapPolygon>
            </wp:wrapThrough>
            <wp:docPr id="5" name="Рисунок 5" descr="C:\Documents and Settings\Admin\Рабочий стол\деврность\ег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деврность\егп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57605"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009736D3" w:rsidRPr="00CD3470">
        <w:rPr>
          <w:rFonts w:ascii="Times New Roman" w:eastAsia="Times New Roman" w:hAnsi="Times New Roman" w:cs="Times New Roman"/>
          <w:sz w:val="24"/>
          <w:szCs w:val="24"/>
          <w:lang w:val="kk-KZ" w:eastAsia="ru-RU"/>
        </w:rPr>
        <w:t xml:space="preserve">   </w:t>
      </w:r>
      <w:r w:rsidR="002852F8">
        <w:rPr>
          <w:rFonts w:ascii="Times New Roman" w:eastAsia="Times New Roman" w:hAnsi="Times New Roman" w:cs="Times New Roman"/>
          <w:sz w:val="24"/>
          <w:szCs w:val="24"/>
          <w:lang w:val="kk-KZ" w:eastAsia="ru-RU"/>
        </w:rPr>
        <w:tab/>
      </w:r>
      <w:r w:rsidR="009736D3" w:rsidRPr="00CD3470">
        <w:rPr>
          <w:rFonts w:ascii="Times New Roman" w:eastAsia="Times New Roman" w:hAnsi="Times New Roman" w:cs="Times New Roman"/>
          <w:sz w:val="20"/>
          <w:szCs w:val="24"/>
          <w:lang w:eastAsia="ru-RU"/>
        </w:rPr>
        <w:t>Несмотря на практикующееся вскрытие и бальзамирование умерших, знания об анатомии и физиологии человека оставались на низком уровне. Это связано с тем, что существовало множество запретов касательно мертвого тела. Даже бальзамированием занимались не лекари, а особые специалисты.</w:t>
      </w:r>
      <w:r w:rsidR="009736D3" w:rsidRPr="00CD3470">
        <w:rPr>
          <w:rFonts w:ascii="Times New Roman" w:eastAsia="Times New Roman" w:hAnsi="Times New Roman" w:cs="Times New Roman"/>
          <w:sz w:val="20"/>
          <w:szCs w:val="24"/>
          <w:lang w:val="kk-KZ" w:eastAsia="ru-RU"/>
        </w:rPr>
        <w:t xml:space="preserve"> </w:t>
      </w:r>
      <w:r w:rsidR="009736D3" w:rsidRPr="00CD3470">
        <w:rPr>
          <w:rFonts w:ascii="Times New Roman" w:eastAsia="Times New Roman" w:hAnsi="Times New Roman" w:cs="Times New Roman"/>
          <w:sz w:val="20"/>
          <w:szCs w:val="24"/>
          <w:lang w:eastAsia="ru-RU"/>
        </w:rPr>
        <w:t>Представления о болезнях были основаны на идеях вселения злых духов. Поэтому неотъемлемой частью лечения были заговоры и специальные магические ритуалы. Другими причинами заболеваний считали отравления и погоду. Хирургическое лечение практически не применялось из-за страха повредить тело перед загробной жизнью</w:t>
      </w:r>
      <w:r w:rsidR="009736D3" w:rsidRPr="00CD3470">
        <w:rPr>
          <w:rFonts w:ascii="Times New Roman" w:eastAsia="Times New Roman" w:hAnsi="Times New Roman" w:cs="Times New Roman"/>
          <w:snapToGrid w:val="0"/>
          <w:w w:val="0"/>
          <w:sz w:val="2"/>
          <w:szCs w:val="0"/>
          <w:u w:color="000000"/>
          <w:bdr w:val="none" w:sz="0" w:space="0" w:color="000000"/>
          <w:shd w:val="clear" w:color="000000" w:fill="000000"/>
          <w:lang w:val="x-none" w:eastAsia="x-none" w:bidi="x-none"/>
        </w:rPr>
        <w:t xml:space="preserve"> </w:t>
      </w:r>
      <w:r w:rsidR="009736D3" w:rsidRPr="00CD3470">
        <w:rPr>
          <w:rFonts w:ascii="Times New Roman" w:eastAsia="Times New Roman" w:hAnsi="Times New Roman" w:cs="Times New Roman"/>
          <w:sz w:val="20"/>
          <w:szCs w:val="24"/>
          <w:lang w:eastAsia="ru-RU"/>
        </w:rPr>
        <w:t>. Проводились только простейшие процедуры: вправление вывихов и наложение шин при переломах.</w:t>
      </w:r>
      <w:r w:rsidR="009736D3" w:rsidRPr="00CD3470">
        <w:rPr>
          <w:rFonts w:ascii="Times New Roman" w:eastAsia="Times New Roman" w:hAnsi="Times New Roman" w:cs="Times New Roman"/>
          <w:snapToGrid w:val="0"/>
          <w:w w:val="0"/>
          <w:sz w:val="2"/>
          <w:szCs w:val="0"/>
          <w:u w:color="000000"/>
          <w:bdr w:val="none" w:sz="0" w:space="0" w:color="000000"/>
          <w:shd w:val="clear" w:color="000000" w:fill="000000"/>
          <w:lang w:val="x-none" w:eastAsia="x-none" w:bidi="x-none"/>
        </w:rPr>
        <w:t xml:space="preserve"> </w:t>
      </w:r>
    </w:p>
    <w:p w:rsidR="00CD3470" w:rsidRDefault="00F65A88" w:rsidP="00C62FE6">
      <w:pPr>
        <w:spacing w:after="0" w:line="240" w:lineRule="auto"/>
        <w:jc w:val="both"/>
        <w:rPr>
          <w:rFonts w:ascii="Times New Roman" w:eastAsia="Times New Roman" w:hAnsi="Times New Roman" w:cs="Times New Roman"/>
          <w:sz w:val="20"/>
          <w:szCs w:val="24"/>
          <w:lang w:eastAsia="ru-RU"/>
        </w:rPr>
      </w:pPr>
      <w:r w:rsidRPr="00013E60">
        <w:rPr>
          <w:rFonts w:ascii="Times New Roman" w:eastAsia="Times New Roman" w:hAnsi="Times New Roman" w:cs="Times New Roman"/>
          <w:noProof/>
          <w:color w:val="002060"/>
          <w:sz w:val="24"/>
          <w:szCs w:val="24"/>
          <w:lang w:eastAsia="ru-RU"/>
        </w:rPr>
        <w:drawing>
          <wp:anchor distT="0" distB="0" distL="114300" distR="114300" simplePos="0" relativeHeight="251662848" behindDoc="1" locked="0" layoutInCell="1" allowOverlap="1" wp14:anchorId="563BA6BC" wp14:editId="49786D16">
            <wp:simplePos x="0" y="0"/>
            <wp:positionH relativeFrom="column">
              <wp:posOffset>4749165</wp:posOffset>
            </wp:positionH>
            <wp:positionV relativeFrom="paragraph">
              <wp:posOffset>299720</wp:posOffset>
            </wp:positionV>
            <wp:extent cx="1162050" cy="819150"/>
            <wp:effectExtent l="0" t="0" r="0" b="0"/>
            <wp:wrapThrough wrapText="bothSides">
              <wp:wrapPolygon edited="0">
                <wp:start x="0" y="0"/>
                <wp:lineTo x="0" y="21098"/>
                <wp:lineTo x="21246" y="21098"/>
                <wp:lineTo x="21246" y="0"/>
                <wp:lineTo x="0" y="0"/>
              </wp:wrapPolygon>
            </wp:wrapThrough>
            <wp:docPr id="10" name="Рисунок 10" descr="C:\Documents and Settings\Admin\Рабочий стол\деврность\егип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деврность\египт.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6205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9736D3" w:rsidRPr="00013E60">
        <w:rPr>
          <w:rFonts w:ascii="Times New Roman" w:eastAsia="Times New Roman" w:hAnsi="Times New Roman" w:cs="Times New Roman"/>
          <w:color w:val="002060"/>
          <w:sz w:val="24"/>
          <w:szCs w:val="24"/>
          <w:lang w:eastAsia="ru-RU"/>
        </w:rPr>
        <w:t> </w:t>
      </w:r>
      <w:r w:rsidR="009736D3" w:rsidRPr="00013E60">
        <w:rPr>
          <w:rFonts w:ascii="Times New Roman" w:eastAsia="Times New Roman" w:hAnsi="Times New Roman" w:cs="Times New Roman"/>
          <w:color w:val="002060"/>
          <w:sz w:val="24"/>
          <w:szCs w:val="24"/>
          <w:lang w:val="kk-KZ" w:eastAsia="ru-RU"/>
        </w:rPr>
        <w:t xml:space="preserve">    </w:t>
      </w:r>
      <w:r w:rsidR="002852F8">
        <w:rPr>
          <w:rFonts w:ascii="Times New Roman" w:eastAsia="Times New Roman" w:hAnsi="Times New Roman" w:cs="Times New Roman"/>
          <w:color w:val="002060"/>
          <w:sz w:val="24"/>
          <w:szCs w:val="24"/>
          <w:lang w:val="kk-KZ" w:eastAsia="ru-RU"/>
        </w:rPr>
        <w:tab/>
      </w:r>
      <w:r w:rsidR="009736D3" w:rsidRPr="00CD3470">
        <w:rPr>
          <w:rFonts w:ascii="Times New Roman" w:eastAsia="Times New Roman" w:hAnsi="Times New Roman" w:cs="Times New Roman"/>
          <w:sz w:val="20"/>
          <w:szCs w:val="24"/>
          <w:lang w:val="kk-KZ" w:eastAsia="ru-RU"/>
        </w:rPr>
        <w:t>Как уже говорилось,</w:t>
      </w:r>
      <w:r w:rsidR="009736D3" w:rsidRPr="00CD3470">
        <w:rPr>
          <w:rFonts w:ascii="Times New Roman" w:eastAsia="Times New Roman" w:hAnsi="Times New Roman" w:cs="Times New Roman"/>
          <w:sz w:val="20"/>
          <w:szCs w:val="24"/>
          <w:lang w:eastAsia="ru-RU"/>
        </w:rPr>
        <w:t xml:space="preserve"> диагностика </w:t>
      </w:r>
      <w:r w:rsidR="009736D3" w:rsidRPr="00CD3470">
        <w:rPr>
          <w:rFonts w:ascii="Times New Roman" w:eastAsia="Times New Roman" w:hAnsi="Times New Roman" w:cs="Times New Roman"/>
          <w:sz w:val="20"/>
          <w:szCs w:val="24"/>
          <w:lang w:val="kk-KZ" w:eastAsia="ru-RU"/>
        </w:rPr>
        <w:t xml:space="preserve">у египтян </w:t>
      </w:r>
      <w:r w:rsidR="009736D3" w:rsidRPr="00CD3470">
        <w:rPr>
          <w:rFonts w:ascii="Times New Roman" w:eastAsia="Times New Roman" w:hAnsi="Times New Roman" w:cs="Times New Roman"/>
          <w:sz w:val="20"/>
          <w:szCs w:val="24"/>
          <w:lang w:eastAsia="ru-RU"/>
        </w:rPr>
        <w:t>была на достаточно продвинутом уровне. Так, египтяне умели</w:t>
      </w:r>
      <w:r w:rsidR="009736D3" w:rsidRPr="00CD3470">
        <w:rPr>
          <w:rFonts w:ascii="Times New Roman" w:eastAsia="Times New Roman" w:hAnsi="Times New Roman" w:cs="Times New Roman"/>
          <w:sz w:val="20"/>
          <w:szCs w:val="24"/>
          <w:lang w:val="kk-KZ" w:eastAsia="ru-RU"/>
        </w:rPr>
        <w:t xml:space="preserve"> </w:t>
      </w:r>
      <w:hyperlink r:id="rId41" w:history="1">
        <w:r w:rsidR="009736D3" w:rsidRPr="00CD3470">
          <w:rPr>
            <w:rStyle w:val="a3"/>
            <w:rFonts w:ascii="Times New Roman" w:eastAsia="Times New Roman" w:hAnsi="Times New Roman" w:cs="Times New Roman"/>
            <w:color w:val="auto"/>
            <w:sz w:val="20"/>
            <w:szCs w:val="24"/>
            <w:lang w:eastAsia="ru-RU"/>
          </w:rPr>
          <w:t>определять пульс</w:t>
        </w:r>
      </w:hyperlink>
      <w:r w:rsidR="009736D3" w:rsidRPr="00CD3470">
        <w:rPr>
          <w:rFonts w:ascii="Times New Roman" w:eastAsia="Times New Roman" w:hAnsi="Times New Roman" w:cs="Times New Roman"/>
          <w:sz w:val="20"/>
          <w:szCs w:val="24"/>
          <w:lang w:eastAsia="ru-RU"/>
        </w:rPr>
        <w:t> на разных артериях и имели представление о кровообращении. Жизненно важным органом считалось сердце, а одной из важнейших функций – дыхание. Температуру измеряли прикладыванием руки. По некоторым данным, египтяне умели прослушивать сердце и легкие, прикладывая ухо к груди больного.</w:t>
      </w:r>
      <w:r>
        <w:rPr>
          <w:rFonts w:ascii="Times New Roman" w:eastAsia="Times New Roman" w:hAnsi="Times New Roman" w:cs="Times New Roman"/>
          <w:sz w:val="20"/>
          <w:szCs w:val="24"/>
          <w:lang w:eastAsia="ru-RU"/>
        </w:rPr>
        <w:t xml:space="preserve"> </w:t>
      </w:r>
    </w:p>
    <w:p w:rsidR="009736D3" w:rsidRPr="00CD3470" w:rsidRDefault="00C62FE6" w:rsidP="00C62FE6">
      <w:pPr>
        <w:spacing w:after="0" w:line="240" w:lineRule="auto"/>
        <w:rPr>
          <w:rFonts w:ascii="Times New Roman" w:eastAsia="Times New Roman" w:hAnsi="Times New Roman" w:cs="Times New Roman"/>
          <w:sz w:val="20"/>
          <w:szCs w:val="24"/>
          <w:lang w:eastAsia="ru-RU"/>
        </w:rPr>
      </w:pPr>
      <w:r w:rsidRPr="00013E60">
        <w:rPr>
          <w:rFonts w:ascii="Times New Roman" w:eastAsia="Times New Roman" w:hAnsi="Times New Roman" w:cs="Times New Roman"/>
          <w:noProof/>
          <w:color w:val="002060"/>
          <w:w w:val="0"/>
          <w:sz w:val="0"/>
          <w:szCs w:val="0"/>
          <w:u w:color="000000"/>
          <w:bdr w:val="none" w:sz="0" w:space="0" w:color="000000"/>
          <w:shd w:val="clear" w:color="000000" w:fill="000000"/>
          <w:lang w:eastAsia="ru-RU"/>
        </w:rPr>
        <w:drawing>
          <wp:anchor distT="0" distB="0" distL="114300" distR="114300" simplePos="0" relativeHeight="251873792" behindDoc="1" locked="0" layoutInCell="1" allowOverlap="1" wp14:anchorId="5EB9A6EE" wp14:editId="1345E0FD">
            <wp:simplePos x="0" y="0"/>
            <wp:positionH relativeFrom="column">
              <wp:posOffset>4746625</wp:posOffset>
            </wp:positionH>
            <wp:positionV relativeFrom="paragraph">
              <wp:posOffset>1123315</wp:posOffset>
            </wp:positionV>
            <wp:extent cx="1127125" cy="748030"/>
            <wp:effectExtent l="0" t="0" r="0" b="0"/>
            <wp:wrapThrough wrapText="bothSides">
              <wp:wrapPolygon edited="0">
                <wp:start x="0" y="0"/>
                <wp:lineTo x="0" y="20903"/>
                <wp:lineTo x="21174" y="20903"/>
                <wp:lineTo x="21174" y="0"/>
                <wp:lineTo x="0" y="0"/>
              </wp:wrapPolygon>
            </wp:wrapThrough>
            <wp:docPr id="143" name="Рисунок 143" descr="C:\Documents and Settings\Admin\Рабочий стол\деврность\егп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деврность\егп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27125" cy="748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3E60">
        <w:rPr>
          <w:rFonts w:ascii="Times New Roman" w:eastAsia="Times New Roman" w:hAnsi="Times New Roman" w:cs="Times New Roman"/>
          <w:noProof/>
          <w:color w:val="002060"/>
          <w:sz w:val="24"/>
          <w:szCs w:val="24"/>
          <w:lang w:eastAsia="ru-RU"/>
        </w:rPr>
        <w:drawing>
          <wp:anchor distT="0" distB="0" distL="114300" distR="114300" simplePos="0" relativeHeight="251668992" behindDoc="1" locked="0" layoutInCell="1" allowOverlap="1" wp14:anchorId="4FAE7FA8" wp14:editId="7464273F">
            <wp:simplePos x="0" y="0"/>
            <wp:positionH relativeFrom="column">
              <wp:posOffset>4748530</wp:posOffset>
            </wp:positionH>
            <wp:positionV relativeFrom="paragraph">
              <wp:posOffset>346710</wp:posOffset>
            </wp:positionV>
            <wp:extent cx="1152525" cy="688340"/>
            <wp:effectExtent l="0" t="0" r="9525" b="0"/>
            <wp:wrapThrough wrapText="bothSides">
              <wp:wrapPolygon edited="0">
                <wp:start x="0" y="0"/>
                <wp:lineTo x="0" y="20923"/>
                <wp:lineTo x="21421" y="20923"/>
                <wp:lineTo x="21421" y="0"/>
                <wp:lineTo x="0" y="0"/>
              </wp:wrapPolygon>
            </wp:wrapThrough>
            <wp:docPr id="12" name="Рисунок 12"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707" b="5208"/>
                    <a:stretch/>
                  </pic:blipFill>
                  <pic:spPr bwMode="auto">
                    <a:xfrm>
                      <a:off x="0" y="0"/>
                      <a:ext cx="1152525" cy="688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3470">
        <w:rPr>
          <w:rFonts w:ascii="Times New Roman" w:eastAsia="Times New Roman" w:hAnsi="Times New Roman" w:cs="Times New Roman"/>
          <w:color w:val="002060"/>
          <w:sz w:val="20"/>
          <w:szCs w:val="24"/>
          <w:lang w:eastAsia="ru-RU"/>
        </w:rPr>
        <w:t xml:space="preserve">    </w:t>
      </w:r>
      <w:r w:rsidR="002852F8">
        <w:rPr>
          <w:rFonts w:ascii="Times New Roman" w:eastAsia="Times New Roman" w:hAnsi="Times New Roman" w:cs="Times New Roman"/>
          <w:color w:val="002060"/>
          <w:sz w:val="20"/>
          <w:szCs w:val="24"/>
          <w:lang w:eastAsia="ru-RU"/>
        </w:rPr>
        <w:tab/>
      </w:r>
      <w:r w:rsidR="009736D3" w:rsidRPr="00CD3470">
        <w:rPr>
          <w:rFonts w:ascii="Times New Roman" w:eastAsia="Times New Roman" w:hAnsi="Times New Roman" w:cs="Times New Roman"/>
          <w:sz w:val="20"/>
          <w:szCs w:val="24"/>
          <w:lang w:eastAsia="ru-RU"/>
        </w:rPr>
        <w:t>Основной деятельностью врача считались внутренние бо</w:t>
      </w:r>
      <w:r w:rsidR="009736D3" w:rsidRPr="00CD3470">
        <w:rPr>
          <w:rFonts w:ascii="Times New Roman" w:eastAsia="Times New Roman" w:hAnsi="Times New Roman" w:cs="Times New Roman"/>
          <w:sz w:val="20"/>
          <w:szCs w:val="24"/>
          <w:lang w:eastAsia="ru-RU"/>
        </w:rPr>
        <w:softHyphen/>
        <w:t>лезни.</w:t>
      </w:r>
      <w:r w:rsidR="00CD3470">
        <w:rPr>
          <w:rFonts w:ascii="Times New Roman" w:eastAsia="Times New Roman" w:hAnsi="Times New Roman" w:cs="Times New Roman"/>
          <w:sz w:val="20"/>
          <w:szCs w:val="24"/>
          <w:lang w:eastAsia="ru-RU"/>
        </w:rPr>
        <w:t xml:space="preserve">  </w:t>
      </w:r>
      <w:r w:rsidR="00CD3470" w:rsidRPr="00CD3470">
        <w:rPr>
          <w:rFonts w:ascii="Times New Roman" w:eastAsia="Times New Roman" w:hAnsi="Times New Roman" w:cs="Times New Roman"/>
          <w:sz w:val="20"/>
          <w:szCs w:val="24"/>
          <w:lang w:eastAsia="ru-RU"/>
        </w:rPr>
        <w:t>Пользовались</w:t>
      </w:r>
      <w:r w:rsidR="00CD3470">
        <w:rPr>
          <w:rFonts w:ascii="Times New Roman" w:eastAsia="Times New Roman" w:hAnsi="Times New Roman" w:cs="Times New Roman"/>
          <w:sz w:val="20"/>
          <w:szCs w:val="24"/>
          <w:lang w:eastAsia="ru-RU"/>
        </w:rPr>
        <w:t xml:space="preserve"> </w:t>
      </w:r>
      <w:r w:rsidR="00CD3470" w:rsidRPr="00CD3470">
        <w:rPr>
          <w:rFonts w:ascii="Times New Roman" w:eastAsia="Times New Roman" w:hAnsi="Times New Roman" w:cs="Times New Roman"/>
          <w:sz w:val="20"/>
          <w:szCs w:val="24"/>
          <w:lang w:eastAsia="ru-RU"/>
        </w:rPr>
        <w:t xml:space="preserve">популярностью </w:t>
      </w:r>
      <w:r w:rsidR="00CD3470">
        <w:rPr>
          <w:rFonts w:ascii="Times New Roman" w:eastAsia="Times New Roman" w:hAnsi="Times New Roman" w:cs="Times New Roman"/>
          <w:sz w:val="20"/>
          <w:szCs w:val="24"/>
          <w:lang w:eastAsia="ru-RU"/>
        </w:rPr>
        <w:t>г</w:t>
      </w:r>
      <w:r w:rsidR="009736D3" w:rsidRPr="00CD3470">
        <w:rPr>
          <w:rFonts w:ascii="Times New Roman" w:eastAsia="Times New Roman" w:hAnsi="Times New Roman" w:cs="Times New Roman"/>
          <w:sz w:val="20"/>
          <w:szCs w:val="24"/>
          <w:lang w:eastAsia="ru-RU"/>
        </w:rPr>
        <w:t>лазные врачи, так как глазные болезни были типичны для жаркого климата Египта. Низинные, заболоченные поймы Нила с жарким и влажным климатом способствовали распространению глис</w:t>
      </w:r>
      <w:r w:rsidR="009736D3" w:rsidRPr="00CD3470">
        <w:rPr>
          <w:rFonts w:ascii="Times New Roman" w:eastAsia="Times New Roman" w:hAnsi="Times New Roman" w:cs="Times New Roman"/>
          <w:sz w:val="20"/>
          <w:szCs w:val="24"/>
          <w:lang w:eastAsia="ru-RU"/>
        </w:rPr>
        <w:softHyphen/>
        <w:t>тных заболеваний, и их лечение в Египте издавна счита</w:t>
      </w:r>
      <w:r w:rsidR="009736D3" w:rsidRPr="00CD3470">
        <w:rPr>
          <w:rFonts w:ascii="Times New Roman" w:eastAsia="Times New Roman" w:hAnsi="Times New Roman" w:cs="Times New Roman"/>
          <w:sz w:val="20"/>
          <w:szCs w:val="24"/>
          <w:lang w:eastAsia="ru-RU"/>
        </w:rPr>
        <w:softHyphen/>
        <w:t>лось особой и весьма важной отраслью врачевания.</w:t>
      </w:r>
      <w:r w:rsidR="009736D3" w:rsidRPr="00CD3470">
        <w:rPr>
          <w:rFonts w:ascii="Times New Roman" w:eastAsia="Times New Roman" w:hAnsi="Times New Roman" w:cs="Times New Roman"/>
          <w:sz w:val="20"/>
          <w:szCs w:val="24"/>
          <w:lang w:val="kk-KZ" w:eastAsia="ru-RU"/>
        </w:rPr>
        <w:t xml:space="preserve"> </w:t>
      </w:r>
      <w:r w:rsidR="009736D3" w:rsidRPr="00CD3470">
        <w:rPr>
          <w:rFonts w:ascii="Times New Roman" w:eastAsia="Times New Roman" w:hAnsi="Times New Roman" w:cs="Times New Roman"/>
          <w:sz w:val="20"/>
          <w:szCs w:val="24"/>
          <w:lang w:eastAsia="ru-RU"/>
        </w:rPr>
        <w:t>Многие ученые считают Египет родиной определения кожных болезней. Так, в древнейших письменных памят</w:t>
      </w:r>
      <w:r w:rsidR="009736D3" w:rsidRPr="00CD3470">
        <w:rPr>
          <w:rFonts w:ascii="Times New Roman" w:eastAsia="Times New Roman" w:hAnsi="Times New Roman" w:cs="Times New Roman"/>
          <w:sz w:val="20"/>
          <w:szCs w:val="24"/>
          <w:lang w:eastAsia="ru-RU"/>
        </w:rPr>
        <w:softHyphen/>
        <w:t>никах приводятся сведения о болезнях кожи: экземе, че</w:t>
      </w:r>
      <w:r w:rsidR="009736D3" w:rsidRPr="00CD3470">
        <w:rPr>
          <w:rFonts w:ascii="Times New Roman" w:eastAsia="Times New Roman" w:hAnsi="Times New Roman" w:cs="Times New Roman"/>
          <w:sz w:val="20"/>
          <w:szCs w:val="24"/>
          <w:lang w:eastAsia="ru-RU"/>
        </w:rPr>
        <w:softHyphen/>
        <w:t>сотке, карбункулах, роже, сыпях</w:t>
      </w:r>
      <w:r w:rsidR="009736D3" w:rsidRPr="00CD3470">
        <w:rPr>
          <w:rFonts w:ascii="Times New Roman" w:eastAsia="Times New Roman" w:hAnsi="Times New Roman" w:cs="Times New Roman"/>
          <w:sz w:val="20"/>
          <w:szCs w:val="24"/>
          <w:lang w:val="kk-KZ" w:eastAsia="ru-RU"/>
        </w:rPr>
        <w:t>, проказе.</w:t>
      </w:r>
      <w:r w:rsidR="009736D3" w:rsidRPr="00CD3470">
        <w:rPr>
          <w:rFonts w:ascii="Times New Roman" w:eastAsia="Times New Roman" w:hAnsi="Times New Roman" w:cs="Times New Roman"/>
          <w:sz w:val="20"/>
          <w:szCs w:val="24"/>
          <w:lang w:eastAsia="ru-RU"/>
        </w:rPr>
        <w:t xml:space="preserve"> Существование в это время проказы доказано источниками, датируемыми сере</w:t>
      </w:r>
      <w:r w:rsidR="009736D3" w:rsidRPr="00CD3470">
        <w:rPr>
          <w:rFonts w:ascii="Times New Roman" w:eastAsia="Times New Roman" w:hAnsi="Times New Roman" w:cs="Times New Roman"/>
          <w:sz w:val="20"/>
          <w:szCs w:val="24"/>
          <w:lang w:eastAsia="ru-RU"/>
        </w:rPr>
        <w:softHyphen/>
        <w:t>диной III тыс. до н.э.</w:t>
      </w:r>
      <w:r w:rsidR="009736D3" w:rsidRPr="00CD3470">
        <w:rPr>
          <w:rFonts w:ascii="Times New Roman" w:eastAsia="Times New Roman" w:hAnsi="Times New Roman" w:cs="Times New Roman"/>
          <w:sz w:val="20"/>
          <w:szCs w:val="24"/>
          <w:lang w:eastAsia="ru-RU"/>
        </w:rPr>
        <w:br/>
      </w:r>
      <w:r w:rsidR="009736D3" w:rsidRPr="00013E60">
        <w:rPr>
          <w:rFonts w:ascii="Times New Roman" w:eastAsia="Times New Roman" w:hAnsi="Times New Roman" w:cs="Times New Roman"/>
          <w:color w:val="002060"/>
          <w:sz w:val="20"/>
          <w:szCs w:val="24"/>
          <w:lang w:val="kk-KZ" w:eastAsia="ru-RU"/>
        </w:rPr>
        <w:t xml:space="preserve">    </w:t>
      </w:r>
      <w:r w:rsidR="009736D3" w:rsidRPr="00CD3470">
        <w:rPr>
          <w:rFonts w:ascii="Times New Roman" w:eastAsia="Times New Roman" w:hAnsi="Times New Roman" w:cs="Times New Roman"/>
          <w:sz w:val="20"/>
          <w:szCs w:val="24"/>
          <w:lang w:eastAsia="ru-RU"/>
        </w:rPr>
        <w:t>Забота о чистоте тела была вызвана особенностями кли</w:t>
      </w:r>
      <w:r w:rsidR="009736D3" w:rsidRPr="00CD3470">
        <w:rPr>
          <w:rFonts w:ascii="Times New Roman" w:eastAsia="Times New Roman" w:hAnsi="Times New Roman" w:cs="Times New Roman"/>
          <w:sz w:val="20"/>
          <w:szCs w:val="24"/>
          <w:lang w:eastAsia="ru-RU"/>
        </w:rPr>
        <w:softHyphen/>
        <w:t>мата и быта. Жаркий тропический климат, обилие насе</w:t>
      </w:r>
      <w:r w:rsidR="009736D3" w:rsidRPr="00CD3470">
        <w:rPr>
          <w:rFonts w:ascii="Times New Roman" w:eastAsia="Times New Roman" w:hAnsi="Times New Roman" w:cs="Times New Roman"/>
          <w:sz w:val="20"/>
          <w:szCs w:val="24"/>
          <w:lang w:eastAsia="ru-RU"/>
        </w:rPr>
        <w:softHyphen/>
        <w:t>комых, знойное солнце, ветры, пыль, сырая почва ниль</w:t>
      </w:r>
      <w:r w:rsidR="009736D3" w:rsidRPr="00CD3470">
        <w:rPr>
          <w:rFonts w:ascii="Times New Roman" w:eastAsia="Times New Roman" w:hAnsi="Times New Roman" w:cs="Times New Roman"/>
          <w:sz w:val="20"/>
          <w:szCs w:val="24"/>
          <w:lang w:eastAsia="ru-RU"/>
        </w:rPr>
        <w:softHyphen/>
        <w:t>ской поймы — все это требовало заботы о чистоте тела и всей окружающей территории. До сих пор археологи на</w:t>
      </w:r>
      <w:r w:rsidR="009736D3" w:rsidRPr="00CD3470">
        <w:rPr>
          <w:rFonts w:ascii="Times New Roman" w:eastAsia="Times New Roman" w:hAnsi="Times New Roman" w:cs="Times New Roman"/>
          <w:sz w:val="20"/>
          <w:szCs w:val="24"/>
          <w:lang w:eastAsia="ru-RU"/>
        </w:rPr>
        <w:softHyphen/>
        <w:t xml:space="preserve">ходят древние сосуды с ароматическими </w:t>
      </w:r>
      <w:r w:rsidR="009736D3" w:rsidRPr="00CD3470">
        <w:rPr>
          <w:rFonts w:ascii="Times New Roman" w:eastAsia="Times New Roman" w:hAnsi="Times New Roman" w:cs="Times New Roman"/>
          <w:sz w:val="20"/>
          <w:szCs w:val="24"/>
          <w:lang w:eastAsia="ru-RU"/>
        </w:rPr>
        <w:lastRenderedPageBreak/>
        <w:t>маслами для рас</w:t>
      </w:r>
      <w:r w:rsidR="009736D3" w:rsidRPr="00CD3470">
        <w:rPr>
          <w:rFonts w:ascii="Times New Roman" w:eastAsia="Times New Roman" w:hAnsi="Times New Roman" w:cs="Times New Roman"/>
          <w:sz w:val="20"/>
          <w:szCs w:val="24"/>
          <w:lang w:eastAsia="ru-RU"/>
        </w:rPr>
        <w:softHyphen/>
        <w:t>тирания тела. К умащиванию тела ароматическими вещес</w:t>
      </w:r>
      <w:r w:rsidR="009736D3" w:rsidRPr="00CD3470">
        <w:rPr>
          <w:rFonts w:ascii="Times New Roman" w:eastAsia="Times New Roman" w:hAnsi="Times New Roman" w:cs="Times New Roman"/>
          <w:sz w:val="20"/>
          <w:szCs w:val="24"/>
          <w:lang w:eastAsia="ru-RU"/>
        </w:rPr>
        <w:softHyphen/>
        <w:t xml:space="preserve">твами в Египте прибегали не только </w:t>
      </w:r>
      <w:r w:rsidRPr="00013E60">
        <w:rPr>
          <w:rFonts w:ascii="Times New Roman" w:eastAsia="Times New Roman" w:hAnsi="Times New Roman" w:cs="Times New Roman"/>
          <w:noProof/>
          <w:color w:val="002060"/>
          <w:sz w:val="24"/>
          <w:szCs w:val="24"/>
          <w:lang w:eastAsia="ru-RU"/>
        </w:rPr>
        <w:drawing>
          <wp:anchor distT="0" distB="0" distL="114300" distR="114300" simplePos="0" relativeHeight="251875840" behindDoc="1" locked="0" layoutInCell="1" allowOverlap="1" wp14:anchorId="41FD758C" wp14:editId="33934777">
            <wp:simplePos x="0" y="0"/>
            <wp:positionH relativeFrom="margin">
              <wp:posOffset>4773930</wp:posOffset>
            </wp:positionH>
            <wp:positionV relativeFrom="paragraph">
              <wp:posOffset>261620</wp:posOffset>
            </wp:positionV>
            <wp:extent cx="1106805" cy="792480"/>
            <wp:effectExtent l="0" t="0" r="0" b="7620"/>
            <wp:wrapThrough wrapText="bothSides">
              <wp:wrapPolygon edited="0">
                <wp:start x="0" y="0"/>
                <wp:lineTo x="0" y="21288"/>
                <wp:lineTo x="21191" y="21288"/>
                <wp:lineTo x="21191" y="0"/>
                <wp:lineTo x="0" y="0"/>
              </wp:wrapPolygon>
            </wp:wrapThrough>
            <wp:docPr id="146" name="Рисунок 146" descr="C:\Documents and Settings\Admin\Рабочий стол\деврность\егп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деврность\егп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06805"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9736D3" w:rsidRPr="00CD3470">
        <w:rPr>
          <w:rFonts w:ascii="Times New Roman" w:eastAsia="Times New Roman" w:hAnsi="Times New Roman" w:cs="Times New Roman"/>
          <w:sz w:val="20"/>
          <w:szCs w:val="24"/>
          <w:lang w:eastAsia="ru-RU"/>
        </w:rPr>
        <w:t>знатные люди, но и рабы. Последние получали от рабовладельца наряду с пи</w:t>
      </w:r>
      <w:r w:rsidR="009736D3" w:rsidRPr="00CD3470">
        <w:rPr>
          <w:rFonts w:ascii="Times New Roman" w:eastAsia="Times New Roman" w:hAnsi="Times New Roman" w:cs="Times New Roman"/>
          <w:sz w:val="20"/>
          <w:szCs w:val="24"/>
          <w:lang w:eastAsia="ru-RU"/>
        </w:rPr>
        <w:softHyphen/>
        <w:t>щей и одеждой ароматические масла на год вперед. Эти вещества, кроме ароматических свойств, обладали опре</w:t>
      </w:r>
      <w:r w:rsidR="009736D3" w:rsidRPr="00CD3470">
        <w:rPr>
          <w:rFonts w:ascii="Times New Roman" w:eastAsia="Times New Roman" w:hAnsi="Times New Roman" w:cs="Times New Roman"/>
          <w:sz w:val="20"/>
          <w:szCs w:val="24"/>
          <w:lang w:eastAsia="ru-RU"/>
        </w:rPr>
        <w:softHyphen/>
        <w:t>деленным бактерицидным действием, что предупреждало возникновение инфекционных болезней и эпидемий, а так</w:t>
      </w:r>
      <w:r w:rsidR="009736D3" w:rsidRPr="00CD3470">
        <w:rPr>
          <w:rFonts w:ascii="Times New Roman" w:eastAsia="Times New Roman" w:hAnsi="Times New Roman" w:cs="Times New Roman"/>
          <w:sz w:val="20"/>
          <w:szCs w:val="24"/>
          <w:lang w:eastAsia="ru-RU"/>
        </w:rPr>
        <w:softHyphen/>
        <w:t>же укрепляло организм.</w:t>
      </w:r>
      <w:r w:rsidR="00F65A88" w:rsidRPr="00F65A88">
        <w:rPr>
          <w:rFonts w:ascii="Times New Roman" w:eastAsia="Times New Roman" w:hAnsi="Times New Roman" w:cs="Times New Roman"/>
          <w:noProof/>
          <w:color w:val="002060"/>
          <w:sz w:val="24"/>
          <w:szCs w:val="24"/>
          <w:lang w:eastAsia="ru-RU"/>
        </w:rPr>
        <w:t xml:space="preserve"> </w:t>
      </w:r>
      <w:r w:rsidR="009736D3" w:rsidRPr="00CD3470">
        <w:rPr>
          <w:rFonts w:ascii="Times New Roman" w:eastAsia="Times New Roman" w:hAnsi="Times New Roman" w:cs="Times New Roman"/>
          <w:sz w:val="20"/>
          <w:szCs w:val="24"/>
          <w:lang w:eastAsia="ru-RU"/>
        </w:rPr>
        <w:br/>
      </w:r>
      <w:r w:rsidR="009736D3" w:rsidRPr="00013E60">
        <w:rPr>
          <w:rFonts w:ascii="Times New Roman" w:eastAsia="Times New Roman" w:hAnsi="Times New Roman" w:cs="Times New Roman"/>
          <w:color w:val="002060"/>
          <w:sz w:val="24"/>
          <w:szCs w:val="24"/>
          <w:lang w:val="kk-KZ" w:eastAsia="ru-RU"/>
        </w:rPr>
        <w:t xml:space="preserve">   </w:t>
      </w:r>
      <w:r w:rsidR="002852F8">
        <w:rPr>
          <w:rFonts w:ascii="Times New Roman" w:eastAsia="Times New Roman" w:hAnsi="Times New Roman" w:cs="Times New Roman"/>
          <w:color w:val="002060"/>
          <w:sz w:val="24"/>
          <w:szCs w:val="24"/>
          <w:lang w:val="kk-KZ" w:eastAsia="ru-RU"/>
        </w:rPr>
        <w:tab/>
      </w:r>
      <w:r w:rsidR="009736D3" w:rsidRPr="00CD3470">
        <w:rPr>
          <w:rFonts w:ascii="Times New Roman" w:eastAsia="Times New Roman" w:hAnsi="Times New Roman" w:cs="Times New Roman"/>
          <w:sz w:val="20"/>
          <w:szCs w:val="24"/>
          <w:lang w:eastAsia="ru-RU"/>
        </w:rPr>
        <w:t>Перечень лекарственных средств, применявшихся в Египте, был огромен. Почти все они разрабатывались на основе местного природного сырья. Было много ботаничес</w:t>
      </w:r>
      <w:r w:rsidR="009736D3" w:rsidRPr="00CD3470">
        <w:rPr>
          <w:rFonts w:ascii="Times New Roman" w:eastAsia="Times New Roman" w:hAnsi="Times New Roman" w:cs="Times New Roman"/>
          <w:sz w:val="20"/>
          <w:szCs w:val="24"/>
          <w:lang w:eastAsia="ru-RU"/>
        </w:rPr>
        <w:softHyphen/>
        <w:t>ких садов и огородов, где в основном разводились те рас</w:t>
      </w:r>
      <w:r w:rsidR="009736D3" w:rsidRPr="00CD3470">
        <w:rPr>
          <w:rFonts w:ascii="Times New Roman" w:eastAsia="Times New Roman" w:hAnsi="Times New Roman" w:cs="Times New Roman"/>
          <w:sz w:val="20"/>
          <w:szCs w:val="24"/>
          <w:lang w:eastAsia="ru-RU"/>
        </w:rPr>
        <w:softHyphen/>
        <w:t>тения, которые не произрастали на территории Египта.</w:t>
      </w:r>
      <w:r w:rsidR="00F65A88" w:rsidRPr="00F65A88">
        <w:rPr>
          <w:rFonts w:ascii="Times New Roman" w:eastAsia="Times New Roman" w:hAnsi="Times New Roman" w:cs="Times New Roman"/>
          <w:noProof/>
          <w:color w:val="002060"/>
          <w:w w:val="0"/>
          <w:sz w:val="0"/>
          <w:szCs w:val="0"/>
          <w:u w:color="000000"/>
          <w:bdr w:val="none" w:sz="0" w:space="0" w:color="000000"/>
          <w:shd w:val="clear" w:color="000000" w:fill="000000"/>
          <w:lang w:eastAsia="ru-RU"/>
        </w:rPr>
        <w:t xml:space="preserve"> </w:t>
      </w:r>
      <w:r w:rsidR="009736D3" w:rsidRPr="00CD3470">
        <w:rPr>
          <w:rFonts w:ascii="Times New Roman" w:eastAsia="Times New Roman" w:hAnsi="Times New Roman" w:cs="Times New Roman"/>
          <w:b/>
          <w:sz w:val="24"/>
          <w:szCs w:val="24"/>
          <w:lang w:val="kk-KZ" w:eastAsia="ru-RU"/>
        </w:rPr>
        <w:br/>
      </w:r>
      <w:r w:rsidR="009736D3" w:rsidRPr="005D510E">
        <w:rPr>
          <w:rFonts w:ascii="Times New Roman" w:eastAsia="Times New Roman" w:hAnsi="Times New Roman" w:cs="Times New Roman"/>
          <w:b/>
          <w:color w:val="0070C0"/>
          <w:sz w:val="24"/>
          <w:szCs w:val="24"/>
          <w:lang w:val="kk-KZ" w:eastAsia="ru-RU"/>
        </w:rPr>
        <w:t xml:space="preserve">   </w:t>
      </w:r>
      <w:r w:rsidR="002852F8">
        <w:rPr>
          <w:rFonts w:ascii="Times New Roman" w:eastAsia="Times New Roman" w:hAnsi="Times New Roman" w:cs="Times New Roman"/>
          <w:b/>
          <w:color w:val="0070C0"/>
          <w:sz w:val="24"/>
          <w:szCs w:val="24"/>
          <w:lang w:val="kk-KZ" w:eastAsia="ru-RU"/>
        </w:rPr>
        <w:tab/>
      </w:r>
      <w:r w:rsidR="009736D3" w:rsidRPr="00CD3470">
        <w:rPr>
          <w:rFonts w:ascii="Times New Roman" w:eastAsia="Times New Roman" w:hAnsi="Times New Roman" w:cs="Times New Roman"/>
          <w:b/>
          <w:sz w:val="20"/>
          <w:szCs w:val="24"/>
          <w:lang w:val="kk-KZ" w:eastAsia="ru-RU"/>
        </w:rPr>
        <w:t>Древняя Месопотамия.</w:t>
      </w:r>
      <w:r w:rsidR="009736D3" w:rsidRPr="00CD3470">
        <w:rPr>
          <w:rFonts w:ascii="Times New Roman" w:eastAsia="Times New Roman" w:hAnsi="Times New Roman" w:cs="Times New Roman"/>
          <w:sz w:val="20"/>
          <w:szCs w:val="24"/>
          <w:lang w:val="kk-KZ" w:eastAsia="ru-RU"/>
        </w:rPr>
        <w:t xml:space="preserve"> </w:t>
      </w:r>
      <w:r w:rsidR="009736D3" w:rsidRPr="00CD3470">
        <w:rPr>
          <w:rFonts w:ascii="Times New Roman" w:eastAsia="Times New Roman" w:hAnsi="Times New Roman" w:cs="Times New Roman"/>
          <w:sz w:val="20"/>
          <w:szCs w:val="20"/>
          <w:lang w:val="kk-KZ" w:eastAsia="ru-RU"/>
        </w:rPr>
        <w:t xml:space="preserve">Древняя цивилизация была расположенна </w:t>
      </w:r>
      <w:r w:rsidR="009736D3" w:rsidRPr="00CD3470">
        <w:rPr>
          <w:rFonts w:ascii="Times New Roman" w:eastAsia="Times New Roman" w:hAnsi="Times New Roman" w:cs="Times New Roman"/>
          <w:sz w:val="20"/>
          <w:szCs w:val="20"/>
          <w:lang w:eastAsia="ru-RU"/>
        </w:rPr>
        <w:t xml:space="preserve"> в нижней долине Евфрата на рубеже IV и III тысячелетий до н. э. В верхней Месопотамии с XV по VII в. до н.э. существовала другая великая держава Месопотамии - Ассирийское царство, уничтоженное в 614-605 гг. до н.э. в результате </w:t>
      </w:r>
      <w:r w:rsidRPr="00013E60">
        <w:rPr>
          <w:rFonts w:ascii="Times New Roman" w:eastAsia="Times New Roman" w:hAnsi="Times New Roman" w:cs="Times New Roman"/>
          <w:noProof/>
          <w:color w:val="002060"/>
          <w:sz w:val="20"/>
          <w:szCs w:val="20"/>
          <w:lang w:eastAsia="ru-RU"/>
        </w:rPr>
        <w:drawing>
          <wp:anchor distT="0" distB="0" distL="114300" distR="114300" simplePos="0" relativeHeight="251665920" behindDoc="0" locked="0" layoutInCell="1" allowOverlap="0" wp14:anchorId="29CB74F1" wp14:editId="7D52153E">
            <wp:simplePos x="0" y="0"/>
            <wp:positionH relativeFrom="column">
              <wp:posOffset>4773930</wp:posOffset>
            </wp:positionH>
            <wp:positionV relativeFrom="paragraph">
              <wp:posOffset>1762760</wp:posOffset>
            </wp:positionV>
            <wp:extent cx="1092835" cy="797560"/>
            <wp:effectExtent l="0" t="0" r="0" b="2540"/>
            <wp:wrapSquare wrapText="bothSides"/>
            <wp:docPr id="13" name="Рисунок 2"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92835" cy="797560"/>
                    </a:xfrm>
                    <a:prstGeom prst="rect">
                      <a:avLst/>
                    </a:prstGeom>
                    <a:noFill/>
                    <a:ln>
                      <a:noFill/>
                    </a:ln>
                  </pic:spPr>
                </pic:pic>
              </a:graphicData>
            </a:graphic>
            <wp14:sizeRelH relativeFrom="page">
              <wp14:pctWidth>0</wp14:pctWidth>
            </wp14:sizeRelH>
            <wp14:sizeRelV relativeFrom="page">
              <wp14:pctHeight>0</wp14:pctHeight>
            </wp14:sizeRelV>
          </wp:anchor>
        </w:drawing>
      </w:r>
      <w:r w:rsidR="009736D3" w:rsidRPr="00CD3470">
        <w:rPr>
          <w:rFonts w:ascii="Times New Roman" w:eastAsia="Times New Roman" w:hAnsi="Times New Roman" w:cs="Times New Roman"/>
          <w:sz w:val="20"/>
          <w:szCs w:val="20"/>
          <w:lang w:eastAsia="ru-RU"/>
        </w:rPr>
        <w:t>нашествия мидян.</w:t>
      </w:r>
    </w:p>
    <w:p w:rsidR="009736D3" w:rsidRPr="00CD3470" w:rsidRDefault="009736D3" w:rsidP="00C62FE6">
      <w:pPr>
        <w:spacing w:after="0" w:line="240" w:lineRule="auto"/>
        <w:jc w:val="both"/>
        <w:rPr>
          <w:rFonts w:ascii="Times New Roman" w:eastAsia="Times New Roman" w:hAnsi="Times New Roman" w:cs="Times New Roman"/>
          <w:sz w:val="20"/>
          <w:szCs w:val="20"/>
          <w:lang w:val="kk-KZ" w:eastAsia="ru-RU"/>
        </w:rPr>
      </w:pPr>
      <w:r w:rsidRPr="00CD3470">
        <w:rPr>
          <w:rFonts w:ascii="Times New Roman" w:eastAsia="Times New Roman" w:hAnsi="Times New Roman" w:cs="Times New Roman"/>
          <w:sz w:val="20"/>
          <w:szCs w:val="20"/>
          <w:lang w:val="kk-KZ" w:eastAsia="ru-RU"/>
        </w:rPr>
        <w:t xml:space="preserve">    </w:t>
      </w:r>
      <w:r w:rsidR="002852F8">
        <w:rPr>
          <w:rFonts w:ascii="Times New Roman" w:eastAsia="Times New Roman" w:hAnsi="Times New Roman" w:cs="Times New Roman"/>
          <w:sz w:val="20"/>
          <w:szCs w:val="20"/>
          <w:lang w:val="kk-KZ" w:eastAsia="ru-RU"/>
        </w:rPr>
        <w:tab/>
      </w:r>
      <w:r w:rsidRPr="00CD3470">
        <w:rPr>
          <w:rFonts w:ascii="Times New Roman" w:eastAsia="Times New Roman" w:hAnsi="Times New Roman" w:cs="Times New Roman"/>
          <w:sz w:val="20"/>
          <w:szCs w:val="20"/>
          <w:lang w:eastAsia="ru-RU"/>
        </w:rPr>
        <w:t>Об истории и врачевании древней Месопотамии свидетельствуют подлинные тексты того времени,</w:t>
      </w:r>
      <w:r w:rsidRPr="00CD3470">
        <w:rPr>
          <w:rFonts w:ascii="Times New Roman" w:eastAsia="Times New Roman" w:hAnsi="Times New Roman" w:cs="Times New Roman"/>
          <w:sz w:val="20"/>
          <w:szCs w:val="20"/>
          <w:lang w:val="kk-KZ" w:eastAsia="ru-RU"/>
        </w:rPr>
        <w:t xml:space="preserve"> </w:t>
      </w:r>
      <w:r w:rsidRPr="00CD3470">
        <w:rPr>
          <w:rFonts w:ascii="Times New Roman" w:eastAsia="Times New Roman" w:hAnsi="Times New Roman" w:cs="Times New Roman"/>
          <w:sz w:val="20"/>
          <w:szCs w:val="20"/>
          <w:lang w:eastAsia="ru-RU"/>
        </w:rPr>
        <w:t>выполненные клинописью на глиняных табличках, предметах из глины, камне</w:t>
      </w:r>
      <w:r w:rsidRPr="00CD3470">
        <w:rPr>
          <w:rFonts w:ascii="Times New Roman" w:eastAsia="Times New Roman" w:hAnsi="Times New Roman" w:cs="Times New Roman"/>
          <w:sz w:val="20"/>
          <w:szCs w:val="20"/>
          <w:lang w:val="kk-KZ" w:eastAsia="ru-RU"/>
        </w:rPr>
        <w:t xml:space="preserve">, </w:t>
      </w:r>
      <w:r w:rsidRPr="00CD3470">
        <w:rPr>
          <w:rFonts w:ascii="Times New Roman" w:eastAsia="Times New Roman" w:hAnsi="Times New Roman" w:cs="Times New Roman"/>
          <w:sz w:val="20"/>
          <w:szCs w:val="20"/>
          <w:lang w:eastAsia="ru-RU"/>
        </w:rPr>
        <w:t>металле</w:t>
      </w:r>
      <w:r w:rsidRPr="00CD3470">
        <w:rPr>
          <w:rFonts w:ascii="Times New Roman" w:eastAsia="Times New Roman" w:hAnsi="Times New Roman" w:cs="Times New Roman"/>
          <w:sz w:val="20"/>
          <w:szCs w:val="20"/>
          <w:lang w:val="kk-KZ" w:eastAsia="ru-RU"/>
        </w:rPr>
        <w:t xml:space="preserve">. </w:t>
      </w:r>
      <w:r w:rsidRPr="00CD3470">
        <w:rPr>
          <w:rFonts w:ascii="Times New Roman" w:eastAsia="Times New Roman" w:hAnsi="Times New Roman" w:cs="Times New Roman"/>
          <w:sz w:val="20"/>
          <w:szCs w:val="20"/>
          <w:lang w:eastAsia="ru-RU"/>
        </w:rPr>
        <w:t>С глубокой древности,</w:t>
      </w:r>
      <w:r w:rsidRPr="00CD3470">
        <w:rPr>
          <w:rFonts w:ascii="Times New Roman" w:eastAsia="Times New Roman" w:hAnsi="Times New Roman" w:cs="Times New Roman"/>
          <w:sz w:val="20"/>
          <w:szCs w:val="20"/>
          <w:lang w:val="kk-KZ" w:eastAsia="ru-RU"/>
        </w:rPr>
        <w:t xml:space="preserve"> </w:t>
      </w:r>
      <w:hyperlink r:id="rId46" w:tgtFrame="_blank" w:history="1">
        <w:r w:rsidRPr="00CD3470">
          <w:rPr>
            <w:rStyle w:val="a3"/>
            <w:rFonts w:ascii="Times New Roman" w:eastAsia="Times New Roman" w:hAnsi="Times New Roman" w:cs="Times New Roman"/>
            <w:color w:val="auto"/>
            <w:sz w:val="20"/>
            <w:szCs w:val="20"/>
            <w:lang w:eastAsia="ru-RU"/>
          </w:rPr>
          <w:t>земли</w:t>
        </w:r>
      </w:hyperlink>
      <w:r w:rsidRPr="00CD3470">
        <w:rPr>
          <w:rFonts w:ascii="Times New Roman" w:eastAsia="Times New Roman" w:hAnsi="Times New Roman" w:cs="Times New Roman"/>
          <w:sz w:val="20"/>
          <w:szCs w:val="20"/>
          <w:lang w:val="kk-KZ" w:eastAsia="ru-RU"/>
        </w:rPr>
        <w:t xml:space="preserve"> </w:t>
      </w:r>
      <w:r w:rsidRPr="00CD3470">
        <w:rPr>
          <w:rFonts w:ascii="Times New Roman" w:eastAsia="Times New Roman" w:hAnsi="Times New Roman" w:cs="Times New Roman"/>
          <w:sz w:val="20"/>
          <w:szCs w:val="20"/>
          <w:lang w:eastAsia="ru-RU"/>
        </w:rPr>
        <w:t> Месопотамии населяли два народа: шумеры</w:t>
      </w:r>
      <w:r w:rsidRPr="00CD3470">
        <w:rPr>
          <w:rFonts w:ascii="Times New Roman" w:eastAsia="Times New Roman" w:hAnsi="Times New Roman" w:cs="Times New Roman"/>
          <w:sz w:val="20"/>
          <w:szCs w:val="20"/>
          <w:lang w:val="kk-KZ" w:eastAsia="ru-RU"/>
        </w:rPr>
        <w:t xml:space="preserve"> </w:t>
      </w:r>
      <w:r w:rsidRPr="00CD3470">
        <w:rPr>
          <w:rFonts w:ascii="Times New Roman" w:eastAsia="Times New Roman" w:hAnsi="Times New Roman" w:cs="Times New Roman"/>
          <w:sz w:val="20"/>
          <w:szCs w:val="20"/>
          <w:lang w:eastAsia="ru-RU"/>
        </w:rPr>
        <w:t>и их северные соседи — племена восточных семитов</w:t>
      </w:r>
      <w:r w:rsidRPr="00CD3470">
        <w:rPr>
          <w:rFonts w:ascii="Times New Roman" w:eastAsia="Times New Roman" w:hAnsi="Times New Roman" w:cs="Times New Roman"/>
          <w:sz w:val="20"/>
          <w:szCs w:val="20"/>
          <w:lang w:val="kk-KZ" w:eastAsia="ru-RU"/>
        </w:rPr>
        <w:t xml:space="preserve">. </w:t>
      </w:r>
    </w:p>
    <w:p w:rsidR="009736D3" w:rsidRPr="00CD3470" w:rsidRDefault="009736D3" w:rsidP="00C62FE6">
      <w:pPr>
        <w:spacing w:after="0" w:line="240" w:lineRule="auto"/>
        <w:jc w:val="both"/>
        <w:rPr>
          <w:rFonts w:ascii="Times New Roman" w:eastAsia="Times New Roman" w:hAnsi="Times New Roman" w:cs="Times New Roman"/>
          <w:sz w:val="20"/>
          <w:szCs w:val="20"/>
          <w:lang w:eastAsia="ru-RU"/>
        </w:rPr>
      </w:pPr>
      <w:r w:rsidRPr="00013E60">
        <w:rPr>
          <w:rFonts w:ascii="Times New Roman" w:eastAsia="Times New Roman" w:hAnsi="Times New Roman" w:cs="Times New Roman"/>
          <w:color w:val="002060"/>
          <w:sz w:val="20"/>
          <w:szCs w:val="20"/>
          <w:lang w:val="kk-KZ" w:eastAsia="ru-RU"/>
        </w:rPr>
        <w:t xml:space="preserve">    </w:t>
      </w:r>
      <w:r w:rsidR="002852F8">
        <w:rPr>
          <w:rFonts w:ascii="Times New Roman" w:eastAsia="Times New Roman" w:hAnsi="Times New Roman" w:cs="Times New Roman"/>
          <w:color w:val="002060"/>
          <w:sz w:val="20"/>
          <w:szCs w:val="20"/>
          <w:lang w:val="kk-KZ" w:eastAsia="ru-RU"/>
        </w:rPr>
        <w:tab/>
      </w:r>
      <w:r w:rsidRPr="00CD3470">
        <w:rPr>
          <w:rFonts w:ascii="Times New Roman" w:eastAsia="Times New Roman" w:hAnsi="Times New Roman" w:cs="Times New Roman"/>
          <w:sz w:val="20"/>
          <w:szCs w:val="20"/>
          <w:lang w:eastAsia="ru-RU"/>
        </w:rPr>
        <w:t xml:space="preserve">Шумеры знали гончарное мастерство, обжигали черепицу и кирпич, </w:t>
      </w:r>
      <w:r w:rsidR="00C62FE6" w:rsidRPr="00CD3470">
        <w:rPr>
          <w:rFonts w:ascii="Times New Roman" w:eastAsia="Times New Roman" w:hAnsi="Times New Roman" w:cs="Times New Roman"/>
          <w:noProof/>
          <w:sz w:val="20"/>
          <w:szCs w:val="20"/>
          <w:lang w:eastAsia="ru-RU"/>
        </w:rPr>
        <w:drawing>
          <wp:anchor distT="0" distB="0" distL="114300" distR="114300" simplePos="0" relativeHeight="251666944" behindDoc="0" locked="0" layoutInCell="1" allowOverlap="0" wp14:anchorId="228CF0F5" wp14:editId="1404BCBA">
            <wp:simplePos x="0" y="0"/>
            <wp:positionH relativeFrom="column">
              <wp:posOffset>5011420</wp:posOffset>
            </wp:positionH>
            <wp:positionV relativeFrom="line">
              <wp:posOffset>114300</wp:posOffset>
            </wp:positionV>
            <wp:extent cx="855345" cy="897255"/>
            <wp:effectExtent l="19050" t="19050" r="20955" b="17145"/>
            <wp:wrapSquare wrapText="bothSides"/>
            <wp:docPr id="15" name="Рисунок 4"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55345" cy="897255"/>
                    </a:xfrm>
                    <a:prstGeom prst="rect">
                      <a:avLst/>
                    </a:prstGeom>
                    <a:noFill/>
                    <a:ln>
                      <a:solidFill>
                        <a:srgbClr val="C00000"/>
                      </a:solidFill>
                    </a:ln>
                  </pic:spPr>
                </pic:pic>
              </a:graphicData>
            </a:graphic>
            <wp14:sizeRelH relativeFrom="page">
              <wp14:pctWidth>0</wp14:pctWidth>
            </wp14:sizeRelH>
            <wp14:sizeRelV relativeFrom="page">
              <wp14:pctHeight>0</wp14:pctHeight>
            </wp14:sizeRelV>
          </wp:anchor>
        </w:drawing>
      </w:r>
      <w:r w:rsidRPr="00CD3470">
        <w:rPr>
          <w:rFonts w:ascii="Times New Roman" w:eastAsia="Times New Roman" w:hAnsi="Times New Roman" w:cs="Times New Roman"/>
          <w:sz w:val="20"/>
          <w:szCs w:val="20"/>
          <w:lang w:eastAsia="ru-RU"/>
        </w:rPr>
        <w:t xml:space="preserve">сооружали городские стены и храмы, прокладывали каналы и орошали поля, пряли и ткали, строили колесницы и корабли, ковали из меди и бронзы, создавали шедевры ювелирного искусства, сочиняли музыку и слагали стихи. </w:t>
      </w:r>
    </w:p>
    <w:p w:rsidR="009736D3" w:rsidRPr="00CD3470" w:rsidRDefault="00CD3470" w:rsidP="00C62FE6">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color w:val="002060"/>
          <w:sz w:val="20"/>
          <w:szCs w:val="20"/>
          <w:lang w:val="kk-KZ" w:eastAsia="ru-RU"/>
        </w:rPr>
        <w:t xml:space="preserve">    </w:t>
      </w:r>
      <w:r w:rsidR="002852F8">
        <w:rPr>
          <w:rFonts w:ascii="Times New Roman" w:eastAsia="Times New Roman" w:hAnsi="Times New Roman" w:cs="Times New Roman"/>
          <w:color w:val="002060"/>
          <w:sz w:val="20"/>
          <w:szCs w:val="20"/>
          <w:lang w:val="kk-KZ" w:eastAsia="ru-RU"/>
        </w:rPr>
        <w:tab/>
      </w:r>
      <w:r>
        <w:rPr>
          <w:rFonts w:ascii="Times New Roman" w:eastAsia="Times New Roman" w:hAnsi="Times New Roman" w:cs="Times New Roman"/>
          <w:color w:val="002060"/>
          <w:sz w:val="20"/>
          <w:szCs w:val="20"/>
          <w:lang w:val="kk-KZ" w:eastAsia="ru-RU"/>
        </w:rPr>
        <w:t xml:space="preserve"> </w:t>
      </w:r>
      <w:r w:rsidR="009736D3" w:rsidRPr="00CD3470">
        <w:rPr>
          <w:rFonts w:ascii="Times New Roman" w:eastAsia="Times New Roman" w:hAnsi="Times New Roman" w:cs="Times New Roman"/>
          <w:sz w:val="20"/>
          <w:szCs w:val="20"/>
          <w:lang w:eastAsia="ru-RU"/>
        </w:rPr>
        <w:t xml:space="preserve">При археологических раскопках одного из древнейших шумерских городов— Ниппура (в 160 км от современного Багдада) в 1889 г. была найдена клинописная табличка, содержащая 15 рецептов. Ее текст записан на шумерском языке в конце III тысячелетия до н. э. Анализ текста этой таблички показал, что врачеватели Шумера использовали в своей практике лекарственные средства прежде всего растительного происхождения: горчицу, пихту, сосну, тимьян, плоды сливового дерева, груши, фиги, иву, растение леканору </w:t>
      </w:r>
      <w:r w:rsidR="00C62FE6" w:rsidRPr="00CD3470">
        <w:rPr>
          <w:rFonts w:ascii="Times New Roman" w:eastAsia="Times New Roman" w:hAnsi="Times New Roman" w:cs="Times New Roman"/>
          <w:noProof/>
          <w:sz w:val="20"/>
          <w:szCs w:val="20"/>
          <w:lang w:eastAsia="ru-RU"/>
        </w:rPr>
        <w:drawing>
          <wp:anchor distT="0" distB="0" distL="114300" distR="114300" simplePos="0" relativeHeight="251667968" behindDoc="0" locked="0" layoutInCell="1" allowOverlap="0" wp14:anchorId="0CF00C40" wp14:editId="7012AF0A">
            <wp:simplePos x="0" y="0"/>
            <wp:positionH relativeFrom="column">
              <wp:posOffset>4641850</wp:posOffset>
            </wp:positionH>
            <wp:positionV relativeFrom="line">
              <wp:posOffset>59055</wp:posOffset>
            </wp:positionV>
            <wp:extent cx="1238885" cy="697865"/>
            <wp:effectExtent l="19050" t="19050" r="18415" b="26035"/>
            <wp:wrapSquare wrapText="bothSides"/>
            <wp:docPr id="16" name="Рисунок 5"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3812"/>
                    <a:stretch/>
                  </pic:blipFill>
                  <pic:spPr bwMode="auto">
                    <a:xfrm>
                      <a:off x="0" y="0"/>
                      <a:ext cx="1238885" cy="697865"/>
                    </a:xfrm>
                    <a:prstGeom prst="rect">
                      <a:avLst/>
                    </a:prstGeom>
                    <a:noFill/>
                    <a:ln>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36D3" w:rsidRPr="00CD3470">
        <w:rPr>
          <w:rFonts w:ascii="Times New Roman" w:eastAsia="Times New Roman" w:hAnsi="Times New Roman" w:cs="Times New Roman"/>
          <w:sz w:val="20"/>
          <w:szCs w:val="20"/>
          <w:lang w:eastAsia="ru-RU"/>
        </w:rPr>
        <w:t>(«манна») и т. д. В состав лекарств включались нефть, природная асфальтовая смола, поваренная соль, а также продукты животного мира: молоко, внутренние органы водяных змей, панцирь черепахи, шерсть и т. п.</w:t>
      </w:r>
    </w:p>
    <w:p w:rsidR="009736D3" w:rsidRPr="00CD3470" w:rsidRDefault="009736D3" w:rsidP="00C62FE6">
      <w:pPr>
        <w:spacing w:after="0" w:line="240" w:lineRule="auto"/>
        <w:jc w:val="both"/>
        <w:rPr>
          <w:rFonts w:ascii="Times New Roman" w:eastAsia="Times New Roman" w:hAnsi="Times New Roman" w:cs="Times New Roman"/>
          <w:sz w:val="20"/>
          <w:szCs w:val="20"/>
          <w:lang w:val="kk-KZ" w:eastAsia="ru-RU"/>
        </w:rPr>
      </w:pPr>
      <w:r w:rsidRPr="00CD3470">
        <w:rPr>
          <w:rFonts w:ascii="Times New Roman" w:eastAsia="Times New Roman" w:hAnsi="Times New Roman" w:cs="Times New Roman"/>
          <w:sz w:val="20"/>
          <w:szCs w:val="20"/>
          <w:lang w:eastAsia="ru-RU"/>
        </w:rPr>
        <w:t xml:space="preserve">Местные врачи обладали навыками извлечения экстрактов, смешивания и сохранения препаратов. </w:t>
      </w:r>
    </w:p>
    <w:p w:rsidR="009736D3" w:rsidRPr="00CD3470" w:rsidRDefault="00C62FE6" w:rsidP="00C62FE6">
      <w:pPr>
        <w:spacing w:after="0" w:line="240" w:lineRule="auto"/>
        <w:jc w:val="both"/>
        <w:rPr>
          <w:rFonts w:ascii="Times New Roman" w:eastAsia="Times New Roman" w:hAnsi="Times New Roman" w:cs="Times New Roman"/>
          <w:sz w:val="20"/>
          <w:szCs w:val="20"/>
          <w:lang w:eastAsia="ru-RU"/>
        </w:rPr>
      </w:pPr>
      <w:r w:rsidRPr="00013E60">
        <w:rPr>
          <w:rFonts w:ascii="Times New Roman" w:eastAsia="Times New Roman" w:hAnsi="Times New Roman" w:cs="Times New Roman"/>
          <w:noProof/>
          <w:color w:val="002060"/>
          <w:sz w:val="20"/>
          <w:szCs w:val="20"/>
          <w:lang w:eastAsia="ru-RU"/>
        </w:rPr>
        <w:drawing>
          <wp:anchor distT="0" distB="0" distL="114300" distR="114300" simplePos="0" relativeHeight="251879936" behindDoc="1" locked="0" layoutInCell="1" allowOverlap="1" wp14:anchorId="1FDF2271" wp14:editId="4E3901D9">
            <wp:simplePos x="0" y="0"/>
            <wp:positionH relativeFrom="column">
              <wp:posOffset>4977130</wp:posOffset>
            </wp:positionH>
            <wp:positionV relativeFrom="paragraph">
              <wp:posOffset>360045</wp:posOffset>
            </wp:positionV>
            <wp:extent cx="911860" cy="1153795"/>
            <wp:effectExtent l="0" t="0" r="2540" b="8255"/>
            <wp:wrapThrough wrapText="bothSides">
              <wp:wrapPolygon edited="0">
                <wp:start x="0" y="0"/>
                <wp:lineTo x="0" y="21398"/>
                <wp:lineTo x="21209" y="21398"/>
                <wp:lineTo x="21209" y="0"/>
                <wp:lineTo x="0" y="0"/>
              </wp:wrapPolygon>
            </wp:wrapThrough>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11860" cy="1153795"/>
                    </a:xfrm>
                    <a:prstGeom prst="rect">
                      <a:avLst/>
                    </a:prstGeom>
                    <a:noFill/>
                  </pic:spPr>
                </pic:pic>
              </a:graphicData>
            </a:graphic>
            <wp14:sizeRelH relativeFrom="page">
              <wp14:pctWidth>0</wp14:pctWidth>
            </wp14:sizeRelH>
            <wp14:sizeRelV relativeFrom="page">
              <wp14:pctHeight>0</wp14:pctHeight>
            </wp14:sizeRelV>
          </wp:anchor>
        </w:drawing>
      </w:r>
      <w:r w:rsidR="009736D3" w:rsidRPr="00CD3470">
        <w:rPr>
          <w:rFonts w:ascii="Times New Roman" w:eastAsia="Times New Roman" w:hAnsi="Times New Roman" w:cs="Times New Roman"/>
          <w:sz w:val="20"/>
          <w:szCs w:val="20"/>
          <w:lang w:val="kk-KZ" w:eastAsia="ru-RU"/>
        </w:rPr>
        <w:t xml:space="preserve">   </w:t>
      </w:r>
      <w:r w:rsidR="002852F8">
        <w:rPr>
          <w:rFonts w:ascii="Times New Roman" w:eastAsia="Times New Roman" w:hAnsi="Times New Roman" w:cs="Times New Roman"/>
          <w:sz w:val="20"/>
          <w:szCs w:val="20"/>
          <w:lang w:val="kk-KZ" w:eastAsia="ru-RU"/>
        </w:rPr>
        <w:tab/>
      </w:r>
      <w:r w:rsidR="009736D3" w:rsidRPr="00CD3470">
        <w:rPr>
          <w:rFonts w:ascii="Times New Roman" w:eastAsia="Times New Roman" w:hAnsi="Times New Roman" w:cs="Times New Roman"/>
          <w:sz w:val="20"/>
          <w:szCs w:val="20"/>
          <w:lang w:eastAsia="ru-RU"/>
        </w:rPr>
        <w:t>Уже во втором тысячелетии до н. э. использовался зубной порошок, приготовленный из пемзы с добавлением натуральных кислот – винного уксуса или винной кислоты.</w:t>
      </w:r>
      <w:r w:rsidR="009736D3" w:rsidRPr="00CD3470">
        <w:rPr>
          <w:rFonts w:ascii="Times New Roman" w:eastAsia="Times New Roman" w:hAnsi="Times New Roman" w:cs="Times New Roman"/>
          <w:sz w:val="20"/>
          <w:szCs w:val="20"/>
          <w:lang w:val="kk-KZ" w:eastAsia="ru-RU"/>
        </w:rPr>
        <w:t xml:space="preserve"> </w:t>
      </w:r>
      <w:r w:rsidR="009736D3" w:rsidRPr="00CD3470">
        <w:rPr>
          <w:rFonts w:ascii="Times New Roman" w:eastAsia="Times New Roman" w:hAnsi="Times New Roman" w:cs="Times New Roman"/>
          <w:sz w:val="20"/>
          <w:szCs w:val="20"/>
          <w:lang w:eastAsia="ru-RU"/>
        </w:rPr>
        <w:t>Применение водных процедур, массажа и </w:t>
      </w:r>
      <w:hyperlink r:id="rId50" w:history="1">
        <w:r w:rsidR="009736D3" w:rsidRPr="00CD3470">
          <w:rPr>
            <w:rStyle w:val="a3"/>
            <w:rFonts w:ascii="Times New Roman" w:eastAsia="Times New Roman" w:hAnsi="Times New Roman" w:cs="Times New Roman"/>
            <w:color w:val="auto"/>
            <w:sz w:val="20"/>
            <w:szCs w:val="20"/>
            <w:lang w:eastAsia="ru-RU"/>
          </w:rPr>
          <w:t>ароматерапии</w:t>
        </w:r>
      </w:hyperlink>
      <w:r w:rsidR="009736D3" w:rsidRPr="00CD3470">
        <w:rPr>
          <w:rFonts w:ascii="Times New Roman" w:eastAsia="Times New Roman" w:hAnsi="Times New Roman" w:cs="Times New Roman"/>
          <w:sz w:val="20"/>
          <w:szCs w:val="20"/>
          <w:lang w:eastAsia="ru-RU"/>
        </w:rPr>
        <w:t xml:space="preserve"> дополнялось магическими формулами и обрядами. Так, камни наделялись мистической и целебной силой. </w:t>
      </w:r>
    </w:p>
    <w:p w:rsidR="009736D3" w:rsidRPr="00290CE8" w:rsidRDefault="009736D3" w:rsidP="00C62FE6">
      <w:pPr>
        <w:spacing w:after="0" w:line="240" w:lineRule="auto"/>
        <w:jc w:val="both"/>
        <w:rPr>
          <w:rFonts w:ascii="Times New Roman" w:eastAsia="Times New Roman" w:hAnsi="Times New Roman" w:cs="Times New Roman"/>
          <w:sz w:val="20"/>
          <w:szCs w:val="20"/>
          <w:lang w:eastAsia="ru-RU"/>
        </w:rPr>
      </w:pPr>
      <w:r w:rsidRPr="00013E60">
        <w:rPr>
          <w:rFonts w:ascii="Times New Roman" w:eastAsia="Times New Roman" w:hAnsi="Times New Roman" w:cs="Times New Roman"/>
          <w:color w:val="002060"/>
          <w:sz w:val="20"/>
          <w:szCs w:val="20"/>
          <w:lang w:val="kk-KZ" w:eastAsia="ru-RU"/>
        </w:rPr>
        <w:t xml:space="preserve">   </w:t>
      </w:r>
      <w:r w:rsidR="002852F8">
        <w:rPr>
          <w:rFonts w:ascii="Times New Roman" w:eastAsia="Times New Roman" w:hAnsi="Times New Roman" w:cs="Times New Roman"/>
          <w:color w:val="002060"/>
          <w:sz w:val="20"/>
          <w:szCs w:val="20"/>
          <w:lang w:val="kk-KZ" w:eastAsia="ru-RU"/>
        </w:rPr>
        <w:tab/>
      </w:r>
      <w:r w:rsidRPr="00290CE8">
        <w:rPr>
          <w:rFonts w:ascii="Times New Roman" w:eastAsia="Times New Roman" w:hAnsi="Times New Roman" w:cs="Times New Roman"/>
          <w:sz w:val="20"/>
          <w:szCs w:val="20"/>
          <w:lang w:eastAsia="ru-RU"/>
        </w:rPr>
        <w:t>Строение тела человека в древней Месопотамии не изучали (о вскрытии тел умерших в текстах не упоминается). Рассечение жертвенных животных давало лишь самое общее представление о крупных внутренних органах: печени, сердце, почках, кишечнике, желудке.</w:t>
      </w:r>
    </w:p>
    <w:p w:rsidR="009736D3" w:rsidRPr="002852F8" w:rsidRDefault="009736D3" w:rsidP="00C62FE6">
      <w:pPr>
        <w:spacing w:after="0" w:line="240" w:lineRule="auto"/>
        <w:jc w:val="both"/>
        <w:rPr>
          <w:rFonts w:ascii="Times New Roman" w:eastAsia="Times New Roman" w:hAnsi="Times New Roman" w:cs="Times New Roman"/>
          <w:sz w:val="20"/>
          <w:szCs w:val="20"/>
          <w:lang w:eastAsia="ru-RU"/>
        </w:rPr>
      </w:pPr>
      <w:r w:rsidRPr="00013E60">
        <w:rPr>
          <w:rFonts w:ascii="Times New Roman" w:eastAsia="Times New Roman" w:hAnsi="Times New Roman" w:cs="Times New Roman"/>
          <w:color w:val="002060"/>
          <w:sz w:val="20"/>
          <w:szCs w:val="20"/>
          <w:lang w:val="kk-KZ" w:eastAsia="ru-RU"/>
        </w:rPr>
        <w:t xml:space="preserve">   </w:t>
      </w:r>
      <w:r w:rsidR="002852F8">
        <w:rPr>
          <w:rFonts w:ascii="Times New Roman" w:eastAsia="Times New Roman" w:hAnsi="Times New Roman" w:cs="Times New Roman"/>
          <w:color w:val="002060"/>
          <w:sz w:val="20"/>
          <w:szCs w:val="20"/>
          <w:lang w:val="kk-KZ" w:eastAsia="ru-RU"/>
        </w:rPr>
        <w:tab/>
      </w:r>
      <w:r w:rsidRPr="00290CE8">
        <w:rPr>
          <w:rFonts w:ascii="Times New Roman" w:eastAsia="Times New Roman" w:hAnsi="Times New Roman" w:cs="Times New Roman"/>
          <w:sz w:val="20"/>
          <w:szCs w:val="20"/>
          <w:lang w:eastAsia="ru-RU"/>
        </w:rPr>
        <w:t>Родовспоможением занимались женщины. Согласно юридическим текстам после смерти роженицы разрешалось путем рассечения живота (т. е. кесаревым сечением) спасти живого младенца</w:t>
      </w:r>
      <w:r w:rsidRPr="00290CE8">
        <w:rPr>
          <w:rFonts w:ascii="Times New Roman" w:eastAsia="Times New Roman" w:hAnsi="Times New Roman" w:cs="Times New Roman"/>
          <w:sz w:val="20"/>
          <w:szCs w:val="20"/>
          <w:lang w:val="kk-KZ" w:eastAsia="ru-RU"/>
        </w:rPr>
        <w:t xml:space="preserve">.                                                                      </w:t>
      </w:r>
    </w:p>
    <w:p w:rsidR="00474FF5" w:rsidRPr="00474FF5" w:rsidRDefault="002852F8" w:rsidP="00C62FE6">
      <w:pPr>
        <w:spacing w:after="0" w:line="240" w:lineRule="auto"/>
        <w:rPr>
          <w:rFonts w:ascii="Times New Roman" w:eastAsia="Times New Roman" w:hAnsi="Times New Roman" w:cs="Times New Roman"/>
          <w:sz w:val="18"/>
          <w:szCs w:val="20"/>
          <w:lang w:eastAsia="ru-RU"/>
        </w:rPr>
      </w:pPr>
      <w:r w:rsidRPr="00013E60">
        <w:rPr>
          <w:rFonts w:ascii="Times New Roman" w:eastAsia="Times New Roman" w:hAnsi="Times New Roman" w:cs="Times New Roman"/>
          <w:noProof/>
          <w:color w:val="002060"/>
          <w:sz w:val="20"/>
          <w:szCs w:val="20"/>
          <w:lang w:eastAsia="ru-RU"/>
        </w:rPr>
        <w:drawing>
          <wp:anchor distT="0" distB="0" distL="114300" distR="114300" simplePos="0" relativeHeight="251877888" behindDoc="1" locked="0" layoutInCell="1" allowOverlap="1" wp14:anchorId="38817D35" wp14:editId="5AAD1F1D">
            <wp:simplePos x="0" y="0"/>
            <wp:positionH relativeFrom="column">
              <wp:posOffset>4977130</wp:posOffset>
            </wp:positionH>
            <wp:positionV relativeFrom="paragraph">
              <wp:posOffset>144145</wp:posOffset>
            </wp:positionV>
            <wp:extent cx="894080" cy="1000125"/>
            <wp:effectExtent l="19050" t="19050" r="20320" b="28575"/>
            <wp:wrapThrough wrapText="bothSides">
              <wp:wrapPolygon edited="0">
                <wp:start x="-460" y="-411"/>
                <wp:lineTo x="-460" y="21806"/>
                <wp:lineTo x="21631" y="21806"/>
                <wp:lineTo x="21631" y="-411"/>
                <wp:lineTo x="-460" y="-411"/>
              </wp:wrapPolygon>
            </wp:wrapThrough>
            <wp:docPr id="147" name="Рисунок 147" descr="C:\Users\2\Desktop\3а часть\1339606482_00000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Desktop\3а часть\1339606482_00000082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H="1">
                      <a:off x="0" y="0"/>
                      <a:ext cx="894080" cy="1000125"/>
                    </a:xfrm>
                    <a:prstGeom prst="rect">
                      <a:avLst/>
                    </a:prstGeom>
                    <a:noFill/>
                    <a:ln>
                      <a:solidFill>
                        <a:srgbClr val="C00000"/>
                      </a:solidFill>
                    </a:ln>
                  </pic:spPr>
                </pic:pic>
              </a:graphicData>
            </a:graphic>
            <wp14:sizeRelH relativeFrom="page">
              <wp14:pctWidth>0</wp14:pctWidth>
            </wp14:sizeRelH>
            <wp14:sizeRelV relativeFrom="page">
              <wp14:pctHeight>0</wp14:pctHeight>
            </wp14:sizeRelV>
          </wp:anchor>
        </w:drawing>
      </w:r>
      <w:r w:rsidR="009736D3" w:rsidRPr="00013E60">
        <w:rPr>
          <w:rFonts w:ascii="Times New Roman" w:eastAsia="Times New Roman" w:hAnsi="Times New Roman" w:cs="Times New Roman"/>
          <w:color w:val="002060"/>
          <w:sz w:val="20"/>
          <w:szCs w:val="20"/>
          <w:lang w:val="kk-KZ" w:eastAsia="ru-RU"/>
        </w:rPr>
        <w:t xml:space="preserve">   </w:t>
      </w:r>
      <w:r>
        <w:rPr>
          <w:rFonts w:ascii="Times New Roman" w:eastAsia="Times New Roman" w:hAnsi="Times New Roman" w:cs="Times New Roman"/>
          <w:color w:val="002060"/>
          <w:sz w:val="20"/>
          <w:szCs w:val="20"/>
          <w:lang w:val="kk-KZ" w:eastAsia="ru-RU"/>
        </w:rPr>
        <w:tab/>
      </w:r>
      <w:r w:rsidR="009736D3" w:rsidRPr="00290CE8">
        <w:rPr>
          <w:rFonts w:ascii="Times New Roman" w:eastAsia="Times New Roman" w:hAnsi="Times New Roman" w:cs="Times New Roman"/>
          <w:sz w:val="20"/>
          <w:szCs w:val="20"/>
          <w:lang w:eastAsia="ru-RU"/>
        </w:rPr>
        <w:t>Общегеографические представления древних народов Ме</w:t>
      </w:r>
      <w:r w:rsidR="009736D3" w:rsidRPr="00290CE8">
        <w:rPr>
          <w:rFonts w:ascii="Times New Roman" w:eastAsia="Times New Roman" w:hAnsi="Times New Roman" w:cs="Times New Roman"/>
          <w:sz w:val="20"/>
          <w:szCs w:val="20"/>
          <w:lang w:eastAsia="ru-RU"/>
        </w:rPr>
        <w:softHyphen/>
        <w:t>сопотамии, как и Древнего Египта, основывались на почи</w:t>
      </w:r>
      <w:r w:rsidR="009736D3" w:rsidRPr="00290CE8">
        <w:rPr>
          <w:rFonts w:ascii="Times New Roman" w:eastAsia="Times New Roman" w:hAnsi="Times New Roman" w:cs="Times New Roman"/>
          <w:sz w:val="20"/>
          <w:szCs w:val="20"/>
          <w:lang w:eastAsia="ru-RU"/>
        </w:rPr>
        <w:softHyphen/>
        <w:t xml:space="preserve">тании и признании четырех стихий. Существовало учение о соках и сочетании их в организме. </w:t>
      </w:r>
      <w:r w:rsidR="009736D3" w:rsidRPr="00290CE8">
        <w:rPr>
          <w:rFonts w:ascii="Times New Roman" w:eastAsia="Times New Roman" w:hAnsi="Times New Roman" w:cs="Times New Roman"/>
          <w:sz w:val="20"/>
          <w:szCs w:val="20"/>
          <w:lang w:val="kk-KZ" w:eastAsia="ru-RU"/>
        </w:rPr>
        <w:t xml:space="preserve">     </w:t>
      </w:r>
      <w:r w:rsidR="009736D3" w:rsidRPr="00290CE8">
        <w:rPr>
          <w:rFonts w:ascii="Times New Roman" w:eastAsia="Times New Roman" w:hAnsi="Times New Roman" w:cs="Times New Roman"/>
          <w:sz w:val="20"/>
          <w:szCs w:val="20"/>
          <w:lang w:eastAsia="ru-RU"/>
        </w:rPr>
        <w:t>Согласно этому уче</w:t>
      </w:r>
      <w:r w:rsidR="009736D3" w:rsidRPr="00290CE8">
        <w:rPr>
          <w:rFonts w:ascii="Times New Roman" w:eastAsia="Times New Roman" w:hAnsi="Times New Roman" w:cs="Times New Roman"/>
          <w:sz w:val="20"/>
          <w:szCs w:val="20"/>
          <w:lang w:eastAsia="ru-RU"/>
        </w:rPr>
        <w:softHyphen/>
        <w:t>нию жизненную сущность составляла кровь. Есть «кровь дня и кровь ночи» — артериальная и венозная. Специаль</w:t>
      </w:r>
      <w:r w:rsidR="009736D3" w:rsidRPr="00290CE8">
        <w:rPr>
          <w:rFonts w:ascii="Times New Roman" w:eastAsia="Times New Roman" w:hAnsi="Times New Roman" w:cs="Times New Roman"/>
          <w:sz w:val="20"/>
          <w:szCs w:val="20"/>
          <w:lang w:eastAsia="ru-RU"/>
        </w:rPr>
        <w:softHyphen/>
        <w:t>но выделялись тифоидные болезни, или болезни от вет</w:t>
      </w:r>
      <w:r w:rsidR="009736D3" w:rsidRPr="00290CE8">
        <w:rPr>
          <w:rFonts w:ascii="Times New Roman" w:eastAsia="Times New Roman" w:hAnsi="Times New Roman" w:cs="Times New Roman"/>
          <w:sz w:val="20"/>
          <w:szCs w:val="20"/>
          <w:lang w:eastAsia="ru-RU"/>
        </w:rPr>
        <w:softHyphen/>
        <w:t>ров, особенно приносимых сухим тропическим воздухом, а также болезни нервно-душевные. Упоминаются болезни от укусов ядовитых змей, заболевания, похожие на трахому, тропические язвы, разные формы проказы, слоновость.</w:t>
      </w:r>
      <w:r w:rsidR="009736D3" w:rsidRPr="00290CE8">
        <w:rPr>
          <w:rFonts w:ascii="Times New Roman" w:eastAsia="Times New Roman" w:hAnsi="Times New Roman" w:cs="Times New Roman"/>
          <w:sz w:val="20"/>
          <w:szCs w:val="20"/>
          <w:lang w:val="kk-KZ" w:eastAsia="ru-RU"/>
        </w:rPr>
        <w:t xml:space="preserve"> </w:t>
      </w:r>
      <w:r w:rsidR="009736D3" w:rsidRPr="00290CE8">
        <w:rPr>
          <w:rFonts w:ascii="Times New Roman" w:eastAsia="Times New Roman" w:hAnsi="Times New Roman" w:cs="Times New Roman"/>
          <w:sz w:val="20"/>
          <w:szCs w:val="20"/>
          <w:lang w:eastAsia="ru-RU"/>
        </w:rPr>
        <w:t>Скудость пустынной и полупустынной растительности отрицательно сказывалась на составе лекарственных средств. Однако положение государств Месопотамии на мировых торговых путях компенсировало недостаток ле</w:t>
      </w:r>
      <w:r w:rsidR="009736D3" w:rsidRPr="00290CE8">
        <w:rPr>
          <w:rFonts w:ascii="Times New Roman" w:eastAsia="Times New Roman" w:hAnsi="Times New Roman" w:cs="Times New Roman"/>
          <w:sz w:val="20"/>
          <w:szCs w:val="20"/>
          <w:lang w:eastAsia="ru-RU"/>
        </w:rPr>
        <w:softHyphen/>
        <w:t>чебных средств: их привозили из Индии, Ирана, Среди</w:t>
      </w:r>
      <w:r w:rsidR="009736D3" w:rsidRPr="00290CE8">
        <w:rPr>
          <w:rFonts w:ascii="Times New Roman" w:eastAsia="Times New Roman" w:hAnsi="Times New Roman" w:cs="Times New Roman"/>
          <w:sz w:val="20"/>
          <w:szCs w:val="20"/>
          <w:lang w:eastAsia="ru-RU"/>
        </w:rPr>
        <w:softHyphen/>
        <w:t>земноморья, Египта.</w:t>
      </w:r>
      <w:r w:rsidR="009736D3" w:rsidRPr="00013E60">
        <w:rPr>
          <w:rFonts w:ascii="Times New Roman" w:eastAsia="Times New Roman" w:hAnsi="Times New Roman" w:cs="Times New Roman"/>
          <w:color w:val="002060"/>
          <w:sz w:val="20"/>
          <w:szCs w:val="20"/>
          <w:lang w:eastAsia="ru-RU"/>
        </w:rPr>
        <w:br/>
      </w:r>
      <w:r w:rsidR="009736D3" w:rsidRPr="00013E60">
        <w:rPr>
          <w:rFonts w:ascii="Times New Roman" w:eastAsia="Times New Roman" w:hAnsi="Times New Roman" w:cs="Times New Roman"/>
          <w:color w:val="002060"/>
          <w:sz w:val="20"/>
          <w:szCs w:val="20"/>
          <w:lang w:val="kk-KZ" w:eastAsia="ru-RU"/>
        </w:rPr>
        <w:t xml:space="preserve">    </w:t>
      </w:r>
      <w:r>
        <w:rPr>
          <w:rFonts w:ascii="Times New Roman" w:eastAsia="Times New Roman" w:hAnsi="Times New Roman" w:cs="Times New Roman"/>
          <w:color w:val="002060"/>
          <w:sz w:val="20"/>
          <w:szCs w:val="20"/>
          <w:lang w:val="kk-KZ" w:eastAsia="ru-RU"/>
        </w:rPr>
        <w:tab/>
      </w:r>
      <w:r w:rsidR="009736D3" w:rsidRPr="00290CE8">
        <w:rPr>
          <w:rFonts w:ascii="Times New Roman" w:eastAsia="Times New Roman" w:hAnsi="Times New Roman" w:cs="Times New Roman"/>
          <w:sz w:val="20"/>
          <w:szCs w:val="20"/>
          <w:lang w:eastAsia="ru-RU"/>
        </w:rPr>
        <w:t>Плантации финиковой пальмы составляли основу бла</w:t>
      </w:r>
      <w:r w:rsidR="009736D3" w:rsidRPr="00290CE8">
        <w:rPr>
          <w:rFonts w:ascii="Times New Roman" w:eastAsia="Times New Roman" w:hAnsi="Times New Roman" w:cs="Times New Roman"/>
          <w:sz w:val="20"/>
          <w:szCs w:val="20"/>
          <w:lang w:eastAsia="ru-RU"/>
        </w:rPr>
        <w:softHyphen/>
        <w:t>госостояния жителей. Дерево считалось священным. Из пло</w:t>
      </w:r>
      <w:r w:rsidR="009736D3" w:rsidRPr="00290CE8">
        <w:rPr>
          <w:rFonts w:ascii="Times New Roman" w:eastAsia="Times New Roman" w:hAnsi="Times New Roman" w:cs="Times New Roman"/>
          <w:sz w:val="20"/>
          <w:szCs w:val="20"/>
          <w:lang w:eastAsia="ru-RU"/>
        </w:rPr>
        <w:softHyphen/>
        <w:t>дов, косточек фиников приготовлялись лекарственные пре</w:t>
      </w:r>
      <w:r w:rsidR="009736D3" w:rsidRPr="00290CE8">
        <w:rPr>
          <w:rFonts w:ascii="Times New Roman" w:eastAsia="Times New Roman" w:hAnsi="Times New Roman" w:cs="Times New Roman"/>
          <w:sz w:val="20"/>
          <w:szCs w:val="20"/>
          <w:lang w:eastAsia="ru-RU"/>
        </w:rPr>
        <w:softHyphen/>
        <w:t>параты. Популярными были при лечени</w:t>
      </w:r>
      <w:r>
        <w:rPr>
          <w:rFonts w:ascii="Times New Roman" w:eastAsia="Times New Roman" w:hAnsi="Times New Roman" w:cs="Times New Roman"/>
          <w:sz w:val="20"/>
          <w:szCs w:val="20"/>
          <w:lang w:eastAsia="ru-RU"/>
        </w:rPr>
        <w:t>и многих болезней чеснок и лук.</w:t>
      </w:r>
    </w:p>
    <w:p w:rsidR="009736D3" w:rsidRPr="002852F8" w:rsidRDefault="009736D3" w:rsidP="00C62FE6">
      <w:pPr>
        <w:spacing w:after="0" w:line="240" w:lineRule="auto"/>
        <w:rPr>
          <w:rFonts w:ascii="Times New Roman" w:eastAsia="Times New Roman" w:hAnsi="Times New Roman" w:cs="Times New Roman"/>
          <w:sz w:val="20"/>
          <w:szCs w:val="20"/>
          <w:lang w:eastAsia="ru-RU"/>
        </w:rPr>
      </w:pPr>
      <w:r w:rsidRPr="00290CE8">
        <w:rPr>
          <w:rFonts w:ascii="Times New Roman" w:eastAsia="Times New Roman" w:hAnsi="Times New Roman" w:cs="Times New Roman"/>
          <w:sz w:val="20"/>
          <w:szCs w:val="20"/>
          <w:lang w:val="kk-KZ" w:eastAsia="ru-RU"/>
        </w:rPr>
        <w:t xml:space="preserve"> </w:t>
      </w:r>
      <w:r w:rsidRPr="00290CE8">
        <w:rPr>
          <w:rFonts w:ascii="Times New Roman" w:eastAsia="Times New Roman" w:hAnsi="Times New Roman" w:cs="Times New Roman"/>
          <w:sz w:val="20"/>
          <w:szCs w:val="20"/>
          <w:lang w:eastAsia="ru-RU"/>
        </w:rPr>
        <w:t>Существовали способы угадывания по цвету воды в ка</w:t>
      </w:r>
      <w:r w:rsidRPr="00290CE8">
        <w:rPr>
          <w:rFonts w:ascii="Times New Roman" w:eastAsia="Times New Roman" w:hAnsi="Times New Roman" w:cs="Times New Roman"/>
          <w:sz w:val="20"/>
          <w:szCs w:val="20"/>
          <w:lang w:eastAsia="ru-RU"/>
        </w:rPr>
        <w:softHyphen/>
        <w:t>налах и реках степени вредности ее для человека и жи</w:t>
      </w:r>
      <w:r w:rsidRPr="00290CE8">
        <w:rPr>
          <w:rFonts w:ascii="Times New Roman" w:eastAsia="Times New Roman" w:hAnsi="Times New Roman" w:cs="Times New Roman"/>
          <w:sz w:val="20"/>
          <w:szCs w:val="20"/>
          <w:lang w:eastAsia="ru-RU"/>
        </w:rPr>
        <w:softHyphen/>
        <w:t>вотных, что позволяло предупреждать желудочно-кишеч</w:t>
      </w:r>
      <w:r w:rsidRPr="00290CE8">
        <w:rPr>
          <w:rFonts w:ascii="Times New Roman" w:eastAsia="Times New Roman" w:hAnsi="Times New Roman" w:cs="Times New Roman"/>
          <w:sz w:val="20"/>
          <w:szCs w:val="20"/>
          <w:lang w:eastAsia="ru-RU"/>
        </w:rPr>
        <w:softHyphen/>
        <w:t>ные эпидемии.</w:t>
      </w:r>
      <w:r w:rsidRPr="00290CE8">
        <w:rPr>
          <w:rFonts w:ascii="Times New Roman" w:eastAsia="Times New Roman" w:hAnsi="Times New Roman" w:cs="Times New Roman"/>
          <w:sz w:val="20"/>
          <w:szCs w:val="20"/>
          <w:lang w:eastAsia="ru-RU"/>
        </w:rPr>
        <w:br/>
      </w:r>
      <w:r w:rsidRPr="00290CE8">
        <w:rPr>
          <w:rFonts w:ascii="Times New Roman" w:eastAsia="Times New Roman" w:hAnsi="Times New Roman" w:cs="Times New Roman"/>
          <w:sz w:val="20"/>
          <w:szCs w:val="20"/>
          <w:lang w:val="kk-KZ" w:eastAsia="ru-RU"/>
        </w:rPr>
        <w:t xml:space="preserve">    </w:t>
      </w:r>
      <w:r w:rsidR="002852F8">
        <w:rPr>
          <w:rFonts w:ascii="Times New Roman" w:eastAsia="Times New Roman" w:hAnsi="Times New Roman" w:cs="Times New Roman"/>
          <w:sz w:val="20"/>
          <w:szCs w:val="20"/>
          <w:lang w:val="kk-KZ" w:eastAsia="ru-RU"/>
        </w:rPr>
        <w:tab/>
      </w:r>
      <w:r w:rsidRPr="00290CE8">
        <w:rPr>
          <w:rFonts w:ascii="Times New Roman" w:eastAsia="Times New Roman" w:hAnsi="Times New Roman" w:cs="Times New Roman"/>
          <w:sz w:val="20"/>
          <w:szCs w:val="20"/>
          <w:lang w:eastAsia="ru-RU"/>
        </w:rPr>
        <w:t>В государствах Междуречья, так же</w:t>
      </w:r>
      <w:r w:rsidR="00C62FE6">
        <w:rPr>
          <w:rFonts w:ascii="Times New Roman" w:eastAsia="Times New Roman" w:hAnsi="Times New Roman" w:cs="Times New Roman"/>
          <w:sz w:val="20"/>
          <w:szCs w:val="20"/>
          <w:lang w:eastAsia="ru-RU"/>
        </w:rPr>
        <w:t>,</w:t>
      </w:r>
      <w:r w:rsidRPr="00290CE8">
        <w:rPr>
          <w:rFonts w:ascii="Times New Roman" w:eastAsia="Times New Roman" w:hAnsi="Times New Roman" w:cs="Times New Roman"/>
          <w:sz w:val="20"/>
          <w:szCs w:val="20"/>
          <w:lang w:eastAsia="ru-RU"/>
        </w:rPr>
        <w:t xml:space="preserve"> как и в Древнем Египте, складывалось разделение медицинских знаний. «Ме</w:t>
      </w:r>
      <w:r w:rsidRPr="00290CE8">
        <w:rPr>
          <w:rFonts w:ascii="Times New Roman" w:eastAsia="Times New Roman" w:hAnsi="Times New Roman" w:cs="Times New Roman"/>
          <w:sz w:val="20"/>
          <w:szCs w:val="20"/>
          <w:lang w:eastAsia="ru-RU"/>
        </w:rPr>
        <w:softHyphen/>
        <w:t>дицина ножа» — хирургия; «Травная медицина» — тера</w:t>
      </w:r>
      <w:r w:rsidRPr="00290CE8">
        <w:rPr>
          <w:rFonts w:ascii="Times New Roman" w:eastAsia="Times New Roman" w:hAnsi="Times New Roman" w:cs="Times New Roman"/>
          <w:sz w:val="20"/>
          <w:szCs w:val="20"/>
          <w:lang w:eastAsia="ru-RU"/>
        </w:rPr>
        <w:softHyphen/>
        <w:t>певтическая медицина; хи</w:t>
      </w:r>
      <w:r w:rsidRPr="00290CE8">
        <w:rPr>
          <w:rFonts w:ascii="Times New Roman" w:eastAsia="Times New Roman" w:hAnsi="Times New Roman" w:cs="Times New Roman"/>
          <w:sz w:val="20"/>
          <w:szCs w:val="20"/>
          <w:lang w:eastAsia="ru-RU"/>
        </w:rPr>
        <w:softHyphen/>
        <w:t>рурга</w:t>
      </w:r>
      <w:r w:rsidRPr="00290CE8">
        <w:rPr>
          <w:rFonts w:ascii="Times New Roman" w:eastAsia="Times New Roman" w:hAnsi="Times New Roman" w:cs="Times New Roman"/>
          <w:sz w:val="20"/>
          <w:szCs w:val="20"/>
          <w:lang w:val="kk-KZ" w:eastAsia="ru-RU"/>
        </w:rPr>
        <w:t xml:space="preserve"> </w:t>
      </w:r>
      <w:r w:rsidRPr="00290CE8">
        <w:rPr>
          <w:rFonts w:ascii="Times New Roman" w:eastAsia="Times New Roman" w:hAnsi="Times New Roman" w:cs="Times New Roman"/>
          <w:sz w:val="20"/>
          <w:szCs w:val="20"/>
          <w:lang w:eastAsia="ru-RU"/>
        </w:rPr>
        <w:t xml:space="preserve">называли «Господином ножа» - как мастера своего дела. Упоминаются также врачи зубные; врачи, </w:t>
      </w:r>
      <w:r w:rsidRPr="00290CE8">
        <w:rPr>
          <w:rFonts w:ascii="Times New Roman" w:eastAsia="Times New Roman" w:hAnsi="Times New Roman" w:cs="Times New Roman"/>
          <w:sz w:val="20"/>
          <w:szCs w:val="20"/>
          <w:lang w:eastAsia="ru-RU"/>
        </w:rPr>
        <w:lastRenderedPageBreak/>
        <w:t>помогающие при родах; ветеринары и глаз</w:t>
      </w:r>
      <w:r w:rsidRPr="00290CE8">
        <w:rPr>
          <w:rFonts w:ascii="Times New Roman" w:eastAsia="Times New Roman" w:hAnsi="Times New Roman" w:cs="Times New Roman"/>
          <w:sz w:val="20"/>
          <w:szCs w:val="20"/>
          <w:lang w:eastAsia="ru-RU"/>
        </w:rPr>
        <w:softHyphen/>
        <w:t>ные врачи.</w:t>
      </w:r>
      <w:r w:rsidR="007445DC" w:rsidRPr="007445DC">
        <w:rPr>
          <w:rFonts w:ascii="Times New Roman" w:eastAsia="Times New Roman" w:hAnsi="Times New Roman" w:cs="Times New Roman"/>
          <w:noProof/>
          <w:color w:val="002060"/>
          <w:sz w:val="20"/>
          <w:szCs w:val="20"/>
          <w:lang w:eastAsia="ru-RU"/>
        </w:rPr>
        <w:t xml:space="preserve"> </w:t>
      </w:r>
      <w:r w:rsidRPr="00290CE8">
        <w:rPr>
          <w:rFonts w:ascii="Times New Roman" w:eastAsia="Times New Roman" w:hAnsi="Times New Roman" w:cs="Times New Roman"/>
          <w:sz w:val="20"/>
          <w:szCs w:val="20"/>
          <w:lang w:eastAsia="ru-RU"/>
        </w:rPr>
        <w:br/>
      </w:r>
      <w:r w:rsidRPr="00013E60">
        <w:rPr>
          <w:rFonts w:ascii="Times New Roman" w:eastAsia="Times New Roman" w:hAnsi="Times New Roman" w:cs="Times New Roman"/>
          <w:b/>
          <w:color w:val="002060"/>
          <w:sz w:val="20"/>
          <w:szCs w:val="20"/>
          <w:lang w:val="kk-KZ" w:eastAsia="ru-RU"/>
        </w:rPr>
        <w:t xml:space="preserve">   </w:t>
      </w:r>
      <w:r w:rsidR="002852F8">
        <w:rPr>
          <w:rFonts w:ascii="Times New Roman" w:eastAsia="Times New Roman" w:hAnsi="Times New Roman" w:cs="Times New Roman"/>
          <w:b/>
          <w:color w:val="002060"/>
          <w:sz w:val="20"/>
          <w:szCs w:val="20"/>
          <w:lang w:val="kk-KZ" w:eastAsia="ru-RU"/>
        </w:rPr>
        <w:tab/>
      </w:r>
      <w:r w:rsidRPr="00290CE8">
        <w:rPr>
          <w:rFonts w:ascii="Times New Roman" w:eastAsia="Times New Roman" w:hAnsi="Times New Roman" w:cs="Times New Roman"/>
          <w:b/>
          <w:sz w:val="20"/>
          <w:szCs w:val="20"/>
          <w:lang w:val="kk-KZ" w:eastAsia="ru-RU"/>
        </w:rPr>
        <w:t>Древняя Греция</w:t>
      </w:r>
      <w:r w:rsidRPr="00290CE8">
        <w:rPr>
          <w:rFonts w:ascii="Times New Roman" w:eastAsia="Times New Roman" w:hAnsi="Times New Roman" w:cs="Times New Roman"/>
          <w:sz w:val="20"/>
          <w:szCs w:val="20"/>
          <w:lang w:val="kk-KZ" w:eastAsia="ru-RU"/>
        </w:rPr>
        <w:t>.</w:t>
      </w:r>
      <w:r w:rsidRPr="00290CE8">
        <w:rPr>
          <w:rFonts w:ascii="Georgia" w:eastAsia="Times New Roman" w:hAnsi="Georgia" w:cs="Arial"/>
          <w:kern w:val="36"/>
          <w:sz w:val="20"/>
          <w:szCs w:val="20"/>
          <w:lang w:eastAsia="ru-RU"/>
        </w:rPr>
        <w:t xml:space="preserve"> </w:t>
      </w:r>
      <w:r w:rsidRPr="00290CE8">
        <w:rPr>
          <w:rFonts w:ascii="Times New Roman" w:eastAsia="Times New Roman" w:hAnsi="Times New Roman" w:cs="Times New Roman"/>
          <w:sz w:val="20"/>
          <w:szCs w:val="20"/>
          <w:lang w:eastAsia="ru-RU"/>
        </w:rPr>
        <w:t xml:space="preserve">Медицинское знание существовало в Древней Греции на высоком уровне. Оно </w:t>
      </w:r>
      <w:r w:rsidR="002852F8" w:rsidRPr="00893F50">
        <w:rPr>
          <w:rFonts w:ascii="Times New Roman" w:eastAsia="Times New Roman" w:hAnsi="Times New Roman" w:cs="Times New Roman"/>
          <w:noProof/>
          <w:color w:val="002060"/>
          <w:sz w:val="24"/>
          <w:szCs w:val="24"/>
          <w:lang w:eastAsia="ru-RU"/>
        </w:rPr>
        <w:drawing>
          <wp:anchor distT="0" distB="0" distL="114300" distR="114300" simplePos="0" relativeHeight="251679232" behindDoc="1" locked="0" layoutInCell="1" allowOverlap="1" wp14:anchorId="07DBDEA4" wp14:editId="18F8FDC4">
            <wp:simplePos x="0" y="0"/>
            <wp:positionH relativeFrom="column">
              <wp:posOffset>4902835</wp:posOffset>
            </wp:positionH>
            <wp:positionV relativeFrom="paragraph">
              <wp:posOffset>161925</wp:posOffset>
            </wp:positionV>
            <wp:extent cx="1041400" cy="875030"/>
            <wp:effectExtent l="0" t="0" r="6350" b="1270"/>
            <wp:wrapThrough wrapText="bothSides">
              <wp:wrapPolygon edited="0">
                <wp:start x="0" y="0"/>
                <wp:lineTo x="0" y="21161"/>
                <wp:lineTo x="21337" y="21161"/>
                <wp:lineTo x="21337" y="0"/>
                <wp:lineTo x="0" y="0"/>
              </wp:wrapPolygon>
            </wp:wrapThrough>
            <wp:docPr id="26" name="Рисунок 26" descr="C:\Documents and Settings\Admin\Рабочий стол\деврность\ри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деврность\рим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41400" cy="875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0CE8">
        <w:rPr>
          <w:rFonts w:ascii="Times New Roman" w:eastAsia="Times New Roman" w:hAnsi="Times New Roman" w:cs="Times New Roman"/>
          <w:sz w:val="20"/>
          <w:szCs w:val="20"/>
          <w:lang w:eastAsia="ru-RU"/>
        </w:rPr>
        <w:t xml:space="preserve">было неразрывно связано с религией и философией. Греки знали большое количество заболеваний и способов их лечения, также процветала храмовая медицина. Змея </w:t>
      </w:r>
      <w:r w:rsidR="00290CE8">
        <w:rPr>
          <w:rFonts w:ascii="Times New Roman" w:eastAsia="Times New Roman" w:hAnsi="Times New Roman" w:cs="Times New Roman"/>
          <w:sz w:val="20"/>
          <w:szCs w:val="20"/>
          <w:lang w:val="kk-KZ" w:eastAsia="ru-RU"/>
        </w:rPr>
        <w:t xml:space="preserve">была одним из </w:t>
      </w:r>
      <w:r w:rsidRPr="00290CE8">
        <w:rPr>
          <w:rFonts w:ascii="Times New Roman" w:eastAsia="Times New Roman" w:hAnsi="Times New Roman" w:cs="Times New Roman"/>
          <w:sz w:val="20"/>
          <w:szCs w:val="20"/>
          <w:lang w:val="kk-KZ" w:eastAsia="ru-RU"/>
        </w:rPr>
        <w:t xml:space="preserve">атрибутов древнегреческого бога – целителя Асклепия и </w:t>
      </w:r>
      <w:r w:rsidRPr="00290CE8">
        <w:rPr>
          <w:rFonts w:ascii="Times New Roman" w:eastAsia="Times New Roman" w:hAnsi="Times New Roman" w:cs="Times New Roman"/>
          <w:sz w:val="20"/>
          <w:szCs w:val="20"/>
          <w:lang w:eastAsia="ru-RU"/>
        </w:rPr>
        <w:t>являлась символом мудрости, обновления и могущества природных сил. Позже стал изображаться посох или чаша, обвитые змеей, которые по нынешний день являются эмблемами медицины. Бог-целитель Асклепий</w:t>
      </w:r>
      <w:r w:rsidRPr="00290CE8">
        <w:rPr>
          <w:rFonts w:ascii="Times New Roman" w:eastAsia="Times New Roman" w:hAnsi="Times New Roman" w:cs="Times New Roman"/>
          <w:sz w:val="20"/>
          <w:szCs w:val="20"/>
          <w:lang w:val="kk-KZ" w:eastAsia="ru-RU"/>
        </w:rPr>
        <w:t xml:space="preserve"> был покровителем медицины в Древней Греции. </w:t>
      </w:r>
      <w:r w:rsidRPr="00290CE8">
        <w:rPr>
          <w:rFonts w:ascii="Times New Roman" w:eastAsia="Times New Roman" w:hAnsi="Times New Roman" w:cs="Times New Roman"/>
          <w:color w:val="002060"/>
          <w:sz w:val="20"/>
          <w:szCs w:val="20"/>
          <w:lang w:eastAsia="ru-RU"/>
        </w:rPr>
        <w:br/>
      </w:r>
      <w:r w:rsidRPr="00013E60">
        <w:rPr>
          <w:rFonts w:ascii="Times New Roman" w:eastAsia="Times New Roman" w:hAnsi="Times New Roman" w:cs="Times New Roman"/>
          <w:color w:val="002060"/>
          <w:sz w:val="20"/>
          <w:szCs w:val="20"/>
          <w:lang w:eastAsia="ru-RU"/>
        </w:rPr>
        <w:t> </w:t>
      </w:r>
      <w:r w:rsidRPr="00013E60">
        <w:rPr>
          <w:rFonts w:ascii="Times New Roman" w:eastAsia="Times New Roman" w:hAnsi="Times New Roman" w:cs="Times New Roman"/>
          <w:color w:val="002060"/>
          <w:sz w:val="20"/>
          <w:szCs w:val="20"/>
          <w:lang w:val="kk-KZ" w:eastAsia="ru-RU"/>
        </w:rPr>
        <w:t xml:space="preserve">  </w:t>
      </w:r>
      <w:r w:rsidR="002852F8">
        <w:rPr>
          <w:rFonts w:ascii="Times New Roman" w:eastAsia="Times New Roman" w:hAnsi="Times New Roman" w:cs="Times New Roman"/>
          <w:color w:val="002060"/>
          <w:sz w:val="20"/>
          <w:szCs w:val="20"/>
          <w:lang w:val="kk-KZ" w:eastAsia="ru-RU"/>
        </w:rPr>
        <w:tab/>
      </w:r>
      <w:r w:rsidRPr="00290CE8">
        <w:rPr>
          <w:rFonts w:ascii="Times New Roman" w:eastAsia="Times New Roman" w:hAnsi="Times New Roman" w:cs="Times New Roman"/>
          <w:sz w:val="20"/>
          <w:szCs w:val="20"/>
          <w:lang w:eastAsia="ru-RU"/>
        </w:rPr>
        <w:t xml:space="preserve">Считается, что его прообразом стал легендарный врач времен Троянской войны. Греки верили, что он был сыном бога Аполлона, который сам помог малышу родиться, проведя первое кесарево сечение. </w:t>
      </w:r>
    </w:p>
    <w:p w:rsidR="009736D3" w:rsidRPr="00290CE8" w:rsidRDefault="00C62FE6" w:rsidP="00C62FE6">
      <w:pPr>
        <w:spacing w:after="0" w:line="240" w:lineRule="auto"/>
        <w:jc w:val="both"/>
        <w:rPr>
          <w:rFonts w:ascii="Times New Roman" w:eastAsia="Times New Roman" w:hAnsi="Times New Roman" w:cs="Times New Roman"/>
          <w:sz w:val="20"/>
          <w:szCs w:val="20"/>
          <w:lang w:val="kk-KZ" w:eastAsia="ru-RU"/>
        </w:rPr>
      </w:pPr>
      <w:r w:rsidRPr="00013E60">
        <w:rPr>
          <w:rFonts w:ascii="Times New Roman" w:eastAsia="Times New Roman" w:hAnsi="Times New Roman" w:cs="Times New Roman"/>
          <w:noProof/>
          <w:color w:val="002060"/>
          <w:sz w:val="20"/>
          <w:szCs w:val="20"/>
          <w:lang w:eastAsia="ru-RU"/>
        </w:rPr>
        <w:drawing>
          <wp:anchor distT="0" distB="0" distL="114300" distR="114300" simplePos="0" relativeHeight="251671040" behindDoc="1" locked="0" layoutInCell="1" allowOverlap="1" wp14:anchorId="0D313619" wp14:editId="33F50851">
            <wp:simplePos x="0" y="0"/>
            <wp:positionH relativeFrom="column">
              <wp:posOffset>4858385</wp:posOffset>
            </wp:positionH>
            <wp:positionV relativeFrom="paragraph">
              <wp:posOffset>29845</wp:posOffset>
            </wp:positionV>
            <wp:extent cx="1040130" cy="819785"/>
            <wp:effectExtent l="0" t="0" r="7620" b="0"/>
            <wp:wrapThrough wrapText="bothSides">
              <wp:wrapPolygon edited="0">
                <wp:start x="0" y="0"/>
                <wp:lineTo x="0" y="21081"/>
                <wp:lineTo x="21363" y="21081"/>
                <wp:lineTo x="21363"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40130" cy="819785"/>
                    </a:xfrm>
                    <a:prstGeom prst="rect">
                      <a:avLst/>
                    </a:prstGeom>
                    <a:noFill/>
                  </pic:spPr>
                </pic:pic>
              </a:graphicData>
            </a:graphic>
            <wp14:sizeRelH relativeFrom="page">
              <wp14:pctWidth>0</wp14:pctWidth>
            </wp14:sizeRelH>
            <wp14:sizeRelV relativeFrom="page">
              <wp14:pctHeight>0</wp14:pctHeight>
            </wp14:sizeRelV>
          </wp:anchor>
        </w:drawing>
      </w:r>
      <w:r w:rsidR="009736D3" w:rsidRPr="00290CE8">
        <w:rPr>
          <w:rFonts w:ascii="Times New Roman" w:eastAsia="Times New Roman" w:hAnsi="Times New Roman" w:cs="Times New Roman"/>
          <w:sz w:val="20"/>
          <w:szCs w:val="20"/>
          <w:lang w:eastAsia="ru-RU"/>
        </w:rPr>
        <w:t> </w:t>
      </w:r>
      <w:r w:rsidR="009736D3" w:rsidRPr="00290CE8">
        <w:rPr>
          <w:rFonts w:ascii="Times New Roman" w:eastAsia="Times New Roman" w:hAnsi="Times New Roman" w:cs="Times New Roman"/>
          <w:sz w:val="20"/>
          <w:szCs w:val="20"/>
          <w:lang w:val="kk-KZ" w:eastAsia="ru-RU"/>
        </w:rPr>
        <w:t xml:space="preserve">   </w:t>
      </w:r>
      <w:r w:rsidR="002852F8">
        <w:rPr>
          <w:rFonts w:ascii="Times New Roman" w:eastAsia="Times New Roman" w:hAnsi="Times New Roman" w:cs="Times New Roman"/>
          <w:sz w:val="20"/>
          <w:szCs w:val="20"/>
          <w:lang w:val="kk-KZ" w:eastAsia="ru-RU"/>
        </w:rPr>
        <w:tab/>
      </w:r>
      <w:r w:rsidR="009736D3" w:rsidRPr="00290CE8">
        <w:rPr>
          <w:rFonts w:ascii="Times New Roman" w:eastAsia="Times New Roman" w:hAnsi="Times New Roman" w:cs="Times New Roman"/>
          <w:sz w:val="20"/>
          <w:szCs w:val="20"/>
          <w:lang w:eastAsia="ru-RU"/>
        </w:rPr>
        <w:t>Сыновей Асклепия также почитали как легендарных лекарей. Известнейшим их потомком считали </w:t>
      </w:r>
      <w:hyperlink r:id="rId54" w:history="1">
        <w:r w:rsidR="009736D3" w:rsidRPr="00290CE8">
          <w:rPr>
            <w:rStyle w:val="a3"/>
            <w:rFonts w:ascii="Times New Roman" w:eastAsia="Times New Roman" w:hAnsi="Times New Roman" w:cs="Times New Roman"/>
            <w:color w:val="auto"/>
            <w:sz w:val="20"/>
            <w:szCs w:val="20"/>
            <w:lang w:eastAsia="ru-RU"/>
          </w:rPr>
          <w:t>Гиппократа</w:t>
        </w:r>
      </w:hyperlink>
      <w:r w:rsidR="009736D3" w:rsidRPr="00290CE8">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val="kk-KZ" w:eastAsia="ru-RU"/>
        </w:rPr>
        <w:t xml:space="preserve">  </w:t>
      </w:r>
      <w:r w:rsidR="009736D3" w:rsidRPr="00290CE8">
        <w:rPr>
          <w:rFonts w:ascii="Times New Roman" w:eastAsia="Times New Roman" w:hAnsi="Times New Roman" w:cs="Times New Roman"/>
          <w:sz w:val="20"/>
          <w:szCs w:val="20"/>
          <w:lang w:val="kk-KZ" w:eastAsia="ru-RU"/>
        </w:rPr>
        <w:t xml:space="preserve">     </w:t>
      </w:r>
    </w:p>
    <w:p w:rsidR="009736D3" w:rsidRPr="00290CE8" w:rsidRDefault="009736D3" w:rsidP="00C62FE6">
      <w:pPr>
        <w:spacing w:after="0" w:line="240" w:lineRule="auto"/>
        <w:jc w:val="both"/>
        <w:rPr>
          <w:rFonts w:ascii="Times New Roman" w:eastAsia="Times New Roman" w:hAnsi="Times New Roman" w:cs="Times New Roman"/>
          <w:sz w:val="20"/>
          <w:szCs w:val="20"/>
          <w:lang w:eastAsia="ru-RU"/>
        </w:rPr>
      </w:pPr>
      <w:r w:rsidRPr="00290CE8">
        <w:rPr>
          <w:rFonts w:ascii="Times New Roman" w:eastAsia="Times New Roman" w:hAnsi="Times New Roman" w:cs="Times New Roman"/>
          <w:sz w:val="20"/>
          <w:szCs w:val="20"/>
          <w:lang w:val="kk-KZ" w:eastAsia="ru-RU"/>
        </w:rPr>
        <w:t xml:space="preserve">    </w:t>
      </w:r>
      <w:r w:rsidR="002852F8">
        <w:rPr>
          <w:rFonts w:ascii="Times New Roman" w:eastAsia="Times New Roman" w:hAnsi="Times New Roman" w:cs="Times New Roman"/>
          <w:sz w:val="20"/>
          <w:szCs w:val="20"/>
          <w:lang w:val="kk-KZ" w:eastAsia="ru-RU"/>
        </w:rPr>
        <w:tab/>
      </w:r>
      <w:r w:rsidRPr="00290CE8">
        <w:rPr>
          <w:rFonts w:ascii="Times New Roman" w:eastAsia="Times New Roman" w:hAnsi="Times New Roman" w:cs="Times New Roman"/>
          <w:sz w:val="20"/>
          <w:szCs w:val="20"/>
          <w:lang w:val="kk-KZ" w:eastAsia="ru-RU"/>
        </w:rPr>
        <w:t>В Древней Греции сооружались так называемые «святилища»</w:t>
      </w:r>
      <w:r w:rsidRPr="00290CE8">
        <w:rPr>
          <w:rFonts w:ascii="Times New Roman" w:eastAsia="Times New Roman" w:hAnsi="Times New Roman" w:cs="Times New Roman"/>
          <w:sz w:val="20"/>
          <w:szCs w:val="20"/>
          <w:lang w:eastAsia="ru-RU"/>
        </w:rPr>
        <w:t xml:space="preserve">, в центре </w:t>
      </w:r>
      <w:r w:rsidRPr="00290CE8">
        <w:rPr>
          <w:rFonts w:ascii="Times New Roman" w:eastAsia="Times New Roman" w:hAnsi="Times New Roman" w:cs="Times New Roman"/>
          <w:sz w:val="20"/>
          <w:szCs w:val="20"/>
          <w:lang w:val="kk-KZ" w:eastAsia="ru-RU"/>
        </w:rPr>
        <w:t xml:space="preserve">которых </w:t>
      </w:r>
      <w:r w:rsidRPr="00290CE8">
        <w:rPr>
          <w:rFonts w:ascii="Times New Roman" w:eastAsia="Times New Roman" w:hAnsi="Times New Roman" w:cs="Times New Roman"/>
          <w:sz w:val="20"/>
          <w:szCs w:val="20"/>
          <w:lang w:eastAsia="ru-RU"/>
        </w:rPr>
        <w:t>располагались храмы и жертвенники. Место для их с</w:t>
      </w:r>
      <w:r w:rsidRPr="00290CE8">
        <w:rPr>
          <w:rFonts w:ascii="Times New Roman" w:eastAsia="Times New Roman" w:hAnsi="Times New Roman" w:cs="Times New Roman"/>
          <w:sz w:val="20"/>
          <w:szCs w:val="20"/>
          <w:lang w:val="kk-KZ" w:eastAsia="ru-RU"/>
        </w:rPr>
        <w:t>троительства</w:t>
      </w:r>
      <w:r w:rsidRPr="00290CE8">
        <w:rPr>
          <w:rFonts w:ascii="Times New Roman" w:eastAsia="Times New Roman" w:hAnsi="Times New Roman" w:cs="Times New Roman"/>
          <w:sz w:val="20"/>
          <w:szCs w:val="20"/>
          <w:lang w:eastAsia="ru-RU"/>
        </w:rPr>
        <w:t xml:space="preserve"> выбиралось возле минерального источника с целебной водой и кипарисовой рощи. Хоть там нельзя было находиться роженицам и тяжело</w:t>
      </w:r>
      <w:r w:rsidRPr="00290CE8">
        <w:rPr>
          <w:rFonts w:ascii="Times New Roman" w:eastAsia="Times New Roman" w:hAnsi="Times New Roman" w:cs="Times New Roman"/>
          <w:snapToGrid w:val="0"/>
          <w:w w:val="0"/>
          <w:sz w:val="20"/>
          <w:szCs w:val="20"/>
          <w:u w:color="000000"/>
          <w:bdr w:val="none" w:sz="0" w:space="0" w:color="000000"/>
          <w:shd w:val="clear" w:color="000000" w:fill="000000"/>
          <w:lang w:val="x-none" w:eastAsia="x-none" w:bidi="x-none"/>
        </w:rPr>
        <w:t xml:space="preserve"> </w:t>
      </w:r>
      <w:r w:rsidRPr="00290CE8">
        <w:rPr>
          <w:rFonts w:ascii="Times New Roman" w:eastAsia="Times New Roman" w:hAnsi="Times New Roman" w:cs="Times New Roman"/>
          <w:sz w:val="20"/>
          <w:szCs w:val="20"/>
          <w:lang w:eastAsia="ru-RU"/>
        </w:rPr>
        <w:t>больным, в них оказывались некоторые медицинские услуги. В основном это было водолечение и прием лекарств.</w:t>
      </w:r>
    </w:p>
    <w:p w:rsidR="009736D3" w:rsidRPr="00290CE8" w:rsidRDefault="00C62FE6" w:rsidP="00C62FE6">
      <w:pPr>
        <w:spacing w:after="0" w:line="240" w:lineRule="auto"/>
        <w:jc w:val="both"/>
        <w:rPr>
          <w:rFonts w:ascii="Times New Roman" w:eastAsia="Times New Roman" w:hAnsi="Times New Roman" w:cs="Times New Roman"/>
          <w:sz w:val="20"/>
          <w:szCs w:val="20"/>
          <w:lang w:eastAsia="ru-RU"/>
        </w:rPr>
      </w:pPr>
      <w:r w:rsidRPr="00290CE8">
        <w:rPr>
          <w:rFonts w:ascii="Times New Roman" w:eastAsia="Times New Roman" w:hAnsi="Times New Roman" w:cs="Times New Roman"/>
          <w:noProof/>
          <w:sz w:val="20"/>
          <w:szCs w:val="20"/>
          <w:lang w:eastAsia="ru-RU"/>
        </w:rPr>
        <w:drawing>
          <wp:anchor distT="0" distB="0" distL="114300" distR="114300" simplePos="0" relativeHeight="251673088" behindDoc="1" locked="0" layoutInCell="1" allowOverlap="1" wp14:anchorId="10325403" wp14:editId="75CDABD6">
            <wp:simplePos x="0" y="0"/>
            <wp:positionH relativeFrom="column">
              <wp:posOffset>5165725</wp:posOffset>
            </wp:positionH>
            <wp:positionV relativeFrom="paragraph">
              <wp:posOffset>293370</wp:posOffset>
            </wp:positionV>
            <wp:extent cx="776605" cy="902970"/>
            <wp:effectExtent l="0" t="0" r="4445" b="0"/>
            <wp:wrapThrough wrapText="bothSides">
              <wp:wrapPolygon edited="0">
                <wp:start x="0" y="0"/>
                <wp:lineTo x="0" y="20962"/>
                <wp:lineTo x="21194" y="20962"/>
                <wp:lineTo x="21194" y="0"/>
                <wp:lineTo x="0" y="0"/>
              </wp:wrapPolygon>
            </wp:wrapThrough>
            <wp:docPr id="14" name="Рисунок 14" descr="C:\Documents and Settings\Admin\Рабочий стол\деврность\р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деврность\рим.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76605" cy="902970"/>
                    </a:xfrm>
                    <a:prstGeom prst="rect">
                      <a:avLst/>
                    </a:prstGeom>
                    <a:noFill/>
                    <a:ln>
                      <a:noFill/>
                    </a:ln>
                  </pic:spPr>
                </pic:pic>
              </a:graphicData>
            </a:graphic>
            <wp14:sizeRelH relativeFrom="page">
              <wp14:pctWidth>0</wp14:pctWidth>
            </wp14:sizeRelH>
            <wp14:sizeRelV relativeFrom="page">
              <wp14:pctHeight>0</wp14:pctHeight>
            </wp14:sizeRelV>
          </wp:anchor>
        </w:drawing>
      </w:r>
      <w:r w:rsidR="009736D3" w:rsidRPr="00013E60">
        <w:rPr>
          <w:rFonts w:ascii="Times New Roman" w:eastAsia="Times New Roman" w:hAnsi="Times New Roman" w:cs="Times New Roman"/>
          <w:color w:val="002060"/>
          <w:sz w:val="20"/>
          <w:szCs w:val="20"/>
          <w:lang w:val="kk-KZ" w:eastAsia="ru-RU"/>
        </w:rPr>
        <w:t xml:space="preserve">   </w:t>
      </w:r>
      <w:r w:rsidR="002852F8">
        <w:rPr>
          <w:rFonts w:ascii="Times New Roman" w:eastAsia="Times New Roman" w:hAnsi="Times New Roman" w:cs="Times New Roman"/>
          <w:color w:val="002060"/>
          <w:sz w:val="20"/>
          <w:szCs w:val="20"/>
          <w:lang w:val="kk-KZ" w:eastAsia="ru-RU"/>
        </w:rPr>
        <w:tab/>
      </w:r>
      <w:r w:rsidR="009736D3" w:rsidRPr="00290CE8">
        <w:rPr>
          <w:rFonts w:ascii="Times New Roman" w:eastAsia="Times New Roman" w:hAnsi="Times New Roman" w:cs="Times New Roman"/>
          <w:sz w:val="20"/>
          <w:szCs w:val="20"/>
          <w:lang w:eastAsia="ru-RU"/>
        </w:rPr>
        <w:t>Таким образом</w:t>
      </w:r>
      <w:r w:rsidR="009736D3" w:rsidRPr="00290CE8">
        <w:rPr>
          <w:rFonts w:ascii="Times New Roman" w:eastAsia="Times New Roman" w:hAnsi="Times New Roman" w:cs="Times New Roman"/>
          <w:sz w:val="20"/>
          <w:szCs w:val="20"/>
          <w:lang w:val="kk-KZ" w:eastAsia="ru-RU"/>
        </w:rPr>
        <w:t xml:space="preserve"> первые святилища были </w:t>
      </w:r>
      <w:r w:rsidR="009736D3" w:rsidRPr="00290CE8">
        <w:rPr>
          <w:rFonts w:ascii="Times New Roman" w:eastAsia="Times New Roman" w:hAnsi="Times New Roman" w:cs="Times New Roman"/>
          <w:sz w:val="20"/>
          <w:szCs w:val="20"/>
          <w:lang w:eastAsia="ru-RU"/>
        </w:rPr>
        <w:t xml:space="preserve">прообразом первых больниц. Практиковался там «искусственный сон» – состояние, которое достигалось применением гипноза и наркотиков. В таком виде больные легко переносили боль и даже хирургические операции. </w:t>
      </w:r>
    </w:p>
    <w:p w:rsidR="009736D3" w:rsidRPr="00290CE8" w:rsidRDefault="009736D3" w:rsidP="00C62FE6">
      <w:pPr>
        <w:spacing w:after="0" w:line="240" w:lineRule="auto"/>
        <w:jc w:val="both"/>
        <w:rPr>
          <w:rFonts w:ascii="Times New Roman" w:eastAsia="Times New Roman" w:hAnsi="Times New Roman" w:cs="Times New Roman"/>
          <w:sz w:val="20"/>
          <w:szCs w:val="20"/>
          <w:lang w:val="kk-KZ" w:eastAsia="ru-RU"/>
        </w:rPr>
      </w:pPr>
      <w:r w:rsidRPr="00013E60">
        <w:rPr>
          <w:rFonts w:ascii="Times New Roman" w:eastAsia="Times New Roman" w:hAnsi="Times New Roman" w:cs="Times New Roman"/>
          <w:color w:val="002060"/>
          <w:sz w:val="20"/>
          <w:szCs w:val="20"/>
          <w:lang w:eastAsia="ru-RU"/>
        </w:rPr>
        <w:t> </w:t>
      </w:r>
      <w:r w:rsidRPr="00013E60">
        <w:rPr>
          <w:rFonts w:ascii="Times New Roman" w:eastAsia="Times New Roman" w:hAnsi="Times New Roman" w:cs="Times New Roman"/>
          <w:color w:val="002060"/>
          <w:sz w:val="20"/>
          <w:szCs w:val="20"/>
          <w:lang w:val="kk-KZ" w:eastAsia="ru-RU"/>
        </w:rPr>
        <w:t xml:space="preserve">  </w:t>
      </w:r>
      <w:r w:rsidR="002852F8">
        <w:rPr>
          <w:rFonts w:ascii="Times New Roman" w:eastAsia="Times New Roman" w:hAnsi="Times New Roman" w:cs="Times New Roman"/>
          <w:color w:val="002060"/>
          <w:sz w:val="20"/>
          <w:szCs w:val="20"/>
          <w:lang w:val="kk-KZ" w:eastAsia="ru-RU"/>
        </w:rPr>
        <w:tab/>
      </w:r>
      <w:r w:rsidRPr="00290CE8">
        <w:rPr>
          <w:rFonts w:ascii="Times New Roman" w:eastAsia="Times New Roman" w:hAnsi="Times New Roman" w:cs="Times New Roman"/>
          <w:sz w:val="20"/>
          <w:szCs w:val="20"/>
          <w:lang w:eastAsia="ru-RU"/>
        </w:rPr>
        <w:t>Семейной традицией было врачевание</w:t>
      </w:r>
      <w:r w:rsidRPr="00290CE8">
        <w:rPr>
          <w:rFonts w:ascii="Times New Roman" w:eastAsia="Times New Roman" w:hAnsi="Times New Roman" w:cs="Times New Roman"/>
          <w:sz w:val="20"/>
          <w:szCs w:val="20"/>
          <w:lang w:val="kk-KZ" w:eastAsia="ru-RU"/>
        </w:rPr>
        <w:t xml:space="preserve"> в Древней Греции</w:t>
      </w:r>
      <w:r w:rsidRPr="00290CE8">
        <w:rPr>
          <w:rFonts w:ascii="Times New Roman" w:eastAsia="Times New Roman" w:hAnsi="Times New Roman" w:cs="Times New Roman"/>
          <w:sz w:val="20"/>
          <w:szCs w:val="20"/>
          <w:lang w:eastAsia="ru-RU"/>
        </w:rPr>
        <w:t>. Только в V-IV веках до н.э. в семью лекарей стали принимать учеников со стороны и обучать их. Так появились </w:t>
      </w:r>
      <w:hyperlink r:id="rId56" w:history="1">
        <w:r w:rsidRPr="00290CE8">
          <w:rPr>
            <w:rStyle w:val="a3"/>
            <w:rFonts w:ascii="Times New Roman" w:eastAsia="Times New Roman" w:hAnsi="Times New Roman" w:cs="Times New Roman"/>
            <w:color w:val="auto"/>
            <w:sz w:val="20"/>
            <w:szCs w:val="20"/>
            <w:lang w:eastAsia="ru-RU"/>
          </w:rPr>
          <w:t>первые медицинские школы</w:t>
        </w:r>
      </w:hyperlink>
      <w:r w:rsidRPr="00290CE8">
        <w:rPr>
          <w:rStyle w:val="a3"/>
          <w:rFonts w:ascii="Times New Roman" w:eastAsia="Times New Roman" w:hAnsi="Times New Roman" w:cs="Times New Roman"/>
          <w:color w:val="auto"/>
          <w:sz w:val="20"/>
          <w:szCs w:val="20"/>
          <w:lang w:val="kk-KZ" w:eastAsia="ru-RU"/>
        </w:rPr>
        <w:t>.</w:t>
      </w:r>
    </w:p>
    <w:p w:rsidR="009736D3" w:rsidRPr="00290CE8" w:rsidRDefault="009736D3" w:rsidP="00C62FE6">
      <w:pPr>
        <w:spacing w:after="0" w:line="240" w:lineRule="auto"/>
        <w:jc w:val="both"/>
        <w:rPr>
          <w:rFonts w:ascii="Times New Roman" w:eastAsia="Times New Roman" w:hAnsi="Times New Roman" w:cs="Times New Roman"/>
          <w:sz w:val="20"/>
          <w:szCs w:val="20"/>
          <w:lang w:eastAsia="ru-RU"/>
        </w:rPr>
      </w:pPr>
      <w:r w:rsidRPr="00290CE8">
        <w:rPr>
          <w:rFonts w:ascii="Times New Roman" w:eastAsia="Times New Roman" w:hAnsi="Times New Roman" w:cs="Times New Roman"/>
          <w:sz w:val="20"/>
          <w:szCs w:val="20"/>
          <w:lang w:val="kk-KZ" w:eastAsia="ru-RU"/>
        </w:rPr>
        <w:t xml:space="preserve">    </w:t>
      </w:r>
      <w:r w:rsidR="002852F8">
        <w:rPr>
          <w:rFonts w:ascii="Times New Roman" w:eastAsia="Times New Roman" w:hAnsi="Times New Roman" w:cs="Times New Roman"/>
          <w:sz w:val="20"/>
          <w:szCs w:val="20"/>
          <w:lang w:val="kk-KZ" w:eastAsia="ru-RU"/>
        </w:rPr>
        <w:tab/>
      </w:r>
      <w:r w:rsidRPr="00290CE8">
        <w:rPr>
          <w:rFonts w:ascii="Times New Roman" w:eastAsia="Times New Roman" w:hAnsi="Times New Roman" w:cs="Times New Roman"/>
          <w:sz w:val="20"/>
          <w:szCs w:val="20"/>
          <w:lang w:val="kk-KZ" w:eastAsia="ru-RU"/>
        </w:rPr>
        <w:t xml:space="preserve">Примерами источников медицинских знаний были </w:t>
      </w:r>
      <w:r w:rsidRPr="00290CE8">
        <w:rPr>
          <w:rFonts w:ascii="Times New Roman" w:eastAsia="Times New Roman" w:hAnsi="Times New Roman" w:cs="Times New Roman"/>
          <w:sz w:val="20"/>
          <w:szCs w:val="20"/>
          <w:lang w:eastAsia="ru-RU"/>
        </w:rPr>
        <w:t>поэм</w:t>
      </w:r>
      <w:r w:rsidRPr="00290CE8">
        <w:rPr>
          <w:rFonts w:ascii="Times New Roman" w:eastAsia="Times New Roman" w:hAnsi="Times New Roman" w:cs="Times New Roman"/>
          <w:sz w:val="20"/>
          <w:szCs w:val="20"/>
          <w:lang w:val="kk-KZ" w:eastAsia="ru-RU"/>
        </w:rPr>
        <w:t xml:space="preserve">ы Гомера – «Одиссея» и «Иллиада», в которых </w:t>
      </w:r>
      <w:r w:rsidRPr="00290CE8">
        <w:rPr>
          <w:rFonts w:ascii="Times New Roman" w:eastAsia="Times New Roman" w:hAnsi="Times New Roman" w:cs="Times New Roman"/>
          <w:sz w:val="20"/>
          <w:szCs w:val="20"/>
          <w:lang w:eastAsia="ru-RU"/>
        </w:rPr>
        <w:t>детально описано 141 повреждение конечностей и туловища, среди которых есть проникающие и поверхностные раны, ушибы и нагноения от ядовитых укусов змей. Упоминалось там и о рождении живого семимесячного малыша, об эпидемии чумы и использовании серы в качестве лекарства.</w:t>
      </w:r>
    </w:p>
    <w:p w:rsidR="009736D3" w:rsidRPr="00290CE8" w:rsidRDefault="009736D3" w:rsidP="00C62FE6">
      <w:pPr>
        <w:spacing w:after="0" w:line="240" w:lineRule="auto"/>
        <w:rPr>
          <w:rFonts w:ascii="Times New Roman" w:eastAsia="Times New Roman" w:hAnsi="Times New Roman" w:cs="Times New Roman"/>
          <w:b/>
          <w:szCs w:val="24"/>
          <w:lang w:eastAsia="ru-RU"/>
        </w:rPr>
      </w:pPr>
      <w:r w:rsidRPr="00290CE8">
        <w:rPr>
          <w:rFonts w:ascii="Times New Roman" w:eastAsia="Times New Roman" w:hAnsi="Times New Roman" w:cs="Times New Roman"/>
          <w:sz w:val="20"/>
          <w:szCs w:val="20"/>
          <w:lang w:eastAsia="ru-RU"/>
        </w:rPr>
        <w:t> </w:t>
      </w:r>
      <w:r w:rsidRPr="00290CE8">
        <w:rPr>
          <w:rFonts w:ascii="Times New Roman" w:eastAsia="Times New Roman" w:hAnsi="Times New Roman" w:cs="Times New Roman"/>
          <w:sz w:val="20"/>
          <w:szCs w:val="20"/>
          <w:lang w:val="kk-KZ" w:eastAsia="ru-RU"/>
        </w:rPr>
        <w:t xml:space="preserve">   </w:t>
      </w:r>
      <w:r w:rsidR="002852F8">
        <w:rPr>
          <w:rFonts w:ascii="Times New Roman" w:eastAsia="Times New Roman" w:hAnsi="Times New Roman" w:cs="Times New Roman"/>
          <w:sz w:val="20"/>
          <w:szCs w:val="20"/>
          <w:lang w:val="kk-KZ" w:eastAsia="ru-RU"/>
        </w:rPr>
        <w:tab/>
      </w:r>
      <w:r w:rsidRPr="00290CE8">
        <w:rPr>
          <w:rFonts w:ascii="Times New Roman" w:eastAsia="Times New Roman" w:hAnsi="Times New Roman" w:cs="Times New Roman"/>
          <w:sz w:val="20"/>
          <w:szCs w:val="20"/>
          <w:lang w:eastAsia="ru-RU"/>
        </w:rPr>
        <w:t>Греки умели извлекать из тела стрелы, останавливать кровь, накладывать фиксирующие и давящие повязки. Обрабатывать раны умели не только врачи, но и сами воины.</w:t>
      </w:r>
      <w:hyperlink r:id="rId57" w:tgtFrame="_blank" w:tooltip="Мой Мир" w:history="1">
        <w:r w:rsidRPr="00290CE8">
          <w:rPr>
            <w:rStyle w:val="a3"/>
            <w:rFonts w:ascii="Times New Roman" w:eastAsia="Times New Roman" w:hAnsi="Times New Roman" w:cs="Times New Roman"/>
            <w:color w:val="auto"/>
            <w:sz w:val="20"/>
            <w:szCs w:val="20"/>
            <w:lang w:eastAsia="ru-RU"/>
          </w:rPr>
          <w:br/>
        </w:r>
      </w:hyperlink>
      <w:r w:rsidRPr="00290CE8">
        <w:rPr>
          <w:rFonts w:ascii="Times New Roman" w:eastAsia="Times New Roman" w:hAnsi="Times New Roman" w:cs="Times New Roman"/>
          <w:b/>
          <w:szCs w:val="24"/>
          <w:lang w:eastAsia="ru-RU"/>
        </w:rPr>
        <w:t xml:space="preserve"> </w:t>
      </w:r>
    </w:p>
    <w:p w:rsidR="009736D3" w:rsidRPr="00290CE8" w:rsidRDefault="00EB6ED1" w:rsidP="00C62FE6">
      <w:pPr>
        <w:spacing w:after="0" w:line="240" w:lineRule="auto"/>
        <w:rPr>
          <w:rFonts w:ascii="Times New Roman" w:eastAsia="Times New Roman" w:hAnsi="Times New Roman" w:cs="Times New Roman"/>
          <w:b/>
          <w:sz w:val="16"/>
          <w:szCs w:val="24"/>
          <w:lang w:val="kk-KZ" w:eastAsia="ru-RU"/>
        </w:rPr>
      </w:pPr>
      <w:r>
        <w:rPr>
          <w:rFonts w:ascii="Times New Roman" w:eastAsia="Times New Roman" w:hAnsi="Times New Roman" w:cs="Times New Roman"/>
          <w:b/>
          <w:bCs/>
          <w:sz w:val="18"/>
          <w:szCs w:val="24"/>
          <w:lang w:eastAsia="ru-RU"/>
        </w:rPr>
        <w:t xml:space="preserve">!! </w:t>
      </w:r>
      <w:r w:rsidR="009736D3" w:rsidRPr="00290CE8">
        <w:rPr>
          <w:rFonts w:ascii="Times New Roman" w:eastAsia="Times New Roman" w:hAnsi="Times New Roman" w:cs="Times New Roman"/>
          <w:b/>
          <w:bCs/>
          <w:sz w:val="18"/>
          <w:szCs w:val="24"/>
          <w:lang w:eastAsia="ru-RU"/>
        </w:rPr>
        <w:t>Проверьте себя</w:t>
      </w:r>
      <w:r w:rsidR="009736D3" w:rsidRPr="00290CE8">
        <w:rPr>
          <w:rFonts w:ascii="Times New Roman" w:eastAsia="Times New Roman" w:hAnsi="Times New Roman" w:cs="Times New Roman"/>
          <w:b/>
          <w:sz w:val="18"/>
          <w:szCs w:val="24"/>
          <w:lang w:eastAsia="ru-RU"/>
        </w:rPr>
        <w:t>:</w:t>
      </w:r>
      <w:r w:rsidR="009736D3" w:rsidRPr="00290CE8">
        <w:rPr>
          <w:rFonts w:ascii="Times New Roman" w:eastAsia="Times New Roman" w:hAnsi="Times New Roman" w:cs="Times New Roman"/>
          <w:b/>
          <w:sz w:val="18"/>
          <w:szCs w:val="24"/>
          <w:lang w:eastAsia="ru-RU"/>
        </w:rPr>
        <w:br/>
      </w:r>
      <w:r w:rsidR="009736D3" w:rsidRPr="00290CE8">
        <w:rPr>
          <w:rFonts w:ascii="Times New Roman" w:eastAsia="Times New Roman" w:hAnsi="Times New Roman" w:cs="Times New Roman"/>
          <w:b/>
          <w:sz w:val="16"/>
          <w:szCs w:val="24"/>
          <w:lang w:eastAsia="ru-RU"/>
        </w:rPr>
        <w:t xml:space="preserve">1. </w:t>
      </w:r>
      <w:r w:rsidR="009736D3" w:rsidRPr="00290CE8">
        <w:rPr>
          <w:rFonts w:ascii="Times New Roman" w:eastAsia="Times New Roman" w:hAnsi="Times New Roman" w:cs="Times New Roman"/>
          <w:b/>
          <w:sz w:val="16"/>
          <w:szCs w:val="24"/>
          <w:lang w:val="kk-KZ" w:eastAsia="ru-RU"/>
        </w:rPr>
        <w:t>К</w:t>
      </w:r>
      <w:r w:rsidR="009736D3" w:rsidRPr="00290CE8">
        <w:rPr>
          <w:rFonts w:ascii="Times New Roman" w:eastAsia="Times New Roman" w:hAnsi="Times New Roman" w:cs="Times New Roman"/>
          <w:b/>
          <w:sz w:val="16"/>
          <w:szCs w:val="24"/>
          <w:lang w:eastAsia="ru-RU"/>
        </w:rPr>
        <w:t>акое влияние оказывали природные условия Древнего Египта на здоровье люде</w:t>
      </w:r>
      <w:r w:rsidR="009736D3" w:rsidRPr="00290CE8">
        <w:rPr>
          <w:rFonts w:ascii="Times New Roman" w:eastAsia="Times New Roman" w:hAnsi="Times New Roman" w:cs="Times New Roman"/>
          <w:b/>
          <w:sz w:val="16"/>
          <w:szCs w:val="24"/>
          <w:lang w:val="kk-KZ" w:eastAsia="ru-RU"/>
        </w:rPr>
        <w:t>й?</w:t>
      </w:r>
    </w:p>
    <w:p w:rsidR="009736D3" w:rsidRPr="00290CE8" w:rsidRDefault="009736D3" w:rsidP="00C62FE6">
      <w:pPr>
        <w:spacing w:after="0" w:line="240" w:lineRule="auto"/>
        <w:jc w:val="both"/>
        <w:rPr>
          <w:rFonts w:ascii="Times New Roman" w:eastAsia="Times New Roman" w:hAnsi="Times New Roman" w:cs="Times New Roman"/>
          <w:b/>
          <w:sz w:val="16"/>
          <w:szCs w:val="24"/>
          <w:lang w:val="kk-KZ" w:eastAsia="ru-RU"/>
        </w:rPr>
      </w:pPr>
      <w:r w:rsidRPr="00290CE8">
        <w:rPr>
          <w:rFonts w:ascii="Times New Roman" w:eastAsia="Times New Roman" w:hAnsi="Times New Roman" w:cs="Times New Roman"/>
          <w:b/>
          <w:sz w:val="16"/>
          <w:szCs w:val="24"/>
          <w:lang w:val="kk-KZ" w:eastAsia="ru-RU"/>
        </w:rPr>
        <w:t xml:space="preserve">2. </w:t>
      </w:r>
      <w:r w:rsidRPr="00290CE8">
        <w:rPr>
          <w:rFonts w:ascii="Times New Roman" w:eastAsia="Times New Roman" w:hAnsi="Times New Roman" w:cs="Times New Roman"/>
          <w:b/>
          <w:sz w:val="16"/>
          <w:szCs w:val="24"/>
          <w:lang w:eastAsia="ru-RU"/>
        </w:rPr>
        <w:t>Почему в Древнем Египте были высокие санитарно-гигиенические требования?</w:t>
      </w:r>
    </w:p>
    <w:p w:rsidR="009736D3" w:rsidRPr="00290CE8" w:rsidRDefault="009736D3" w:rsidP="00C62FE6">
      <w:pPr>
        <w:spacing w:after="0" w:line="240" w:lineRule="auto"/>
        <w:jc w:val="both"/>
        <w:rPr>
          <w:rFonts w:ascii="Times New Roman" w:eastAsia="Times New Roman" w:hAnsi="Times New Roman" w:cs="Times New Roman"/>
          <w:b/>
          <w:sz w:val="16"/>
          <w:szCs w:val="24"/>
          <w:lang w:val="kk-KZ" w:eastAsia="ru-RU"/>
        </w:rPr>
      </w:pPr>
      <w:r w:rsidRPr="00290CE8">
        <w:rPr>
          <w:rFonts w:ascii="Times New Roman" w:eastAsia="Times New Roman" w:hAnsi="Times New Roman" w:cs="Times New Roman"/>
          <w:b/>
          <w:sz w:val="16"/>
          <w:szCs w:val="24"/>
          <w:lang w:eastAsia="ru-RU"/>
        </w:rPr>
        <w:t xml:space="preserve">3. </w:t>
      </w:r>
      <w:r w:rsidRPr="00290CE8">
        <w:rPr>
          <w:rFonts w:ascii="Times New Roman" w:eastAsia="Times New Roman" w:hAnsi="Times New Roman" w:cs="Times New Roman"/>
          <w:b/>
          <w:sz w:val="16"/>
          <w:szCs w:val="24"/>
          <w:lang w:val="kk-KZ" w:eastAsia="ru-RU"/>
        </w:rPr>
        <w:t>Какими из названных в тексте болезнями, вызванные главным образом природными факторами, страдали жители Месопотамии?</w:t>
      </w:r>
    </w:p>
    <w:p w:rsidR="009736D3" w:rsidRPr="00290CE8" w:rsidRDefault="009736D3" w:rsidP="00C62FE6">
      <w:pPr>
        <w:spacing w:after="0" w:line="240" w:lineRule="auto"/>
        <w:jc w:val="both"/>
        <w:rPr>
          <w:rFonts w:ascii="Times New Roman" w:eastAsia="Times New Roman" w:hAnsi="Times New Roman" w:cs="Times New Roman"/>
          <w:b/>
          <w:sz w:val="16"/>
          <w:szCs w:val="24"/>
          <w:lang w:val="kk-KZ" w:eastAsia="ru-RU"/>
        </w:rPr>
      </w:pPr>
      <w:r w:rsidRPr="00290CE8">
        <w:rPr>
          <w:rFonts w:ascii="Times New Roman" w:eastAsia="Times New Roman" w:hAnsi="Times New Roman" w:cs="Times New Roman"/>
          <w:b/>
          <w:sz w:val="16"/>
          <w:szCs w:val="24"/>
          <w:lang w:val="kk-KZ" w:eastAsia="ru-RU"/>
        </w:rPr>
        <w:t xml:space="preserve">4. Что способствовало расширению географии лекарственных средств Месопотамии? </w:t>
      </w:r>
    </w:p>
    <w:p w:rsidR="009736D3" w:rsidRPr="00290CE8" w:rsidRDefault="009736D3" w:rsidP="00C62FE6">
      <w:pPr>
        <w:spacing w:after="0" w:line="240" w:lineRule="auto"/>
        <w:jc w:val="both"/>
        <w:rPr>
          <w:rFonts w:ascii="Times New Roman" w:eastAsia="Times New Roman" w:hAnsi="Times New Roman" w:cs="Times New Roman"/>
          <w:b/>
          <w:sz w:val="16"/>
          <w:szCs w:val="24"/>
          <w:lang w:val="kk-KZ" w:eastAsia="ru-RU"/>
        </w:rPr>
      </w:pPr>
      <w:r w:rsidRPr="00290CE8">
        <w:rPr>
          <w:rFonts w:ascii="Times New Roman" w:eastAsia="Times New Roman" w:hAnsi="Times New Roman" w:cs="Times New Roman"/>
          <w:b/>
          <w:sz w:val="16"/>
          <w:szCs w:val="24"/>
          <w:lang w:val="kk-KZ" w:eastAsia="ru-RU"/>
        </w:rPr>
        <w:t>5. Как Гиппократ понимал, что такое «здоровье» и «болезнь»?</w:t>
      </w:r>
    </w:p>
    <w:p w:rsidR="009736D3" w:rsidRDefault="009736D3" w:rsidP="00C62FE6">
      <w:pPr>
        <w:spacing w:after="0" w:line="240" w:lineRule="auto"/>
        <w:jc w:val="both"/>
        <w:rPr>
          <w:rFonts w:ascii="Times New Roman" w:eastAsia="Times New Roman" w:hAnsi="Times New Roman" w:cs="Times New Roman"/>
          <w:b/>
          <w:szCs w:val="24"/>
          <w:lang w:val="kk-KZ" w:eastAsia="ru-RU"/>
        </w:rPr>
      </w:pPr>
    </w:p>
    <w:p w:rsidR="007445DC" w:rsidRPr="00290CE8" w:rsidRDefault="007445DC" w:rsidP="00C62FE6">
      <w:pPr>
        <w:spacing w:after="0" w:line="240" w:lineRule="auto"/>
        <w:jc w:val="both"/>
        <w:rPr>
          <w:rFonts w:ascii="Times New Roman" w:eastAsia="Times New Roman" w:hAnsi="Times New Roman" w:cs="Times New Roman"/>
          <w:b/>
          <w:szCs w:val="24"/>
          <w:lang w:val="kk-KZ" w:eastAsia="ru-RU"/>
        </w:rPr>
      </w:pPr>
    </w:p>
    <w:p w:rsidR="005F79D9" w:rsidRPr="00F65A88" w:rsidRDefault="005F79D9" w:rsidP="00C62FE6">
      <w:pPr>
        <w:spacing w:after="0" w:line="240" w:lineRule="auto"/>
        <w:jc w:val="center"/>
        <w:rPr>
          <w:rFonts w:ascii="Times New Roman" w:eastAsia="Times New Roman" w:hAnsi="Times New Roman" w:cs="Times New Roman"/>
          <w:b/>
          <w:bCs/>
          <w:sz w:val="20"/>
          <w:szCs w:val="20"/>
          <w:lang w:eastAsia="ru-RU"/>
        </w:rPr>
      </w:pPr>
      <w:r w:rsidRPr="00F65A88">
        <w:rPr>
          <w:rFonts w:ascii="Times New Roman" w:eastAsia="Times New Roman" w:hAnsi="Times New Roman" w:cs="Times New Roman"/>
          <w:b/>
          <w:bCs/>
          <w:sz w:val="20"/>
          <w:szCs w:val="18"/>
          <w:lang w:val="kk-KZ" w:eastAsia="ru-RU"/>
        </w:rPr>
        <w:t xml:space="preserve">§ 3 </w:t>
      </w:r>
      <w:r w:rsidRPr="00F65A88">
        <w:rPr>
          <w:rFonts w:ascii="Times New Roman" w:eastAsia="Times New Roman" w:hAnsi="Times New Roman" w:cs="Times New Roman"/>
          <w:b/>
          <w:bCs/>
          <w:sz w:val="20"/>
          <w:szCs w:val="20"/>
          <w:lang w:eastAsia="ru-RU"/>
        </w:rPr>
        <w:t xml:space="preserve">Развитие медико-географических представлений </w:t>
      </w:r>
      <w:r w:rsidRPr="00F65A88">
        <w:rPr>
          <w:rFonts w:ascii="Times New Roman" w:eastAsia="Times New Roman" w:hAnsi="Times New Roman" w:cs="Times New Roman"/>
          <w:b/>
          <w:bCs/>
          <w:sz w:val="20"/>
          <w:szCs w:val="20"/>
          <w:lang w:val="kk-KZ" w:eastAsia="ru-RU"/>
        </w:rPr>
        <w:t xml:space="preserve">в </w:t>
      </w:r>
      <w:r w:rsidRPr="00F65A88">
        <w:rPr>
          <w:rFonts w:ascii="Times New Roman" w:eastAsia="Times New Roman" w:hAnsi="Times New Roman" w:cs="Times New Roman"/>
          <w:b/>
          <w:bCs/>
          <w:sz w:val="20"/>
          <w:szCs w:val="20"/>
          <w:lang w:eastAsia="ru-RU"/>
        </w:rPr>
        <w:t>Древн</w:t>
      </w:r>
      <w:r w:rsidRPr="00F65A88">
        <w:rPr>
          <w:rFonts w:ascii="Times New Roman" w:eastAsia="Times New Roman" w:hAnsi="Times New Roman" w:cs="Times New Roman"/>
          <w:b/>
          <w:bCs/>
          <w:sz w:val="20"/>
          <w:szCs w:val="20"/>
          <w:lang w:val="kk-KZ" w:eastAsia="ru-RU"/>
        </w:rPr>
        <w:t>ем Риме</w:t>
      </w:r>
      <w:r w:rsidRPr="00F65A88">
        <w:rPr>
          <w:rFonts w:ascii="Times New Roman" w:eastAsia="Times New Roman" w:hAnsi="Times New Roman" w:cs="Times New Roman"/>
          <w:b/>
          <w:bCs/>
          <w:sz w:val="20"/>
          <w:szCs w:val="20"/>
          <w:lang w:eastAsia="ru-RU"/>
        </w:rPr>
        <w:t>, Иране, Китае</w:t>
      </w:r>
    </w:p>
    <w:p w:rsidR="005F79D9" w:rsidRPr="00A2143F" w:rsidRDefault="005F79D9" w:rsidP="00C62FE6">
      <w:pPr>
        <w:spacing w:after="0" w:line="240" w:lineRule="auto"/>
        <w:jc w:val="both"/>
        <w:rPr>
          <w:rFonts w:ascii="Times New Roman" w:eastAsia="Times New Roman" w:hAnsi="Times New Roman" w:cs="Times New Roman"/>
          <w:sz w:val="24"/>
          <w:szCs w:val="24"/>
          <w:lang w:val="kk-KZ" w:eastAsia="ru-RU"/>
        </w:rPr>
      </w:pPr>
    </w:p>
    <w:p w:rsidR="005F79D9" w:rsidRPr="005F79D9" w:rsidRDefault="005F79D9" w:rsidP="00C62FE6">
      <w:pPr>
        <w:spacing w:after="0" w:line="240" w:lineRule="auto"/>
        <w:jc w:val="both"/>
        <w:rPr>
          <w:rFonts w:ascii="Times New Roman" w:eastAsia="Times New Roman" w:hAnsi="Times New Roman" w:cs="Times New Roman"/>
          <w:sz w:val="20"/>
          <w:szCs w:val="24"/>
          <w:lang w:eastAsia="ru-RU"/>
        </w:rPr>
      </w:pPr>
      <w:r w:rsidRPr="00893F50">
        <w:rPr>
          <w:rFonts w:ascii="Times New Roman" w:eastAsia="Times New Roman" w:hAnsi="Times New Roman" w:cs="Times New Roman"/>
          <w:noProof/>
          <w:color w:val="00B050"/>
          <w:sz w:val="20"/>
          <w:szCs w:val="24"/>
          <w:lang w:eastAsia="ru-RU"/>
        </w:rPr>
        <w:drawing>
          <wp:anchor distT="0" distB="0" distL="114300" distR="114300" simplePos="0" relativeHeight="251677184" behindDoc="1" locked="0" layoutInCell="1" allowOverlap="1" wp14:anchorId="6C865DE0" wp14:editId="79CC5C86">
            <wp:simplePos x="0" y="0"/>
            <wp:positionH relativeFrom="column">
              <wp:posOffset>4986020</wp:posOffset>
            </wp:positionH>
            <wp:positionV relativeFrom="paragraph">
              <wp:posOffset>220345</wp:posOffset>
            </wp:positionV>
            <wp:extent cx="952500" cy="734060"/>
            <wp:effectExtent l="0" t="0" r="0" b="8890"/>
            <wp:wrapThrough wrapText="bothSides">
              <wp:wrapPolygon edited="0">
                <wp:start x="0" y="0"/>
                <wp:lineTo x="0" y="21301"/>
                <wp:lineTo x="21168" y="21301"/>
                <wp:lineTo x="21168" y="0"/>
                <wp:lineTo x="0" y="0"/>
              </wp:wrapPolygon>
            </wp:wrapThrough>
            <wp:docPr id="25" name="Рисунок 25" descr="C:\Documents and Settings\Admin\Рабочий стол\деврность\гре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деврность\грек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52500" cy="734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3F50">
        <w:rPr>
          <w:rFonts w:ascii="Times New Roman" w:eastAsia="Times New Roman" w:hAnsi="Times New Roman" w:cs="Times New Roman"/>
          <w:color w:val="00B050"/>
          <w:sz w:val="24"/>
          <w:szCs w:val="24"/>
          <w:lang w:eastAsia="ru-RU"/>
        </w:rPr>
        <w:t xml:space="preserve">   </w:t>
      </w:r>
      <w:r w:rsidR="002852F8">
        <w:rPr>
          <w:rFonts w:ascii="Times New Roman" w:eastAsia="Times New Roman" w:hAnsi="Times New Roman" w:cs="Times New Roman"/>
          <w:color w:val="00B050"/>
          <w:sz w:val="24"/>
          <w:szCs w:val="24"/>
          <w:lang w:eastAsia="ru-RU"/>
        </w:rPr>
        <w:tab/>
      </w:r>
      <w:r w:rsidRPr="005F79D9">
        <w:rPr>
          <w:rFonts w:ascii="Times New Roman" w:eastAsia="Times New Roman" w:hAnsi="Times New Roman" w:cs="Times New Roman"/>
          <w:b/>
          <w:sz w:val="20"/>
          <w:szCs w:val="24"/>
          <w:lang w:eastAsia="ru-RU"/>
        </w:rPr>
        <w:t>Древн</w:t>
      </w:r>
      <w:r w:rsidRPr="005F79D9">
        <w:rPr>
          <w:rFonts w:ascii="Times New Roman" w:eastAsia="Times New Roman" w:hAnsi="Times New Roman" w:cs="Times New Roman"/>
          <w:b/>
          <w:sz w:val="20"/>
          <w:szCs w:val="24"/>
          <w:lang w:val="kk-KZ" w:eastAsia="ru-RU"/>
        </w:rPr>
        <w:t>ий</w:t>
      </w:r>
      <w:r w:rsidRPr="005F79D9">
        <w:rPr>
          <w:rFonts w:ascii="Times New Roman" w:eastAsia="Times New Roman" w:hAnsi="Times New Roman" w:cs="Times New Roman"/>
          <w:b/>
          <w:sz w:val="20"/>
          <w:szCs w:val="24"/>
          <w:lang w:eastAsia="ru-RU"/>
        </w:rPr>
        <w:t xml:space="preserve"> Рим</w:t>
      </w:r>
      <w:r w:rsidRPr="005F79D9">
        <w:rPr>
          <w:rFonts w:ascii="Times New Roman" w:eastAsia="Times New Roman" w:hAnsi="Times New Roman" w:cs="Times New Roman"/>
          <w:b/>
          <w:sz w:val="20"/>
          <w:szCs w:val="24"/>
          <w:lang w:val="kk-KZ" w:eastAsia="ru-RU"/>
        </w:rPr>
        <w:t>.</w:t>
      </w:r>
      <w:r w:rsidRPr="005F79D9">
        <w:rPr>
          <w:rFonts w:ascii="Times New Roman" w:eastAsia="Times New Roman" w:hAnsi="Times New Roman" w:cs="Times New Roman"/>
          <w:sz w:val="20"/>
          <w:szCs w:val="24"/>
          <w:lang w:val="kk-KZ" w:eastAsia="ru-RU"/>
        </w:rPr>
        <w:t xml:space="preserve"> </w:t>
      </w:r>
      <w:r w:rsidRPr="005F79D9">
        <w:rPr>
          <w:rFonts w:ascii="Times New Roman" w:eastAsia="Times New Roman" w:hAnsi="Times New Roman" w:cs="Times New Roman"/>
          <w:sz w:val="20"/>
          <w:szCs w:val="24"/>
          <w:lang w:eastAsia="ru-RU"/>
        </w:rPr>
        <w:t>Медицинские знания Древнего Рима в большинстве своем были основаны на учении греческого врача – </w:t>
      </w:r>
      <w:hyperlink r:id="rId59" w:history="1">
        <w:r w:rsidRPr="005F79D9">
          <w:rPr>
            <w:rStyle w:val="a3"/>
            <w:rFonts w:ascii="Times New Roman" w:eastAsia="Times New Roman" w:hAnsi="Times New Roman" w:cs="Times New Roman"/>
            <w:color w:val="auto"/>
            <w:sz w:val="20"/>
            <w:szCs w:val="24"/>
            <w:lang w:eastAsia="ru-RU"/>
          </w:rPr>
          <w:t>Гиппократа</w:t>
        </w:r>
      </w:hyperlink>
      <w:r w:rsidRPr="005F79D9">
        <w:rPr>
          <w:rFonts w:ascii="Times New Roman" w:eastAsia="Times New Roman" w:hAnsi="Times New Roman" w:cs="Times New Roman"/>
          <w:sz w:val="20"/>
          <w:szCs w:val="24"/>
          <w:lang w:eastAsia="ru-RU"/>
        </w:rPr>
        <w:t>. Римляне активно пользовались всеми методами диагностики и лечения, известными в </w:t>
      </w:r>
      <w:hyperlink r:id="rId60" w:history="1">
        <w:r w:rsidRPr="005F79D9">
          <w:rPr>
            <w:rStyle w:val="a3"/>
            <w:rFonts w:ascii="Times New Roman" w:eastAsia="Times New Roman" w:hAnsi="Times New Roman" w:cs="Times New Roman"/>
            <w:color w:val="auto"/>
            <w:sz w:val="20"/>
            <w:szCs w:val="24"/>
            <w:lang w:eastAsia="ru-RU"/>
          </w:rPr>
          <w:t>Древней Греции</w:t>
        </w:r>
      </w:hyperlink>
      <w:r w:rsidRPr="005F79D9">
        <w:rPr>
          <w:rFonts w:ascii="Times New Roman" w:eastAsia="Times New Roman" w:hAnsi="Times New Roman" w:cs="Times New Roman"/>
          <w:sz w:val="20"/>
          <w:szCs w:val="24"/>
          <w:lang w:eastAsia="ru-RU"/>
        </w:rPr>
        <w:t xml:space="preserve">. </w:t>
      </w:r>
      <w:r w:rsidRPr="005F79D9">
        <w:rPr>
          <w:rFonts w:ascii="Times New Roman" w:eastAsia="Times New Roman" w:hAnsi="Times New Roman" w:cs="Times New Roman"/>
          <w:sz w:val="20"/>
          <w:szCs w:val="24"/>
          <w:lang w:val="kk-KZ" w:eastAsia="ru-RU"/>
        </w:rPr>
        <w:t xml:space="preserve">      </w:t>
      </w:r>
    </w:p>
    <w:p w:rsidR="005F79D9" w:rsidRPr="005F79D9" w:rsidRDefault="005F79D9" w:rsidP="00C62FE6">
      <w:pPr>
        <w:spacing w:after="0" w:line="240" w:lineRule="auto"/>
        <w:jc w:val="both"/>
        <w:rPr>
          <w:rFonts w:ascii="Times New Roman" w:eastAsia="Times New Roman" w:hAnsi="Times New Roman" w:cs="Times New Roman"/>
          <w:sz w:val="20"/>
          <w:szCs w:val="24"/>
          <w:lang w:eastAsia="ru-RU"/>
        </w:rPr>
      </w:pPr>
      <w:r w:rsidRPr="005F79D9">
        <w:rPr>
          <w:rFonts w:ascii="Times New Roman" w:eastAsia="Times New Roman" w:hAnsi="Times New Roman" w:cs="Times New Roman"/>
          <w:sz w:val="20"/>
          <w:szCs w:val="24"/>
          <w:lang w:eastAsia="ru-RU"/>
        </w:rPr>
        <w:t>Основой медицинского учения Древнего Рима служили знания, полученные из греческой медицины. </w:t>
      </w:r>
    </w:p>
    <w:p w:rsidR="005F79D9" w:rsidRPr="005F79D9" w:rsidRDefault="005F79D9" w:rsidP="00C62FE6">
      <w:pPr>
        <w:spacing w:after="0" w:line="240" w:lineRule="auto"/>
        <w:jc w:val="both"/>
        <w:rPr>
          <w:rFonts w:ascii="Times New Roman" w:eastAsia="Times New Roman" w:hAnsi="Times New Roman" w:cs="Times New Roman"/>
          <w:sz w:val="20"/>
          <w:szCs w:val="24"/>
          <w:lang w:eastAsia="ru-RU"/>
        </w:rPr>
      </w:pPr>
      <w:r w:rsidRPr="00893F50">
        <w:rPr>
          <w:rFonts w:ascii="Times New Roman" w:eastAsia="Times New Roman" w:hAnsi="Times New Roman" w:cs="Times New Roman"/>
          <w:color w:val="002060"/>
          <w:sz w:val="20"/>
          <w:szCs w:val="24"/>
          <w:lang w:val="kk-KZ" w:eastAsia="ru-RU"/>
        </w:rPr>
        <w:t xml:space="preserve">   </w:t>
      </w:r>
      <w:r w:rsidR="002852F8">
        <w:rPr>
          <w:rFonts w:ascii="Times New Roman" w:eastAsia="Times New Roman" w:hAnsi="Times New Roman" w:cs="Times New Roman"/>
          <w:color w:val="002060"/>
          <w:sz w:val="20"/>
          <w:szCs w:val="24"/>
          <w:lang w:val="kk-KZ" w:eastAsia="ru-RU"/>
        </w:rPr>
        <w:tab/>
      </w:r>
      <w:r w:rsidRPr="005F79D9">
        <w:rPr>
          <w:rFonts w:ascii="Times New Roman" w:eastAsia="Times New Roman" w:hAnsi="Times New Roman" w:cs="Times New Roman"/>
          <w:sz w:val="20"/>
          <w:szCs w:val="24"/>
          <w:lang w:eastAsia="ru-RU"/>
        </w:rPr>
        <w:t>Считалось, что врач должен владеть знаниями из области различных дисциплин. Некоторые лекари обучались в военных госпиталях. Помогая раненым, они приобретали новые знания в области анатомии и физиологии.</w:t>
      </w:r>
    </w:p>
    <w:p w:rsidR="005F79D9" w:rsidRPr="005F79D9" w:rsidRDefault="005F79D9" w:rsidP="00C62FE6">
      <w:pPr>
        <w:spacing w:after="0" w:line="240" w:lineRule="auto"/>
        <w:jc w:val="both"/>
        <w:rPr>
          <w:rFonts w:ascii="Times New Roman" w:eastAsia="Times New Roman" w:hAnsi="Times New Roman" w:cs="Times New Roman"/>
          <w:sz w:val="20"/>
          <w:szCs w:val="24"/>
          <w:lang w:val="kk-KZ" w:eastAsia="ru-RU"/>
        </w:rPr>
      </w:pPr>
      <w:r w:rsidRPr="00893F50">
        <w:rPr>
          <w:rFonts w:ascii="Times New Roman" w:eastAsia="Times New Roman" w:hAnsi="Times New Roman" w:cs="Times New Roman"/>
          <w:color w:val="002060"/>
          <w:sz w:val="20"/>
          <w:szCs w:val="24"/>
          <w:lang w:val="kk-KZ" w:eastAsia="ru-RU"/>
        </w:rPr>
        <w:t xml:space="preserve">   </w:t>
      </w:r>
      <w:r w:rsidR="002852F8">
        <w:rPr>
          <w:rFonts w:ascii="Times New Roman" w:eastAsia="Times New Roman" w:hAnsi="Times New Roman" w:cs="Times New Roman"/>
          <w:color w:val="002060"/>
          <w:sz w:val="20"/>
          <w:szCs w:val="24"/>
          <w:lang w:val="kk-KZ" w:eastAsia="ru-RU"/>
        </w:rPr>
        <w:tab/>
      </w:r>
      <w:r w:rsidRPr="005F79D9">
        <w:rPr>
          <w:rFonts w:ascii="Times New Roman" w:eastAsia="Times New Roman" w:hAnsi="Times New Roman" w:cs="Times New Roman"/>
          <w:sz w:val="20"/>
          <w:szCs w:val="24"/>
          <w:lang w:eastAsia="ru-RU"/>
        </w:rPr>
        <w:t>Применяемые методы лечения сочетали в себе лекарственную терапию, а также различные магические и религиозные ритуалы. Врачи знали о пользе здорового питания, физических упражнений, режима дня и свежего воздуха. </w:t>
      </w:r>
    </w:p>
    <w:p w:rsidR="005F79D9" w:rsidRPr="005F79D9" w:rsidRDefault="005F79D9" w:rsidP="00C62FE6">
      <w:pPr>
        <w:spacing w:after="0" w:line="240" w:lineRule="auto"/>
        <w:jc w:val="both"/>
        <w:rPr>
          <w:rFonts w:ascii="Times New Roman" w:eastAsia="Times New Roman" w:hAnsi="Times New Roman" w:cs="Times New Roman"/>
          <w:sz w:val="20"/>
          <w:szCs w:val="24"/>
          <w:lang w:eastAsia="ru-RU"/>
        </w:rPr>
      </w:pPr>
      <w:r w:rsidRPr="005F79D9">
        <w:rPr>
          <w:rFonts w:ascii="Times New Roman" w:eastAsia="Times New Roman" w:hAnsi="Times New Roman" w:cs="Times New Roman"/>
          <w:sz w:val="20"/>
          <w:szCs w:val="24"/>
          <w:lang w:val="kk-KZ" w:eastAsia="ru-RU"/>
        </w:rPr>
        <w:t xml:space="preserve">   </w:t>
      </w:r>
      <w:r w:rsidR="002852F8">
        <w:rPr>
          <w:rFonts w:ascii="Times New Roman" w:eastAsia="Times New Roman" w:hAnsi="Times New Roman" w:cs="Times New Roman"/>
          <w:sz w:val="20"/>
          <w:szCs w:val="24"/>
          <w:lang w:val="kk-KZ" w:eastAsia="ru-RU"/>
        </w:rPr>
        <w:tab/>
      </w:r>
      <w:r w:rsidRPr="005F79D9">
        <w:rPr>
          <w:rFonts w:ascii="Times New Roman" w:eastAsia="Times New Roman" w:hAnsi="Times New Roman" w:cs="Times New Roman"/>
          <w:sz w:val="20"/>
          <w:szCs w:val="24"/>
          <w:lang w:eastAsia="ru-RU"/>
        </w:rPr>
        <w:t>Большое распространение в Древнем Риме получила травология. Считается, что именно она стала основой современных знаний о лекарственных растениях. Из медикаментозных средств использовались травы, минеральные вещества и снадобья из нескольких различных ингредиентов.</w:t>
      </w:r>
    </w:p>
    <w:p w:rsidR="005F79D9" w:rsidRPr="005F79D9" w:rsidRDefault="005F79D9" w:rsidP="00C62FE6">
      <w:pPr>
        <w:spacing w:after="0" w:line="240" w:lineRule="auto"/>
        <w:jc w:val="both"/>
        <w:rPr>
          <w:rFonts w:ascii="Times New Roman" w:eastAsia="Times New Roman" w:hAnsi="Times New Roman" w:cs="Times New Roman"/>
          <w:sz w:val="20"/>
          <w:szCs w:val="24"/>
          <w:lang w:val="kk-KZ" w:eastAsia="ru-RU"/>
        </w:rPr>
      </w:pPr>
      <w:r w:rsidRPr="00893F50">
        <w:rPr>
          <w:rFonts w:ascii="Times New Roman" w:eastAsia="Times New Roman" w:hAnsi="Times New Roman" w:cs="Times New Roman"/>
          <w:color w:val="002060"/>
          <w:sz w:val="24"/>
          <w:szCs w:val="24"/>
          <w:lang w:eastAsia="ru-RU"/>
        </w:rPr>
        <w:t> </w:t>
      </w:r>
      <w:r w:rsidRPr="00893F50">
        <w:rPr>
          <w:rFonts w:ascii="Times New Roman" w:eastAsia="Times New Roman" w:hAnsi="Times New Roman" w:cs="Times New Roman"/>
          <w:color w:val="002060"/>
          <w:sz w:val="24"/>
          <w:szCs w:val="24"/>
          <w:lang w:val="kk-KZ" w:eastAsia="ru-RU"/>
        </w:rPr>
        <w:t xml:space="preserve">  </w:t>
      </w:r>
      <w:r w:rsidR="002852F8">
        <w:rPr>
          <w:rFonts w:ascii="Times New Roman" w:eastAsia="Times New Roman" w:hAnsi="Times New Roman" w:cs="Times New Roman"/>
          <w:color w:val="002060"/>
          <w:sz w:val="24"/>
          <w:szCs w:val="24"/>
          <w:lang w:val="kk-KZ" w:eastAsia="ru-RU"/>
        </w:rPr>
        <w:tab/>
      </w:r>
      <w:r w:rsidRPr="005F79D9">
        <w:rPr>
          <w:rFonts w:ascii="Times New Roman" w:eastAsia="Times New Roman" w:hAnsi="Times New Roman" w:cs="Times New Roman"/>
          <w:sz w:val="20"/>
          <w:szCs w:val="24"/>
          <w:lang w:eastAsia="ru-RU"/>
        </w:rPr>
        <w:t>Изначально целебные травы собирались и сушились дома, так как аптек в Риме не было. Снадобья из них также готовили самостоятельно. Позже появились бродячие торговцы – фармакополы, которые предлагали лекарственные растения и готовили из них настойки и порошки. Однако они считались отъявленными шарлатанами. </w:t>
      </w:r>
    </w:p>
    <w:p w:rsidR="005F79D9" w:rsidRPr="00C62FE6" w:rsidRDefault="00C62FE6" w:rsidP="00C62FE6">
      <w:pPr>
        <w:spacing w:after="0" w:line="240" w:lineRule="auto"/>
        <w:rPr>
          <w:rFonts w:ascii="Times New Roman" w:eastAsia="Times New Roman" w:hAnsi="Times New Roman" w:cs="Times New Roman"/>
          <w:sz w:val="20"/>
          <w:szCs w:val="24"/>
          <w:lang w:eastAsia="ru-RU"/>
        </w:rPr>
      </w:pPr>
      <w:r w:rsidRPr="00893F50">
        <w:rPr>
          <w:rFonts w:ascii="Times New Roman" w:eastAsia="Times New Roman" w:hAnsi="Times New Roman" w:cs="Times New Roman"/>
          <w:noProof/>
          <w:color w:val="002060"/>
          <w:sz w:val="24"/>
          <w:szCs w:val="24"/>
          <w:lang w:eastAsia="ru-RU"/>
        </w:rPr>
        <w:lastRenderedPageBreak/>
        <w:drawing>
          <wp:anchor distT="0" distB="0" distL="114300" distR="114300" simplePos="0" relativeHeight="251678208" behindDoc="1" locked="0" layoutInCell="1" allowOverlap="1" wp14:anchorId="5B01B687" wp14:editId="6BC44982">
            <wp:simplePos x="0" y="0"/>
            <wp:positionH relativeFrom="column">
              <wp:posOffset>5139055</wp:posOffset>
            </wp:positionH>
            <wp:positionV relativeFrom="paragraph">
              <wp:posOffset>1591310</wp:posOffset>
            </wp:positionV>
            <wp:extent cx="830580" cy="786765"/>
            <wp:effectExtent l="0" t="0" r="7620" b="0"/>
            <wp:wrapThrough wrapText="bothSides">
              <wp:wrapPolygon edited="0">
                <wp:start x="0" y="0"/>
                <wp:lineTo x="0" y="20920"/>
                <wp:lineTo x="21303" y="20920"/>
                <wp:lineTo x="21303" y="0"/>
                <wp:lineTo x="0" y="0"/>
              </wp:wrapPolygon>
            </wp:wrapThrough>
            <wp:docPr id="27" name="Рисунок 27" descr="C:\Documents and Settings\Admin\Рабочий стол\деврность\ри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деврность\рим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30580" cy="786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2FE6">
        <w:rPr>
          <w:rFonts w:ascii="Times New Roman" w:eastAsia="Times New Roman" w:hAnsi="Times New Roman" w:cs="Times New Roman"/>
          <w:noProof/>
          <w:sz w:val="20"/>
          <w:szCs w:val="20"/>
          <w:lang w:eastAsia="ru-RU"/>
        </w:rPr>
        <w:drawing>
          <wp:anchor distT="0" distB="0" distL="114300" distR="114300" simplePos="0" relativeHeight="252071424" behindDoc="1" locked="0" layoutInCell="1" allowOverlap="1" wp14:anchorId="59AE2CDD" wp14:editId="09FBF913">
            <wp:simplePos x="0" y="0"/>
            <wp:positionH relativeFrom="column">
              <wp:posOffset>5109210</wp:posOffset>
            </wp:positionH>
            <wp:positionV relativeFrom="paragraph">
              <wp:posOffset>203835</wp:posOffset>
            </wp:positionV>
            <wp:extent cx="864870" cy="1181100"/>
            <wp:effectExtent l="19050" t="19050" r="11430" b="19050"/>
            <wp:wrapThrough wrapText="bothSides">
              <wp:wrapPolygon edited="0">
                <wp:start x="-476" y="-348"/>
                <wp:lineTo x="-476" y="21600"/>
                <wp:lineTo x="21410" y="21600"/>
                <wp:lineTo x="21410" y="-348"/>
                <wp:lineTo x="-476" y="-348"/>
              </wp:wrapPolygon>
            </wp:wrapThrough>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28701" t="5986" r="54624" b="53535"/>
                    <a:stretch/>
                  </pic:blipFill>
                  <pic:spPr bwMode="auto">
                    <a:xfrm>
                      <a:off x="0" y="0"/>
                      <a:ext cx="864870" cy="1181100"/>
                    </a:xfrm>
                    <a:prstGeom prst="rect">
                      <a:avLst/>
                    </a:prstGeom>
                    <a:ln>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79D9" w:rsidRPr="00893F50">
        <w:rPr>
          <w:rFonts w:ascii="Times New Roman" w:eastAsia="Times New Roman" w:hAnsi="Times New Roman" w:cs="Times New Roman"/>
          <w:color w:val="002060"/>
          <w:sz w:val="24"/>
          <w:szCs w:val="24"/>
          <w:lang w:val="kk-KZ" w:eastAsia="ru-RU"/>
        </w:rPr>
        <w:t xml:space="preserve">   </w:t>
      </w:r>
      <w:r w:rsidR="002852F8">
        <w:rPr>
          <w:rFonts w:ascii="Times New Roman" w:eastAsia="Times New Roman" w:hAnsi="Times New Roman" w:cs="Times New Roman"/>
          <w:color w:val="002060"/>
          <w:sz w:val="24"/>
          <w:szCs w:val="24"/>
          <w:lang w:val="kk-KZ" w:eastAsia="ru-RU"/>
        </w:rPr>
        <w:tab/>
      </w:r>
      <w:r w:rsidR="005F79D9" w:rsidRPr="005F79D9">
        <w:rPr>
          <w:rFonts w:ascii="Times New Roman" w:eastAsia="Times New Roman" w:hAnsi="Times New Roman" w:cs="Times New Roman"/>
          <w:sz w:val="20"/>
          <w:szCs w:val="24"/>
          <w:lang w:eastAsia="ru-RU"/>
        </w:rPr>
        <w:t>Крупнейшим римским врачом был Гален (II в. н. э.), который, кроме практической деятельности, занимался фи</w:t>
      </w:r>
      <w:r w:rsidR="005F79D9" w:rsidRPr="005F79D9">
        <w:rPr>
          <w:rFonts w:ascii="Times New Roman" w:eastAsia="Times New Roman" w:hAnsi="Times New Roman" w:cs="Times New Roman"/>
          <w:sz w:val="20"/>
          <w:szCs w:val="24"/>
          <w:lang w:eastAsia="ru-RU"/>
        </w:rPr>
        <w:softHyphen/>
        <w:t>лософией, анатомией и физиологией. Он расширил пред</w:t>
      </w:r>
      <w:r w:rsidR="005F79D9" w:rsidRPr="005F79D9">
        <w:rPr>
          <w:rFonts w:ascii="Times New Roman" w:eastAsia="Times New Roman" w:hAnsi="Times New Roman" w:cs="Times New Roman"/>
          <w:sz w:val="20"/>
          <w:szCs w:val="24"/>
          <w:lang w:eastAsia="ru-RU"/>
        </w:rPr>
        <w:softHyphen/>
        <w:t>ставления о строении организма, функциях органов и систем.</w:t>
      </w:r>
      <w:r w:rsidR="005F79D9" w:rsidRPr="005F79D9">
        <w:rPr>
          <w:rFonts w:ascii="Times New Roman" w:eastAsia="Times New Roman" w:hAnsi="Times New Roman" w:cs="Times New Roman"/>
          <w:sz w:val="20"/>
          <w:szCs w:val="24"/>
          <w:lang w:val="kk-KZ" w:eastAsia="ru-RU"/>
        </w:rPr>
        <w:t xml:space="preserve"> </w:t>
      </w:r>
      <w:r>
        <w:rPr>
          <w:rFonts w:ascii="Times New Roman" w:eastAsia="Times New Roman" w:hAnsi="Times New Roman" w:cs="Times New Roman"/>
          <w:sz w:val="20"/>
          <w:szCs w:val="24"/>
          <w:lang w:eastAsia="ru-RU"/>
        </w:rPr>
        <w:t xml:space="preserve">По Галену, центр </w:t>
      </w:r>
      <w:r w:rsidR="005F79D9" w:rsidRPr="005F79D9">
        <w:rPr>
          <w:rFonts w:ascii="Times New Roman" w:eastAsia="Times New Roman" w:hAnsi="Times New Roman" w:cs="Times New Roman"/>
          <w:sz w:val="20"/>
          <w:szCs w:val="24"/>
          <w:lang w:eastAsia="ru-RU"/>
        </w:rPr>
        <w:t>кровеносной системы находится в пе</w:t>
      </w:r>
      <w:r w:rsidR="005F79D9" w:rsidRPr="005F79D9">
        <w:rPr>
          <w:rFonts w:ascii="Times New Roman" w:eastAsia="Times New Roman" w:hAnsi="Times New Roman" w:cs="Times New Roman"/>
          <w:sz w:val="20"/>
          <w:szCs w:val="24"/>
          <w:lang w:eastAsia="ru-RU"/>
        </w:rPr>
        <w:softHyphen/>
        <w:t xml:space="preserve">чени: образующаяся здесь кровь разносится по телу и целиком им поглощается. В печени немедленно образуется следующая порция крови. </w:t>
      </w:r>
      <w:r w:rsidR="007445DC">
        <w:rPr>
          <w:rFonts w:ascii="Times New Roman" w:eastAsia="Times New Roman" w:hAnsi="Times New Roman" w:cs="Times New Roman"/>
          <w:sz w:val="20"/>
          <w:szCs w:val="24"/>
          <w:lang w:eastAsia="ru-RU"/>
        </w:rPr>
        <w:t xml:space="preserve">    </w:t>
      </w:r>
      <w:r w:rsidR="005F79D9" w:rsidRPr="005F79D9">
        <w:rPr>
          <w:rFonts w:ascii="Times New Roman" w:eastAsia="Times New Roman" w:hAnsi="Times New Roman" w:cs="Times New Roman"/>
          <w:sz w:val="20"/>
          <w:szCs w:val="24"/>
          <w:lang w:eastAsia="ru-RU"/>
        </w:rPr>
        <w:t>До XVII в. его схема кровооб</w:t>
      </w:r>
      <w:r w:rsidR="005F79D9" w:rsidRPr="005F79D9">
        <w:rPr>
          <w:rFonts w:ascii="Times New Roman" w:eastAsia="Times New Roman" w:hAnsi="Times New Roman" w:cs="Times New Roman"/>
          <w:sz w:val="20"/>
          <w:szCs w:val="24"/>
          <w:lang w:eastAsia="ru-RU"/>
        </w:rPr>
        <w:softHyphen/>
        <w:t>ращения оставалась господствующей в медицине.</w:t>
      </w:r>
      <w:r w:rsidR="005F79D9" w:rsidRPr="005F79D9">
        <w:rPr>
          <w:rFonts w:ascii="Times New Roman" w:eastAsia="Times New Roman" w:hAnsi="Times New Roman" w:cs="Times New Roman"/>
          <w:snapToGrid w:val="0"/>
          <w:w w:val="0"/>
          <w:sz w:val="2"/>
          <w:szCs w:val="0"/>
          <w:u w:color="000000"/>
          <w:bdr w:val="none" w:sz="0" w:space="0" w:color="000000"/>
          <w:shd w:val="clear" w:color="000000" w:fill="000000"/>
          <w:lang w:val="x-none" w:eastAsia="x-none" w:bidi="x-none"/>
        </w:rPr>
        <w:t xml:space="preserve"> </w:t>
      </w:r>
      <w:r w:rsidR="005F79D9" w:rsidRPr="005F79D9">
        <w:rPr>
          <w:rFonts w:ascii="Times New Roman" w:eastAsia="Times New Roman" w:hAnsi="Times New Roman" w:cs="Times New Roman"/>
          <w:sz w:val="20"/>
          <w:szCs w:val="24"/>
          <w:lang w:eastAsia="ru-RU"/>
        </w:rPr>
        <w:br/>
      </w:r>
      <w:r w:rsidR="005F79D9" w:rsidRPr="005F79D9">
        <w:rPr>
          <w:rFonts w:ascii="Times New Roman" w:eastAsia="Times New Roman" w:hAnsi="Times New Roman" w:cs="Times New Roman"/>
          <w:sz w:val="20"/>
          <w:szCs w:val="24"/>
          <w:lang w:val="kk-KZ" w:eastAsia="ru-RU"/>
        </w:rPr>
        <w:t xml:space="preserve">  </w:t>
      </w:r>
      <w:r>
        <w:rPr>
          <w:rFonts w:ascii="Times New Roman" w:eastAsia="Times New Roman" w:hAnsi="Times New Roman" w:cs="Times New Roman"/>
          <w:sz w:val="20"/>
          <w:szCs w:val="24"/>
          <w:lang w:val="kk-KZ" w:eastAsia="ru-RU"/>
        </w:rPr>
        <w:tab/>
      </w:r>
      <w:r w:rsidR="005F79D9" w:rsidRPr="005F79D9">
        <w:rPr>
          <w:rFonts w:ascii="Times New Roman" w:eastAsia="Times New Roman" w:hAnsi="Times New Roman" w:cs="Times New Roman"/>
          <w:sz w:val="20"/>
          <w:szCs w:val="24"/>
          <w:lang w:eastAsia="ru-RU"/>
        </w:rPr>
        <w:t>В своих медицинских взглядах Гален во многом следо</w:t>
      </w:r>
      <w:r w:rsidR="005F79D9" w:rsidRPr="005F79D9">
        <w:rPr>
          <w:rFonts w:ascii="Times New Roman" w:eastAsia="Times New Roman" w:hAnsi="Times New Roman" w:cs="Times New Roman"/>
          <w:sz w:val="20"/>
          <w:szCs w:val="24"/>
          <w:lang w:eastAsia="ru-RU"/>
        </w:rPr>
        <w:softHyphen/>
        <w:t>вал учению Аристотеля о всеобщей связи всего совершаю</w:t>
      </w:r>
      <w:r w:rsidR="005F79D9" w:rsidRPr="005F79D9">
        <w:rPr>
          <w:rFonts w:ascii="Times New Roman" w:eastAsia="Times New Roman" w:hAnsi="Times New Roman" w:cs="Times New Roman"/>
          <w:sz w:val="20"/>
          <w:szCs w:val="24"/>
          <w:lang w:eastAsia="ru-RU"/>
        </w:rPr>
        <w:softHyphen/>
        <w:t>щегося в природе, о неразрывной связи человека с внеш</w:t>
      </w:r>
      <w:r w:rsidR="005F79D9" w:rsidRPr="005F79D9">
        <w:rPr>
          <w:rFonts w:ascii="Times New Roman" w:eastAsia="Times New Roman" w:hAnsi="Times New Roman" w:cs="Times New Roman"/>
          <w:sz w:val="20"/>
          <w:szCs w:val="24"/>
          <w:lang w:eastAsia="ru-RU"/>
        </w:rPr>
        <w:softHyphen/>
        <w:t>ней средой. Например, для лечения легочных заболеваний Гален советовал использовать климат гор и пустынь.</w:t>
      </w:r>
      <w:r w:rsidR="005F79D9" w:rsidRPr="005F79D9">
        <w:rPr>
          <w:rFonts w:ascii="Times New Roman" w:eastAsia="Times New Roman" w:hAnsi="Times New Roman" w:cs="Times New Roman"/>
          <w:sz w:val="20"/>
          <w:szCs w:val="24"/>
          <w:lang w:eastAsia="ru-RU"/>
        </w:rPr>
        <w:br/>
      </w:r>
      <w:r w:rsidR="005F79D9" w:rsidRPr="00893F50">
        <w:rPr>
          <w:rFonts w:ascii="Times New Roman" w:eastAsia="Times New Roman" w:hAnsi="Times New Roman" w:cs="Times New Roman"/>
          <w:color w:val="002060"/>
          <w:sz w:val="20"/>
          <w:szCs w:val="24"/>
          <w:lang w:val="kk-KZ" w:eastAsia="ru-RU"/>
        </w:rPr>
        <w:t xml:space="preserve">  </w:t>
      </w:r>
      <w:r>
        <w:rPr>
          <w:rFonts w:ascii="Times New Roman" w:eastAsia="Times New Roman" w:hAnsi="Times New Roman" w:cs="Times New Roman"/>
          <w:color w:val="002060"/>
          <w:sz w:val="20"/>
          <w:szCs w:val="24"/>
          <w:lang w:val="kk-KZ" w:eastAsia="ru-RU"/>
        </w:rPr>
        <w:tab/>
      </w:r>
      <w:r w:rsidR="005F79D9" w:rsidRPr="005F79D9">
        <w:rPr>
          <w:rFonts w:ascii="Times New Roman" w:eastAsia="Times New Roman" w:hAnsi="Times New Roman" w:cs="Times New Roman"/>
          <w:sz w:val="20"/>
          <w:szCs w:val="24"/>
          <w:lang w:eastAsia="ru-RU"/>
        </w:rPr>
        <w:t>В отличие от Гиппократа, Гален считал, что лекарственные растения наряду с полезными эффектами могут оказывать вредное действие. Именно целебные свойства он старался «извлечь» из них. Некоторые медикаментозные препараты, впервые описанные им, используются и по настоящее время.</w:t>
      </w:r>
    </w:p>
    <w:p w:rsidR="005F79D9" w:rsidRPr="005F79D9" w:rsidRDefault="00C62FE6" w:rsidP="00C62FE6">
      <w:pPr>
        <w:spacing w:after="0" w:line="240" w:lineRule="auto"/>
        <w:jc w:val="both"/>
        <w:rPr>
          <w:rFonts w:ascii="Times New Roman" w:eastAsia="Times New Roman" w:hAnsi="Times New Roman" w:cs="Times New Roman"/>
          <w:sz w:val="20"/>
          <w:szCs w:val="24"/>
          <w:lang w:val="kk-KZ" w:eastAsia="ru-RU"/>
        </w:rPr>
      </w:pPr>
      <w:r w:rsidRPr="00893F50">
        <w:rPr>
          <w:rFonts w:ascii="Times New Roman" w:eastAsia="Times New Roman" w:hAnsi="Times New Roman" w:cs="Times New Roman"/>
          <w:noProof/>
          <w:color w:val="002060"/>
          <w:sz w:val="20"/>
          <w:szCs w:val="24"/>
          <w:lang w:eastAsia="ru-RU"/>
        </w:rPr>
        <w:drawing>
          <wp:anchor distT="0" distB="0" distL="114300" distR="114300" simplePos="0" relativeHeight="251680256" behindDoc="1" locked="0" layoutInCell="1" allowOverlap="1" wp14:anchorId="2C008F25" wp14:editId="2C803AFC">
            <wp:simplePos x="0" y="0"/>
            <wp:positionH relativeFrom="column">
              <wp:posOffset>4902200</wp:posOffset>
            </wp:positionH>
            <wp:positionV relativeFrom="paragraph">
              <wp:posOffset>746760</wp:posOffset>
            </wp:positionV>
            <wp:extent cx="1066165" cy="1091565"/>
            <wp:effectExtent l="19050" t="19050" r="19685" b="13335"/>
            <wp:wrapThrough wrapText="bothSides">
              <wp:wrapPolygon edited="0">
                <wp:start x="-386" y="-377"/>
                <wp:lineTo x="-386" y="21487"/>
                <wp:lineTo x="21613" y="21487"/>
                <wp:lineTo x="21613" y="-377"/>
                <wp:lineTo x="-386" y="-377"/>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66165" cy="1091565"/>
                    </a:xfrm>
                    <a:prstGeom prst="rect">
                      <a:avLst/>
                    </a:prstGeom>
                    <a:noFill/>
                    <a:ln>
                      <a:solidFill>
                        <a:srgbClr val="C00000"/>
                      </a:solidFill>
                    </a:ln>
                  </pic:spPr>
                </pic:pic>
              </a:graphicData>
            </a:graphic>
            <wp14:sizeRelH relativeFrom="page">
              <wp14:pctWidth>0</wp14:pctWidth>
            </wp14:sizeRelH>
            <wp14:sizeRelV relativeFrom="page">
              <wp14:pctHeight>0</wp14:pctHeight>
            </wp14:sizeRelV>
          </wp:anchor>
        </w:drawing>
      </w:r>
      <w:r w:rsidR="005F79D9" w:rsidRPr="00893F50">
        <w:rPr>
          <w:rFonts w:ascii="Times New Roman" w:eastAsia="Times New Roman" w:hAnsi="Times New Roman" w:cs="Times New Roman"/>
          <w:b/>
          <w:color w:val="002060"/>
          <w:sz w:val="24"/>
          <w:szCs w:val="24"/>
          <w:lang w:val="kk-KZ" w:eastAsia="ru-RU"/>
        </w:rPr>
        <w:t xml:space="preserve">   </w:t>
      </w:r>
      <w:r>
        <w:rPr>
          <w:rFonts w:ascii="Times New Roman" w:eastAsia="Times New Roman" w:hAnsi="Times New Roman" w:cs="Times New Roman"/>
          <w:b/>
          <w:color w:val="002060"/>
          <w:sz w:val="24"/>
          <w:szCs w:val="24"/>
          <w:lang w:val="kk-KZ" w:eastAsia="ru-RU"/>
        </w:rPr>
        <w:tab/>
      </w:r>
      <w:r w:rsidR="005F79D9" w:rsidRPr="005F79D9">
        <w:rPr>
          <w:rFonts w:ascii="Times New Roman" w:eastAsia="Times New Roman" w:hAnsi="Times New Roman" w:cs="Times New Roman"/>
          <w:b/>
          <w:sz w:val="20"/>
          <w:szCs w:val="24"/>
          <w:lang w:val="kk-KZ" w:eastAsia="ru-RU"/>
        </w:rPr>
        <w:t>Древний Иран</w:t>
      </w:r>
      <w:r w:rsidR="005F79D9" w:rsidRPr="005F79D9">
        <w:rPr>
          <w:rFonts w:ascii="Times New Roman" w:eastAsia="Times New Roman" w:hAnsi="Times New Roman" w:cs="Times New Roman"/>
          <w:sz w:val="20"/>
          <w:szCs w:val="24"/>
          <w:lang w:val="kk-KZ" w:eastAsia="ru-RU"/>
        </w:rPr>
        <w:t>. Иран занимает большую часть Иранского нагорья. В рельефе преобладают горные хребты, чередующиеся с обширными плоскогорьями и впадинами, климат сухой, преобладает пустынный и полупустынный ландшафты. Для региона характерная главная особенность – регион беден водой и лишь отдельные регионы обеспечены ею в достаточном количестве, они окружены болотами и солончаками. Но недостаток пресной воды во многих районах компенсируют подземные воды, которые издавна используются людьми.</w:t>
      </w:r>
    </w:p>
    <w:p w:rsidR="005F79D9" w:rsidRPr="005F79D9" w:rsidRDefault="005F79D9" w:rsidP="00C62FE6">
      <w:pPr>
        <w:spacing w:after="0" w:line="240" w:lineRule="auto"/>
        <w:jc w:val="both"/>
        <w:rPr>
          <w:rFonts w:ascii="Times New Roman" w:eastAsia="Times New Roman" w:hAnsi="Times New Roman" w:cs="Times New Roman"/>
          <w:sz w:val="20"/>
          <w:szCs w:val="24"/>
          <w:lang w:val="kk-KZ" w:eastAsia="ru-RU"/>
        </w:rPr>
      </w:pPr>
      <w:r w:rsidRPr="00893F50">
        <w:rPr>
          <w:rFonts w:ascii="Times New Roman" w:eastAsia="Times New Roman" w:hAnsi="Times New Roman" w:cs="Times New Roman"/>
          <w:color w:val="002060"/>
          <w:sz w:val="20"/>
          <w:szCs w:val="24"/>
          <w:lang w:val="kk-KZ" w:eastAsia="ru-RU"/>
        </w:rPr>
        <w:t xml:space="preserve">    </w:t>
      </w:r>
      <w:r w:rsidR="00C62FE6">
        <w:rPr>
          <w:rFonts w:ascii="Times New Roman" w:eastAsia="Times New Roman" w:hAnsi="Times New Roman" w:cs="Times New Roman"/>
          <w:color w:val="002060"/>
          <w:sz w:val="20"/>
          <w:szCs w:val="24"/>
          <w:lang w:val="kk-KZ" w:eastAsia="ru-RU"/>
        </w:rPr>
        <w:tab/>
      </w:r>
      <w:r w:rsidRPr="005F79D9">
        <w:rPr>
          <w:rFonts w:ascii="Times New Roman" w:eastAsia="Times New Roman" w:hAnsi="Times New Roman" w:cs="Times New Roman"/>
          <w:sz w:val="20"/>
          <w:szCs w:val="24"/>
          <w:lang w:val="kk-KZ" w:eastAsia="ru-RU"/>
        </w:rPr>
        <w:t xml:space="preserve">Сведения о жизни, болезнях и здоровье древних иранцев можно получить не только из археологических данных, но и в сборнике гимнов и религиозных текстов – в Каноне Авесты. Представления древних иранцев об окружающей природе, жизни и смерти вытекали из религиозных воззрений, порой носилия мифологический характер, под влиянием народов Древнего Египта и Месопотамии. Позже, эти взгляды стали сочетаться с признанием четырех стихий. По представлению древних иранцев </w:t>
      </w:r>
      <w:r w:rsidR="00C755F6">
        <w:rPr>
          <w:rFonts w:ascii="Times New Roman" w:eastAsia="Times New Roman" w:hAnsi="Times New Roman" w:cs="Times New Roman"/>
          <w:sz w:val="20"/>
          <w:szCs w:val="24"/>
          <w:lang w:val="kk-KZ" w:eastAsia="ru-RU"/>
        </w:rPr>
        <w:t>«</w:t>
      </w:r>
      <w:r w:rsidRPr="00C755F6">
        <w:rPr>
          <w:rFonts w:ascii="Times New Roman" w:eastAsia="Times New Roman" w:hAnsi="Times New Roman" w:cs="Times New Roman"/>
          <w:i/>
          <w:sz w:val="20"/>
          <w:szCs w:val="24"/>
          <w:lang w:val="kk-KZ" w:eastAsia="ru-RU"/>
        </w:rPr>
        <w:t>кровь, флегма и два сорта желчи всегда то взаимно борются, то поддерживают друг друга в теле человека, что дает начало болезни или здоровью</w:t>
      </w:r>
      <w:r w:rsidR="00C755F6">
        <w:rPr>
          <w:rFonts w:ascii="Times New Roman" w:eastAsia="Times New Roman" w:hAnsi="Times New Roman" w:cs="Times New Roman"/>
          <w:sz w:val="20"/>
          <w:szCs w:val="24"/>
          <w:lang w:val="kk-KZ" w:eastAsia="ru-RU"/>
        </w:rPr>
        <w:t>»</w:t>
      </w:r>
      <w:r w:rsidRPr="005F79D9">
        <w:rPr>
          <w:rFonts w:ascii="Times New Roman" w:eastAsia="Times New Roman" w:hAnsi="Times New Roman" w:cs="Times New Roman"/>
          <w:sz w:val="20"/>
          <w:szCs w:val="24"/>
          <w:lang w:val="kk-KZ" w:eastAsia="ru-RU"/>
        </w:rPr>
        <w:t>.</w:t>
      </w:r>
    </w:p>
    <w:p w:rsidR="005F79D9" w:rsidRPr="005F79D9" w:rsidRDefault="005F79D9" w:rsidP="00C62FE6">
      <w:pPr>
        <w:spacing w:after="0" w:line="240" w:lineRule="auto"/>
        <w:jc w:val="both"/>
        <w:rPr>
          <w:rFonts w:ascii="Times New Roman" w:eastAsia="Times New Roman" w:hAnsi="Times New Roman" w:cs="Times New Roman"/>
          <w:sz w:val="20"/>
          <w:szCs w:val="24"/>
          <w:lang w:val="kk-KZ" w:eastAsia="ru-RU"/>
        </w:rPr>
      </w:pPr>
      <w:r w:rsidRPr="00893F50">
        <w:rPr>
          <w:rFonts w:ascii="Times New Roman" w:eastAsia="Times New Roman" w:hAnsi="Times New Roman" w:cs="Times New Roman"/>
          <w:color w:val="002060"/>
          <w:sz w:val="20"/>
          <w:szCs w:val="24"/>
          <w:lang w:val="kk-KZ" w:eastAsia="ru-RU"/>
        </w:rPr>
        <w:t xml:space="preserve">   </w:t>
      </w:r>
      <w:r w:rsidR="00C62FE6">
        <w:rPr>
          <w:rFonts w:ascii="Times New Roman" w:eastAsia="Times New Roman" w:hAnsi="Times New Roman" w:cs="Times New Roman"/>
          <w:color w:val="002060"/>
          <w:sz w:val="20"/>
          <w:szCs w:val="24"/>
          <w:lang w:val="kk-KZ" w:eastAsia="ru-RU"/>
        </w:rPr>
        <w:tab/>
      </w:r>
      <w:r w:rsidRPr="005F79D9">
        <w:rPr>
          <w:rFonts w:ascii="Times New Roman" w:eastAsia="Times New Roman" w:hAnsi="Times New Roman" w:cs="Times New Roman"/>
          <w:sz w:val="20"/>
          <w:szCs w:val="24"/>
          <w:lang w:val="kk-KZ" w:eastAsia="ru-RU"/>
        </w:rPr>
        <w:t>Древние иранцы составили огромный список болезней. Для низменных и заболоченных регионов с жарким и влажным воздухом чаще всего упоминаются такие заболевания, как малярия и лихорадка. Об оспе часто говорилось в источниках в связи с тем, что после нее у человека может остаться тяжелое осложнение – слепота. Слоновость – считалась типичной болезнью для низменностей. Встречаются описание и трофических  язв.</w:t>
      </w:r>
    </w:p>
    <w:p w:rsidR="005F79D9" w:rsidRPr="005F79D9" w:rsidRDefault="005F79D9" w:rsidP="00C62FE6">
      <w:pPr>
        <w:spacing w:after="0" w:line="240" w:lineRule="auto"/>
        <w:jc w:val="both"/>
        <w:rPr>
          <w:rFonts w:ascii="Times New Roman" w:eastAsia="Times New Roman" w:hAnsi="Times New Roman" w:cs="Times New Roman"/>
          <w:sz w:val="20"/>
          <w:szCs w:val="24"/>
          <w:lang w:val="kk-KZ" w:eastAsia="ru-RU"/>
        </w:rPr>
      </w:pPr>
      <w:r w:rsidRPr="00893F50">
        <w:rPr>
          <w:rFonts w:ascii="Times New Roman" w:eastAsia="Times New Roman" w:hAnsi="Times New Roman" w:cs="Times New Roman"/>
          <w:color w:val="002060"/>
          <w:sz w:val="20"/>
          <w:szCs w:val="24"/>
          <w:lang w:val="kk-KZ" w:eastAsia="ru-RU"/>
        </w:rPr>
        <w:t xml:space="preserve">   </w:t>
      </w:r>
      <w:r w:rsidR="00C62FE6">
        <w:rPr>
          <w:rFonts w:ascii="Times New Roman" w:eastAsia="Times New Roman" w:hAnsi="Times New Roman" w:cs="Times New Roman"/>
          <w:color w:val="002060"/>
          <w:sz w:val="20"/>
          <w:szCs w:val="24"/>
          <w:lang w:val="kk-KZ" w:eastAsia="ru-RU"/>
        </w:rPr>
        <w:tab/>
      </w:r>
      <w:r w:rsidRPr="005F79D9">
        <w:rPr>
          <w:rFonts w:ascii="Times New Roman" w:eastAsia="Times New Roman" w:hAnsi="Times New Roman" w:cs="Times New Roman"/>
          <w:sz w:val="20"/>
          <w:szCs w:val="24"/>
          <w:lang w:val="kk-KZ" w:eastAsia="ru-RU"/>
        </w:rPr>
        <w:t>В древности иранские кузнецы не только ковали металл, но и занимались его выплавкой. Природные условия Древнего Ирана способствовали развитию не только земледелия, но и различных ремесел: литье и ковка металлов, обработка камней и др. В древних источниках Ирана приводятся различные описания вредностей в работе кузнеца, который «</w:t>
      </w:r>
      <w:r w:rsidRPr="00C755F6">
        <w:rPr>
          <w:rFonts w:ascii="Times New Roman" w:eastAsia="Times New Roman" w:hAnsi="Times New Roman" w:cs="Times New Roman"/>
          <w:i/>
          <w:sz w:val="20"/>
          <w:szCs w:val="24"/>
          <w:lang w:val="kk-KZ" w:eastAsia="ru-RU"/>
        </w:rPr>
        <w:t>ходит в черной и пропитанной сажей и вредными веществами одежде, вдыхающего тяжелый воздух</w:t>
      </w:r>
      <w:r w:rsidRPr="005F79D9">
        <w:rPr>
          <w:rFonts w:ascii="Times New Roman" w:eastAsia="Times New Roman" w:hAnsi="Times New Roman" w:cs="Times New Roman"/>
          <w:sz w:val="20"/>
          <w:szCs w:val="24"/>
          <w:lang w:val="kk-KZ" w:eastAsia="ru-RU"/>
        </w:rPr>
        <w:t xml:space="preserve">»,  или крестьянина – земледельца, который высаживая рис, </w:t>
      </w:r>
      <w:r w:rsidR="00C755F6" w:rsidRPr="005F79D9">
        <w:rPr>
          <w:rFonts w:ascii="Times New Roman" w:hAnsi="Times New Roman" w:cs="Times New Roman"/>
          <w:noProof/>
          <w:sz w:val="20"/>
          <w:lang w:eastAsia="ru-RU"/>
        </w:rPr>
        <w:drawing>
          <wp:anchor distT="0" distB="0" distL="114300" distR="114300" simplePos="0" relativeHeight="251681280" behindDoc="1" locked="0" layoutInCell="1" allowOverlap="1" wp14:anchorId="2AB77AB5" wp14:editId="5BEB37A9">
            <wp:simplePos x="0" y="0"/>
            <wp:positionH relativeFrom="column">
              <wp:posOffset>4820920</wp:posOffset>
            </wp:positionH>
            <wp:positionV relativeFrom="paragraph">
              <wp:posOffset>182880</wp:posOffset>
            </wp:positionV>
            <wp:extent cx="1086485" cy="864235"/>
            <wp:effectExtent l="0" t="0" r="0" b="0"/>
            <wp:wrapThrough wrapText="bothSides">
              <wp:wrapPolygon edited="0">
                <wp:start x="0" y="0"/>
                <wp:lineTo x="0" y="20949"/>
                <wp:lineTo x="21209" y="20949"/>
                <wp:lineTo x="21209" y="0"/>
                <wp:lineTo x="0" y="0"/>
              </wp:wrapPolygon>
            </wp:wrapThrough>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86485" cy="864235"/>
                    </a:xfrm>
                    <a:prstGeom prst="rect">
                      <a:avLst/>
                    </a:prstGeom>
                    <a:noFill/>
                  </pic:spPr>
                </pic:pic>
              </a:graphicData>
            </a:graphic>
            <wp14:sizeRelH relativeFrom="page">
              <wp14:pctWidth>0</wp14:pctWidth>
            </wp14:sizeRelH>
            <wp14:sizeRelV relativeFrom="page">
              <wp14:pctHeight>0</wp14:pctHeight>
            </wp14:sizeRelV>
          </wp:anchor>
        </w:drawing>
      </w:r>
      <w:r w:rsidRPr="005F79D9">
        <w:rPr>
          <w:rFonts w:ascii="Times New Roman" w:eastAsia="Times New Roman" w:hAnsi="Times New Roman" w:cs="Times New Roman"/>
          <w:sz w:val="20"/>
          <w:szCs w:val="24"/>
          <w:lang w:val="kk-KZ" w:eastAsia="ru-RU"/>
        </w:rPr>
        <w:t xml:space="preserve">погружает ноги и руки в болотную жижу. Древние Иранцы отмечали, что каменотесы часто болеют легкими, а у дубильщиков кожи и скорняков появляются на теле язвы и опухоли на ногах и в подмышечных впадинах. </w:t>
      </w:r>
    </w:p>
    <w:p w:rsidR="005F79D9" w:rsidRDefault="005F79D9" w:rsidP="00C62FE6">
      <w:pPr>
        <w:spacing w:after="0" w:line="240" w:lineRule="auto"/>
        <w:jc w:val="both"/>
        <w:rPr>
          <w:rFonts w:ascii="Times New Roman" w:eastAsia="Times New Roman" w:hAnsi="Times New Roman" w:cs="Times New Roman"/>
          <w:sz w:val="20"/>
          <w:szCs w:val="24"/>
          <w:lang w:val="kk-KZ" w:eastAsia="ru-RU"/>
        </w:rPr>
      </w:pPr>
      <w:r w:rsidRPr="005F79D9">
        <w:rPr>
          <w:rFonts w:ascii="Times New Roman" w:eastAsia="Times New Roman" w:hAnsi="Times New Roman" w:cs="Times New Roman"/>
          <w:sz w:val="24"/>
          <w:szCs w:val="24"/>
          <w:lang w:val="kk-KZ" w:eastAsia="ru-RU"/>
        </w:rPr>
        <w:t xml:space="preserve">   </w:t>
      </w:r>
      <w:r w:rsidR="00C62FE6">
        <w:rPr>
          <w:rFonts w:ascii="Times New Roman" w:eastAsia="Times New Roman" w:hAnsi="Times New Roman" w:cs="Times New Roman"/>
          <w:sz w:val="24"/>
          <w:szCs w:val="24"/>
          <w:lang w:val="kk-KZ" w:eastAsia="ru-RU"/>
        </w:rPr>
        <w:tab/>
      </w:r>
      <w:r w:rsidRPr="005F79D9">
        <w:rPr>
          <w:rFonts w:ascii="Times New Roman" w:eastAsia="Times New Roman" w:hAnsi="Times New Roman" w:cs="Times New Roman"/>
          <w:sz w:val="20"/>
          <w:szCs w:val="24"/>
          <w:lang w:val="kk-KZ" w:eastAsia="ru-RU"/>
        </w:rPr>
        <w:t xml:space="preserve">Природное разнообразие обеспечивало широкий ассортимент лекарственных средств. Различные соли, киноварь, серу применяли в Древнем Иране при кожных заболеваниях; как косметическое средство и лекарство при заболеваниях глаз использовали сурьму; раны лечили свинцом; в качестве тони зирующих средств применяли мускус и амбру.  Из животных средств чаще всего применяли печень, жир, мед, змеиный яд, воск. </w:t>
      </w:r>
    </w:p>
    <w:p w:rsidR="005F79D9" w:rsidRPr="005F79D9" w:rsidRDefault="005F79D9" w:rsidP="00C62FE6">
      <w:pPr>
        <w:spacing w:after="0" w:line="240" w:lineRule="auto"/>
        <w:jc w:val="both"/>
        <w:rPr>
          <w:rFonts w:ascii="Times New Roman" w:hAnsi="Times New Roman" w:cs="Times New Roman"/>
          <w:sz w:val="20"/>
          <w:lang w:val="kk-KZ"/>
        </w:rPr>
      </w:pPr>
      <w:r>
        <w:rPr>
          <w:rFonts w:ascii="Times New Roman" w:eastAsia="Times New Roman" w:hAnsi="Times New Roman" w:cs="Times New Roman"/>
          <w:sz w:val="20"/>
          <w:szCs w:val="24"/>
          <w:lang w:val="kk-KZ" w:eastAsia="ru-RU"/>
        </w:rPr>
        <w:t xml:space="preserve">  </w:t>
      </w:r>
      <w:r w:rsidR="00C62FE6">
        <w:rPr>
          <w:rFonts w:ascii="Times New Roman" w:eastAsia="Times New Roman" w:hAnsi="Times New Roman" w:cs="Times New Roman"/>
          <w:sz w:val="20"/>
          <w:szCs w:val="24"/>
          <w:lang w:val="kk-KZ" w:eastAsia="ru-RU"/>
        </w:rPr>
        <w:tab/>
      </w:r>
      <w:r>
        <w:rPr>
          <w:rFonts w:ascii="Times New Roman" w:eastAsia="Times New Roman" w:hAnsi="Times New Roman" w:cs="Times New Roman"/>
          <w:sz w:val="20"/>
          <w:szCs w:val="24"/>
          <w:lang w:val="kk-KZ" w:eastAsia="ru-RU"/>
        </w:rPr>
        <w:t xml:space="preserve"> </w:t>
      </w:r>
      <w:r w:rsidRPr="005F79D9">
        <w:rPr>
          <w:rFonts w:ascii="Times New Roman" w:eastAsia="Times New Roman" w:hAnsi="Times New Roman" w:cs="Times New Roman"/>
          <w:sz w:val="20"/>
          <w:szCs w:val="24"/>
          <w:lang w:val="kk-KZ" w:eastAsia="ru-RU"/>
        </w:rPr>
        <w:t>В Древнем Иране развита была и фитотерапия: из лекарственных растений в большом ходу были финики, айва, кунжутное и оливковое масла</w:t>
      </w:r>
      <w:r w:rsidRPr="005F79D9">
        <w:rPr>
          <w:rFonts w:ascii="Times New Roman" w:eastAsia="Times New Roman" w:hAnsi="Times New Roman" w:cs="Times New Roman"/>
          <w:szCs w:val="24"/>
          <w:lang w:val="kk-KZ" w:eastAsia="ru-RU"/>
        </w:rPr>
        <w:t>,</w:t>
      </w:r>
      <w:r w:rsidRPr="005F79D9">
        <w:rPr>
          <w:rFonts w:ascii="Times New Roman" w:hAnsi="Times New Roman" w:cs="Times New Roman"/>
          <w:sz w:val="20"/>
          <w:lang w:val="kk-KZ"/>
        </w:rPr>
        <w:t xml:space="preserve">орехи. В лечении сердечных и легочных заболеваний использовалась камфора. </w:t>
      </w:r>
    </w:p>
    <w:p w:rsidR="005F79D9" w:rsidRPr="005F79D9" w:rsidRDefault="005F79D9" w:rsidP="00C62FE6">
      <w:pPr>
        <w:spacing w:after="0" w:line="240" w:lineRule="auto"/>
        <w:jc w:val="both"/>
        <w:textAlignment w:val="baseline"/>
        <w:rPr>
          <w:rFonts w:ascii="Times New Roman" w:eastAsia="Times New Roman" w:hAnsi="Times New Roman" w:cs="Times New Roman"/>
          <w:sz w:val="20"/>
          <w:szCs w:val="20"/>
          <w:lang w:eastAsia="ru-RU"/>
        </w:rPr>
      </w:pPr>
      <w:r w:rsidRPr="005F79D9">
        <w:rPr>
          <w:rFonts w:ascii="Times New Roman" w:hAnsi="Times New Roman" w:cs="Times New Roman"/>
          <w:sz w:val="20"/>
          <w:lang w:val="kk-KZ"/>
        </w:rPr>
        <w:t xml:space="preserve">   </w:t>
      </w:r>
      <w:r w:rsidR="00C62FE6">
        <w:rPr>
          <w:rFonts w:ascii="Times New Roman" w:hAnsi="Times New Roman" w:cs="Times New Roman"/>
          <w:sz w:val="20"/>
          <w:lang w:val="kk-KZ"/>
        </w:rPr>
        <w:tab/>
      </w:r>
      <w:r w:rsidRPr="005F79D9">
        <w:rPr>
          <w:rFonts w:ascii="Times New Roman" w:eastAsia="Times New Roman" w:hAnsi="Times New Roman" w:cs="Times New Roman"/>
          <w:sz w:val="20"/>
          <w:szCs w:val="20"/>
          <w:lang w:eastAsia="ru-RU"/>
        </w:rPr>
        <w:t>В Древнем Иране труппы людей не закапывали в землю, чтобы не испоганить ее (земля и огонь считались священными), а выносили на высокие специально построенные башни, где их поедали птицы.</w:t>
      </w:r>
    </w:p>
    <w:p w:rsidR="005F79D9" w:rsidRPr="005F79D9" w:rsidRDefault="00C62FE6" w:rsidP="00C62FE6">
      <w:pPr>
        <w:spacing w:after="0" w:line="240" w:lineRule="auto"/>
        <w:jc w:val="both"/>
        <w:textAlignment w:val="baseline"/>
        <w:rPr>
          <w:rFonts w:ascii="Times New Roman" w:eastAsia="Times New Roman" w:hAnsi="Times New Roman" w:cs="Times New Roman"/>
          <w:sz w:val="20"/>
          <w:szCs w:val="20"/>
          <w:lang w:eastAsia="ru-RU"/>
        </w:rPr>
      </w:pPr>
      <w:r w:rsidRPr="00893F50">
        <w:rPr>
          <w:rFonts w:ascii="Times New Roman" w:eastAsia="Times New Roman" w:hAnsi="Times New Roman" w:cs="Times New Roman"/>
          <w:noProof/>
          <w:color w:val="00B050"/>
          <w:sz w:val="20"/>
          <w:szCs w:val="21"/>
          <w:lang w:eastAsia="ru-RU"/>
        </w:rPr>
        <w:drawing>
          <wp:anchor distT="0" distB="0" distL="114300" distR="114300" simplePos="0" relativeHeight="251682304" behindDoc="1" locked="0" layoutInCell="1" allowOverlap="1" wp14:anchorId="395DF042" wp14:editId="63D6E280">
            <wp:simplePos x="0" y="0"/>
            <wp:positionH relativeFrom="column">
              <wp:posOffset>4767580</wp:posOffset>
            </wp:positionH>
            <wp:positionV relativeFrom="paragraph">
              <wp:posOffset>306705</wp:posOffset>
            </wp:positionV>
            <wp:extent cx="1012825" cy="963930"/>
            <wp:effectExtent l="0" t="0" r="0" b="7620"/>
            <wp:wrapThrough wrapText="bothSides">
              <wp:wrapPolygon edited="0">
                <wp:start x="0" y="0"/>
                <wp:lineTo x="0" y="21344"/>
                <wp:lineTo x="21126" y="21344"/>
                <wp:lineTo x="21126" y="0"/>
                <wp:lineTo x="0" y="0"/>
              </wp:wrapPolygon>
            </wp:wrapThrough>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12825" cy="963930"/>
                    </a:xfrm>
                    <a:prstGeom prst="rect">
                      <a:avLst/>
                    </a:prstGeom>
                    <a:noFill/>
                  </pic:spPr>
                </pic:pic>
              </a:graphicData>
            </a:graphic>
            <wp14:sizeRelH relativeFrom="page">
              <wp14:pctWidth>0</wp14:pctWidth>
            </wp14:sizeRelH>
            <wp14:sizeRelV relativeFrom="page">
              <wp14:pctHeight>0</wp14:pctHeight>
            </wp14:sizeRelV>
          </wp:anchor>
        </w:drawing>
      </w:r>
      <w:r w:rsidR="005F79D9" w:rsidRPr="005F79D9">
        <w:rPr>
          <w:rFonts w:ascii="Times New Roman" w:eastAsia="Times New Roman" w:hAnsi="Times New Roman" w:cs="Times New Roman"/>
          <w:sz w:val="20"/>
          <w:szCs w:val="20"/>
          <w:lang w:val="kk-KZ" w:eastAsia="ru-RU"/>
        </w:rPr>
        <w:t xml:space="preserve">   </w:t>
      </w:r>
      <w:r>
        <w:rPr>
          <w:rFonts w:ascii="Times New Roman" w:eastAsia="Times New Roman" w:hAnsi="Times New Roman" w:cs="Times New Roman"/>
          <w:sz w:val="20"/>
          <w:szCs w:val="20"/>
          <w:lang w:val="kk-KZ" w:eastAsia="ru-RU"/>
        </w:rPr>
        <w:tab/>
      </w:r>
      <w:r w:rsidR="005F79D9" w:rsidRPr="005F79D9">
        <w:rPr>
          <w:rFonts w:ascii="Times New Roman" w:eastAsia="Times New Roman" w:hAnsi="Times New Roman" w:cs="Times New Roman"/>
          <w:sz w:val="20"/>
          <w:szCs w:val="20"/>
          <w:lang w:eastAsia="ru-RU"/>
        </w:rPr>
        <w:t>В книге Авести "Вендидат" подается такса за врачебный труд: за лечение жреца - благословление; начальника города, который окружен мурами, - пара волов или коней, его женщины - кобыла; за лечение старшины села - вол, его женщины - корова; за лечение домовладельца - овца или коза.</w:t>
      </w:r>
    </w:p>
    <w:p w:rsidR="005F79D9" w:rsidRDefault="005F79D9" w:rsidP="00C62FE6">
      <w:pPr>
        <w:spacing w:after="0" w:line="240" w:lineRule="auto"/>
        <w:jc w:val="both"/>
        <w:rPr>
          <w:rFonts w:ascii="Times New Roman" w:hAnsi="Times New Roman" w:cs="Times New Roman"/>
          <w:sz w:val="20"/>
          <w:lang w:val="kk-KZ"/>
        </w:rPr>
      </w:pPr>
      <w:r w:rsidRPr="005F79D9">
        <w:rPr>
          <w:rFonts w:ascii="Times New Roman" w:hAnsi="Times New Roman" w:cs="Times New Roman"/>
          <w:sz w:val="20"/>
          <w:lang w:val="kk-KZ"/>
        </w:rPr>
        <w:t xml:space="preserve">   </w:t>
      </w:r>
      <w:r w:rsidR="00C62FE6">
        <w:rPr>
          <w:rFonts w:ascii="Times New Roman" w:hAnsi="Times New Roman" w:cs="Times New Roman"/>
          <w:sz w:val="20"/>
          <w:lang w:val="kk-KZ"/>
        </w:rPr>
        <w:tab/>
      </w:r>
      <w:r w:rsidRPr="005F79D9">
        <w:rPr>
          <w:rFonts w:ascii="Times New Roman" w:hAnsi="Times New Roman" w:cs="Times New Roman"/>
          <w:sz w:val="20"/>
          <w:lang w:val="kk-KZ"/>
        </w:rPr>
        <w:t>Важное значение придавалось профилактике или предупреждению заболевания: «</w:t>
      </w:r>
      <w:r w:rsidRPr="005F79D9">
        <w:rPr>
          <w:rFonts w:ascii="Times New Roman" w:hAnsi="Times New Roman" w:cs="Times New Roman"/>
          <w:i/>
          <w:sz w:val="20"/>
          <w:lang w:val="kk-KZ"/>
        </w:rPr>
        <w:t>Вырви недуг прежде, чем он коснется тебя</w:t>
      </w:r>
      <w:r w:rsidRPr="005F79D9">
        <w:rPr>
          <w:rFonts w:ascii="Times New Roman" w:hAnsi="Times New Roman" w:cs="Times New Roman"/>
          <w:sz w:val="20"/>
          <w:lang w:val="kk-KZ"/>
        </w:rPr>
        <w:t>». Отсюда и задача врача – сохранять тело здорового и возвращать здоровье больному.</w:t>
      </w:r>
    </w:p>
    <w:p w:rsidR="005F79D9" w:rsidRPr="005F79D9" w:rsidRDefault="005F79D9" w:rsidP="00C62FE6">
      <w:pPr>
        <w:spacing w:after="0" w:line="240" w:lineRule="auto"/>
        <w:jc w:val="both"/>
        <w:rPr>
          <w:rFonts w:ascii="Times New Roman" w:eastAsia="Times New Roman" w:hAnsi="Times New Roman" w:cs="Times New Roman"/>
          <w:szCs w:val="24"/>
          <w:lang w:val="kk-KZ" w:eastAsia="ru-RU"/>
        </w:rPr>
      </w:pPr>
      <w:r w:rsidRPr="00893F50">
        <w:rPr>
          <w:rFonts w:ascii="Times New Roman" w:eastAsia="Times New Roman" w:hAnsi="Times New Roman" w:cs="Times New Roman"/>
          <w:b/>
          <w:color w:val="00B050"/>
          <w:sz w:val="20"/>
          <w:szCs w:val="24"/>
          <w:lang w:val="kk-KZ" w:eastAsia="ru-RU"/>
        </w:rPr>
        <w:t xml:space="preserve">  </w:t>
      </w:r>
      <w:r w:rsidR="00C62FE6">
        <w:rPr>
          <w:rFonts w:ascii="Times New Roman" w:eastAsia="Times New Roman" w:hAnsi="Times New Roman" w:cs="Times New Roman"/>
          <w:b/>
          <w:color w:val="00B050"/>
          <w:sz w:val="20"/>
          <w:szCs w:val="24"/>
          <w:lang w:val="kk-KZ" w:eastAsia="ru-RU"/>
        </w:rPr>
        <w:tab/>
      </w:r>
      <w:r w:rsidRPr="00893F50">
        <w:rPr>
          <w:rFonts w:ascii="Times New Roman" w:eastAsia="Times New Roman" w:hAnsi="Times New Roman" w:cs="Times New Roman"/>
          <w:b/>
          <w:color w:val="00B050"/>
          <w:sz w:val="20"/>
          <w:szCs w:val="24"/>
          <w:lang w:val="kk-KZ" w:eastAsia="ru-RU"/>
        </w:rPr>
        <w:t xml:space="preserve"> </w:t>
      </w:r>
      <w:r w:rsidRPr="005F79D9">
        <w:rPr>
          <w:rFonts w:ascii="Times New Roman" w:eastAsia="Times New Roman" w:hAnsi="Times New Roman" w:cs="Times New Roman"/>
          <w:b/>
          <w:sz w:val="20"/>
          <w:szCs w:val="24"/>
          <w:lang w:val="kk-KZ" w:eastAsia="ru-RU"/>
        </w:rPr>
        <w:t>Древний Китай</w:t>
      </w:r>
      <w:r w:rsidRPr="005F79D9">
        <w:rPr>
          <w:rFonts w:ascii="Times New Roman" w:eastAsia="Times New Roman" w:hAnsi="Times New Roman" w:cs="Times New Roman"/>
          <w:szCs w:val="24"/>
          <w:lang w:val="kk-KZ" w:eastAsia="ru-RU"/>
        </w:rPr>
        <w:t xml:space="preserve">. </w:t>
      </w:r>
      <w:r w:rsidRPr="005F79D9">
        <w:rPr>
          <w:rFonts w:ascii="Times New Roman" w:eastAsia="Times New Roman" w:hAnsi="Times New Roman" w:cs="Times New Roman"/>
          <w:sz w:val="20"/>
          <w:szCs w:val="20"/>
          <w:lang w:eastAsia="ru-RU"/>
        </w:rPr>
        <w:t xml:space="preserve">Несмотря на то, что медицина в Древнем Китае отличалась догматизмом и косностью, развита она была достаточно хорошо. Было известно большое количество заболеваний и способов их лечения. Некоторые </w:t>
      </w:r>
      <w:r w:rsidRPr="005F79D9">
        <w:rPr>
          <w:rFonts w:ascii="Times New Roman" w:eastAsia="Times New Roman" w:hAnsi="Times New Roman" w:cs="Times New Roman"/>
          <w:sz w:val="20"/>
          <w:szCs w:val="20"/>
          <w:lang w:eastAsia="ru-RU"/>
        </w:rPr>
        <w:lastRenderedPageBreak/>
        <w:t xml:space="preserve">медикаментозные препараты, открытые в Древнем Китае, используются и по настоящее время. На высоком уровне была диагностика и хирургия. </w:t>
      </w:r>
      <w:r w:rsidR="00C62FE6" w:rsidRPr="00893F50">
        <w:rPr>
          <w:rFonts w:ascii="Times New Roman" w:eastAsia="Times New Roman" w:hAnsi="Times New Roman" w:cs="Times New Roman"/>
          <w:noProof/>
          <w:color w:val="002060"/>
          <w:sz w:val="20"/>
          <w:szCs w:val="21"/>
          <w:lang w:eastAsia="ru-RU"/>
        </w:rPr>
        <w:drawing>
          <wp:anchor distT="0" distB="0" distL="114300" distR="114300" simplePos="0" relativeHeight="251683328" behindDoc="1" locked="0" layoutInCell="1" allowOverlap="1" wp14:anchorId="43F6533E" wp14:editId="5BE447D7">
            <wp:simplePos x="0" y="0"/>
            <wp:positionH relativeFrom="column">
              <wp:posOffset>4884420</wp:posOffset>
            </wp:positionH>
            <wp:positionV relativeFrom="paragraph">
              <wp:posOffset>328930</wp:posOffset>
            </wp:positionV>
            <wp:extent cx="1010920" cy="935990"/>
            <wp:effectExtent l="0" t="0" r="0" b="0"/>
            <wp:wrapThrough wrapText="bothSides">
              <wp:wrapPolygon edited="0">
                <wp:start x="0" y="0"/>
                <wp:lineTo x="0" y="21102"/>
                <wp:lineTo x="21166" y="21102"/>
                <wp:lineTo x="21166"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10920" cy="935990"/>
                    </a:xfrm>
                    <a:prstGeom prst="rect">
                      <a:avLst/>
                    </a:prstGeom>
                    <a:noFill/>
                  </pic:spPr>
                </pic:pic>
              </a:graphicData>
            </a:graphic>
            <wp14:sizeRelH relativeFrom="page">
              <wp14:pctWidth>0</wp14:pctWidth>
            </wp14:sizeRelH>
            <wp14:sizeRelV relativeFrom="page">
              <wp14:pctHeight>0</wp14:pctHeight>
            </wp14:sizeRelV>
          </wp:anchor>
        </w:drawing>
      </w:r>
      <w:r w:rsidRPr="005F79D9">
        <w:rPr>
          <w:rFonts w:ascii="Times New Roman" w:eastAsia="Times New Roman" w:hAnsi="Times New Roman" w:cs="Times New Roman"/>
          <w:sz w:val="20"/>
          <w:szCs w:val="20"/>
          <w:lang w:eastAsia="ru-RU"/>
        </w:rPr>
        <w:t>Методы эксперимента и непосредственного наблюдения развиты не были, поэтому в течение многих веков медицинское знание оставалось практически на том же уровне</w:t>
      </w:r>
      <w:r w:rsidRPr="005F79D9">
        <w:rPr>
          <w:rFonts w:ascii="Arial" w:eastAsia="Times New Roman" w:hAnsi="Arial" w:cs="Arial"/>
          <w:sz w:val="21"/>
          <w:szCs w:val="21"/>
          <w:lang w:eastAsia="ru-RU"/>
        </w:rPr>
        <w:t>.</w:t>
      </w:r>
    </w:p>
    <w:p w:rsidR="005F79D9" w:rsidRPr="005F79D9" w:rsidRDefault="005F79D9" w:rsidP="005F79D9">
      <w:pPr>
        <w:spacing w:after="0" w:line="240" w:lineRule="auto"/>
        <w:rPr>
          <w:rFonts w:ascii="Times New Roman" w:eastAsia="Times New Roman" w:hAnsi="Times New Roman" w:cs="Times New Roman"/>
          <w:sz w:val="20"/>
          <w:szCs w:val="21"/>
          <w:lang w:eastAsia="ru-RU"/>
        </w:rPr>
      </w:pPr>
      <w:r w:rsidRPr="00893F50">
        <w:rPr>
          <w:rFonts w:ascii="Times New Roman" w:eastAsia="Times New Roman" w:hAnsi="Times New Roman" w:cs="Times New Roman"/>
          <w:color w:val="002060"/>
          <w:sz w:val="20"/>
          <w:szCs w:val="21"/>
          <w:lang w:val="kk-KZ" w:eastAsia="ru-RU"/>
        </w:rPr>
        <w:t xml:space="preserve">   </w:t>
      </w:r>
      <w:r w:rsidR="00C62FE6">
        <w:rPr>
          <w:rFonts w:ascii="Times New Roman" w:eastAsia="Times New Roman" w:hAnsi="Times New Roman" w:cs="Times New Roman"/>
          <w:color w:val="002060"/>
          <w:sz w:val="20"/>
          <w:szCs w:val="21"/>
          <w:lang w:val="kk-KZ" w:eastAsia="ru-RU"/>
        </w:rPr>
        <w:tab/>
      </w:r>
      <w:r w:rsidRPr="005F79D9">
        <w:rPr>
          <w:rFonts w:ascii="Times New Roman" w:eastAsia="Times New Roman" w:hAnsi="Times New Roman" w:cs="Times New Roman"/>
          <w:sz w:val="20"/>
          <w:szCs w:val="21"/>
          <w:lang w:eastAsia="ru-RU"/>
        </w:rPr>
        <w:t>Возникновение медицины в Древнем Китае легенды связывают с императором Шэнь-нун, жившем около 2700 года до н.э. Ему приписывается создание первого травника, содержащего описание более 100 лечебных растений, и изобретение техники акупунктуры.</w:t>
      </w:r>
    </w:p>
    <w:p w:rsidR="005F79D9" w:rsidRPr="005F79D9" w:rsidRDefault="00C62FE6" w:rsidP="00C62FE6">
      <w:pPr>
        <w:spacing w:after="0" w:line="240" w:lineRule="auto"/>
        <w:jc w:val="both"/>
        <w:rPr>
          <w:rFonts w:ascii="Times New Roman" w:eastAsia="Times New Roman" w:hAnsi="Times New Roman" w:cs="Times New Roman"/>
          <w:sz w:val="20"/>
          <w:szCs w:val="21"/>
          <w:lang w:eastAsia="ru-RU"/>
        </w:rPr>
      </w:pPr>
      <w:r w:rsidRPr="00893F50">
        <w:rPr>
          <w:rFonts w:ascii="Times New Roman" w:eastAsia="Times New Roman" w:hAnsi="Times New Roman" w:cs="Times New Roman"/>
          <w:noProof/>
          <w:color w:val="002060"/>
          <w:sz w:val="20"/>
          <w:szCs w:val="21"/>
          <w:lang w:eastAsia="ru-RU"/>
        </w:rPr>
        <w:drawing>
          <wp:anchor distT="0" distB="0" distL="114300" distR="114300" simplePos="0" relativeHeight="251684352" behindDoc="1" locked="0" layoutInCell="1" allowOverlap="1" wp14:anchorId="34F585FA" wp14:editId="4A21A482">
            <wp:simplePos x="0" y="0"/>
            <wp:positionH relativeFrom="column">
              <wp:posOffset>4988560</wp:posOffset>
            </wp:positionH>
            <wp:positionV relativeFrom="paragraph">
              <wp:posOffset>391795</wp:posOffset>
            </wp:positionV>
            <wp:extent cx="902335" cy="1063625"/>
            <wp:effectExtent l="0" t="0" r="0" b="3175"/>
            <wp:wrapThrough wrapText="bothSides">
              <wp:wrapPolygon edited="0">
                <wp:start x="0" y="0"/>
                <wp:lineTo x="0" y="21278"/>
                <wp:lineTo x="20977" y="21278"/>
                <wp:lineTo x="20977" y="0"/>
                <wp:lineTo x="0" y="0"/>
              </wp:wrapPolygon>
            </wp:wrapThrough>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02335" cy="1063625"/>
                    </a:xfrm>
                    <a:prstGeom prst="rect">
                      <a:avLst/>
                    </a:prstGeom>
                    <a:noFill/>
                  </pic:spPr>
                </pic:pic>
              </a:graphicData>
            </a:graphic>
            <wp14:sizeRelH relativeFrom="page">
              <wp14:pctWidth>0</wp14:pctWidth>
            </wp14:sizeRelH>
            <wp14:sizeRelV relativeFrom="page">
              <wp14:pctHeight>0</wp14:pctHeight>
            </wp14:sizeRelV>
          </wp:anchor>
        </w:drawing>
      </w:r>
      <w:r w:rsidR="005F79D9" w:rsidRPr="00893F50">
        <w:rPr>
          <w:rFonts w:ascii="Arial" w:eastAsia="Times New Roman" w:hAnsi="Arial" w:cs="Arial"/>
          <w:color w:val="002060"/>
          <w:sz w:val="21"/>
          <w:szCs w:val="21"/>
          <w:lang w:eastAsia="ru-RU"/>
        </w:rPr>
        <w:t> </w:t>
      </w:r>
      <w:r>
        <w:rPr>
          <w:rFonts w:ascii="Arial" w:eastAsia="Times New Roman" w:hAnsi="Arial" w:cs="Arial"/>
          <w:color w:val="002060"/>
          <w:sz w:val="21"/>
          <w:szCs w:val="21"/>
          <w:lang w:eastAsia="ru-RU"/>
        </w:rPr>
        <w:tab/>
      </w:r>
      <w:r w:rsidR="005F79D9" w:rsidRPr="005F79D9">
        <w:rPr>
          <w:rFonts w:ascii="Times New Roman" w:eastAsia="Times New Roman" w:hAnsi="Times New Roman" w:cs="Times New Roman"/>
          <w:sz w:val="20"/>
          <w:szCs w:val="21"/>
          <w:lang w:eastAsia="ru-RU"/>
        </w:rPr>
        <w:t xml:space="preserve">На начальных этапах медицина была неразрывно связана с религией и магией. Основой ее служило учение о противоположностях </w:t>
      </w:r>
      <w:r w:rsidR="005F79D9" w:rsidRPr="005F79D9">
        <w:rPr>
          <w:rFonts w:ascii="Times New Roman" w:eastAsia="Times New Roman" w:hAnsi="Times New Roman" w:cs="Times New Roman"/>
          <w:sz w:val="20"/>
          <w:szCs w:val="21"/>
          <w:lang w:val="kk-KZ" w:eastAsia="ru-RU"/>
        </w:rPr>
        <w:t>«</w:t>
      </w:r>
      <w:r w:rsidR="005F79D9" w:rsidRPr="005F79D9">
        <w:rPr>
          <w:rFonts w:ascii="Times New Roman" w:eastAsia="Times New Roman" w:hAnsi="Times New Roman" w:cs="Times New Roman"/>
          <w:sz w:val="20"/>
          <w:szCs w:val="21"/>
          <w:lang w:eastAsia="ru-RU"/>
        </w:rPr>
        <w:t>инь</w:t>
      </w:r>
      <w:r w:rsidR="005F79D9" w:rsidRPr="005F79D9">
        <w:rPr>
          <w:rFonts w:ascii="Times New Roman" w:eastAsia="Times New Roman" w:hAnsi="Times New Roman" w:cs="Times New Roman"/>
          <w:sz w:val="20"/>
          <w:szCs w:val="21"/>
          <w:lang w:val="kk-KZ" w:eastAsia="ru-RU"/>
        </w:rPr>
        <w:t>»</w:t>
      </w:r>
      <w:r w:rsidR="005F79D9" w:rsidRPr="005F79D9">
        <w:rPr>
          <w:rFonts w:ascii="Times New Roman" w:eastAsia="Times New Roman" w:hAnsi="Times New Roman" w:cs="Times New Roman"/>
          <w:sz w:val="20"/>
          <w:szCs w:val="21"/>
          <w:lang w:eastAsia="ru-RU"/>
        </w:rPr>
        <w:t xml:space="preserve"> и </w:t>
      </w:r>
      <w:r w:rsidR="005F79D9" w:rsidRPr="005F79D9">
        <w:rPr>
          <w:rFonts w:ascii="Times New Roman" w:eastAsia="Times New Roman" w:hAnsi="Times New Roman" w:cs="Times New Roman"/>
          <w:sz w:val="20"/>
          <w:szCs w:val="21"/>
          <w:lang w:val="kk-KZ" w:eastAsia="ru-RU"/>
        </w:rPr>
        <w:t>«</w:t>
      </w:r>
      <w:r w:rsidR="005F79D9" w:rsidRPr="005F79D9">
        <w:rPr>
          <w:rFonts w:ascii="Times New Roman" w:eastAsia="Times New Roman" w:hAnsi="Times New Roman" w:cs="Times New Roman"/>
          <w:sz w:val="20"/>
          <w:szCs w:val="21"/>
          <w:lang w:eastAsia="ru-RU"/>
        </w:rPr>
        <w:t>ян</w:t>
      </w:r>
      <w:r w:rsidR="005F79D9" w:rsidRPr="005F79D9">
        <w:rPr>
          <w:rFonts w:ascii="Times New Roman" w:eastAsia="Times New Roman" w:hAnsi="Times New Roman" w:cs="Times New Roman"/>
          <w:sz w:val="20"/>
          <w:szCs w:val="21"/>
          <w:lang w:val="kk-KZ" w:eastAsia="ru-RU"/>
        </w:rPr>
        <w:t>ь»</w:t>
      </w:r>
      <w:r w:rsidR="005F79D9" w:rsidRPr="005F79D9">
        <w:rPr>
          <w:rFonts w:ascii="Times New Roman" w:eastAsia="Times New Roman" w:hAnsi="Times New Roman" w:cs="Times New Roman"/>
          <w:sz w:val="20"/>
          <w:szCs w:val="21"/>
          <w:lang w:eastAsia="ru-RU"/>
        </w:rPr>
        <w:t xml:space="preserve"> и о пяти элементах. Китайцы верили, что при нарушении равновесия между этими началами возникают различные заболевания. </w:t>
      </w:r>
    </w:p>
    <w:p w:rsidR="005F79D9" w:rsidRPr="005F79D9" w:rsidRDefault="005F79D9" w:rsidP="005F79D9">
      <w:pPr>
        <w:spacing w:after="0" w:line="240" w:lineRule="auto"/>
        <w:rPr>
          <w:rFonts w:ascii="Times New Roman" w:eastAsia="Times New Roman" w:hAnsi="Times New Roman" w:cs="Times New Roman"/>
          <w:sz w:val="20"/>
          <w:szCs w:val="21"/>
          <w:lang w:eastAsia="ru-RU"/>
        </w:rPr>
      </w:pPr>
      <w:r w:rsidRPr="00893F50">
        <w:rPr>
          <w:rFonts w:ascii="Georgia" w:eastAsia="Times New Roman" w:hAnsi="Georgia" w:cs="Arial"/>
          <w:color w:val="002060"/>
          <w:sz w:val="33"/>
          <w:szCs w:val="33"/>
          <w:lang w:val="kk-KZ" w:eastAsia="ru-RU"/>
        </w:rPr>
        <w:t xml:space="preserve">  </w:t>
      </w:r>
      <w:r w:rsidR="00C62FE6">
        <w:rPr>
          <w:rFonts w:ascii="Georgia" w:eastAsia="Times New Roman" w:hAnsi="Georgia" w:cs="Arial"/>
          <w:color w:val="002060"/>
          <w:sz w:val="33"/>
          <w:szCs w:val="33"/>
          <w:lang w:val="kk-KZ" w:eastAsia="ru-RU"/>
        </w:rPr>
        <w:tab/>
      </w:r>
      <w:r w:rsidRPr="005F79D9">
        <w:rPr>
          <w:rFonts w:ascii="Times New Roman" w:eastAsia="Times New Roman" w:hAnsi="Times New Roman" w:cs="Times New Roman"/>
          <w:sz w:val="20"/>
          <w:szCs w:val="21"/>
          <w:lang w:eastAsia="ru-RU"/>
        </w:rPr>
        <w:t>Вскрытия умерших в Древнем Китае не практиковались, поэтому представления о строении тела были достаточно фантастичными.</w:t>
      </w:r>
      <w:r w:rsidRPr="005F79D9">
        <w:rPr>
          <w:rFonts w:ascii="Times New Roman" w:eastAsia="Times New Roman" w:hAnsi="Times New Roman" w:cs="Times New Roman"/>
          <w:sz w:val="20"/>
          <w:szCs w:val="21"/>
          <w:lang w:val="kk-KZ" w:eastAsia="ru-RU"/>
        </w:rPr>
        <w:t xml:space="preserve"> </w:t>
      </w:r>
      <w:r w:rsidRPr="005F79D9">
        <w:rPr>
          <w:rFonts w:ascii="Times New Roman" w:eastAsia="Times New Roman" w:hAnsi="Times New Roman" w:cs="Times New Roman"/>
          <w:sz w:val="20"/>
          <w:szCs w:val="21"/>
          <w:lang w:eastAsia="ru-RU"/>
        </w:rPr>
        <w:t>Китайцы имели представление о кровообращении. Основную роль в диагностике многих состояний играло определение пульса. Он измерялся в 11 различных точках, каждый раз использовались три надавливания различной силы. Описано было 200 различных разновидностей пульса, 26 из которых значили скорую смерть.</w:t>
      </w:r>
    </w:p>
    <w:p w:rsidR="005F79D9" w:rsidRPr="005F79D9" w:rsidRDefault="00C62FE6" w:rsidP="005F79D9">
      <w:pPr>
        <w:spacing w:after="0" w:line="240" w:lineRule="auto"/>
        <w:rPr>
          <w:rFonts w:ascii="Times New Roman" w:eastAsia="Times New Roman" w:hAnsi="Times New Roman" w:cs="Times New Roman"/>
          <w:sz w:val="20"/>
          <w:szCs w:val="21"/>
          <w:lang w:eastAsia="ru-RU"/>
        </w:rPr>
      </w:pPr>
      <w:r w:rsidRPr="00893F50">
        <w:rPr>
          <w:rFonts w:ascii="Times New Roman" w:eastAsia="Times New Roman" w:hAnsi="Times New Roman" w:cs="Times New Roman"/>
          <w:noProof/>
          <w:color w:val="002060"/>
          <w:sz w:val="20"/>
          <w:szCs w:val="21"/>
          <w:lang w:eastAsia="ru-RU"/>
        </w:rPr>
        <w:drawing>
          <wp:anchor distT="0" distB="0" distL="114300" distR="114300" simplePos="0" relativeHeight="251685376" behindDoc="1" locked="0" layoutInCell="1" allowOverlap="1" wp14:anchorId="21A1BDE9" wp14:editId="54FF543B">
            <wp:simplePos x="0" y="0"/>
            <wp:positionH relativeFrom="margin">
              <wp:posOffset>4835525</wp:posOffset>
            </wp:positionH>
            <wp:positionV relativeFrom="paragraph">
              <wp:posOffset>445135</wp:posOffset>
            </wp:positionV>
            <wp:extent cx="1050290" cy="792480"/>
            <wp:effectExtent l="0" t="0" r="0" b="7620"/>
            <wp:wrapThrough wrapText="bothSides">
              <wp:wrapPolygon edited="0">
                <wp:start x="0" y="0"/>
                <wp:lineTo x="0" y="21288"/>
                <wp:lineTo x="21156" y="21288"/>
                <wp:lineTo x="21156" y="0"/>
                <wp:lineTo x="0" y="0"/>
              </wp:wrapPolygon>
            </wp:wrapThrough>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50290" cy="792480"/>
                    </a:xfrm>
                    <a:prstGeom prst="rect">
                      <a:avLst/>
                    </a:prstGeom>
                    <a:noFill/>
                  </pic:spPr>
                </pic:pic>
              </a:graphicData>
            </a:graphic>
            <wp14:sizeRelH relativeFrom="page">
              <wp14:pctWidth>0</wp14:pctWidth>
            </wp14:sizeRelH>
            <wp14:sizeRelV relativeFrom="page">
              <wp14:pctHeight>0</wp14:pctHeight>
            </wp14:sizeRelV>
          </wp:anchor>
        </w:drawing>
      </w:r>
      <w:r w:rsidR="005F79D9">
        <w:rPr>
          <w:rFonts w:ascii="Georgia" w:eastAsia="Times New Roman" w:hAnsi="Georgia" w:cs="Arial"/>
          <w:color w:val="002060"/>
          <w:sz w:val="33"/>
          <w:szCs w:val="33"/>
          <w:lang w:val="kk-KZ" w:eastAsia="ru-RU"/>
        </w:rPr>
        <w:t xml:space="preserve">  </w:t>
      </w:r>
      <w:r>
        <w:rPr>
          <w:rFonts w:ascii="Georgia" w:eastAsia="Times New Roman" w:hAnsi="Georgia" w:cs="Arial"/>
          <w:color w:val="002060"/>
          <w:sz w:val="33"/>
          <w:szCs w:val="33"/>
          <w:lang w:val="kk-KZ" w:eastAsia="ru-RU"/>
        </w:rPr>
        <w:tab/>
      </w:r>
      <w:r w:rsidR="005F79D9" w:rsidRPr="005F79D9">
        <w:rPr>
          <w:rFonts w:ascii="Times New Roman" w:eastAsia="Times New Roman" w:hAnsi="Times New Roman" w:cs="Times New Roman"/>
          <w:sz w:val="20"/>
          <w:szCs w:val="21"/>
          <w:lang w:eastAsia="ru-RU"/>
        </w:rPr>
        <w:t>Лечение включало большое количество магических средств и ритуалов. Наиболее популярным являлось учение о сигнатурах (знаках). По этой методике подобное должно лечиться подобным. Например, желтое применялось для лечения желтухи, а бобы, которые напоминают по форме почку, применялись при болезнях мочевыводящих путей.</w:t>
      </w:r>
    </w:p>
    <w:p w:rsidR="005F79D9" w:rsidRPr="005F79D9" w:rsidRDefault="005F79D9" w:rsidP="005F79D9">
      <w:pPr>
        <w:spacing w:after="0" w:line="240" w:lineRule="auto"/>
        <w:rPr>
          <w:rFonts w:ascii="Times New Roman" w:eastAsia="Times New Roman" w:hAnsi="Times New Roman" w:cs="Times New Roman"/>
          <w:sz w:val="20"/>
          <w:szCs w:val="21"/>
          <w:lang w:eastAsia="ru-RU"/>
        </w:rPr>
      </w:pPr>
      <w:r w:rsidRPr="00893F50">
        <w:rPr>
          <w:rFonts w:ascii="Times New Roman" w:eastAsia="Times New Roman" w:hAnsi="Times New Roman" w:cs="Times New Roman"/>
          <w:color w:val="002060"/>
          <w:sz w:val="20"/>
          <w:szCs w:val="21"/>
          <w:lang w:eastAsia="ru-RU"/>
        </w:rPr>
        <w:t> </w:t>
      </w:r>
      <w:r w:rsidRPr="00893F50">
        <w:rPr>
          <w:rFonts w:ascii="Times New Roman" w:eastAsia="Times New Roman" w:hAnsi="Times New Roman" w:cs="Times New Roman"/>
          <w:color w:val="002060"/>
          <w:sz w:val="20"/>
          <w:szCs w:val="21"/>
          <w:lang w:val="kk-KZ" w:eastAsia="ru-RU"/>
        </w:rPr>
        <w:t xml:space="preserve"> </w:t>
      </w:r>
      <w:r w:rsidR="00C62FE6">
        <w:rPr>
          <w:rFonts w:ascii="Times New Roman" w:eastAsia="Times New Roman" w:hAnsi="Times New Roman" w:cs="Times New Roman"/>
          <w:color w:val="002060"/>
          <w:sz w:val="20"/>
          <w:szCs w:val="21"/>
          <w:lang w:val="kk-KZ" w:eastAsia="ru-RU"/>
        </w:rPr>
        <w:tab/>
      </w:r>
      <w:r w:rsidRPr="00893F50">
        <w:rPr>
          <w:rFonts w:ascii="Times New Roman" w:eastAsia="Times New Roman" w:hAnsi="Times New Roman" w:cs="Times New Roman"/>
          <w:color w:val="002060"/>
          <w:sz w:val="20"/>
          <w:szCs w:val="21"/>
          <w:lang w:val="kk-KZ" w:eastAsia="ru-RU"/>
        </w:rPr>
        <w:t xml:space="preserve"> </w:t>
      </w:r>
      <w:r w:rsidRPr="005F79D9">
        <w:rPr>
          <w:rFonts w:ascii="Times New Roman" w:eastAsia="Times New Roman" w:hAnsi="Times New Roman" w:cs="Times New Roman"/>
          <w:sz w:val="20"/>
          <w:szCs w:val="21"/>
          <w:lang w:eastAsia="ru-RU"/>
        </w:rPr>
        <w:t>Сохранилось около 2000 рецептов лекарственных средств, многие из которых используются по настоящее время. В частности, уже в то время эфедрин использовался для лечения аллергии, при анемиях назначали соли железа, ртутью лечили сифилис, сульфат натрия и ревень применялись как слабительное, а опий – как наркотик.</w:t>
      </w:r>
    </w:p>
    <w:p w:rsidR="005F79D9" w:rsidRPr="005F79D9" w:rsidRDefault="005F79D9" w:rsidP="005F79D9">
      <w:pPr>
        <w:spacing w:after="0" w:line="240" w:lineRule="auto"/>
        <w:rPr>
          <w:rFonts w:ascii="Times New Roman" w:eastAsia="Times New Roman" w:hAnsi="Times New Roman" w:cs="Times New Roman"/>
          <w:sz w:val="20"/>
          <w:szCs w:val="21"/>
          <w:lang w:eastAsia="ru-RU"/>
        </w:rPr>
      </w:pPr>
      <w:r w:rsidRPr="005F79D9">
        <w:rPr>
          <w:rFonts w:ascii="Times New Roman" w:eastAsia="Times New Roman" w:hAnsi="Times New Roman" w:cs="Times New Roman"/>
          <w:sz w:val="20"/>
          <w:szCs w:val="21"/>
          <w:lang w:eastAsia="ru-RU"/>
        </w:rPr>
        <w:t> </w:t>
      </w:r>
      <w:r w:rsidR="00C62FE6">
        <w:rPr>
          <w:rFonts w:ascii="Times New Roman" w:eastAsia="Times New Roman" w:hAnsi="Times New Roman" w:cs="Times New Roman"/>
          <w:sz w:val="20"/>
          <w:szCs w:val="21"/>
          <w:lang w:eastAsia="ru-RU"/>
        </w:rPr>
        <w:tab/>
      </w:r>
      <w:r w:rsidRPr="005F79D9">
        <w:rPr>
          <w:rFonts w:ascii="Times New Roman" w:eastAsia="Times New Roman" w:hAnsi="Times New Roman" w:cs="Times New Roman"/>
          <w:sz w:val="20"/>
          <w:szCs w:val="21"/>
          <w:lang w:val="kk-KZ" w:eastAsia="ru-RU"/>
        </w:rPr>
        <w:t xml:space="preserve"> </w:t>
      </w:r>
      <w:r w:rsidRPr="005F79D9">
        <w:rPr>
          <w:rFonts w:ascii="Times New Roman" w:eastAsia="Times New Roman" w:hAnsi="Times New Roman" w:cs="Times New Roman"/>
          <w:sz w:val="20"/>
          <w:szCs w:val="21"/>
          <w:lang w:eastAsia="ru-RU"/>
        </w:rPr>
        <w:t>Использовалась вакцинопрофилактика оспы через вдувание. Однако неизвестно, было ли это собственным изобретением китайцев.</w:t>
      </w:r>
    </w:p>
    <w:p w:rsidR="005F79D9" w:rsidRPr="005F79D9" w:rsidRDefault="005F79D9" w:rsidP="005F79D9">
      <w:pPr>
        <w:spacing w:after="0" w:line="240" w:lineRule="auto"/>
        <w:rPr>
          <w:rFonts w:ascii="Times New Roman" w:eastAsia="Times New Roman" w:hAnsi="Times New Roman" w:cs="Times New Roman"/>
          <w:sz w:val="20"/>
          <w:szCs w:val="21"/>
          <w:lang w:eastAsia="ru-RU"/>
        </w:rPr>
      </w:pPr>
      <w:r w:rsidRPr="005F79D9">
        <w:rPr>
          <w:rFonts w:ascii="Times New Roman" w:eastAsia="Times New Roman" w:hAnsi="Times New Roman" w:cs="Times New Roman"/>
          <w:sz w:val="20"/>
          <w:szCs w:val="21"/>
          <w:lang w:eastAsia="ru-RU"/>
        </w:rPr>
        <w:t> </w:t>
      </w:r>
      <w:r w:rsidRPr="005F79D9">
        <w:rPr>
          <w:rFonts w:ascii="Times New Roman" w:eastAsia="Times New Roman" w:hAnsi="Times New Roman" w:cs="Times New Roman"/>
          <w:sz w:val="20"/>
          <w:szCs w:val="21"/>
          <w:lang w:val="kk-KZ" w:eastAsia="ru-RU"/>
        </w:rPr>
        <w:t xml:space="preserve"> </w:t>
      </w:r>
      <w:r w:rsidR="00C62FE6">
        <w:rPr>
          <w:rFonts w:ascii="Times New Roman" w:eastAsia="Times New Roman" w:hAnsi="Times New Roman" w:cs="Times New Roman"/>
          <w:sz w:val="20"/>
          <w:szCs w:val="21"/>
          <w:lang w:val="kk-KZ" w:eastAsia="ru-RU"/>
        </w:rPr>
        <w:tab/>
      </w:r>
      <w:r w:rsidRPr="005F79D9">
        <w:rPr>
          <w:rFonts w:ascii="Times New Roman" w:eastAsia="Times New Roman" w:hAnsi="Times New Roman" w:cs="Times New Roman"/>
          <w:sz w:val="20"/>
          <w:szCs w:val="21"/>
          <w:lang w:eastAsia="ru-RU"/>
        </w:rPr>
        <w:t>Активно использовались хирургические вмешательства. Но в последующем этот раздел медицины перестал развиваться.</w:t>
      </w:r>
    </w:p>
    <w:p w:rsidR="005F79D9" w:rsidRDefault="005F79D9" w:rsidP="005F79D9">
      <w:pPr>
        <w:spacing w:after="0" w:line="240" w:lineRule="auto"/>
        <w:rPr>
          <w:rFonts w:ascii="Times New Roman" w:eastAsia="Times New Roman" w:hAnsi="Times New Roman" w:cs="Times New Roman"/>
          <w:b/>
          <w:color w:val="00B050"/>
          <w:sz w:val="16"/>
          <w:szCs w:val="24"/>
          <w:lang w:val="kk-KZ" w:eastAsia="ru-RU"/>
        </w:rPr>
      </w:pPr>
    </w:p>
    <w:p w:rsidR="005F79D9" w:rsidRPr="005F79D9" w:rsidRDefault="00EB6ED1" w:rsidP="005F79D9">
      <w:pPr>
        <w:spacing w:after="0" w:line="240" w:lineRule="auto"/>
        <w:rPr>
          <w:rFonts w:ascii="Times New Roman" w:eastAsia="Times New Roman" w:hAnsi="Times New Roman" w:cs="Times New Roman"/>
          <w:b/>
          <w:sz w:val="16"/>
          <w:szCs w:val="24"/>
          <w:lang w:val="kk-KZ" w:eastAsia="ru-RU"/>
        </w:rPr>
      </w:pPr>
      <w:r>
        <w:rPr>
          <w:rFonts w:ascii="Times New Roman" w:eastAsia="Times New Roman" w:hAnsi="Times New Roman" w:cs="Times New Roman"/>
          <w:b/>
          <w:sz w:val="16"/>
          <w:szCs w:val="24"/>
          <w:lang w:val="kk-KZ" w:eastAsia="ru-RU"/>
        </w:rPr>
        <w:t xml:space="preserve">!! </w:t>
      </w:r>
      <w:r w:rsidR="005F79D9" w:rsidRPr="005F79D9">
        <w:rPr>
          <w:rFonts w:ascii="Times New Roman" w:eastAsia="Times New Roman" w:hAnsi="Times New Roman" w:cs="Times New Roman"/>
          <w:b/>
          <w:sz w:val="16"/>
          <w:szCs w:val="24"/>
          <w:lang w:val="kk-KZ" w:eastAsia="ru-RU"/>
        </w:rPr>
        <w:t>Проверьте себя:</w:t>
      </w:r>
    </w:p>
    <w:p w:rsidR="005F79D9" w:rsidRPr="005F79D9" w:rsidRDefault="005F79D9" w:rsidP="005F79D9">
      <w:pPr>
        <w:spacing w:after="0" w:line="240" w:lineRule="auto"/>
        <w:rPr>
          <w:rFonts w:ascii="Times New Roman" w:eastAsia="Times New Roman" w:hAnsi="Times New Roman" w:cs="Times New Roman"/>
          <w:b/>
          <w:sz w:val="16"/>
          <w:szCs w:val="24"/>
          <w:lang w:val="kk-KZ" w:eastAsia="ru-RU"/>
        </w:rPr>
      </w:pPr>
      <w:r w:rsidRPr="005F79D9">
        <w:rPr>
          <w:rFonts w:ascii="Times New Roman" w:eastAsia="Times New Roman" w:hAnsi="Times New Roman" w:cs="Times New Roman"/>
          <w:b/>
          <w:sz w:val="16"/>
          <w:szCs w:val="24"/>
          <w:lang w:val="kk-KZ" w:eastAsia="ru-RU"/>
        </w:rPr>
        <w:t>1. Каких медицинских взглядов придерживался древний римский ученый Асклепиад?</w:t>
      </w:r>
    </w:p>
    <w:p w:rsidR="005F79D9" w:rsidRPr="005F79D9" w:rsidRDefault="005F79D9" w:rsidP="005F79D9">
      <w:pPr>
        <w:spacing w:after="0" w:line="240" w:lineRule="auto"/>
        <w:rPr>
          <w:rFonts w:ascii="Times New Roman" w:eastAsia="Times New Roman" w:hAnsi="Times New Roman" w:cs="Times New Roman"/>
          <w:b/>
          <w:sz w:val="16"/>
          <w:szCs w:val="24"/>
          <w:lang w:val="kk-KZ" w:eastAsia="ru-RU"/>
        </w:rPr>
      </w:pPr>
      <w:r w:rsidRPr="005F79D9">
        <w:rPr>
          <w:rFonts w:ascii="Times New Roman" w:eastAsia="Times New Roman" w:hAnsi="Times New Roman" w:cs="Times New Roman"/>
          <w:b/>
          <w:sz w:val="16"/>
          <w:szCs w:val="24"/>
          <w:lang w:val="kk-KZ" w:eastAsia="ru-RU"/>
        </w:rPr>
        <w:t>2. С именем какого ученого связано развитие лекарствоведения в Древнем Риме?</w:t>
      </w:r>
    </w:p>
    <w:p w:rsidR="005F79D9" w:rsidRPr="005F79D9" w:rsidRDefault="005F79D9" w:rsidP="005F79D9">
      <w:pPr>
        <w:spacing w:after="0" w:line="240" w:lineRule="auto"/>
        <w:rPr>
          <w:rFonts w:ascii="Times New Roman" w:eastAsia="Times New Roman" w:hAnsi="Times New Roman" w:cs="Times New Roman"/>
          <w:b/>
          <w:sz w:val="16"/>
          <w:szCs w:val="24"/>
          <w:lang w:val="kk-KZ" w:eastAsia="ru-RU"/>
        </w:rPr>
      </w:pPr>
      <w:r w:rsidRPr="005F79D9">
        <w:rPr>
          <w:rFonts w:ascii="Times New Roman" w:eastAsia="Times New Roman" w:hAnsi="Times New Roman" w:cs="Times New Roman"/>
          <w:b/>
          <w:sz w:val="16"/>
          <w:szCs w:val="24"/>
          <w:lang w:val="kk-KZ" w:eastAsia="ru-RU"/>
        </w:rPr>
        <w:t>3. По какому источнику были восстановлены представления древних иранцев о болезнях, здоровье?</w:t>
      </w:r>
    </w:p>
    <w:p w:rsidR="005F79D9" w:rsidRPr="005F79D9" w:rsidRDefault="00D44D9F" w:rsidP="005F79D9">
      <w:pPr>
        <w:spacing w:after="0" w:line="240" w:lineRule="auto"/>
        <w:rPr>
          <w:rFonts w:ascii="Times New Roman" w:eastAsia="Times New Roman" w:hAnsi="Times New Roman" w:cs="Times New Roman"/>
          <w:b/>
          <w:sz w:val="16"/>
          <w:szCs w:val="24"/>
          <w:lang w:val="kk-KZ" w:eastAsia="ru-RU"/>
        </w:rPr>
      </w:pPr>
      <w:r>
        <w:rPr>
          <w:rFonts w:ascii="Times New Roman" w:eastAsia="Times New Roman" w:hAnsi="Times New Roman" w:cs="Times New Roman"/>
          <w:b/>
          <w:sz w:val="16"/>
          <w:szCs w:val="24"/>
          <w:lang w:val="kk-KZ" w:eastAsia="ru-RU"/>
        </w:rPr>
        <w:t>4. Чему в Древнем И</w:t>
      </w:r>
      <w:r w:rsidR="005F79D9" w:rsidRPr="005F79D9">
        <w:rPr>
          <w:rFonts w:ascii="Times New Roman" w:eastAsia="Times New Roman" w:hAnsi="Times New Roman" w:cs="Times New Roman"/>
          <w:b/>
          <w:sz w:val="16"/>
          <w:szCs w:val="24"/>
          <w:lang w:val="kk-KZ" w:eastAsia="ru-RU"/>
        </w:rPr>
        <w:t>ране придавалось важное значение?</w:t>
      </w:r>
    </w:p>
    <w:p w:rsidR="005F79D9" w:rsidRPr="005F79D9" w:rsidRDefault="005F79D9" w:rsidP="005F79D9">
      <w:pPr>
        <w:spacing w:after="0" w:line="240" w:lineRule="auto"/>
        <w:rPr>
          <w:rFonts w:ascii="Times New Roman" w:eastAsia="Times New Roman" w:hAnsi="Times New Roman" w:cs="Times New Roman"/>
          <w:b/>
          <w:sz w:val="16"/>
          <w:szCs w:val="24"/>
          <w:lang w:val="kk-KZ" w:eastAsia="ru-RU"/>
        </w:rPr>
      </w:pPr>
      <w:r w:rsidRPr="005F79D9">
        <w:rPr>
          <w:rFonts w:ascii="Times New Roman" w:eastAsia="Times New Roman" w:hAnsi="Times New Roman" w:cs="Times New Roman"/>
          <w:b/>
          <w:sz w:val="16"/>
          <w:szCs w:val="24"/>
          <w:lang w:val="kk-KZ" w:eastAsia="ru-RU"/>
        </w:rPr>
        <w:t>5. Какие болезни были известны в Древнем Китае и как они лечились?</w:t>
      </w:r>
    </w:p>
    <w:p w:rsidR="007445DC" w:rsidRDefault="007445DC" w:rsidP="007445DC">
      <w:pPr>
        <w:spacing w:after="0" w:line="240" w:lineRule="auto"/>
        <w:rPr>
          <w:rFonts w:ascii="Times New Roman" w:eastAsia="Times New Roman" w:hAnsi="Times New Roman" w:cs="Times New Roman"/>
          <w:b/>
          <w:sz w:val="16"/>
          <w:szCs w:val="24"/>
          <w:u w:val="single"/>
          <w:lang w:val="kk-KZ" w:eastAsia="ru-RU"/>
        </w:rPr>
      </w:pPr>
    </w:p>
    <w:p w:rsidR="00FC1598" w:rsidRPr="003B4AAF" w:rsidRDefault="005F79D9" w:rsidP="003B4AAF">
      <w:pPr>
        <w:pStyle w:val="a4"/>
        <w:numPr>
          <w:ilvl w:val="0"/>
          <w:numId w:val="41"/>
        </w:numPr>
        <w:spacing w:after="0" w:line="240" w:lineRule="auto"/>
        <w:rPr>
          <w:rFonts w:ascii="Times New Roman" w:eastAsia="Times New Roman" w:hAnsi="Times New Roman" w:cs="Times New Roman"/>
          <w:sz w:val="16"/>
          <w:szCs w:val="24"/>
          <w:lang w:val="kk-KZ" w:eastAsia="ru-RU"/>
        </w:rPr>
      </w:pPr>
      <w:r w:rsidRPr="003B4AAF">
        <w:rPr>
          <w:rFonts w:ascii="Times New Roman" w:eastAsia="Times New Roman" w:hAnsi="Times New Roman" w:cs="Times New Roman"/>
          <w:b/>
          <w:sz w:val="16"/>
          <w:szCs w:val="24"/>
          <w:u w:val="single"/>
          <w:lang w:val="kk-KZ" w:eastAsia="ru-RU"/>
        </w:rPr>
        <w:t>Работа по карте.</w:t>
      </w:r>
      <w:r w:rsidRPr="003B4AAF">
        <w:rPr>
          <w:rFonts w:ascii="Times New Roman" w:eastAsia="Times New Roman" w:hAnsi="Times New Roman" w:cs="Times New Roman"/>
          <w:b/>
          <w:sz w:val="16"/>
          <w:szCs w:val="24"/>
          <w:lang w:val="kk-KZ" w:eastAsia="ru-RU"/>
        </w:rPr>
        <w:t xml:space="preserve"> </w:t>
      </w:r>
      <w:r w:rsidRPr="003B4AAF">
        <w:rPr>
          <w:rFonts w:ascii="Times New Roman" w:eastAsia="Times New Roman" w:hAnsi="Times New Roman" w:cs="Times New Roman"/>
          <w:sz w:val="16"/>
          <w:szCs w:val="24"/>
          <w:lang w:val="kk-KZ" w:eastAsia="ru-RU"/>
        </w:rPr>
        <w:t>По карте растительности в атласе определите характерные для Месопотамии растения. Какие из них могли использоваться в качестве лекарственного сырья?</w:t>
      </w:r>
    </w:p>
    <w:p w:rsidR="00FC1598" w:rsidRPr="003B4AAF" w:rsidRDefault="00FC1598" w:rsidP="003B4AAF">
      <w:pPr>
        <w:pStyle w:val="a4"/>
        <w:numPr>
          <w:ilvl w:val="0"/>
          <w:numId w:val="40"/>
        </w:numPr>
        <w:rPr>
          <w:rFonts w:ascii="Times New Roman" w:hAnsi="Times New Roman" w:cs="Times New Roman"/>
          <w:sz w:val="18"/>
          <w:lang w:val="kk-KZ"/>
        </w:rPr>
      </w:pPr>
      <w:r w:rsidRPr="003B4AAF">
        <w:rPr>
          <w:rFonts w:ascii="Times New Roman" w:eastAsia="Times New Roman" w:hAnsi="Times New Roman" w:cs="Times New Roman"/>
          <w:b/>
          <w:sz w:val="16"/>
          <w:szCs w:val="24"/>
          <w:lang w:val="kk-KZ" w:eastAsia="ru-RU"/>
        </w:rPr>
        <w:t>Выскажите свое мнение</w:t>
      </w:r>
      <w:r w:rsidRPr="003B4AAF">
        <w:rPr>
          <w:rFonts w:ascii="Times New Roman" w:eastAsia="Times New Roman" w:hAnsi="Times New Roman" w:cs="Times New Roman"/>
          <w:b/>
          <w:sz w:val="14"/>
          <w:szCs w:val="24"/>
          <w:lang w:val="kk-KZ" w:eastAsia="ru-RU"/>
        </w:rPr>
        <w:t xml:space="preserve">. </w:t>
      </w:r>
      <w:r w:rsidRPr="003B4AAF">
        <w:rPr>
          <w:rFonts w:ascii="Times New Roman" w:hAnsi="Times New Roman" w:cs="Times New Roman"/>
          <w:sz w:val="18"/>
          <w:lang w:val="kk-KZ"/>
        </w:rPr>
        <w:t>Как вы понимаете выражение: «</w:t>
      </w:r>
      <w:r w:rsidRPr="003B4AAF">
        <w:rPr>
          <w:rFonts w:ascii="Times New Roman" w:hAnsi="Times New Roman" w:cs="Times New Roman"/>
          <w:i/>
          <w:sz w:val="18"/>
          <w:lang w:val="kk-KZ"/>
        </w:rPr>
        <w:t>Вырви недуг прежде, чем он коснется тебя</w:t>
      </w:r>
      <w:r w:rsidRPr="003B4AAF">
        <w:rPr>
          <w:rFonts w:ascii="Times New Roman" w:hAnsi="Times New Roman" w:cs="Times New Roman"/>
          <w:sz w:val="18"/>
          <w:lang w:val="kk-KZ"/>
        </w:rPr>
        <w:t>»?</w:t>
      </w:r>
      <w:r w:rsidR="005F79D9" w:rsidRPr="003B4AAF">
        <w:rPr>
          <w:rFonts w:ascii="Times New Roman" w:eastAsia="Times New Roman" w:hAnsi="Times New Roman" w:cs="Times New Roman"/>
          <w:b/>
          <w:sz w:val="14"/>
          <w:szCs w:val="24"/>
          <w:lang w:eastAsia="ru-RU"/>
        </w:rPr>
        <w:br/>
      </w:r>
    </w:p>
    <w:p w:rsidR="00FC1598" w:rsidRPr="00F65A88" w:rsidRDefault="00FC1598" w:rsidP="00FC1598">
      <w:pPr>
        <w:spacing w:after="0" w:line="240" w:lineRule="auto"/>
        <w:jc w:val="center"/>
        <w:rPr>
          <w:rFonts w:ascii="Times New Roman" w:eastAsia="Times New Roman" w:hAnsi="Times New Roman" w:cs="Times New Roman"/>
          <w:b/>
          <w:bCs/>
          <w:sz w:val="20"/>
          <w:szCs w:val="20"/>
          <w:lang w:val="kk-KZ" w:eastAsia="ru-RU"/>
        </w:rPr>
      </w:pPr>
      <w:r w:rsidRPr="00F65A88">
        <w:rPr>
          <w:rFonts w:ascii="Times New Roman" w:eastAsia="Times New Roman" w:hAnsi="Times New Roman" w:cs="Times New Roman"/>
          <w:b/>
          <w:bCs/>
          <w:sz w:val="20"/>
          <w:szCs w:val="18"/>
          <w:lang w:val="kk-KZ" w:eastAsia="ru-RU"/>
        </w:rPr>
        <w:t xml:space="preserve">§ 4 </w:t>
      </w:r>
      <w:r w:rsidRPr="00F65A88">
        <w:rPr>
          <w:rFonts w:ascii="Times New Roman" w:eastAsia="Times New Roman" w:hAnsi="Times New Roman" w:cs="Times New Roman"/>
          <w:b/>
          <w:bCs/>
          <w:sz w:val="20"/>
          <w:szCs w:val="20"/>
          <w:lang w:eastAsia="ru-RU"/>
        </w:rPr>
        <w:t xml:space="preserve">Развитие медико-географических представлений </w:t>
      </w:r>
      <w:r w:rsidRPr="00F65A88">
        <w:rPr>
          <w:rFonts w:ascii="Times New Roman" w:eastAsia="Times New Roman" w:hAnsi="Times New Roman" w:cs="Times New Roman"/>
          <w:b/>
          <w:bCs/>
          <w:sz w:val="20"/>
          <w:szCs w:val="20"/>
          <w:lang w:val="kk-KZ" w:eastAsia="ru-RU"/>
        </w:rPr>
        <w:t xml:space="preserve">в </w:t>
      </w:r>
      <w:r w:rsidRPr="00F65A88">
        <w:rPr>
          <w:rFonts w:ascii="Times New Roman" w:eastAsia="Times New Roman" w:hAnsi="Times New Roman" w:cs="Times New Roman"/>
          <w:b/>
          <w:bCs/>
          <w:sz w:val="20"/>
          <w:szCs w:val="20"/>
          <w:lang w:eastAsia="ru-RU"/>
        </w:rPr>
        <w:t>Древн</w:t>
      </w:r>
      <w:r w:rsidRPr="00F65A88">
        <w:rPr>
          <w:rFonts w:ascii="Times New Roman" w:eastAsia="Times New Roman" w:hAnsi="Times New Roman" w:cs="Times New Roman"/>
          <w:b/>
          <w:bCs/>
          <w:sz w:val="20"/>
          <w:szCs w:val="20"/>
          <w:lang w:val="kk-KZ" w:eastAsia="ru-RU"/>
        </w:rPr>
        <w:t>ей Индии</w:t>
      </w:r>
      <w:r w:rsidRPr="00F65A88">
        <w:rPr>
          <w:rFonts w:ascii="Times New Roman" w:eastAsia="Times New Roman" w:hAnsi="Times New Roman" w:cs="Times New Roman"/>
          <w:b/>
          <w:bCs/>
          <w:sz w:val="20"/>
          <w:szCs w:val="20"/>
          <w:lang w:eastAsia="ru-RU"/>
        </w:rPr>
        <w:t xml:space="preserve">, Древнем </w:t>
      </w:r>
      <w:r w:rsidRPr="00F65A88">
        <w:rPr>
          <w:rFonts w:ascii="Times New Roman" w:eastAsia="Times New Roman" w:hAnsi="Times New Roman" w:cs="Times New Roman"/>
          <w:b/>
          <w:bCs/>
          <w:sz w:val="20"/>
          <w:szCs w:val="20"/>
          <w:lang w:val="kk-KZ" w:eastAsia="ru-RU"/>
        </w:rPr>
        <w:t xml:space="preserve">Тибете и в арабских странах в средние века. </w:t>
      </w:r>
    </w:p>
    <w:p w:rsidR="00FC1598" w:rsidRPr="00893F50" w:rsidRDefault="00FC1598" w:rsidP="00FC1598">
      <w:pPr>
        <w:spacing w:after="0" w:line="240" w:lineRule="auto"/>
        <w:jc w:val="center"/>
        <w:rPr>
          <w:rFonts w:ascii="Times New Roman" w:eastAsia="Times New Roman" w:hAnsi="Times New Roman" w:cs="Times New Roman"/>
          <w:b/>
          <w:bCs/>
          <w:color w:val="FF0000"/>
          <w:szCs w:val="20"/>
          <w:lang w:val="kk-KZ" w:eastAsia="ru-RU"/>
        </w:rPr>
      </w:pPr>
    </w:p>
    <w:p w:rsidR="00FC1598" w:rsidRPr="00FC1598" w:rsidRDefault="00C755F6" w:rsidP="00FC1598">
      <w:pPr>
        <w:spacing w:after="0" w:line="240" w:lineRule="auto"/>
        <w:textAlignment w:val="baseline"/>
        <w:rPr>
          <w:rFonts w:ascii="Times New Roman" w:eastAsia="Times New Roman" w:hAnsi="Times New Roman" w:cs="Times New Roman"/>
          <w:sz w:val="20"/>
          <w:szCs w:val="24"/>
          <w:lang w:eastAsia="ru-RU"/>
        </w:rPr>
      </w:pPr>
      <w:r w:rsidRPr="00893F50">
        <w:rPr>
          <w:rFonts w:ascii="Times New Roman" w:eastAsia="Times New Roman" w:hAnsi="Times New Roman" w:cs="Times New Roman"/>
          <w:noProof/>
          <w:color w:val="002060"/>
          <w:sz w:val="20"/>
          <w:szCs w:val="20"/>
          <w:lang w:eastAsia="ru-RU"/>
        </w:rPr>
        <w:drawing>
          <wp:anchor distT="0" distB="0" distL="114300" distR="114300" simplePos="0" relativeHeight="251693568" behindDoc="1" locked="0" layoutInCell="1" allowOverlap="1" wp14:anchorId="4F7BD34A" wp14:editId="5C65ACB3">
            <wp:simplePos x="0" y="0"/>
            <wp:positionH relativeFrom="column">
              <wp:posOffset>4943475</wp:posOffset>
            </wp:positionH>
            <wp:positionV relativeFrom="paragraph">
              <wp:posOffset>182245</wp:posOffset>
            </wp:positionV>
            <wp:extent cx="873760" cy="1108710"/>
            <wp:effectExtent l="0" t="0" r="2540" b="0"/>
            <wp:wrapThrough wrapText="bothSides">
              <wp:wrapPolygon edited="0">
                <wp:start x="0" y="0"/>
                <wp:lineTo x="0" y="21155"/>
                <wp:lineTo x="21192" y="21155"/>
                <wp:lineTo x="21192" y="0"/>
                <wp:lineTo x="0" y="0"/>
              </wp:wrapPolygon>
            </wp:wrapThrough>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73760" cy="1108710"/>
                    </a:xfrm>
                    <a:prstGeom prst="rect">
                      <a:avLst/>
                    </a:prstGeom>
                    <a:noFill/>
                  </pic:spPr>
                </pic:pic>
              </a:graphicData>
            </a:graphic>
            <wp14:sizeRelH relativeFrom="page">
              <wp14:pctWidth>0</wp14:pctWidth>
            </wp14:sizeRelH>
            <wp14:sizeRelV relativeFrom="page">
              <wp14:pctHeight>0</wp14:pctHeight>
            </wp14:sizeRelV>
          </wp:anchor>
        </w:drawing>
      </w:r>
      <w:r w:rsidR="00FC1598" w:rsidRPr="00893F50">
        <w:rPr>
          <w:rFonts w:ascii="Times New Roman" w:eastAsia="Times New Roman" w:hAnsi="Times New Roman" w:cs="Times New Roman"/>
          <w:bCs/>
          <w:color w:val="002060"/>
          <w:sz w:val="20"/>
          <w:szCs w:val="24"/>
          <w:lang w:val="kk-KZ" w:eastAsia="ru-RU"/>
        </w:rPr>
        <w:t xml:space="preserve">   </w:t>
      </w:r>
      <w:r w:rsidR="00C62FE6">
        <w:rPr>
          <w:rFonts w:ascii="Times New Roman" w:eastAsia="Times New Roman" w:hAnsi="Times New Roman" w:cs="Times New Roman"/>
          <w:bCs/>
          <w:color w:val="002060"/>
          <w:sz w:val="20"/>
          <w:szCs w:val="24"/>
          <w:lang w:val="kk-KZ" w:eastAsia="ru-RU"/>
        </w:rPr>
        <w:tab/>
      </w:r>
      <w:r w:rsidR="00FC1598" w:rsidRPr="00FC1598">
        <w:rPr>
          <w:rFonts w:ascii="Times New Roman" w:eastAsia="Times New Roman" w:hAnsi="Times New Roman" w:cs="Times New Roman"/>
          <w:bCs/>
          <w:sz w:val="20"/>
          <w:szCs w:val="24"/>
          <w:lang w:val="kk-KZ" w:eastAsia="ru-RU"/>
        </w:rPr>
        <w:t>«</w:t>
      </w:r>
      <w:r w:rsidR="00FC1598" w:rsidRPr="00FC1598">
        <w:rPr>
          <w:rFonts w:ascii="Times New Roman" w:eastAsia="Times New Roman" w:hAnsi="Times New Roman" w:cs="Times New Roman"/>
          <w:bCs/>
          <w:i/>
          <w:sz w:val="20"/>
          <w:szCs w:val="24"/>
          <w:lang w:eastAsia="ru-RU"/>
        </w:rPr>
        <w:t>Когда мы обращаемся к медицине древнего периода, то даже если она берёт своё начало от такого просветлённого источника, как Будда Медицины, наше высокомерие часто заставляет нас полагать, что всё это устарело и неприменимо в современном мире</w:t>
      </w:r>
      <w:r w:rsidR="00FC1598" w:rsidRPr="00FC1598">
        <w:rPr>
          <w:rFonts w:ascii="Times New Roman" w:eastAsia="Times New Roman" w:hAnsi="Times New Roman" w:cs="Times New Roman"/>
          <w:bCs/>
          <w:sz w:val="20"/>
          <w:szCs w:val="24"/>
          <w:lang w:val="kk-KZ" w:eastAsia="ru-RU"/>
        </w:rPr>
        <w:t>»</w:t>
      </w:r>
      <w:r w:rsidR="00FC1598" w:rsidRPr="00FC1598">
        <w:rPr>
          <w:rFonts w:ascii="Times New Roman" w:eastAsia="Times New Roman" w:hAnsi="Times New Roman" w:cs="Times New Roman"/>
          <w:sz w:val="20"/>
          <w:szCs w:val="24"/>
          <w:lang w:eastAsia="ru-RU"/>
        </w:rPr>
        <w:t>.</w:t>
      </w:r>
    </w:p>
    <w:p w:rsidR="00FC1598" w:rsidRPr="00FC1598" w:rsidRDefault="00FC1598" w:rsidP="00FC1598">
      <w:pPr>
        <w:spacing w:after="0" w:line="240" w:lineRule="auto"/>
        <w:textAlignment w:val="baseline"/>
        <w:rPr>
          <w:rFonts w:ascii="Times New Roman" w:eastAsia="Times New Roman" w:hAnsi="Times New Roman" w:cs="Times New Roman"/>
          <w:sz w:val="20"/>
          <w:szCs w:val="20"/>
          <w:lang w:eastAsia="ru-RU"/>
        </w:rPr>
      </w:pPr>
      <w:r w:rsidRPr="00893F50">
        <w:rPr>
          <w:rFonts w:ascii="Times New Roman" w:eastAsia="Times New Roman" w:hAnsi="Times New Roman" w:cs="Times New Roman"/>
          <w:color w:val="002060"/>
          <w:sz w:val="20"/>
          <w:szCs w:val="20"/>
          <w:lang w:val="kk-KZ" w:eastAsia="ru-RU"/>
        </w:rPr>
        <w:t xml:space="preserve">   </w:t>
      </w:r>
      <w:r w:rsidR="00C62FE6">
        <w:rPr>
          <w:rFonts w:ascii="Times New Roman" w:eastAsia="Times New Roman" w:hAnsi="Times New Roman" w:cs="Times New Roman"/>
          <w:color w:val="002060"/>
          <w:sz w:val="20"/>
          <w:szCs w:val="20"/>
          <w:lang w:val="kk-KZ" w:eastAsia="ru-RU"/>
        </w:rPr>
        <w:tab/>
      </w:r>
      <w:r w:rsidRPr="00FC1598">
        <w:rPr>
          <w:rFonts w:ascii="Times New Roman" w:eastAsia="Times New Roman" w:hAnsi="Times New Roman" w:cs="Times New Roman"/>
          <w:b/>
          <w:sz w:val="20"/>
          <w:szCs w:val="20"/>
          <w:lang w:val="kk-KZ" w:eastAsia="ru-RU"/>
        </w:rPr>
        <w:t>Древняя Индия.</w:t>
      </w:r>
      <w:r w:rsidRPr="00FC1598">
        <w:rPr>
          <w:rFonts w:ascii="Times New Roman" w:eastAsia="Times New Roman" w:hAnsi="Times New Roman" w:cs="Times New Roman"/>
          <w:sz w:val="20"/>
          <w:szCs w:val="20"/>
          <w:lang w:eastAsia="ru-RU"/>
        </w:rPr>
        <w:t xml:space="preserve"> Народ Древней Индии раньше других стал накапливать знания о различных болезнях и способах их излечения. В великом памятнике литературы – Ведах – содержались не только мифы и предания о богах и мудрецах, но и медицинские предписания и рекомендации.</w:t>
      </w:r>
    </w:p>
    <w:p w:rsidR="007445DC" w:rsidRDefault="007445DC" w:rsidP="00FC1598">
      <w:pPr>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 </w:t>
      </w:r>
      <w:r w:rsidR="00FC1598" w:rsidRPr="00FC1598">
        <w:rPr>
          <w:rFonts w:ascii="Times New Roman" w:eastAsia="Times New Roman" w:hAnsi="Times New Roman" w:cs="Times New Roman"/>
          <w:sz w:val="20"/>
          <w:szCs w:val="20"/>
          <w:lang w:val="kk-KZ" w:eastAsia="ru-RU"/>
        </w:rPr>
        <w:t xml:space="preserve"> </w:t>
      </w:r>
      <w:r w:rsidR="00C62FE6">
        <w:rPr>
          <w:rFonts w:ascii="Times New Roman" w:eastAsia="Times New Roman" w:hAnsi="Times New Roman" w:cs="Times New Roman"/>
          <w:sz w:val="20"/>
          <w:szCs w:val="20"/>
          <w:lang w:val="kk-KZ" w:eastAsia="ru-RU"/>
        </w:rPr>
        <w:tab/>
      </w:r>
      <w:r w:rsidR="00FC1598" w:rsidRPr="00FC1598">
        <w:rPr>
          <w:rFonts w:ascii="Times New Roman" w:eastAsia="Times New Roman" w:hAnsi="Times New Roman" w:cs="Times New Roman"/>
          <w:sz w:val="20"/>
          <w:szCs w:val="20"/>
          <w:lang w:eastAsia="ru-RU"/>
        </w:rPr>
        <w:t>Медицинские познания были собраны в Яджур</w:t>
      </w:r>
      <w:r w:rsidR="00FC1598" w:rsidRPr="00893F50">
        <w:rPr>
          <w:rFonts w:ascii="Times New Roman" w:eastAsia="Times New Roman" w:hAnsi="Times New Roman" w:cs="Times New Roman"/>
          <w:color w:val="002060"/>
          <w:sz w:val="20"/>
          <w:szCs w:val="20"/>
          <w:lang w:eastAsia="ru-RU"/>
        </w:rPr>
        <w:t>-</w:t>
      </w:r>
      <w:r w:rsidR="00FC1598" w:rsidRPr="00FC1598">
        <w:rPr>
          <w:rFonts w:ascii="Times New Roman" w:eastAsia="Times New Roman" w:hAnsi="Times New Roman" w:cs="Times New Roman"/>
          <w:sz w:val="20"/>
          <w:szCs w:val="20"/>
          <w:lang w:eastAsia="ru-RU"/>
        </w:rPr>
        <w:t>Веде, составленной примерно в IX веке до нашей эры. Согласно им, человек в случае болезни или ранения должен обращаться к богам-врачевателям. Позже были составлены объяснения текстов, сделанные различными лекарями</w:t>
      </w:r>
      <w:r w:rsidR="00FC1598" w:rsidRPr="00FC1598">
        <w:rPr>
          <w:rFonts w:ascii="Times New Roman" w:eastAsia="Times New Roman" w:hAnsi="Times New Roman" w:cs="Times New Roman"/>
          <w:sz w:val="20"/>
          <w:szCs w:val="20"/>
          <w:lang w:val="kk-KZ" w:eastAsia="ru-RU"/>
        </w:rPr>
        <w:t xml:space="preserve">. </w:t>
      </w:r>
      <w:r w:rsidR="00FC1598" w:rsidRPr="00FC1598">
        <w:rPr>
          <w:rFonts w:ascii="Times New Roman" w:eastAsia="Times New Roman" w:hAnsi="Times New Roman" w:cs="Times New Roman"/>
          <w:sz w:val="20"/>
          <w:szCs w:val="20"/>
          <w:lang w:eastAsia="ru-RU"/>
        </w:rPr>
        <w:t>Основателями медицины считались боги Шива и Дханвантари. А бушующее море, помимо всевозможных драгоценностей, выбросило на землю первого ученого врача.</w:t>
      </w:r>
    </w:p>
    <w:p w:rsidR="00FC1598" w:rsidRPr="00893F50" w:rsidRDefault="00C62FE6" w:rsidP="00FC1598">
      <w:pPr>
        <w:spacing w:after="0" w:line="240" w:lineRule="auto"/>
        <w:jc w:val="both"/>
        <w:rPr>
          <w:rFonts w:ascii="Times New Roman" w:eastAsia="Times New Roman" w:hAnsi="Times New Roman" w:cs="Times New Roman"/>
          <w:color w:val="002060"/>
          <w:sz w:val="20"/>
          <w:szCs w:val="21"/>
          <w:lang w:eastAsia="ru-RU"/>
        </w:rPr>
      </w:pPr>
      <w:r w:rsidRPr="00893F50">
        <w:rPr>
          <w:rFonts w:ascii="Times New Roman" w:eastAsia="Times New Roman" w:hAnsi="Times New Roman" w:cs="Times New Roman"/>
          <w:noProof/>
          <w:color w:val="002060"/>
          <w:sz w:val="20"/>
          <w:szCs w:val="20"/>
          <w:lang w:eastAsia="ru-RU"/>
        </w:rPr>
        <w:drawing>
          <wp:anchor distT="0" distB="0" distL="114300" distR="114300" simplePos="0" relativeHeight="251689472" behindDoc="1" locked="0" layoutInCell="1" allowOverlap="1" wp14:anchorId="58C926BD" wp14:editId="37DFF6FA">
            <wp:simplePos x="0" y="0"/>
            <wp:positionH relativeFrom="column">
              <wp:posOffset>4961890</wp:posOffset>
            </wp:positionH>
            <wp:positionV relativeFrom="paragraph">
              <wp:posOffset>-151765</wp:posOffset>
            </wp:positionV>
            <wp:extent cx="827405" cy="1002665"/>
            <wp:effectExtent l="0" t="0" r="0" b="6985"/>
            <wp:wrapThrough wrapText="bothSides">
              <wp:wrapPolygon edited="0">
                <wp:start x="0" y="0"/>
                <wp:lineTo x="0" y="21340"/>
                <wp:lineTo x="20887" y="21340"/>
                <wp:lineTo x="20887" y="0"/>
                <wp:lineTo x="0" y="0"/>
              </wp:wrapPolygon>
            </wp:wrapThrough>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27405" cy="1002665"/>
                    </a:xfrm>
                    <a:prstGeom prst="rect">
                      <a:avLst/>
                    </a:prstGeom>
                    <a:noFill/>
                  </pic:spPr>
                </pic:pic>
              </a:graphicData>
            </a:graphic>
            <wp14:sizeRelH relativeFrom="page">
              <wp14:pctWidth>0</wp14:pctWidth>
            </wp14:sizeRelH>
            <wp14:sizeRelV relativeFrom="page">
              <wp14:pctHeight>0</wp14:pctHeight>
            </wp14:sizeRelV>
          </wp:anchor>
        </w:drawing>
      </w:r>
      <w:r w:rsidR="00FC1598" w:rsidRPr="00893F50">
        <w:rPr>
          <w:rFonts w:ascii="Georgia" w:eastAsia="Times New Roman" w:hAnsi="Georgia" w:cs="Arial"/>
          <w:color w:val="002060"/>
          <w:sz w:val="33"/>
          <w:szCs w:val="33"/>
          <w:lang w:val="kk-KZ" w:eastAsia="ru-RU"/>
        </w:rPr>
        <w:t xml:space="preserve">  </w:t>
      </w:r>
      <w:r>
        <w:rPr>
          <w:rFonts w:ascii="Georgia" w:eastAsia="Times New Roman" w:hAnsi="Georgia" w:cs="Arial"/>
          <w:color w:val="002060"/>
          <w:sz w:val="33"/>
          <w:szCs w:val="33"/>
          <w:lang w:val="kk-KZ" w:eastAsia="ru-RU"/>
        </w:rPr>
        <w:tab/>
      </w:r>
      <w:r w:rsidR="00FC1598" w:rsidRPr="00FC1598">
        <w:rPr>
          <w:rFonts w:ascii="Times New Roman" w:eastAsia="Times New Roman" w:hAnsi="Times New Roman" w:cs="Times New Roman"/>
          <w:sz w:val="20"/>
          <w:szCs w:val="21"/>
          <w:lang w:eastAsia="ru-RU"/>
        </w:rPr>
        <w:t xml:space="preserve">Изначально лечить могли только брамины, не бравшие плату за лечение. Постепенно появилось целое сословие – каста ведия, занимающееся исключительно медициной. Брамины же в дальнейшем только преподавали врачебное искусство и именовали себя гуру. Во время обучения ученик всюду следовал за своим учителем, </w:t>
      </w:r>
      <w:r w:rsidR="00FC1598" w:rsidRPr="00FC1598">
        <w:rPr>
          <w:rFonts w:ascii="Times New Roman" w:eastAsia="Times New Roman" w:hAnsi="Times New Roman" w:cs="Times New Roman"/>
          <w:sz w:val="20"/>
          <w:szCs w:val="21"/>
          <w:lang w:eastAsia="ru-RU"/>
        </w:rPr>
        <w:lastRenderedPageBreak/>
        <w:t>изучая священные книги, лекарства и методы лечения. Только после прохождения образования, врач получал от раджи право заниматься медициной.</w:t>
      </w:r>
      <w:r w:rsidR="00FC1598" w:rsidRPr="00FC1598">
        <w:rPr>
          <w:rFonts w:ascii="Arial" w:eastAsia="Times New Roman" w:hAnsi="Arial" w:cs="Arial"/>
          <w:sz w:val="21"/>
          <w:szCs w:val="21"/>
          <w:lang w:eastAsia="ru-RU"/>
        </w:rPr>
        <w:t> </w:t>
      </w:r>
    </w:p>
    <w:p w:rsidR="00FC1598" w:rsidRPr="00FC1598" w:rsidRDefault="00C62FE6" w:rsidP="00FC1598">
      <w:pPr>
        <w:spacing w:after="0" w:line="240" w:lineRule="auto"/>
        <w:jc w:val="both"/>
        <w:rPr>
          <w:rFonts w:ascii="Times New Roman" w:eastAsia="Times New Roman" w:hAnsi="Times New Roman" w:cs="Times New Roman"/>
          <w:sz w:val="20"/>
          <w:szCs w:val="21"/>
          <w:lang w:eastAsia="ru-RU"/>
        </w:rPr>
      </w:pPr>
      <w:r w:rsidRPr="00893F50">
        <w:rPr>
          <w:rFonts w:ascii="Arial" w:eastAsia="Times New Roman" w:hAnsi="Arial" w:cs="Arial"/>
          <w:noProof/>
          <w:color w:val="002060"/>
          <w:sz w:val="21"/>
          <w:szCs w:val="21"/>
          <w:lang w:eastAsia="ru-RU"/>
        </w:rPr>
        <w:drawing>
          <wp:anchor distT="0" distB="0" distL="114300" distR="114300" simplePos="0" relativeHeight="251690496" behindDoc="1" locked="0" layoutInCell="1" allowOverlap="1" wp14:anchorId="63359178" wp14:editId="191AA307">
            <wp:simplePos x="0" y="0"/>
            <wp:positionH relativeFrom="column">
              <wp:posOffset>4674235</wp:posOffset>
            </wp:positionH>
            <wp:positionV relativeFrom="paragraph">
              <wp:posOffset>44450</wp:posOffset>
            </wp:positionV>
            <wp:extent cx="1219360" cy="914400"/>
            <wp:effectExtent l="0" t="0" r="0" b="0"/>
            <wp:wrapThrough wrapText="bothSides">
              <wp:wrapPolygon edited="0">
                <wp:start x="0" y="0"/>
                <wp:lineTo x="0" y="21150"/>
                <wp:lineTo x="21263" y="21150"/>
                <wp:lineTo x="21263" y="0"/>
                <wp:lineTo x="0" y="0"/>
              </wp:wrapPolygon>
            </wp:wrapThrough>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19360" cy="914400"/>
                    </a:xfrm>
                    <a:prstGeom prst="rect">
                      <a:avLst/>
                    </a:prstGeom>
                    <a:noFill/>
                  </pic:spPr>
                </pic:pic>
              </a:graphicData>
            </a:graphic>
            <wp14:sizeRelH relativeFrom="page">
              <wp14:pctWidth>0</wp14:pctWidth>
            </wp14:sizeRelH>
            <wp14:sizeRelV relativeFrom="page">
              <wp14:pctHeight>0</wp14:pctHeight>
            </wp14:sizeRelV>
          </wp:anchor>
        </w:drawing>
      </w:r>
      <w:r w:rsidR="00FC1598" w:rsidRPr="00893F50">
        <w:rPr>
          <w:rFonts w:ascii="Times New Roman" w:eastAsia="Times New Roman" w:hAnsi="Times New Roman" w:cs="Times New Roman"/>
          <w:color w:val="002060"/>
          <w:sz w:val="20"/>
          <w:szCs w:val="21"/>
          <w:lang w:val="kk-KZ" w:eastAsia="ru-RU"/>
        </w:rPr>
        <w:t xml:space="preserve">   </w:t>
      </w:r>
      <w:r>
        <w:rPr>
          <w:rFonts w:ascii="Times New Roman" w:eastAsia="Times New Roman" w:hAnsi="Times New Roman" w:cs="Times New Roman"/>
          <w:color w:val="002060"/>
          <w:sz w:val="20"/>
          <w:szCs w:val="21"/>
          <w:lang w:val="kk-KZ" w:eastAsia="ru-RU"/>
        </w:rPr>
        <w:tab/>
      </w:r>
      <w:r w:rsidR="00FC1598" w:rsidRPr="00FC1598">
        <w:rPr>
          <w:rFonts w:ascii="Times New Roman" w:eastAsia="Times New Roman" w:hAnsi="Times New Roman" w:cs="Times New Roman"/>
          <w:sz w:val="20"/>
          <w:szCs w:val="21"/>
          <w:lang w:eastAsia="ru-RU"/>
        </w:rPr>
        <w:t>Главными особенностями индийских врачей-представителей касты ведия были обязанность чисто одеваться, стричь ногти и бороду, уважительно разговаривать и приходить к пациенту по первому требованию. За свой труд лекарь брал плату, а лечились даром только брамины. Врач не обязан был помогать неизлечимому больному. Все лекарства назначались после тщательного осмотра пациента и установления характера заболевания. Помимо браминов и представителей касты ведия, существовали народные врачи – знахари.</w:t>
      </w:r>
    </w:p>
    <w:p w:rsidR="00FC1598" w:rsidRPr="00FC1598" w:rsidRDefault="00FC1598" w:rsidP="00FC1598">
      <w:pPr>
        <w:spacing w:after="0" w:line="240" w:lineRule="auto"/>
        <w:jc w:val="both"/>
        <w:rPr>
          <w:rFonts w:ascii="Times New Roman" w:eastAsia="Times New Roman" w:hAnsi="Times New Roman" w:cs="Times New Roman"/>
          <w:sz w:val="20"/>
          <w:szCs w:val="21"/>
          <w:lang w:eastAsia="ru-RU"/>
        </w:rPr>
      </w:pPr>
      <w:r w:rsidRPr="00893F50">
        <w:rPr>
          <w:rFonts w:ascii="Georgia" w:eastAsia="Times New Roman" w:hAnsi="Georgia" w:cs="Arial"/>
          <w:noProof/>
          <w:color w:val="002060"/>
          <w:sz w:val="33"/>
          <w:szCs w:val="33"/>
          <w:lang w:eastAsia="ru-RU"/>
        </w:rPr>
        <w:drawing>
          <wp:anchor distT="0" distB="0" distL="114300" distR="114300" simplePos="0" relativeHeight="251691520" behindDoc="1" locked="0" layoutInCell="1" allowOverlap="1" wp14:anchorId="6EBF1459" wp14:editId="337C7F69">
            <wp:simplePos x="0" y="0"/>
            <wp:positionH relativeFrom="column">
              <wp:posOffset>4663440</wp:posOffset>
            </wp:positionH>
            <wp:positionV relativeFrom="paragraph">
              <wp:posOffset>296545</wp:posOffset>
            </wp:positionV>
            <wp:extent cx="1226820" cy="832485"/>
            <wp:effectExtent l="19050" t="19050" r="11430" b="24765"/>
            <wp:wrapThrough wrapText="bothSides">
              <wp:wrapPolygon edited="0">
                <wp:start x="-335" y="-494"/>
                <wp:lineTo x="-335" y="21748"/>
                <wp:lineTo x="21466" y="21748"/>
                <wp:lineTo x="21466" y="-494"/>
                <wp:lineTo x="-335" y="-494"/>
              </wp:wrapPolygon>
            </wp:wrapThrough>
            <wp:docPr id="39" name="Рисунок 39" descr="C:\Users\1\Desktop\ин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инд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26820" cy="832485"/>
                    </a:xfrm>
                    <a:prstGeom prst="rect">
                      <a:avLst/>
                    </a:prstGeom>
                    <a:noFill/>
                    <a:ln>
                      <a:solidFill>
                        <a:srgbClr val="C00000"/>
                      </a:solidFill>
                    </a:ln>
                  </pic:spPr>
                </pic:pic>
              </a:graphicData>
            </a:graphic>
            <wp14:sizeRelH relativeFrom="page">
              <wp14:pctWidth>0</wp14:pctWidth>
            </wp14:sizeRelH>
            <wp14:sizeRelV relativeFrom="page">
              <wp14:pctHeight>0</wp14:pctHeight>
            </wp14:sizeRelV>
          </wp:anchor>
        </w:drawing>
      </w:r>
      <w:r w:rsidRPr="00893F50">
        <w:rPr>
          <w:rFonts w:ascii="Georgia" w:eastAsia="Times New Roman" w:hAnsi="Georgia" w:cs="Arial"/>
          <w:color w:val="002060"/>
          <w:sz w:val="33"/>
          <w:szCs w:val="33"/>
          <w:lang w:val="kk-KZ" w:eastAsia="ru-RU"/>
        </w:rPr>
        <w:t xml:space="preserve">   </w:t>
      </w:r>
      <w:r w:rsidR="00C62FE6">
        <w:rPr>
          <w:rFonts w:ascii="Georgia" w:eastAsia="Times New Roman" w:hAnsi="Georgia" w:cs="Arial"/>
          <w:color w:val="002060"/>
          <w:sz w:val="33"/>
          <w:szCs w:val="33"/>
          <w:lang w:val="kk-KZ" w:eastAsia="ru-RU"/>
        </w:rPr>
        <w:tab/>
      </w:r>
      <w:r w:rsidRPr="00FC1598">
        <w:rPr>
          <w:rFonts w:ascii="Times New Roman" w:eastAsia="Times New Roman" w:hAnsi="Times New Roman" w:cs="Times New Roman"/>
          <w:sz w:val="20"/>
          <w:szCs w:val="21"/>
          <w:lang w:eastAsia="ru-RU"/>
        </w:rPr>
        <w:t>Широко практиковались в Древней Индии </w:t>
      </w:r>
      <w:hyperlink r:id="rId72" w:history="1">
        <w:r w:rsidRPr="00FC1598">
          <w:rPr>
            <w:rFonts w:ascii="Times New Roman" w:eastAsia="Times New Roman" w:hAnsi="Times New Roman" w:cs="Times New Roman"/>
            <w:sz w:val="20"/>
            <w:szCs w:val="21"/>
            <w:u w:val="single"/>
            <w:lang w:eastAsia="ru-RU"/>
          </w:rPr>
          <w:t>хирургические вмешательства</w:t>
        </w:r>
      </w:hyperlink>
      <w:r w:rsidRPr="00FC1598">
        <w:rPr>
          <w:rFonts w:ascii="Times New Roman" w:eastAsia="Times New Roman" w:hAnsi="Times New Roman" w:cs="Times New Roman"/>
          <w:sz w:val="20"/>
          <w:szCs w:val="21"/>
          <w:lang w:eastAsia="ru-RU"/>
        </w:rPr>
        <w:t>, а сама хирургия называлась шалия. К некоторым наиболее известным в то время операциям относятся удаление камней из мочевых путей, извлечение катаракты, наложение фиксирующих давящих повязок при переломах и ранах, остановка кровотечений путем прижигания, пластические операции (например, восстановление целостности носа или уха путем пересадки тканей из здорового соседнего участка тела). И это только самые распространенные хирургические вмешательства. В действительности известно их было гораздо больше.</w:t>
      </w:r>
    </w:p>
    <w:p w:rsidR="00FC1598" w:rsidRPr="00893F50" w:rsidRDefault="00C755F6" w:rsidP="00FC1598">
      <w:pPr>
        <w:spacing w:after="0" w:line="240" w:lineRule="auto"/>
        <w:jc w:val="both"/>
        <w:rPr>
          <w:rFonts w:ascii="Times New Roman" w:eastAsia="Times New Roman" w:hAnsi="Times New Roman" w:cs="Times New Roman"/>
          <w:color w:val="002060"/>
          <w:sz w:val="20"/>
          <w:szCs w:val="21"/>
          <w:lang w:eastAsia="ru-RU"/>
        </w:rPr>
      </w:pPr>
      <w:r w:rsidRPr="00893F50">
        <w:rPr>
          <w:rFonts w:ascii="inherit" w:eastAsia="Times New Roman" w:hAnsi="inherit" w:cs="Arial"/>
          <w:noProof/>
          <w:color w:val="002060"/>
          <w:sz w:val="24"/>
          <w:szCs w:val="24"/>
          <w:lang w:eastAsia="ru-RU"/>
        </w:rPr>
        <w:drawing>
          <wp:anchor distT="0" distB="0" distL="114300" distR="114300" simplePos="0" relativeHeight="251696640" behindDoc="1" locked="0" layoutInCell="1" allowOverlap="1" wp14:anchorId="04FFF0D2" wp14:editId="69C66D72">
            <wp:simplePos x="0" y="0"/>
            <wp:positionH relativeFrom="column">
              <wp:posOffset>4911725</wp:posOffset>
            </wp:positionH>
            <wp:positionV relativeFrom="paragraph">
              <wp:posOffset>417195</wp:posOffset>
            </wp:positionV>
            <wp:extent cx="944880" cy="1219200"/>
            <wp:effectExtent l="0" t="0" r="7620" b="0"/>
            <wp:wrapThrough wrapText="bothSides">
              <wp:wrapPolygon edited="0">
                <wp:start x="0" y="0"/>
                <wp:lineTo x="0" y="21263"/>
                <wp:lineTo x="21339" y="21263"/>
                <wp:lineTo x="21339" y="0"/>
                <wp:lineTo x="0" y="0"/>
              </wp:wrapPolygon>
            </wp:wrapThrough>
            <wp:docPr id="19" name="Рисунок 19" descr="C:\Users\1\Desktop\ти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тиб.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4488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C1598" w:rsidRPr="00893F50">
        <w:rPr>
          <w:rFonts w:ascii="Georgia" w:eastAsia="Times New Roman" w:hAnsi="Georgia" w:cs="Arial"/>
          <w:color w:val="002060"/>
          <w:sz w:val="33"/>
          <w:szCs w:val="33"/>
          <w:lang w:val="kk-KZ" w:eastAsia="ru-RU"/>
        </w:rPr>
        <w:t xml:space="preserve">   </w:t>
      </w:r>
      <w:r w:rsidR="00C62FE6">
        <w:rPr>
          <w:rFonts w:ascii="Georgia" w:eastAsia="Times New Roman" w:hAnsi="Georgia" w:cs="Arial"/>
          <w:color w:val="002060"/>
          <w:sz w:val="33"/>
          <w:szCs w:val="33"/>
          <w:lang w:val="kk-KZ" w:eastAsia="ru-RU"/>
        </w:rPr>
        <w:tab/>
      </w:r>
      <w:r w:rsidR="00FC1598" w:rsidRPr="00FC1598">
        <w:rPr>
          <w:rFonts w:ascii="Times New Roman" w:eastAsia="Times New Roman" w:hAnsi="Times New Roman" w:cs="Times New Roman"/>
          <w:sz w:val="20"/>
          <w:szCs w:val="21"/>
          <w:lang w:eastAsia="ru-RU"/>
        </w:rPr>
        <w:t>Большое количество медицинских трудов было посвящено гигиене. В них рассказывалось о том, что пища должна быть свежей, о пользе купания и применения мазей, а также о чистке зубов. Было известно огромное количество лекарственных трав. Для приготовления медикаментов использовались также различные части животных. Изучены были свойства металлов и других химических веществ, а также их соединений. Были открыты многие яды и способы борьбы с ними.</w:t>
      </w:r>
      <w:r w:rsidRPr="00C755F6">
        <w:rPr>
          <w:rFonts w:ascii="inherit" w:eastAsia="Times New Roman" w:hAnsi="inherit" w:cs="Arial"/>
          <w:noProof/>
          <w:color w:val="002060"/>
          <w:sz w:val="24"/>
          <w:szCs w:val="24"/>
          <w:lang w:eastAsia="ru-RU"/>
        </w:rPr>
        <w:t xml:space="preserve"> </w:t>
      </w:r>
    </w:p>
    <w:p w:rsidR="00FC1598" w:rsidRPr="00FC1598" w:rsidRDefault="00FC1598" w:rsidP="00FC1598">
      <w:pPr>
        <w:spacing w:after="0" w:line="240" w:lineRule="auto"/>
        <w:jc w:val="both"/>
        <w:rPr>
          <w:rFonts w:ascii="Times New Roman" w:eastAsia="Times New Roman" w:hAnsi="Times New Roman" w:cs="Times New Roman"/>
          <w:sz w:val="20"/>
          <w:szCs w:val="24"/>
          <w:lang w:eastAsia="ru-RU"/>
        </w:rPr>
      </w:pPr>
      <w:r w:rsidRPr="00893F50">
        <w:rPr>
          <w:rFonts w:ascii="Times New Roman" w:eastAsia="Times New Roman" w:hAnsi="Times New Roman" w:cs="Times New Roman"/>
          <w:b/>
          <w:color w:val="002060"/>
          <w:sz w:val="20"/>
          <w:szCs w:val="21"/>
          <w:lang w:eastAsia="ru-RU"/>
        </w:rPr>
        <w:t> </w:t>
      </w:r>
      <w:r w:rsidRPr="00893F50">
        <w:rPr>
          <w:rFonts w:ascii="Times New Roman" w:eastAsia="Times New Roman" w:hAnsi="Times New Roman" w:cs="Times New Roman"/>
          <w:b/>
          <w:color w:val="002060"/>
          <w:sz w:val="20"/>
          <w:szCs w:val="21"/>
          <w:lang w:val="kk-KZ" w:eastAsia="ru-RU"/>
        </w:rPr>
        <w:t xml:space="preserve">  </w:t>
      </w:r>
      <w:r w:rsidR="00C62FE6">
        <w:rPr>
          <w:rFonts w:ascii="Times New Roman" w:eastAsia="Times New Roman" w:hAnsi="Times New Roman" w:cs="Times New Roman"/>
          <w:b/>
          <w:color w:val="002060"/>
          <w:sz w:val="20"/>
          <w:szCs w:val="21"/>
          <w:lang w:val="kk-KZ" w:eastAsia="ru-RU"/>
        </w:rPr>
        <w:tab/>
      </w:r>
      <w:r w:rsidRPr="00FC1598">
        <w:rPr>
          <w:rFonts w:ascii="Times New Roman" w:eastAsia="Times New Roman" w:hAnsi="Times New Roman" w:cs="Times New Roman"/>
          <w:b/>
          <w:sz w:val="20"/>
          <w:szCs w:val="21"/>
          <w:lang w:val="kk-KZ" w:eastAsia="ru-RU"/>
        </w:rPr>
        <w:t xml:space="preserve">Древний Тибет. </w:t>
      </w:r>
      <w:r w:rsidRPr="00FC1598">
        <w:rPr>
          <w:rFonts w:ascii="Times New Roman" w:eastAsia="Times New Roman" w:hAnsi="Times New Roman" w:cs="Times New Roman"/>
          <w:sz w:val="20"/>
          <w:szCs w:val="24"/>
          <w:lang w:eastAsia="ru-RU"/>
        </w:rPr>
        <w:t>Медицина древнего Тибета – уникальный синтез научных и философских знаний. Впервые возникнув на основе индийского учения, она продолжала развиваться и совершенствоваться. По нынешний день принципы восточной медицины пользуются большой популярностью, эффективно совмещая вековую мудрость с современными методиками диагностики и лечения.</w:t>
      </w:r>
    </w:p>
    <w:p w:rsidR="00FC1598" w:rsidRPr="00FC1598" w:rsidRDefault="00FC1598" w:rsidP="00FC1598">
      <w:pPr>
        <w:spacing w:after="0" w:line="240" w:lineRule="auto"/>
        <w:jc w:val="both"/>
        <w:rPr>
          <w:rFonts w:ascii="Times New Roman" w:eastAsia="Times New Roman" w:hAnsi="Times New Roman" w:cs="Times New Roman"/>
          <w:sz w:val="20"/>
          <w:szCs w:val="24"/>
          <w:lang w:eastAsia="ru-RU"/>
        </w:rPr>
      </w:pPr>
      <w:r w:rsidRPr="00FC1598">
        <w:rPr>
          <w:rFonts w:ascii="Times New Roman" w:eastAsia="Times New Roman" w:hAnsi="Times New Roman" w:cs="Times New Roman"/>
          <w:sz w:val="20"/>
          <w:szCs w:val="24"/>
          <w:lang w:val="kk-KZ" w:eastAsia="ru-RU"/>
        </w:rPr>
        <w:t xml:space="preserve">   </w:t>
      </w:r>
      <w:r w:rsidR="00C62FE6">
        <w:rPr>
          <w:rFonts w:ascii="Times New Roman" w:eastAsia="Times New Roman" w:hAnsi="Times New Roman" w:cs="Times New Roman"/>
          <w:sz w:val="20"/>
          <w:szCs w:val="24"/>
          <w:lang w:val="kk-KZ" w:eastAsia="ru-RU"/>
        </w:rPr>
        <w:tab/>
      </w:r>
      <w:r w:rsidRPr="00FC1598">
        <w:rPr>
          <w:rFonts w:ascii="Times New Roman" w:eastAsia="Times New Roman" w:hAnsi="Times New Roman" w:cs="Times New Roman"/>
          <w:sz w:val="20"/>
          <w:szCs w:val="24"/>
          <w:lang w:eastAsia="ru-RU"/>
        </w:rPr>
        <w:t>Основой медицины древнего Тибета является сочинение «Четыре тантры» Трактат представляет собой собрание практических и теоретических знаний, рассказывает о лекарственных веществах и философии восточной медицины Тибета. Точное время создания этого произведения неизвестно, но корни его могут уходить до 3000 лет назад к временам великого переселения индоариев из Европы в Азию.</w:t>
      </w:r>
    </w:p>
    <w:p w:rsidR="00FC1598" w:rsidRPr="00FC1598" w:rsidRDefault="00FC1598" w:rsidP="00FC1598">
      <w:pPr>
        <w:spacing w:after="0" w:line="240" w:lineRule="auto"/>
        <w:jc w:val="both"/>
        <w:rPr>
          <w:rFonts w:ascii="Times New Roman" w:eastAsia="Times New Roman" w:hAnsi="Times New Roman" w:cs="Times New Roman"/>
          <w:sz w:val="20"/>
          <w:szCs w:val="24"/>
          <w:lang w:eastAsia="ru-RU"/>
        </w:rPr>
      </w:pPr>
      <w:r w:rsidRPr="00FC1598">
        <w:rPr>
          <w:rFonts w:ascii="Times New Roman" w:eastAsia="Times New Roman" w:hAnsi="Times New Roman" w:cs="Times New Roman"/>
          <w:sz w:val="20"/>
          <w:szCs w:val="24"/>
          <w:lang w:val="kk-KZ" w:eastAsia="ru-RU"/>
        </w:rPr>
        <w:t xml:space="preserve">   </w:t>
      </w:r>
      <w:r w:rsidR="00C62FE6">
        <w:rPr>
          <w:rFonts w:ascii="Times New Roman" w:eastAsia="Times New Roman" w:hAnsi="Times New Roman" w:cs="Times New Roman"/>
          <w:sz w:val="20"/>
          <w:szCs w:val="24"/>
          <w:lang w:val="kk-KZ" w:eastAsia="ru-RU"/>
        </w:rPr>
        <w:tab/>
      </w:r>
      <w:r w:rsidRPr="00FC1598">
        <w:rPr>
          <w:rFonts w:ascii="Times New Roman" w:eastAsia="Times New Roman" w:hAnsi="Times New Roman" w:cs="Times New Roman"/>
          <w:sz w:val="20"/>
          <w:szCs w:val="24"/>
          <w:lang w:eastAsia="ru-RU"/>
        </w:rPr>
        <w:t xml:space="preserve">Основным источником медицинского знания в древнем Тибете считается трактат, созданный ученым-лекарем Вагбхатой-младшим на рубеже II-III веков. На тибетский язык он был переведен в VII веке по указу царя Трисонг Децены, </w:t>
      </w:r>
    </w:p>
    <w:p w:rsidR="00FC1598" w:rsidRPr="00FC1598" w:rsidRDefault="00FC1598" w:rsidP="00FC1598">
      <w:pPr>
        <w:spacing w:after="0" w:line="240" w:lineRule="auto"/>
        <w:rPr>
          <w:rFonts w:ascii="Times New Roman" w:eastAsia="Times New Roman" w:hAnsi="Times New Roman" w:cs="Times New Roman"/>
          <w:sz w:val="20"/>
          <w:szCs w:val="24"/>
          <w:lang w:eastAsia="ru-RU"/>
        </w:rPr>
      </w:pPr>
      <w:r w:rsidRPr="00FC1598">
        <w:rPr>
          <w:rFonts w:ascii="inherit" w:eastAsia="Times New Roman" w:hAnsi="inherit" w:cs="Arial"/>
          <w:noProof/>
          <w:sz w:val="24"/>
          <w:szCs w:val="24"/>
          <w:lang w:eastAsia="ru-RU"/>
        </w:rPr>
        <w:drawing>
          <wp:anchor distT="0" distB="0" distL="114300" distR="114300" simplePos="0" relativeHeight="251694592" behindDoc="1" locked="0" layoutInCell="1" allowOverlap="1" wp14:anchorId="40431AD1" wp14:editId="69688CD4">
            <wp:simplePos x="0" y="0"/>
            <wp:positionH relativeFrom="margin">
              <wp:align>right</wp:align>
            </wp:positionH>
            <wp:positionV relativeFrom="paragraph">
              <wp:posOffset>3175</wp:posOffset>
            </wp:positionV>
            <wp:extent cx="1074420" cy="975360"/>
            <wp:effectExtent l="0" t="0" r="0" b="0"/>
            <wp:wrapThrough wrapText="bothSides">
              <wp:wrapPolygon edited="0">
                <wp:start x="0" y="0"/>
                <wp:lineTo x="0" y="21094"/>
                <wp:lineTo x="21064" y="21094"/>
                <wp:lineTo x="21064" y="0"/>
                <wp:lineTo x="0" y="0"/>
              </wp:wrapPolygon>
            </wp:wrapThrough>
            <wp:docPr id="42" name="Рисунок 42" descr="C:\Users\1\Desktop\ти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тиб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74420" cy="975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1598">
        <w:rPr>
          <w:rFonts w:ascii="Times New Roman" w:eastAsia="Times New Roman" w:hAnsi="Times New Roman" w:cs="Times New Roman"/>
          <w:sz w:val="28"/>
          <w:szCs w:val="33"/>
          <w:lang w:val="kk-KZ" w:eastAsia="ru-RU"/>
        </w:rPr>
        <w:t xml:space="preserve">  </w:t>
      </w:r>
      <w:r w:rsidR="00C62FE6">
        <w:rPr>
          <w:rFonts w:ascii="Times New Roman" w:eastAsia="Times New Roman" w:hAnsi="Times New Roman" w:cs="Times New Roman"/>
          <w:sz w:val="28"/>
          <w:szCs w:val="33"/>
          <w:lang w:val="kk-KZ" w:eastAsia="ru-RU"/>
        </w:rPr>
        <w:tab/>
      </w:r>
      <w:r w:rsidRPr="00FC1598">
        <w:rPr>
          <w:rFonts w:ascii="Times New Roman" w:eastAsia="Times New Roman" w:hAnsi="Times New Roman" w:cs="Times New Roman"/>
          <w:sz w:val="20"/>
          <w:szCs w:val="24"/>
          <w:lang w:eastAsia="ru-RU"/>
        </w:rPr>
        <w:t>Основа медицины Древнего Тибета – учение о трех сущностях – ньепа, к которым относятся слизь, ветер и желчь. Человек существует путем их взаимодействия друг с другом, а при нарушении этих взаимоотношений возникают яды – тупость, гнев и привязанность. Таким образом, все заболевания организма связывались с разумом. Для того чтобы вылечить болезн</w:t>
      </w:r>
      <w:r w:rsidR="007445DC">
        <w:rPr>
          <w:rFonts w:ascii="Times New Roman" w:eastAsia="Times New Roman" w:hAnsi="Times New Roman" w:cs="Times New Roman"/>
          <w:sz w:val="20"/>
          <w:szCs w:val="24"/>
          <w:lang w:eastAsia="ru-RU"/>
        </w:rPr>
        <w:t xml:space="preserve">ь, нужно принимать во внимание </w:t>
      </w:r>
      <w:r w:rsidRPr="00FC1598">
        <w:rPr>
          <w:rFonts w:ascii="Times New Roman" w:eastAsia="Times New Roman" w:hAnsi="Times New Roman" w:cs="Times New Roman"/>
          <w:sz w:val="20"/>
          <w:szCs w:val="24"/>
          <w:lang w:eastAsia="ru-RU"/>
        </w:rPr>
        <w:t>состояние других органов, которые ослаблены и могут препятствовать излечению. Основными принципами терапии являлись: «</w:t>
      </w:r>
      <w:r w:rsidRPr="00FC1598">
        <w:rPr>
          <w:rFonts w:ascii="Times New Roman" w:eastAsia="Times New Roman" w:hAnsi="Times New Roman" w:cs="Times New Roman"/>
          <w:i/>
          <w:sz w:val="20"/>
          <w:szCs w:val="24"/>
          <w:lang w:eastAsia="ru-RU"/>
        </w:rPr>
        <w:t>лечить больного, а не болезнь», «лечить там, откуда боль приходит, а не там, где болит</w:t>
      </w:r>
      <w:r w:rsidRPr="00FC1598">
        <w:rPr>
          <w:rFonts w:ascii="Times New Roman" w:eastAsia="Times New Roman" w:hAnsi="Times New Roman" w:cs="Times New Roman"/>
          <w:sz w:val="20"/>
          <w:szCs w:val="24"/>
          <w:lang w:eastAsia="ru-RU"/>
        </w:rPr>
        <w:t>», «</w:t>
      </w:r>
      <w:r w:rsidRPr="00FC1598">
        <w:rPr>
          <w:rFonts w:ascii="Times New Roman" w:eastAsia="Times New Roman" w:hAnsi="Times New Roman" w:cs="Times New Roman"/>
          <w:i/>
          <w:sz w:val="20"/>
          <w:szCs w:val="24"/>
          <w:lang w:eastAsia="ru-RU"/>
        </w:rPr>
        <w:t>организм нужно лечить как единое целое</w:t>
      </w:r>
      <w:r w:rsidRPr="00FC1598">
        <w:rPr>
          <w:rFonts w:ascii="Times New Roman" w:eastAsia="Times New Roman" w:hAnsi="Times New Roman" w:cs="Times New Roman"/>
          <w:sz w:val="20"/>
          <w:szCs w:val="24"/>
          <w:lang w:eastAsia="ru-RU"/>
        </w:rPr>
        <w:t>».</w:t>
      </w:r>
    </w:p>
    <w:p w:rsidR="00FC1598" w:rsidRPr="00FC1598" w:rsidRDefault="00FC1598" w:rsidP="00FC1598">
      <w:pPr>
        <w:spacing w:after="0" w:line="240" w:lineRule="auto"/>
        <w:rPr>
          <w:rFonts w:ascii="Times New Roman" w:eastAsia="Times New Roman" w:hAnsi="Times New Roman" w:cs="Times New Roman"/>
          <w:sz w:val="20"/>
          <w:szCs w:val="24"/>
          <w:lang w:eastAsia="ru-RU"/>
        </w:rPr>
      </w:pPr>
      <w:r w:rsidRPr="00FC1598">
        <w:rPr>
          <w:rFonts w:ascii="Times New Roman" w:eastAsia="Times New Roman" w:hAnsi="Times New Roman" w:cs="Times New Roman"/>
          <w:sz w:val="28"/>
          <w:szCs w:val="33"/>
          <w:lang w:val="kk-KZ" w:eastAsia="ru-RU"/>
        </w:rPr>
        <w:t xml:space="preserve">  </w:t>
      </w:r>
      <w:r w:rsidR="00C62FE6">
        <w:rPr>
          <w:rFonts w:ascii="Times New Roman" w:eastAsia="Times New Roman" w:hAnsi="Times New Roman" w:cs="Times New Roman"/>
          <w:sz w:val="28"/>
          <w:szCs w:val="33"/>
          <w:lang w:val="kk-KZ" w:eastAsia="ru-RU"/>
        </w:rPr>
        <w:tab/>
      </w:r>
      <w:r w:rsidRPr="00FC1598">
        <w:rPr>
          <w:rFonts w:ascii="Times New Roman" w:eastAsia="Times New Roman" w:hAnsi="Times New Roman" w:cs="Times New Roman"/>
          <w:sz w:val="20"/>
          <w:szCs w:val="24"/>
          <w:lang w:eastAsia="ru-RU"/>
        </w:rPr>
        <w:t>К основным методам терапии, практиковавшимся в древнем Тибете, относились диета, правильный образ жизни, лекарственные препараты и различные процедуры. Они использовались как по отдельности, так и в совокупности, в зависимости от тяжести состояния больного и других факторов.</w:t>
      </w:r>
    </w:p>
    <w:p w:rsidR="00FC1598" w:rsidRPr="00FC1598" w:rsidRDefault="00FC1598" w:rsidP="00FC1598">
      <w:pPr>
        <w:spacing w:after="0" w:line="240" w:lineRule="auto"/>
        <w:rPr>
          <w:rFonts w:ascii="Times New Roman" w:eastAsia="Times New Roman" w:hAnsi="Times New Roman" w:cs="Times New Roman"/>
          <w:sz w:val="20"/>
          <w:szCs w:val="24"/>
          <w:lang w:eastAsia="ru-RU"/>
        </w:rPr>
      </w:pPr>
      <w:r w:rsidRPr="00893F50">
        <w:rPr>
          <w:rFonts w:ascii="Times New Roman" w:eastAsia="Times New Roman" w:hAnsi="Times New Roman" w:cs="Times New Roman"/>
          <w:color w:val="002060"/>
          <w:sz w:val="20"/>
          <w:szCs w:val="24"/>
          <w:lang w:val="kk-KZ" w:eastAsia="ru-RU"/>
        </w:rPr>
        <w:t xml:space="preserve">   </w:t>
      </w:r>
      <w:r w:rsidR="00C62FE6">
        <w:rPr>
          <w:rFonts w:ascii="Times New Roman" w:eastAsia="Times New Roman" w:hAnsi="Times New Roman" w:cs="Times New Roman"/>
          <w:color w:val="002060"/>
          <w:sz w:val="20"/>
          <w:szCs w:val="24"/>
          <w:lang w:val="kk-KZ" w:eastAsia="ru-RU"/>
        </w:rPr>
        <w:tab/>
      </w:r>
      <w:r w:rsidRPr="00FC1598">
        <w:rPr>
          <w:rFonts w:ascii="Times New Roman" w:eastAsia="Times New Roman" w:hAnsi="Times New Roman" w:cs="Times New Roman"/>
          <w:sz w:val="20"/>
          <w:szCs w:val="24"/>
          <w:lang w:eastAsia="ru-RU"/>
        </w:rPr>
        <w:t>Согласно трактату «Чжуд-ши», нет таких растений, которые не могли бы использоваться в качестве лекарств. Для их изготовления использовались любые средства, а рецепты медикаментозных препаратов иногда насчитывали несколько десятков ингредиентов, смешанных в определенных соотношениях. Если отсутствовал хотя бы один компонент – лекарство считалось бесполезным.</w:t>
      </w:r>
    </w:p>
    <w:p w:rsidR="00FC1598" w:rsidRPr="00812B37" w:rsidRDefault="00FC1598" w:rsidP="00FC1598">
      <w:pPr>
        <w:spacing w:after="0" w:line="240" w:lineRule="auto"/>
        <w:rPr>
          <w:rFonts w:ascii="Times New Roman" w:eastAsia="Times New Roman" w:hAnsi="Times New Roman" w:cs="Times New Roman"/>
          <w:sz w:val="20"/>
          <w:szCs w:val="20"/>
          <w:lang w:eastAsia="ru-RU"/>
        </w:rPr>
      </w:pPr>
      <w:r w:rsidRPr="00893F50">
        <w:rPr>
          <w:rFonts w:ascii="Times New Roman" w:eastAsia="Times New Roman" w:hAnsi="Times New Roman" w:cs="Times New Roman"/>
          <w:b/>
          <w:color w:val="002060"/>
          <w:sz w:val="20"/>
          <w:szCs w:val="24"/>
          <w:lang w:val="kk-KZ" w:eastAsia="ru-RU"/>
        </w:rPr>
        <w:t xml:space="preserve">  </w:t>
      </w:r>
      <w:r w:rsidR="00C62FE6">
        <w:rPr>
          <w:rFonts w:ascii="Times New Roman" w:eastAsia="Times New Roman" w:hAnsi="Times New Roman" w:cs="Times New Roman"/>
          <w:b/>
          <w:color w:val="002060"/>
          <w:sz w:val="20"/>
          <w:szCs w:val="24"/>
          <w:lang w:val="kk-KZ" w:eastAsia="ru-RU"/>
        </w:rPr>
        <w:tab/>
      </w:r>
      <w:r w:rsidRPr="00FC1598">
        <w:rPr>
          <w:rFonts w:ascii="Times New Roman" w:eastAsia="Times New Roman" w:hAnsi="Times New Roman" w:cs="Times New Roman"/>
          <w:b/>
          <w:sz w:val="20"/>
          <w:szCs w:val="24"/>
          <w:lang w:val="kk-KZ" w:eastAsia="ru-RU"/>
        </w:rPr>
        <w:t xml:space="preserve">Развитие медицинских знаний в Средние века в арабских странах. </w:t>
      </w:r>
      <w:r w:rsidRPr="00FC1598">
        <w:rPr>
          <w:rFonts w:ascii="Times New Roman" w:eastAsia="Times New Roman" w:hAnsi="Times New Roman" w:cs="Times New Roman"/>
          <w:sz w:val="20"/>
          <w:szCs w:val="20"/>
          <w:lang w:eastAsia="ru-RU"/>
        </w:rPr>
        <w:t>Понятие «средневековье» укрепилось за периодом, ог</w:t>
      </w:r>
      <w:r w:rsidRPr="00FC1598">
        <w:rPr>
          <w:rFonts w:ascii="Times New Roman" w:eastAsia="Times New Roman" w:hAnsi="Times New Roman" w:cs="Times New Roman"/>
          <w:sz w:val="20"/>
          <w:szCs w:val="20"/>
          <w:lang w:eastAsia="ru-RU"/>
        </w:rPr>
        <w:softHyphen/>
        <w:t>раниченным временем между античностью и Возрождени</w:t>
      </w:r>
      <w:r w:rsidRPr="00FC1598">
        <w:rPr>
          <w:rFonts w:ascii="Times New Roman" w:eastAsia="Times New Roman" w:hAnsi="Times New Roman" w:cs="Times New Roman"/>
          <w:sz w:val="20"/>
          <w:szCs w:val="20"/>
          <w:lang w:eastAsia="ru-RU"/>
        </w:rPr>
        <w:softHyphen/>
        <w:t>ем. «Промежуточные века» — так еще называют этот ис</w:t>
      </w:r>
      <w:r w:rsidRPr="00FC1598">
        <w:rPr>
          <w:rFonts w:ascii="Times New Roman" w:eastAsia="Times New Roman" w:hAnsi="Times New Roman" w:cs="Times New Roman"/>
          <w:sz w:val="20"/>
          <w:szCs w:val="20"/>
          <w:lang w:eastAsia="ru-RU"/>
        </w:rPr>
        <w:softHyphen/>
        <w:t>торический период. Одной из его особенностей является огромная</w:t>
      </w:r>
      <w:r w:rsidRPr="00FC1598">
        <w:rPr>
          <w:rFonts w:ascii="Times New Roman" w:eastAsia="Times New Roman" w:hAnsi="Times New Roman" w:cs="Times New Roman"/>
          <w:sz w:val="20"/>
          <w:szCs w:val="20"/>
          <w:lang w:val="kk-KZ" w:eastAsia="ru-RU"/>
        </w:rPr>
        <w:t xml:space="preserve"> </w:t>
      </w:r>
      <w:r w:rsidRPr="00FC1598">
        <w:rPr>
          <w:rFonts w:ascii="Times New Roman" w:eastAsia="Times New Roman" w:hAnsi="Times New Roman" w:cs="Times New Roman"/>
          <w:sz w:val="20"/>
          <w:szCs w:val="20"/>
          <w:lang w:eastAsia="ru-RU"/>
        </w:rPr>
        <w:t xml:space="preserve">продолжительность во времени — около тысячелетия. </w:t>
      </w:r>
      <w:r w:rsidRPr="00FC1598">
        <w:rPr>
          <w:rFonts w:ascii="Times New Roman" w:eastAsia="Times New Roman" w:hAnsi="Times New Roman" w:cs="Times New Roman"/>
          <w:sz w:val="20"/>
          <w:szCs w:val="20"/>
          <w:lang w:eastAsia="ru-RU"/>
        </w:rPr>
        <w:br/>
      </w:r>
      <w:r w:rsidRPr="00893F50">
        <w:rPr>
          <w:rFonts w:ascii="Times New Roman" w:eastAsia="Times New Roman" w:hAnsi="Times New Roman" w:cs="Times New Roman"/>
          <w:color w:val="002060"/>
          <w:sz w:val="20"/>
          <w:szCs w:val="20"/>
          <w:lang w:val="kk-KZ" w:eastAsia="ru-RU"/>
        </w:rPr>
        <w:t xml:space="preserve">    </w:t>
      </w:r>
      <w:r w:rsidR="00C62FE6">
        <w:rPr>
          <w:rFonts w:ascii="Times New Roman" w:eastAsia="Times New Roman" w:hAnsi="Times New Roman" w:cs="Times New Roman"/>
          <w:color w:val="002060"/>
          <w:sz w:val="20"/>
          <w:szCs w:val="20"/>
          <w:lang w:val="kk-KZ" w:eastAsia="ru-RU"/>
        </w:rPr>
        <w:tab/>
      </w:r>
      <w:r w:rsidRPr="00FC1598">
        <w:rPr>
          <w:rFonts w:ascii="Times New Roman" w:eastAsia="Times New Roman" w:hAnsi="Times New Roman" w:cs="Times New Roman"/>
          <w:sz w:val="20"/>
          <w:szCs w:val="20"/>
          <w:lang w:eastAsia="ru-RU"/>
        </w:rPr>
        <w:t>Характерным</w:t>
      </w:r>
      <w:r w:rsidRPr="00FC1598">
        <w:rPr>
          <w:rFonts w:ascii="Times New Roman" w:eastAsia="Times New Roman" w:hAnsi="Times New Roman" w:cs="Times New Roman"/>
          <w:sz w:val="20"/>
          <w:szCs w:val="20"/>
          <w:lang w:val="kk-KZ" w:eastAsia="ru-RU"/>
        </w:rPr>
        <w:t xml:space="preserve"> </w:t>
      </w:r>
      <w:r w:rsidRPr="00FC1598">
        <w:rPr>
          <w:rFonts w:ascii="Times New Roman" w:eastAsia="Times New Roman" w:hAnsi="Times New Roman" w:cs="Times New Roman"/>
          <w:sz w:val="20"/>
          <w:szCs w:val="20"/>
          <w:lang w:eastAsia="ru-RU"/>
        </w:rPr>
        <w:t>для средневековья является рост городов, в которых отмечались высокая плотность на</w:t>
      </w:r>
      <w:r w:rsidRPr="00FC1598">
        <w:rPr>
          <w:rFonts w:ascii="Times New Roman" w:eastAsia="Times New Roman" w:hAnsi="Times New Roman" w:cs="Times New Roman"/>
          <w:sz w:val="20"/>
          <w:szCs w:val="20"/>
          <w:lang w:eastAsia="ru-RU"/>
        </w:rPr>
        <w:softHyphen/>
        <w:t>селения, антисанитарные условия, низкий уровень медицинской помо</w:t>
      </w:r>
      <w:r w:rsidRPr="00FC1598">
        <w:rPr>
          <w:rFonts w:ascii="Times New Roman" w:eastAsia="Times New Roman" w:hAnsi="Times New Roman" w:cs="Times New Roman"/>
          <w:sz w:val="20"/>
          <w:szCs w:val="20"/>
          <w:lang w:eastAsia="ru-RU"/>
        </w:rPr>
        <w:softHyphen/>
        <w:t>щи больным. Все это способствова</w:t>
      </w:r>
      <w:r w:rsidRPr="00FC1598">
        <w:rPr>
          <w:rFonts w:ascii="Times New Roman" w:eastAsia="Times New Roman" w:hAnsi="Times New Roman" w:cs="Times New Roman"/>
          <w:sz w:val="20"/>
          <w:szCs w:val="20"/>
          <w:lang w:eastAsia="ru-RU"/>
        </w:rPr>
        <w:softHyphen/>
        <w:t>ло массовому распространению эпи</w:t>
      </w:r>
      <w:r w:rsidRPr="00FC1598">
        <w:rPr>
          <w:rFonts w:ascii="Times New Roman" w:eastAsia="Times New Roman" w:hAnsi="Times New Roman" w:cs="Times New Roman"/>
          <w:sz w:val="20"/>
          <w:szCs w:val="20"/>
          <w:lang w:eastAsia="ru-RU"/>
        </w:rPr>
        <w:softHyphen/>
        <w:t>демий. Судя по описаниям, это были чума, тиф, дизентерия, оспа.</w:t>
      </w:r>
      <w:r w:rsidRPr="00FC1598">
        <w:rPr>
          <w:rFonts w:ascii="Times New Roman" w:eastAsia="Times New Roman" w:hAnsi="Times New Roman" w:cs="Times New Roman"/>
          <w:sz w:val="20"/>
          <w:szCs w:val="20"/>
          <w:lang w:eastAsia="ru-RU"/>
        </w:rPr>
        <w:br/>
      </w:r>
      <w:r w:rsidRPr="00893F50">
        <w:rPr>
          <w:rFonts w:ascii="Times New Roman" w:eastAsia="Times New Roman" w:hAnsi="Times New Roman" w:cs="Times New Roman"/>
          <w:color w:val="002060"/>
          <w:sz w:val="20"/>
          <w:szCs w:val="20"/>
          <w:lang w:val="kk-KZ" w:eastAsia="ru-RU"/>
        </w:rPr>
        <w:t xml:space="preserve">    </w:t>
      </w:r>
      <w:r w:rsidR="00C62FE6">
        <w:rPr>
          <w:rFonts w:ascii="Times New Roman" w:eastAsia="Times New Roman" w:hAnsi="Times New Roman" w:cs="Times New Roman"/>
          <w:color w:val="002060"/>
          <w:sz w:val="20"/>
          <w:szCs w:val="20"/>
          <w:lang w:val="kk-KZ" w:eastAsia="ru-RU"/>
        </w:rPr>
        <w:tab/>
      </w:r>
      <w:r w:rsidRPr="00FC1598">
        <w:rPr>
          <w:rFonts w:ascii="Times New Roman" w:eastAsia="Times New Roman" w:hAnsi="Times New Roman" w:cs="Times New Roman"/>
          <w:sz w:val="20"/>
          <w:szCs w:val="20"/>
          <w:lang w:eastAsia="ru-RU"/>
        </w:rPr>
        <w:t>Рассмотреть развитие медико-ге</w:t>
      </w:r>
      <w:r w:rsidRPr="00FC1598">
        <w:rPr>
          <w:rFonts w:ascii="Times New Roman" w:eastAsia="Times New Roman" w:hAnsi="Times New Roman" w:cs="Times New Roman"/>
          <w:sz w:val="20"/>
          <w:szCs w:val="20"/>
          <w:lang w:eastAsia="ru-RU"/>
        </w:rPr>
        <w:softHyphen/>
        <w:t>ографических представлений в этот</w:t>
      </w:r>
      <w:r w:rsidRPr="00FC1598">
        <w:rPr>
          <w:rFonts w:ascii="Times New Roman" w:eastAsia="Times New Roman" w:hAnsi="Times New Roman" w:cs="Times New Roman"/>
          <w:sz w:val="20"/>
          <w:szCs w:val="20"/>
          <w:lang w:val="kk-KZ" w:eastAsia="ru-RU"/>
        </w:rPr>
        <w:t xml:space="preserve"> </w:t>
      </w:r>
      <w:r w:rsidRPr="00FC1598">
        <w:rPr>
          <w:rFonts w:ascii="Times New Roman" w:eastAsia="Times New Roman" w:hAnsi="Times New Roman" w:cs="Times New Roman"/>
          <w:sz w:val="20"/>
          <w:szCs w:val="20"/>
          <w:lang w:eastAsia="ru-RU"/>
        </w:rPr>
        <w:t>исторический период во многих странах нет возможности. Остановимся, хотя и очень кратко, лишь на арабских стра</w:t>
      </w:r>
      <w:r w:rsidRPr="00FC1598">
        <w:rPr>
          <w:rFonts w:ascii="Times New Roman" w:eastAsia="Times New Roman" w:hAnsi="Times New Roman" w:cs="Times New Roman"/>
          <w:sz w:val="20"/>
          <w:szCs w:val="20"/>
          <w:lang w:eastAsia="ru-RU"/>
        </w:rPr>
        <w:softHyphen/>
        <w:t xml:space="preserve">нах, объединенных в единое мусульманское государство — Халифат, где медицина получила значительное развитие. Этому </w:t>
      </w:r>
      <w:r w:rsidRPr="00FC1598">
        <w:rPr>
          <w:rFonts w:ascii="Times New Roman" w:eastAsia="Times New Roman" w:hAnsi="Times New Roman" w:cs="Times New Roman"/>
          <w:sz w:val="20"/>
          <w:szCs w:val="20"/>
          <w:lang w:eastAsia="ru-RU"/>
        </w:rPr>
        <w:lastRenderedPageBreak/>
        <w:t>способствовали успехи в области химии и ботани</w:t>
      </w:r>
      <w:r w:rsidRPr="00FC1598">
        <w:rPr>
          <w:rFonts w:ascii="Times New Roman" w:eastAsia="Times New Roman" w:hAnsi="Times New Roman" w:cs="Times New Roman"/>
          <w:sz w:val="20"/>
          <w:szCs w:val="20"/>
          <w:lang w:eastAsia="ru-RU"/>
        </w:rPr>
        <w:softHyphen/>
        <w:t>ки, что продвинуло развитие лекарствоведения, способ</w:t>
      </w:r>
      <w:r w:rsidRPr="00FC1598">
        <w:rPr>
          <w:rFonts w:ascii="Times New Roman" w:eastAsia="Times New Roman" w:hAnsi="Times New Roman" w:cs="Times New Roman"/>
          <w:sz w:val="20"/>
          <w:szCs w:val="20"/>
          <w:lang w:eastAsia="ru-RU"/>
        </w:rPr>
        <w:softHyphen/>
        <w:t>ствовало созданию ранее неизвестных лекарственных пре</w:t>
      </w:r>
      <w:r w:rsidRPr="00FC1598">
        <w:rPr>
          <w:rFonts w:ascii="Times New Roman" w:eastAsia="Times New Roman" w:hAnsi="Times New Roman" w:cs="Times New Roman"/>
          <w:sz w:val="20"/>
          <w:szCs w:val="20"/>
          <w:lang w:eastAsia="ru-RU"/>
        </w:rPr>
        <w:softHyphen/>
        <w:t>паратов. Наряду с химией и ботаникой значительное раз</w:t>
      </w:r>
      <w:r w:rsidRPr="00FC1598">
        <w:rPr>
          <w:rFonts w:ascii="Times New Roman" w:eastAsia="Times New Roman" w:hAnsi="Times New Roman" w:cs="Times New Roman"/>
          <w:sz w:val="20"/>
          <w:szCs w:val="20"/>
          <w:lang w:eastAsia="ru-RU"/>
        </w:rPr>
        <w:softHyphen/>
        <w:t xml:space="preserve">витие получили математика, </w:t>
      </w:r>
      <w:r w:rsidR="00812B37" w:rsidRPr="00012BF7">
        <w:rPr>
          <w:rFonts w:ascii="Times New Roman" w:eastAsia="Times New Roman" w:hAnsi="Times New Roman" w:cs="Times New Roman"/>
          <w:noProof/>
          <w:sz w:val="24"/>
          <w:szCs w:val="18"/>
          <w:lang w:eastAsia="ru-RU"/>
        </w:rPr>
        <w:drawing>
          <wp:anchor distT="0" distB="0" distL="114300" distR="114300" simplePos="0" relativeHeight="252081664" behindDoc="1" locked="0" layoutInCell="1" allowOverlap="1" wp14:anchorId="5B412765" wp14:editId="6D9124D5">
            <wp:simplePos x="0" y="0"/>
            <wp:positionH relativeFrom="column">
              <wp:posOffset>-41268</wp:posOffset>
            </wp:positionH>
            <wp:positionV relativeFrom="paragraph">
              <wp:posOffset>529077</wp:posOffset>
            </wp:positionV>
            <wp:extent cx="1028700" cy="1333500"/>
            <wp:effectExtent l="19050" t="19050" r="19050" b="19050"/>
            <wp:wrapThrough wrapText="bothSides">
              <wp:wrapPolygon edited="0">
                <wp:start x="-400" y="-309"/>
                <wp:lineTo x="-400" y="21600"/>
                <wp:lineTo x="21600" y="21600"/>
                <wp:lineTo x="21600" y="-309"/>
                <wp:lineTo x="-400" y="-309"/>
              </wp:wrapPolygon>
            </wp:wrapThrough>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6253" t="4846" r="76430" b="55245"/>
                    <a:stretch/>
                  </pic:blipFill>
                  <pic:spPr bwMode="auto">
                    <a:xfrm>
                      <a:off x="0" y="0"/>
                      <a:ext cx="1028700" cy="13335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C1598">
        <w:rPr>
          <w:rFonts w:ascii="Times New Roman" w:eastAsia="Times New Roman" w:hAnsi="Times New Roman" w:cs="Times New Roman"/>
          <w:sz w:val="20"/>
          <w:szCs w:val="20"/>
          <w:lang w:eastAsia="ru-RU"/>
        </w:rPr>
        <w:t>астрономия, география. Относительно меньшие успехи были достигнуты учеными Халифата в области анатомии, хирургии, акушерства в связи с религиозными запретами ислама.</w:t>
      </w:r>
      <w:r w:rsidR="00C62FE6" w:rsidRPr="00C62FE6">
        <w:rPr>
          <w:noProof/>
          <w:lang w:eastAsia="ru-RU"/>
        </w:rPr>
        <w:t xml:space="preserve"> </w:t>
      </w:r>
      <w:r w:rsidRPr="00FC1598">
        <w:rPr>
          <w:rFonts w:ascii="Times New Roman" w:eastAsia="Times New Roman" w:hAnsi="Times New Roman" w:cs="Times New Roman"/>
          <w:sz w:val="20"/>
          <w:szCs w:val="20"/>
          <w:lang w:eastAsia="ru-RU"/>
        </w:rPr>
        <w:br/>
      </w:r>
      <w:r w:rsidRPr="00893F50">
        <w:rPr>
          <w:rFonts w:ascii="Times New Roman" w:eastAsia="Times New Roman" w:hAnsi="Times New Roman" w:cs="Times New Roman"/>
          <w:color w:val="002060"/>
          <w:sz w:val="20"/>
          <w:szCs w:val="20"/>
          <w:lang w:val="kk-KZ" w:eastAsia="ru-RU"/>
        </w:rPr>
        <w:t xml:space="preserve">   </w:t>
      </w:r>
      <w:r w:rsidR="00C62FE6">
        <w:rPr>
          <w:rFonts w:ascii="Times New Roman" w:eastAsia="Times New Roman" w:hAnsi="Times New Roman" w:cs="Times New Roman"/>
          <w:color w:val="002060"/>
          <w:sz w:val="20"/>
          <w:szCs w:val="20"/>
          <w:lang w:val="kk-KZ" w:eastAsia="ru-RU"/>
        </w:rPr>
        <w:tab/>
      </w:r>
      <w:r w:rsidRPr="00FC1598">
        <w:rPr>
          <w:rFonts w:ascii="Times New Roman" w:eastAsia="Times New Roman" w:hAnsi="Times New Roman" w:cs="Times New Roman"/>
          <w:sz w:val="20"/>
          <w:szCs w:val="20"/>
          <w:lang w:eastAsia="ru-RU"/>
        </w:rPr>
        <w:t>Крупнейшим ученым и выдающимся врачом средневе</w:t>
      </w:r>
      <w:r w:rsidRPr="00FC1598">
        <w:rPr>
          <w:rFonts w:ascii="Times New Roman" w:eastAsia="Times New Roman" w:hAnsi="Times New Roman" w:cs="Times New Roman"/>
          <w:sz w:val="20"/>
          <w:szCs w:val="20"/>
          <w:lang w:eastAsia="ru-RU"/>
        </w:rPr>
        <w:softHyphen/>
        <w:t xml:space="preserve">ковья был Абу Али Ибн Сина </w:t>
      </w:r>
      <w:r w:rsidR="00C62FE6">
        <w:rPr>
          <w:noProof/>
          <w:lang w:eastAsia="ru-RU"/>
        </w:rPr>
        <w:drawing>
          <wp:anchor distT="0" distB="0" distL="114300" distR="114300" simplePos="0" relativeHeight="251697664" behindDoc="1" locked="0" layoutInCell="1" allowOverlap="1" wp14:anchorId="6CDA4D98" wp14:editId="0DDF9E7B">
            <wp:simplePos x="0" y="0"/>
            <wp:positionH relativeFrom="column">
              <wp:posOffset>4605655</wp:posOffset>
            </wp:positionH>
            <wp:positionV relativeFrom="paragraph">
              <wp:posOffset>562610</wp:posOffset>
            </wp:positionV>
            <wp:extent cx="1144905" cy="890905"/>
            <wp:effectExtent l="76200" t="76200" r="131445" b="137795"/>
            <wp:wrapThrough wrapText="bothSides">
              <wp:wrapPolygon edited="0">
                <wp:start x="-719" y="-1847"/>
                <wp:lineTo x="-1438" y="-1386"/>
                <wp:lineTo x="-1438" y="22632"/>
                <wp:lineTo x="-719" y="24479"/>
                <wp:lineTo x="23002" y="24479"/>
                <wp:lineTo x="23720" y="21246"/>
                <wp:lineTo x="23720" y="6004"/>
                <wp:lineTo x="23002" y="-924"/>
                <wp:lineTo x="23002" y="-1847"/>
                <wp:lineTo x="-719" y="-1847"/>
              </wp:wrapPolygon>
            </wp:wrapThrough>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44905" cy="89090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C1598">
        <w:rPr>
          <w:rFonts w:ascii="Times New Roman" w:eastAsia="Times New Roman" w:hAnsi="Times New Roman" w:cs="Times New Roman"/>
          <w:sz w:val="20"/>
          <w:szCs w:val="20"/>
          <w:lang w:eastAsia="ru-RU"/>
        </w:rPr>
        <w:t>(Авиценна) (980—1037 гг</w:t>
      </w:r>
      <w:r w:rsidRPr="00FC1598">
        <w:rPr>
          <w:rFonts w:ascii="Times New Roman" w:eastAsia="Times New Roman" w:hAnsi="Times New Roman" w:cs="Times New Roman"/>
          <w:sz w:val="20"/>
          <w:szCs w:val="20"/>
          <w:lang w:val="kk-KZ" w:eastAsia="ru-RU"/>
        </w:rPr>
        <w:t>.)</w:t>
      </w:r>
      <w:r w:rsidR="00C62FE6">
        <w:rPr>
          <w:rFonts w:ascii="Times New Roman" w:eastAsia="Times New Roman" w:hAnsi="Times New Roman" w:cs="Times New Roman"/>
          <w:sz w:val="20"/>
          <w:szCs w:val="20"/>
          <w:lang w:val="kk-KZ" w:eastAsia="ru-RU"/>
        </w:rPr>
        <w:t xml:space="preserve">. </w:t>
      </w:r>
      <w:r w:rsidRPr="00FC1598">
        <w:rPr>
          <w:rFonts w:ascii="Times New Roman" w:eastAsia="Times New Roman" w:hAnsi="Times New Roman" w:cs="Times New Roman"/>
          <w:sz w:val="20"/>
          <w:szCs w:val="20"/>
          <w:lang w:eastAsia="ru-RU"/>
        </w:rPr>
        <w:t>Им со</w:t>
      </w:r>
      <w:r w:rsidRPr="00FC1598">
        <w:rPr>
          <w:rFonts w:ascii="Times New Roman" w:eastAsia="Times New Roman" w:hAnsi="Times New Roman" w:cs="Times New Roman"/>
          <w:sz w:val="20"/>
          <w:szCs w:val="20"/>
          <w:lang w:eastAsia="ru-RU"/>
        </w:rPr>
        <w:softHyphen/>
        <w:t>ставлены труды по медицине, геологии, астрономии, химии, истории геологии.</w:t>
      </w:r>
      <w:r w:rsidR="00C62FE6">
        <w:rPr>
          <w:rFonts w:ascii="Times New Roman" w:eastAsia="Times New Roman" w:hAnsi="Times New Roman" w:cs="Times New Roman"/>
          <w:sz w:val="20"/>
          <w:szCs w:val="20"/>
          <w:lang w:val="kk-KZ" w:eastAsia="ru-RU"/>
        </w:rPr>
        <w:t xml:space="preserve"> </w:t>
      </w:r>
      <w:r w:rsidRPr="00FC1598">
        <w:rPr>
          <w:rFonts w:ascii="Times New Roman" w:eastAsia="Times New Roman" w:hAnsi="Times New Roman" w:cs="Times New Roman"/>
          <w:sz w:val="20"/>
          <w:szCs w:val="20"/>
          <w:lang w:eastAsia="ru-RU"/>
        </w:rPr>
        <w:t>Однако наиболее огромен вклад Ибн Сины в медицину. В этой области им написано</w:t>
      </w:r>
      <w:r w:rsidR="007445DC">
        <w:rPr>
          <w:rFonts w:ascii="Times New Roman" w:eastAsia="Times New Roman" w:hAnsi="Times New Roman" w:cs="Times New Roman"/>
          <w:sz w:val="20"/>
          <w:szCs w:val="20"/>
          <w:lang w:eastAsia="ru-RU"/>
        </w:rPr>
        <w:t xml:space="preserve"> </w:t>
      </w:r>
      <w:r w:rsidRPr="00FC1598">
        <w:rPr>
          <w:rFonts w:ascii="Times New Roman" w:eastAsia="Times New Roman" w:hAnsi="Times New Roman" w:cs="Times New Roman"/>
          <w:sz w:val="20"/>
          <w:szCs w:val="20"/>
          <w:lang w:eastAsia="ru-RU"/>
        </w:rPr>
        <w:t>бо</w:t>
      </w:r>
      <w:r w:rsidRPr="00FC1598">
        <w:rPr>
          <w:rFonts w:ascii="Times New Roman" w:eastAsia="Times New Roman" w:hAnsi="Times New Roman" w:cs="Times New Roman"/>
          <w:sz w:val="20"/>
          <w:szCs w:val="20"/>
          <w:lang w:eastAsia="ru-RU"/>
        </w:rPr>
        <w:softHyphen/>
        <w:t xml:space="preserve">лее </w:t>
      </w:r>
      <w:r w:rsidR="00812B37" w:rsidRPr="00C62FE6">
        <w:rPr>
          <w:rFonts w:ascii="Times New Roman" w:eastAsia="Times New Roman" w:hAnsi="Times New Roman" w:cs="Times New Roman"/>
          <w:noProof/>
          <w:sz w:val="20"/>
          <w:szCs w:val="20"/>
          <w:lang w:eastAsia="ru-RU"/>
        </w:rPr>
        <w:drawing>
          <wp:anchor distT="0" distB="0" distL="114300" distR="114300" simplePos="0" relativeHeight="252072448" behindDoc="1" locked="0" layoutInCell="1" allowOverlap="1" wp14:anchorId="0EB893BD" wp14:editId="5A0882CA">
            <wp:simplePos x="0" y="0"/>
            <wp:positionH relativeFrom="column">
              <wp:posOffset>4993283</wp:posOffset>
            </wp:positionH>
            <wp:positionV relativeFrom="paragraph">
              <wp:posOffset>1721627</wp:posOffset>
            </wp:positionV>
            <wp:extent cx="816610" cy="1152525"/>
            <wp:effectExtent l="19050" t="19050" r="21590" b="28575"/>
            <wp:wrapThrough wrapText="bothSides">
              <wp:wrapPolygon edited="0">
                <wp:start x="-504" y="-357"/>
                <wp:lineTo x="-504" y="21779"/>
                <wp:lineTo x="21667" y="21779"/>
                <wp:lineTo x="21667" y="-357"/>
                <wp:lineTo x="-504" y="-357"/>
              </wp:wrapPolygon>
            </wp:wrapThrough>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6734" t="3421" r="76430" b="54390"/>
                    <a:stretch/>
                  </pic:blipFill>
                  <pic:spPr bwMode="auto">
                    <a:xfrm>
                      <a:off x="0" y="0"/>
                      <a:ext cx="816610" cy="11525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C1598">
        <w:rPr>
          <w:rFonts w:ascii="Times New Roman" w:eastAsia="Times New Roman" w:hAnsi="Times New Roman" w:cs="Times New Roman"/>
          <w:sz w:val="20"/>
          <w:szCs w:val="20"/>
          <w:lang w:eastAsia="ru-RU"/>
        </w:rPr>
        <w:t>20 работ. Самое главное его медицинское сочинение «Канон врачебной нау</w:t>
      </w:r>
      <w:r w:rsidRPr="00FC1598">
        <w:rPr>
          <w:rFonts w:ascii="Times New Roman" w:eastAsia="Times New Roman" w:hAnsi="Times New Roman" w:cs="Times New Roman"/>
          <w:sz w:val="20"/>
          <w:szCs w:val="20"/>
          <w:lang w:val="kk-KZ" w:eastAsia="ru-RU"/>
        </w:rPr>
        <w:t>ки». «Канон» состоит из пяти книг. Первая из них содержит общие вопросы  медицины, сведения по анатомии, общие понятия о болезнях, их причинах, проявлениях, сохранеии здоровья и способах их лечения. Во второй книге излагаются данные о лекарствах и механизмах их действия. В третьей дается описание отдельных заболеваний и способов их лечения. Четвертая книга посвящена хирургие, в пятой дано описание сложных лекарственных веществ, ядов и противоядий.</w:t>
      </w:r>
      <w:r w:rsidR="00A320FA" w:rsidRPr="00A320FA">
        <w:rPr>
          <w:noProof/>
          <w:lang w:eastAsia="ru-RU"/>
        </w:rPr>
        <w:t xml:space="preserve"> </w:t>
      </w:r>
      <w:r w:rsidRPr="00FC1598">
        <w:rPr>
          <w:rFonts w:ascii="Times New Roman" w:eastAsia="Times New Roman" w:hAnsi="Times New Roman" w:cs="Times New Roman"/>
          <w:sz w:val="20"/>
          <w:szCs w:val="20"/>
          <w:lang w:eastAsia="ru-RU"/>
        </w:rPr>
        <w:br/>
      </w:r>
      <w:r w:rsidRPr="00893F50">
        <w:rPr>
          <w:rFonts w:ascii="Times New Roman" w:eastAsia="Times New Roman" w:hAnsi="Times New Roman" w:cs="Times New Roman"/>
          <w:color w:val="002060"/>
          <w:sz w:val="20"/>
          <w:szCs w:val="20"/>
          <w:lang w:val="kk-KZ" w:eastAsia="ru-RU"/>
        </w:rPr>
        <w:t xml:space="preserve">   </w:t>
      </w:r>
      <w:r w:rsidR="00C62FE6">
        <w:rPr>
          <w:rFonts w:ascii="Times New Roman" w:eastAsia="Times New Roman" w:hAnsi="Times New Roman" w:cs="Times New Roman"/>
          <w:color w:val="002060"/>
          <w:sz w:val="20"/>
          <w:szCs w:val="20"/>
          <w:lang w:val="kk-KZ" w:eastAsia="ru-RU"/>
        </w:rPr>
        <w:tab/>
      </w:r>
      <w:r w:rsidRPr="00FC1598">
        <w:rPr>
          <w:rFonts w:ascii="Times New Roman" w:eastAsia="Times New Roman" w:hAnsi="Times New Roman" w:cs="Times New Roman"/>
          <w:sz w:val="20"/>
          <w:szCs w:val="20"/>
          <w:lang w:eastAsia="ru-RU"/>
        </w:rPr>
        <w:t>Большое место в «Каноне» отводится вопросам гигие</w:t>
      </w:r>
      <w:r w:rsidRPr="00FC1598">
        <w:rPr>
          <w:rFonts w:ascii="Times New Roman" w:eastAsia="Times New Roman" w:hAnsi="Times New Roman" w:cs="Times New Roman"/>
          <w:sz w:val="20"/>
          <w:szCs w:val="20"/>
          <w:lang w:eastAsia="ru-RU"/>
        </w:rPr>
        <w:softHyphen/>
        <w:t>ны. Правила охраны здоровья, диететика ученого яви</w:t>
      </w:r>
      <w:r w:rsidRPr="00FC1598">
        <w:rPr>
          <w:rFonts w:ascii="Times New Roman" w:eastAsia="Times New Roman" w:hAnsi="Times New Roman" w:cs="Times New Roman"/>
          <w:sz w:val="20"/>
          <w:szCs w:val="20"/>
          <w:lang w:eastAsia="ru-RU"/>
        </w:rPr>
        <w:softHyphen/>
        <w:t>лись основой для множества работ на эти темы исследо</w:t>
      </w:r>
      <w:r w:rsidRPr="00FC1598">
        <w:rPr>
          <w:rFonts w:ascii="Times New Roman" w:eastAsia="Times New Roman" w:hAnsi="Times New Roman" w:cs="Times New Roman"/>
          <w:sz w:val="20"/>
          <w:szCs w:val="20"/>
          <w:lang w:eastAsia="ru-RU"/>
        </w:rPr>
        <w:softHyphen/>
        <w:t>вателей в последующих поколениях.</w:t>
      </w:r>
      <w:r w:rsidRPr="00FC1598">
        <w:rPr>
          <w:rFonts w:ascii="Times New Roman" w:eastAsia="Times New Roman" w:hAnsi="Times New Roman" w:cs="Times New Roman"/>
          <w:sz w:val="20"/>
          <w:szCs w:val="20"/>
          <w:lang w:eastAsia="ru-RU"/>
        </w:rPr>
        <w:br/>
      </w:r>
      <w:r w:rsidRPr="00FC1598">
        <w:rPr>
          <w:rFonts w:ascii="Times New Roman" w:eastAsia="Times New Roman" w:hAnsi="Times New Roman" w:cs="Times New Roman"/>
          <w:sz w:val="20"/>
          <w:szCs w:val="20"/>
          <w:lang w:val="kk-KZ" w:eastAsia="ru-RU"/>
        </w:rPr>
        <w:t xml:space="preserve">   </w:t>
      </w:r>
      <w:r w:rsidR="00C62FE6">
        <w:rPr>
          <w:rFonts w:ascii="Times New Roman" w:eastAsia="Times New Roman" w:hAnsi="Times New Roman" w:cs="Times New Roman"/>
          <w:sz w:val="20"/>
          <w:szCs w:val="20"/>
          <w:lang w:val="kk-KZ" w:eastAsia="ru-RU"/>
        </w:rPr>
        <w:tab/>
      </w:r>
      <w:r w:rsidRPr="00FC1598">
        <w:rPr>
          <w:rFonts w:ascii="Times New Roman" w:eastAsia="Times New Roman" w:hAnsi="Times New Roman" w:cs="Times New Roman"/>
          <w:sz w:val="20"/>
          <w:szCs w:val="20"/>
          <w:lang w:eastAsia="ru-RU"/>
        </w:rPr>
        <w:t>Много внимания уделял Ибн Сина взаимодействию сре</w:t>
      </w:r>
      <w:r w:rsidRPr="00FC1598">
        <w:rPr>
          <w:rFonts w:ascii="Times New Roman" w:eastAsia="Times New Roman" w:hAnsi="Times New Roman" w:cs="Times New Roman"/>
          <w:sz w:val="20"/>
          <w:szCs w:val="20"/>
          <w:lang w:eastAsia="ru-RU"/>
        </w:rPr>
        <w:softHyphen/>
        <w:t>ды и человека, роли окружающей среды в возникновении заболеваний,</w:t>
      </w:r>
      <w:r>
        <w:rPr>
          <w:rFonts w:ascii="Times New Roman" w:eastAsia="Times New Roman" w:hAnsi="Times New Roman" w:cs="Times New Roman"/>
          <w:sz w:val="20"/>
          <w:szCs w:val="20"/>
          <w:lang w:eastAsia="ru-RU"/>
        </w:rPr>
        <w:t xml:space="preserve"> </w:t>
      </w:r>
      <w:r w:rsidRPr="00FC1598">
        <w:rPr>
          <w:rFonts w:ascii="Times New Roman" w:eastAsia="Times New Roman" w:hAnsi="Times New Roman" w:cs="Times New Roman"/>
          <w:sz w:val="20"/>
          <w:szCs w:val="20"/>
          <w:lang w:eastAsia="ru-RU"/>
        </w:rPr>
        <w:t>отмечая зависимость здоровья от географи</w:t>
      </w:r>
      <w:r w:rsidRPr="00FC1598">
        <w:rPr>
          <w:rFonts w:ascii="Times New Roman" w:eastAsia="Times New Roman" w:hAnsi="Times New Roman" w:cs="Times New Roman"/>
          <w:sz w:val="20"/>
          <w:szCs w:val="20"/>
          <w:lang w:eastAsia="ru-RU"/>
        </w:rPr>
        <w:softHyphen/>
        <w:t>ческих условий местности, в которой проживает челове</w:t>
      </w:r>
      <w:r w:rsidRPr="00FC1598">
        <w:rPr>
          <w:rFonts w:ascii="Times New Roman" w:eastAsia="Times New Roman" w:hAnsi="Times New Roman" w:cs="Times New Roman"/>
          <w:sz w:val="20"/>
          <w:szCs w:val="20"/>
          <w:lang w:val="kk-KZ" w:eastAsia="ru-RU"/>
        </w:rPr>
        <w:t xml:space="preserve">к. </w:t>
      </w:r>
      <w:r w:rsidRPr="00FC1598">
        <w:rPr>
          <w:rFonts w:ascii="Times New Roman" w:eastAsia="Times New Roman" w:hAnsi="Times New Roman" w:cs="Times New Roman"/>
          <w:sz w:val="20"/>
          <w:szCs w:val="20"/>
          <w:lang w:eastAsia="ru-RU"/>
        </w:rPr>
        <w:t>Ибн Сине принадлежат следующие поэтические строки:</w:t>
      </w:r>
      <w:r w:rsidRPr="00FC1598">
        <w:rPr>
          <w:rFonts w:ascii="Times New Roman" w:eastAsia="Times New Roman" w:hAnsi="Times New Roman" w:cs="Times New Roman"/>
          <w:sz w:val="20"/>
          <w:szCs w:val="20"/>
          <w:lang w:eastAsia="ru-RU"/>
        </w:rPr>
        <w:br/>
      </w:r>
      <w:r w:rsidRPr="00FC1598">
        <w:rPr>
          <w:rFonts w:ascii="Times New Roman" w:eastAsia="Times New Roman" w:hAnsi="Times New Roman" w:cs="Times New Roman"/>
          <w:i/>
          <w:iCs/>
          <w:sz w:val="18"/>
          <w:szCs w:val="20"/>
          <w:lang w:eastAsia="ru-RU"/>
        </w:rPr>
        <w:t xml:space="preserve">Подвижный, быстрый человек </w:t>
      </w:r>
      <w:r w:rsidRPr="00FC1598">
        <w:rPr>
          <w:rFonts w:ascii="Times New Roman" w:eastAsia="Times New Roman" w:hAnsi="Times New Roman" w:cs="Times New Roman"/>
          <w:i/>
          <w:iCs/>
          <w:sz w:val="18"/>
          <w:szCs w:val="20"/>
          <w:lang w:val="kk-KZ" w:eastAsia="ru-RU"/>
        </w:rPr>
        <w:t xml:space="preserve">                        </w:t>
      </w:r>
      <w:r w:rsidRPr="00FC1598">
        <w:rPr>
          <w:rFonts w:ascii="Times New Roman" w:eastAsia="Times New Roman" w:hAnsi="Times New Roman" w:cs="Times New Roman"/>
          <w:i/>
          <w:iCs/>
          <w:sz w:val="18"/>
          <w:szCs w:val="20"/>
          <w:lang w:eastAsia="ru-RU"/>
        </w:rPr>
        <w:t>С гимнастикой дружи, всегда веселым будь,</w:t>
      </w:r>
      <w:r w:rsidRPr="00FC1598">
        <w:rPr>
          <w:rFonts w:ascii="Times New Roman" w:eastAsia="Times New Roman" w:hAnsi="Times New Roman" w:cs="Times New Roman"/>
          <w:sz w:val="18"/>
          <w:szCs w:val="20"/>
          <w:lang w:eastAsia="ru-RU"/>
        </w:rPr>
        <w:br/>
      </w:r>
      <w:r w:rsidRPr="00FC1598">
        <w:rPr>
          <w:rFonts w:ascii="Times New Roman" w:eastAsia="Times New Roman" w:hAnsi="Times New Roman" w:cs="Times New Roman"/>
          <w:i/>
          <w:iCs/>
          <w:sz w:val="18"/>
          <w:szCs w:val="20"/>
          <w:lang w:eastAsia="ru-RU"/>
        </w:rPr>
        <w:t xml:space="preserve">Гордится стройным станом, </w:t>
      </w:r>
      <w:r w:rsidRPr="00FC1598">
        <w:rPr>
          <w:rFonts w:ascii="Times New Roman" w:eastAsia="Times New Roman" w:hAnsi="Times New Roman" w:cs="Times New Roman"/>
          <w:i/>
          <w:iCs/>
          <w:sz w:val="18"/>
          <w:szCs w:val="20"/>
          <w:lang w:val="kk-KZ" w:eastAsia="ru-RU"/>
        </w:rPr>
        <w:t xml:space="preserve">                          </w:t>
      </w:r>
      <w:r w:rsidRPr="00FC1598">
        <w:rPr>
          <w:rFonts w:ascii="Times New Roman" w:eastAsia="Times New Roman" w:hAnsi="Times New Roman" w:cs="Times New Roman"/>
          <w:i/>
          <w:iCs/>
          <w:sz w:val="18"/>
          <w:szCs w:val="20"/>
          <w:lang w:eastAsia="ru-RU"/>
        </w:rPr>
        <w:t>И проживешь сто лет, а может быть, и более.</w:t>
      </w:r>
      <w:r w:rsidRPr="00FC1598">
        <w:rPr>
          <w:rFonts w:ascii="Times New Roman" w:eastAsia="Times New Roman" w:hAnsi="Times New Roman" w:cs="Times New Roman"/>
          <w:sz w:val="18"/>
          <w:szCs w:val="20"/>
          <w:lang w:eastAsia="ru-RU"/>
        </w:rPr>
        <w:br/>
      </w:r>
      <w:r w:rsidRPr="00FC1598">
        <w:rPr>
          <w:rFonts w:ascii="Times New Roman" w:eastAsia="Times New Roman" w:hAnsi="Times New Roman" w:cs="Times New Roman"/>
          <w:i/>
          <w:iCs/>
          <w:sz w:val="18"/>
          <w:szCs w:val="20"/>
          <w:lang w:eastAsia="ru-RU"/>
        </w:rPr>
        <w:t>Сидящий сиднем целый век</w:t>
      </w:r>
      <w:r w:rsidRPr="00FC1598">
        <w:rPr>
          <w:rFonts w:ascii="Times New Roman" w:eastAsia="Times New Roman" w:hAnsi="Times New Roman" w:cs="Times New Roman"/>
          <w:i/>
          <w:iCs/>
          <w:sz w:val="18"/>
          <w:szCs w:val="20"/>
          <w:lang w:val="kk-KZ" w:eastAsia="ru-RU"/>
        </w:rPr>
        <w:t xml:space="preserve">                              </w:t>
      </w:r>
      <w:r w:rsidRPr="00FC1598">
        <w:rPr>
          <w:rFonts w:ascii="Times New Roman" w:eastAsia="Times New Roman" w:hAnsi="Times New Roman" w:cs="Times New Roman"/>
          <w:i/>
          <w:iCs/>
          <w:sz w:val="18"/>
          <w:szCs w:val="20"/>
          <w:lang w:eastAsia="ru-RU"/>
        </w:rPr>
        <w:t xml:space="preserve"> Микстуры, порошки — к здоровью ложный путь,</w:t>
      </w:r>
      <w:r w:rsidRPr="00FC1598">
        <w:rPr>
          <w:rFonts w:ascii="Times New Roman" w:eastAsia="Times New Roman" w:hAnsi="Times New Roman" w:cs="Times New Roman"/>
          <w:sz w:val="18"/>
          <w:szCs w:val="20"/>
          <w:lang w:eastAsia="ru-RU"/>
        </w:rPr>
        <w:br/>
      </w:r>
      <w:r w:rsidRPr="00FC1598">
        <w:rPr>
          <w:rFonts w:ascii="Times New Roman" w:eastAsia="Times New Roman" w:hAnsi="Times New Roman" w:cs="Times New Roman"/>
          <w:i/>
          <w:iCs/>
          <w:sz w:val="18"/>
          <w:szCs w:val="20"/>
          <w:lang w:eastAsia="ru-RU"/>
        </w:rPr>
        <w:t xml:space="preserve">Подвержен всем изъянам. </w:t>
      </w:r>
      <w:r w:rsidRPr="00FC1598">
        <w:rPr>
          <w:rFonts w:ascii="Times New Roman" w:eastAsia="Times New Roman" w:hAnsi="Times New Roman" w:cs="Times New Roman"/>
          <w:i/>
          <w:iCs/>
          <w:sz w:val="18"/>
          <w:szCs w:val="20"/>
          <w:lang w:val="kk-KZ" w:eastAsia="ru-RU"/>
        </w:rPr>
        <w:t xml:space="preserve">                               </w:t>
      </w:r>
      <w:r w:rsidRPr="00FC1598">
        <w:rPr>
          <w:rFonts w:ascii="Times New Roman" w:eastAsia="Times New Roman" w:hAnsi="Times New Roman" w:cs="Times New Roman"/>
          <w:i/>
          <w:iCs/>
          <w:sz w:val="18"/>
          <w:szCs w:val="20"/>
          <w:lang w:eastAsia="ru-RU"/>
        </w:rPr>
        <w:t>Природою лечись — в саду и чистом поле.</w:t>
      </w:r>
      <w:r w:rsidRPr="00FC1598">
        <w:rPr>
          <w:rFonts w:ascii="Times New Roman" w:eastAsia="Times New Roman" w:hAnsi="Times New Roman" w:cs="Times New Roman"/>
          <w:sz w:val="18"/>
          <w:szCs w:val="20"/>
          <w:lang w:eastAsia="ru-RU"/>
        </w:rPr>
        <w:br/>
      </w:r>
      <w:r w:rsidRPr="00FC1598">
        <w:rPr>
          <w:rFonts w:ascii="Times New Roman" w:eastAsia="Times New Roman" w:hAnsi="Times New Roman" w:cs="Times New Roman"/>
          <w:sz w:val="18"/>
          <w:szCs w:val="24"/>
          <w:lang w:eastAsia="ru-RU"/>
        </w:rPr>
        <w:br/>
      </w:r>
      <w:r w:rsidR="00EB6ED1">
        <w:rPr>
          <w:rFonts w:ascii="Times New Roman" w:eastAsia="Times New Roman" w:hAnsi="Times New Roman" w:cs="Times New Roman"/>
          <w:b/>
          <w:bCs/>
          <w:sz w:val="18"/>
          <w:szCs w:val="24"/>
          <w:lang w:eastAsia="ru-RU"/>
        </w:rPr>
        <w:t xml:space="preserve">!! </w:t>
      </w:r>
      <w:r w:rsidRPr="00FC1598">
        <w:rPr>
          <w:rFonts w:ascii="Times New Roman" w:eastAsia="Times New Roman" w:hAnsi="Times New Roman" w:cs="Times New Roman"/>
          <w:b/>
          <w:bCs/>
          <w:sz w:val="18"/>
          <w:szCs w:val="24"/>
          <w:lang w:eastAsia="ru-RU"/>
        </w:rPr>
        <w:t>Проверьте себя</w:t>
      </w:r>
      <w:r w:rsidRPr="00FC1598">
        <w:rPr>
          <w:rFonts w:ascii="Times New Roman" w:eastAsia="Times New Roman" w:hAnsi="Times New Roman" w:cs="Times New Roman"/>
          <w:b/>
          <w:sz w:val="18"/>
          <w:szCs w:val="24"/>
          <w:lang w:eastAsia="ru-RU"/>
        </w:rPr>
        <w:t xml:space="preserve">: </w:t>
      </w:r>
    </w:p>
    <w:p w:rsidR="00FC1598" w:rsidRPr="00FC1598" w:rsidRDefault="00FC1598" w:rsidP="00FC1598">
      <w:pPr>
        <w:spacing w:after="0" w:line="240" w:lineRule="auto"/>
        <w:rPr>
          <w:rFonts w:ascii="Times New Roman" w:eastAsia="Times New Roman" w:hAnsi="Times New Roman" w:cs="Times New Roman"/>
          <w:b/>
          <w:sz w:val="16"/>
          <w:szCs w:val="24"/>
          <w:lang w:val="kk-KZ" w:eastAsia="ru-RU"/>
        </w:rPr>
      </w:pPr>
      <w:r w:rsidRPr="00FC1598">
        <w:rPr>
          <w:rFonts w:ascii="Times New Roman" w:eastAsia="Times New Roman" w:hAnsi="Times New Roman" w:cs="Times New Roman"/>
          <w:b/>
          <w:sz w:val="16"/>
          <w:szCs w:val="24"/>
          <w:lang w:val="kk-KZ" w:eastAsia="ru-RU"/>
        </w:rPr>
        <w:t>1. Назовите главные особенности индийских врачей.</w:t>
      </w:r>
    </w:p>
    <w:p w:rsidR="00FC1598" w:rsidRPr="00FC1598" w:rsidRDefault="00FC1598" w:rsidP="00FC1598">
      <w:pPr>
        <w:spacing w:after="0" w:line="240" w:lineRule="auto"/>
        <w:rPr>
          <w:rFonts w:ascii="Times New Roman" w:eastAsia="Times New Roman" w:hAnsi="Times New Roman" w:cs="Times New Roman"/>
          <w:b/>
          <w:sz w:val="16"/>
          <w:szCs w:val="24"/>
          <w:lang w:val="kk-KZ" w:eastAsia="ru-RU"/>
        </w:rPr>
      </w:pPr>
      <w:r w:rsidRPr="00FC1598">
        <w:rPr>
          <w:rFonts w:ascii="Times New Roman" w:eastAsia="Times New Roman" w:hAnsi="Times New Roman" w:cs="Times New Roman"/>
          <w:b/>
          <w:sz w:val="16"/>
          <w:szCs w:val="24"/>
          <w:lang w:val="kk-KZ" w:eastAsia="ru-RU"/>
        </w:rPr>
        <w:t>2. Назовите простые хирургические вмешательства в Древней Индии.</w:t>
      </w:r>
    </w:p>
    <w:p w:rsidR="00FC1598" w:rsidRPr="00FC1598" w:rsidRDefault="00FC1598" w:rsidP="00FC1598">
      <w:pPr>
        <w:spacing w:after="0" w:line="240" w:lineRule="auto"/>
        <w:rPr>
          <w:rFonts w:ascii="Times New Roman" w:eastAsia="Times New Roman" w:hAnsi="Times New Roman" w:cs="Times New Roman"/>
          <w:b/>
          <w:sz w:val="16"/>
          <w:szCs w:val="24"/>
          <w:lang w:val="kk-KZ" w:eastAsia="ru-RU"/>
        </w:rPr>
      </w:pPr>
      <w:r w:rsidRPr="00FC1598">
        <w:rPr>
          <w:rFonts w:ascii="Times New Roman" w:eastAsia="Times New Roman" w:hAnsi="Times New Roman" w:cs="Times New Roman"/>
          <w:b/>
          <w:sz w:val="16"/>
          <w:szCs w:val="24"/>
          <w:lang w:val="kk-KZ" w:eastAsia="ru-RU"/>
        </w:rPr>
        <w:t>3. Под влиянием чего формировалась тибетская медицина?</w:t>
      </w:r>
    </w:p>
    <w:p w:rsidR="00FC1598" w:rsidRPr="00FC1598" w:rsidRDefault="00FC1598" w:rsidP="00FC1598">
      <w:pPr>
        <w:spacing w:after="0" w:line="240" w:lineRule="auto"/>
        <w:rPr>
          <w:rFonts w:ascii="Times New Roman" w:eastAsia="Times New Roman" w:hAnsi="Times New Roman" w:cs="Times New Roman"/>
          <w:b/>
          <w:sz w:val="16"/>
          <w:szCs w:val="24"/>
          <w:lang w:eastAsia="ru-RU"/>
        </w:rPr>
      </w:pPr>
      <w:r w:rsidRPr="00FC1598">
        <w:rPr>
          <w:rFonts w:ascii="Times New Roman" w:eastAsia="Times New Roman" w:hAnsi="Times New Roman" w:cs="Times New Roman"/>
          <w:b/>
          <w:sz w:val="16"/>
          <w:szCs w:val="24"/>
          <w:lang w:val="kk-KZ" w:eastAsia="ru-RU"/>
        </w:rPr>
        <w:t>4. Что составляет основу древнетибетской медицины?</w:t>
      </w:r>
      <w:r w:rsidRPr="00FC1598">
        <w:rPr>
          <w:rFonts w:ascii="Times New Roman" w:eastAsia="Times New Roman" w:hAnsi="Times New Roman" w:cs="Times New Roman"/>
          <w:b/>
          <w:sz w:val="16"/>
          <w:szCs w:val="24"/>
          <w:lang w:eastAsia="ru-RU"/>
        </w:rPr>
        <w:br/>
      </w:r>
      <w:r w:rsidRPr="00FC1598">
        <w:rPr>
          <w:rFonts w:ascii="Times New Roman" w:eastAsia="Times New Roman" w:hAnsi="Times New Roman" w:cs="Times New Roman"/>
          <w:b/>
          <w:sz w:val="16"/>
          <w:szCs w:val="24"/>
          <w:lang w:val="kk-KZ" w:eastAsia="ru-RU"/>
        </w:rPr>
        <w:t>5</w:t>
      </w:r>
      <w:r w:rsidRPr="00FC1598">
        <w:rPr>
          <w:rFonts w:ascii="Times New Roman" w:eastAsia="Times New Roman" w:hAnsi="Times New Roman" w:cs="Times New Roman"/>
          <w:b/>
          <w:sz w:val="16"/>
          <w:szCs w:val="24"/>
          <w:lang w:eastAsia="ru-RU"/>
        </w:rPr>
        <w:t xml:space="preserve">. Объясните, что способствовало и тормозило развитие медицины в средние века? </w:t>
      </w:r>
      <w:r w:rsidRPr="00FC1598">
        <w:rPr>
          <w:rFonts w:ascii="Times New Roman" w:eastAsia="Times New Roman" w:hAnsi="Times New Roman" w:cs="Times New Roman"/>
          <w:b/>
          <w:sz w:val="16"/>
          <w:szCs w:val="24"/>
          <w:lang w:eastAsia="ru-RU"/>
        </w:rPr>
        <w:br/>
      </w:r>
      <w:r w:rsidRPr="00FC1598">
        <w:rPr>
          <w:rFonts w:ascii="Times New Roman" w:eastAsia="Times New Roman" w:hAnsi="Times New Roman" w:cs="Times New Roman"/>
          <w:b/>
          <w:sz w:val="16"/>
          <w:szCs w:val="24"/>
          <w:lang w:val="kk-KZ" w:eastAsia="ru-RU"/>
        </w:rPr>
        <w:t>6</w:t>
      </w:r>
      <w:r w:rsidRPr="00FC1598">
        <w:rPr>
          <w:rFonts w:ascii="Times New Roman" w:eastAsia="Times New Roman" w:hAnsi="Times New Roman" w:cs="Times New Roman"/>
          <w:b/>
          <w:sz w:val="16"/>
          <w:szCs w:val="24"/>
          <w:lang w:eastAsia="ru-RU"/>
        </w:rPr>
        <w:t>. Чему посвящено медицинское сочинение «Канон вра</w:t>
      </w:r>
      <w:r w:rsidRPr="00FC1598">
        <w:rPr>
          <w:rFonts w:ascii="Times New Roman" w:eastAsia="Times New Roman" w:hAnsi="Times New Roman" w:cs="Times New Roman"/>
          <w:b/>
          <w:sz w:val="16"/>
          <w:szCs w:val="24"/>
          <w:lang w:eastAsia="ru-RU"/>
        </w:rPr>
        <w:softHyphen/>
        <w:t xml:space="preserve">чебной науки»? Кто его автор? </w:t>
      </w:r>
    </w:p>
    <w:p w:rsidR="00FC1598" w:rsidRPr="00FC1598" w:rsidRDefault="00FC1598" w:rsidP="00FC1598">
      <w:pPr>
        <w:spacing w:after="0" w:line="240" w:lineRule="auto"/>
        <w:rPr>
          <w:rFonts w:ascii="Times New Roman" w:eastAsia="Times New Roman" w:hAnsi="Times New Roman" w:cs="Times New Roman"/>
          <w:b/>
          <w:sz w:val="16"/>
          <w:szCs w:val="24"/>
          <w:lang w:eastAsia="ru-RU"/>
        </w:rPr>
      </w:pPr>
    </w:p>
    <w:p w:rsidR="00D22C1B" w:rsidRPr="00893F50" w:rsidRDefault="00FC1598" w:rsidP="00FC1598">
      <w:pPr>
        <w:spacing w:after="0" w:line="240" w:lineRule="auto"/>
        <w:rPr>
          <w:rFonts w:ascii="Times New Roman" w:eastAsia="Times New Roman" w:hAnsi="Times New Roman" w:cs="Times New Roman"/>
          <w:b/>
          <w:bCs/>
          <w:color w:val="00B050"/>
          <w:szCs w:val="20"/>
          <w:lang w:eastAsia="ru-RU"/>
        </w:rPr>
      </w:pPr>
      <w:r w:rsidRPr="00FC1598">
        <w:rPr>
          <w:rFonts w:ascii="Times New Roman" w:eastAsia="Times New Roman" w:hAnsi="Times New Roman" w:cs="Times New Roman"/>
          <w:b/>
          <w:sz w:val="18"/>
          <w:szCs w:val="24"/>
          <w:lang w:val="kk-KZ" w:eastAsia="ru-RU"/>
        </w:rPr>
        <w:t>Выскажите свое мнение</w:t>
      </w:r>
      <w:r w:rsidRPr="00FC1598">
        <w:rPr>
          <w:rFonts w:ascii="Times New Roman" w:eastAsia="Times New Roman" w:hAnsi="Times New Roman" w:cs="Times New Roman"/>
          <w:b/>
          <w:sz w:val="16"/>
          <w:szCs w:val="24"/>
          <w:lang w:val="kk-KZ" w:eastAsia="ru-RU"/>
        </w:rPr>
        <w:t>. Согласны ли вы с мнением</w:t>
      </w:r>
      <w:r w:rsidRPr="00FC1598">
        <w:rPr>
          <w:rFonts w:ascii="Times New Roman" w:eastAsia="Times New Roman" w:hAnsi="Times New Roman" w:cs="Times New Roman"/>
          <w:b/>
          <w:sz w:val="16"/>
          <w:szCs w:val="24"/>
          <w:lang w:eastAsia="ru-RU"/>
        </w:rPr>
        <w:t xml:space="preserve"> Ибн Сина</w:t>
      </w:r>
      <w:r w:rsidRPr="00FC1598">
        <w:rPr>
          <w:rFonts w:ascii="Times New Roman" w:eastAsia="Times New Roman" w:hAnsi="Times New Roman" w:cs="Times New Roman"/>
          <w:b/>
          <w:sz w:val="16"/>
          <w:szCs w:val="24"/>
          <w:lang w:val="kk-KZ" w:eastAsia="ru-RU"/>
        </w:rPr>
        <w:t xml:space="preserve"> о</w:t>
      </w:r>
      <w:r w:rsidRPr="00FC1598">
        <w:rPr>
          <w:rFonts w:ascii="Times New Roman" w:eastAsia="Times New Roman" w:hAnsi="Times New Roman" w:cs="Times New Roman"/>
          <w:b/>
          <w:sz w:val="16"/>
          <w:szCs w:val="24"/>
          <w:lang w:eastAsia="ru-RU"/>
        </w:rPr>
        <w:t xml:space="preserve"> роли окру</w:t>
      </w:r>
      <w:r w:rsidRPr="00FC1598">
        <w:rPr>
          <w:rFonts w:ascii="Times New Roman" w:eastAsia="Times New Roman" w:hAnsi="Times New Roman" w:cs="Times New Roman"/>
          <w:b/>
          <w:sz w:val="16"/>
          <w:szCs w:val="24"/>
          <w:lang w:eastAsia="ru-RU"/>
        </w:rPr>
        <w:softHyphen/>
        <w:t>жающей среды в возникновении заболеваний, поддержании здоровья?</w:t>
      </w:r>
      <w:r w:rsidRPr="00FC1598">
        <w:rPr>
          <w:rFonts w:ascii="Times New Roman" w:eastAsia="Times New Roman" w:hAnsi="Times New Roman" w:cs="Times New Roman"/>
          <w:b/>
          <w:sz w:val="16"/>
          <w:szCs w:val="24"/>
          <w:lang w:eastAsia="ru-RU"/>
        </w:rPr>
        <w:br/>
      </w:r>
      <w:r w:rsidRPr="00893F50">
        <w:rPr>
          <w:rFonts w:ascii="Times New Roman" w:eastAsia="Times New Roman" w:hAnsi="Times New Roman" w:cs="Times New Roman"/>
          <w:b/>
          <w:color w:val="00B050"/>
          <w:szCs w:val="24"/>
          <w:lang w:eastAsia="ru-RU"/>
        </w:rPr>
        <w:br/>
      </w:r>
    </w:p>
    <w:p w:rsidR="00D22C1B" w:rsidRPr="00F65A88" w:rsidRDefault="00D22C1B" w:rsidP="00D22C1B">
      <w:pPr>
        <w:spacing w:after="0" w:line="240" w:lineRule="auto"/>
        <w:jc w:val="center"/>
        <w:rPr>
          <w:rFonts w:ascii="Times New Roman" w:eastAsia="Times New Roman" w:hAnsi="Times New Roman" w:cs="Times New Roman"/>
          <w:b/>
          <w:bCs/>
          <w:szCs w:val="20"/>
          <w:lang w:val="kk-KZ" w:eastAsia="ru-RU"/>
        </w:rPr>
      </w:pPr>
      <w:r w:rsidRPr="00F65A88">
        <w:rPr>
          <w:rFonts w:ascii="Times New Roman" w:eastAsia="Times New Roman" w:hAnsi="Times New Roman" w:cs="Times New Roman"/>
          <w:b/>
          <w:bCs/>
          <w:sz w:val="20"/>
          <w:szCs w:val="20"/>
          <w:lang w:val="kk-KZ" w:eastAsia="ru-RU"/>
        </w:rPr>
        <w:t>§ 5</w:t>
      </w:r>
      <w:r w:rsidRPr="00F65A88">
        <w:rPr>
          <w:rFonts w:ascii="Times New Roman" w:eastAsia="Times New Roman" w:hAnsi="Times New Roman" w:cs="Times New Roman"/>
          <w:b/>
          <w:bCs/>
          <w:sz w:val="20"/>
          <w:szCs w:val="20"/>
          <w:lang w:eastAsia="ru-RU"/>
        </w:rPr>
        <w:t xml:space="preserve"> Развитие медико-географических представлений</w:t>
      </w:r>
      <w:r w:rsidRPr="00F65A88">
        <w:rPr>
          <w:rFonts w:ascii="Times New Roman" w:eastAsia="Times New Roman" w:hAnsi="Times New Roman" w:cs="Times New Roman"/>
          <w:b/>
          <w:bCs/>
          <w:sz w:val="20"/>
          <w:szCs w:val="20"/>
          <w:lang w:val="kk-KZ" w:eastAsia="ru-RU"/>
        </w:rPr>
        <w:t xml:space="preserve"> </w:t>
      </w:r>
      <w:r w:rsidRPr="00F65A88">
        <w:rPr>
          <w:rFonts w:ascii="Times New Roman" w:eastAsia="Times New Roman" w:hAnsi="Times New Roman" w:cs="Times New Roman"/>
          <w:b/>
          <w:bCs/>
          <w:sz w:val="20"/>
          <w:szCs w:val="20"/>
          <w:lang w:eastAsia="ru-RU"/>
        </w:rPr>
        <w:t>в эпоху Возрождения, в начальный период Новой истории</w:t>
      </w:r>
      <w:r w:rsidRPr="00F65A88">
        <w:rPr>
          <w:rFonts w:ascii="Times New Roman" w:eastAsia="Times New Roman" w:hAnsi="Times New Roman" w:cs="Times New Roman"/>
          <w:b/>
          <w:bCs/>
          <w:sz w:val="20"/>
          <w:szCs w:val="20"/>
          <w:lang w:val="kk-KZ" w:eastAsia="ru-RU"/>
        </w:rPr>
        <w:t xml:space="preserve"> и в</w:t>
      </w:r>
      <w:r w:rsidRPr="00F65A88">
        <w:rPr>
          <w:rFonts w:ascii="Times New Roman" w:eastAsia="Times New Roman" w:hAnsi="Times New Roman" w:cs="Times New Roman"/>
          <w:b/>
          <w:bCs/>
          <w:szCs w:val="20"/>
          <w:lang w:eastAsia="ru-RU"/>
        </w:rPr>
        <w:t xml:space="preserve"> </w:t>
      </w:r>
      <w:r w:rsidRPr="00F65A88">
        <w:rPr>
          <w:rFonts w:ascii="Times New Roman" w:eastAsia="Times New Roman" w:hAnsi="Times New Roman" w:cs="Times New Roman"/>
          <w:b/>
          <w:bCs/>
          <w:sz w:val="20"/>
          <w:szCs w:val="20"/>
          <w:lang w:eastAsia="ru-RU"/>
        </w:rPr>
        <w:t>XIX-XX вв</w:t>
      </w:r>
      <w:r w:rsidRPr="00F65A88">
        <w:rPr>
          <w:rFonts w:ascii="Times New Roman" w:eastAsia="Times New Roman" w:hAnsi="Times New Roman" w:cs="Times New Roman"/>
          <w:b/>
          <w:bCs/>
          <w:sz w:val="20"/>
          <w:szCs w:val="20"/>
          <w:lang w:val="kk-KZ" w:eastAsia="ru-RU"/>
        </w:rPr>
        <w:t>.</w:t>
      </w:r>
    </w:p>
    <w:p w:rsidR="00D22C1B" w:rsidRPr="00D22C1B" w:rsidRDefault="00D22C1B" w:rsidP="00D22C1B">
      <w:pPr>
        <w:spacing w:after="0" w:line="240" w:lineRule="auto"/>
        <w:rPr>
          <w:rFonts w:ascii="Times New Roman" w:eastAsia="Times New Roman" w:hAnsi="Times New Roman" w:cs="Times New Roman"/>
          <w:b/>
          <w:bCs/>
          <w:szCs w:val="20"/>
          <w:lang w:val="kk-KZ" w:eastAsia="ru-RU"/>
        </w:rPr>
      </w:pPr>
    </w:p>
    <w:p w:rsidR="007445DC" w:rsidRDefault="00045163" w:rsidP="00045163">
      <w:pPr>
        <w:spacing w:after="0" w:line="240" w:lineRule="auto"/>
        <w:jc w:val="both"/>
        <w:rPr>
          <w:rFonts w:ascii="Times New Roman" w:eastAsia="Times New Roman" w:hAnsi="Times New Roman" w:cs="Times New Roman"/>
          <w:bCs/>
          <w:sz w:val="20"/>
          <w:szCs w:val="20"/>
          <w:lang w:val="kk-KZ" w:eastAsia="ru-RU"/>
        </w:rPr>
      </w:pPr>
      <w:r w:rsidRPr="00012BF7">
        <w:rPr>
          <w:rFonts w:ascii="Times New Roman" w:eastAsia="Times New Roman" w:hAnsi="Times New Roman" w:cs="Times New Roman"/>
          <w:noProof/>
          <w:sz w:val="24"/>
          <w:szCs w:val="18"/>
          <w:lang w:eastAsia="ru-RU"/>
        </w:rPr>
        <w:drawing>
          <wp:anchor distT="0" distB="0" distL="114300" distR="114300" simplePos="0" relativeHeight="252085760" behindDoc="1" locked="0" layoutInCell="1" allowOverlap="1" wp14:anchorId="66B49B0D" wp14:editId="39AD399C">
            <wp:simplePos x="0" y="0"/>
            <wp:positionH relativeFrom="column">
              <wp:posOffset>4987290</wp:posOffset>
            </wp:positionH>
            <wp:positionV relativeFrom="paragraph">
              <wp:posOffset>1210945</wp:posOffset>
            </wp:positionV>
            <wp:extent cx="855345" cy="1247775"/>
            <wp:effectExtent l="19050" t="19050" r="20955" b="28575"/>
            <wp:wrapThrough wrapText="bothSides">
              <wp:wrapPolygon edited="0">
                <wp:start x="-481" y="-330"/>
                <wp:lineTo x="-481" y="21765"/>
                <wp:lineTo x="21648" y="21765"/>
                <wp:lineTo x="21648" y="-330"/>
                <wp:lineTo x="-481" y="-330"/>
              </wp:wrapPolygon>
            </wp:wrapThrough>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28220" t="4846" r="56387" b="55246"/>
                    <a:stretch/>
                  </pic:blipFill>
                  <pic:spPr bwMode="auto">
                    <a:xfrm>
                      <a:off x="0" y="0"/>
                      <a:ext cx="855345" cy="12477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2BF7">
        <w:rPr>
          <w:rFonts w:ascii="Times New Roman" w:eastAsia="Times New Roman" w:hAnsi="Times New Roman" w:cs="Times New Roman"/>
          <w:noProof/>
          <w:sz w:val="24"/>
          <w:szCs w:val="18"/>
          <w:lang w:eastAsia="ru-RU"/>
        </w:rPr>
        <w:drawing>
          <wp:anchor distT="0" distB="0" distL="114300" distR="114300" simplePos="0" relativeHeight="252083712" behindDoc="1" locked="0" layoutInCell="1" allowOverlap="1" wp14:anchorId="4587E120" wp14:editId="08D45F19">
            <wp:simplePos x="0" y="0"/>
            <wp:positionH relativeFrom="column">
              <wp:posOffset>-41910</wp:posOffset>
            </wp:positionH>
            <wp:positionV relativeFrom="paragraph">
              <wp:posOffset>258445</wp:posOffset>
            </wp:positionV>
            <wp:extent cx="932815" cy="1209675"/>
            <wp:effectExtent l="19050" t="19050" r="19685" b="28575"/>
            <wp:wrapThrough wrapText="bothSides">
              <wp:wrapPolygon edited="0">
                <wp:start x="-441" y="-340"/>
                <wp:lineTo x="-441" y="21770"/>
                <wp:lineTo x="21615" y="21770"/>
                <wp:lineTo x="21615" y="-340"/>
                <wp:lineTo x="-441" y="-340"/>
              </wp:wrapPolygon>
            </wp:wrapThrough>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6253" t="4846" r="76430" b="55245"/>
                    <a:stretch/>
                  </pic:blipFill>
                  <pic:spPr bwMode="auto">
                    <a:xfrm>
                      <a:off x="0" y="0"/>
                      <a:ext cx="932815" cy="12096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2C1B" w:rsidRPr="00D22C1B">
        <w:rPr>
          <w:rFonts w:ascii="Times New Roman" w:eastAsia="Times New Roman" w:hAnsi="Times New Roman" w:cs="Times New Roman"/>
          <w:bCs/>
          <w:sz w:val="24"/>
          <w:szCs w:val="20"/>
          <w:lang w:val="kk-KZ" w:eastAsia="ru-RU"/>
        </w:rPr>
        <w:t xml:space="preserve">   </w:t>
      </w:r>
      <w:r w:rsidR="00012BF7">
        <w:rPr>
          <w:rFonts w:ascii="Times New Roman" w:eastAsia="Times New Roman" w:hAnsi="Times New Roman" w:cs="Times New Roman"/>
          <w:bCs/>
          <w:sz w:val="24"/>
          <w:szCs w:val="20"/>
          <w:lang w:val="kk-KZ" w:eastAsia="ru-RU"/>
        </w:rPr>
        <w:tab/>
      </w:r>
      <w:r w:rsidR="00D22C1B" w:rsidRPr="00D22C1B">
        <w:rPr>
          <w:rFonts w:ascii="Times New Roman" w:eastAsia="Times New Roman" w:hAnsi="Times New Roman" w:cs="Times New Roman"/>
          <w:b/>
          <w:bCs/>
          <w:sz w:val="20"/>
          <w:szCs w:val="20"/>
          <w:lang w:val="kk-KZ" w:eastAsia="ru-RU"/>
        </w:rPr>
        <w:t>Эпоха Возрождения.</w:t>
      </w:r>
      <w:r w:rsidR="00D22C1B" w:rsidRPr="00D22C1B">
        <w:rPr>
          <w:rFonts w:ascii="Times New Roman" w:eastAsia="Times New Roman" w:hAnsi="Times New Roman" w:cs="Times New Roman"/>
          <w:bCs/>
          <w:sz w:val="20"/>
          <w:szCs w:val="20"/>
          <w:lang w:val="kk-KZ" w:eastAsia="ru-RU"/>
        </w:rPr>
        <w:t xml:space="preserve"> Свое название в Европе эпоха Возрождения получила в XV-XVI вв. Для нее было характерно развитие науки и культуры. Успешное развитие получили не только такие науки, как механика, астрономия, география, химия, но и большое развитие получили науки о строении и жизни человеческого тела (анатомия и физиология).  Известным врачом эпохи Возрождения был Т.Парацельс (1493 – 1541). Родился он в Швейцарии и всю свою жизнь путешествовал по разным странам. В этих путешествиях он видел источник знаний не только о законах природы, но и в области медицины</w:t>
      </w:r>
      <w:r w:rsidR="00D22C1B" w:rsidRPr="00D22C1B">
        <w:rPr>
          <w:rFonts w:ascii="Times New Roman" w:eastAsia="Times New Roman" w:hAnsi="Times New Roman" w:cs="Times New Roman"/>
          <w:bCs/>
          <w:i/>
          <w:sz w:val="20"/>
          <w:szCs w:val="20"/>
          <w:lang w:val="kk-KZ" w:eastAsia="ru-RU"/>
        </w:rPr>
        <w:t>: «Врач много странствовать до</w:t>
      </w:r>
      <w:r w:rsidR="003C3BAF">
        <w:rPr>
          <w:rFonts w:ascii="Times New Roman" w:eastAsia="Times New Roman" w:hAnsi="Times New Roman" w:cs="Times New Roman"/>
          <w:bCs/>
          <w:i/>
          <w:sz w:val="20"/>
          <w:szCs w:val="20"/>
          <w:lang w:val="kk-KZ" w:eastAsia="ru-RU"/>
        </w:rPr>
        <w:t>л</w:t>
      </w:r>
      <w:r w:rsidR="00D22C1B" w:rsidRPr="00D22C1B">
        <w:rPr>
          <w:rFonts w:ascii="Times New Roman" w:eastAsia="Times New Roman" w:hAnsi="Times New Roman" w:cs="Times New Roman"/>
          <w:bCs/>
          <w:i/>
          <w:sz w:val="20"/>
          <w:szCs w:val="20"/>
          <w:lang w:val="kk-KZ" w:eastAsia="ru-RU"/>
        </w:rPr>
        <w:t>жен, английс</w:t>
      </w:r>
      <w:r w:rsidR="003C3BAF">
        <w:rPr>
          <w:rFonts w:ascii="Times New Roman" w:eastAsia="Times New Roman" w:hAnsi="Times New Roman" w:cs="Times New Roman"/>
          <w:bCs/>
          <w:i/>
          <w:sz w:val="20"/>
          <w:szCs w:val="20"/>
          <w:lang w:val="kk-KZ" w:eastAsia="ru-RU"/>
        </w:rPr>
        <w:t>ки</w:t>
      </w:r>
      <w:r w:rsidR="00D22C1B" w:rsidRPr="00D22C1B">
        <w:rPr>
          <w:rFonts w:ascii="Times New Roman" w:eastAsia="Times New Roman" w:hAnsi="Times New Roman" w:cs="Times New Roman"/>
          <w:bCs/>
          <w:i/>
          <w:sz w:val="20"/>
          <w:szCs w:val="20"/>
          <w:lang w:val="kk-KZ" w:eastAsia="ru-RU"/>
        </w:rPr>
        <w:t>е болезни не то, что венгерские, неаполитанские не то, что прусские; поэтому ты туда пойти должен, где они находятся. Такова книг</w:t>
      </w:r>
      <w:r w:rsidR="00012BF7" w:rsidRPr="00012BF7">
        <w:rPr>
          <w:rFonts w:ascii="Times New Roman" w:eastAsia="Times New Roman" w:hAnsi="Times New Roman" w:cs="Times New Roman"/>
          <w:sz w:val="24"/>
          <w:szCs w:val="18"/>
          <w:lang w:val="kk-KZ" w:eastAsia="ru-RU"/>
        </w:rPr>
        <w:t xml:space="preserve"> </w:t>
      </w:r>
      <w:r w:rsidR="00012BF7" w:rsidRPr="00D22C1B">
        <w:rPr>
          <w:rFonts w:ascii="Times New Roman" w:eastAsia="Times New Roman" w:hAnsi="Times New Roman" w:cs="Times New Roman"/>
          <w:bCs/>
          <w:i/>
          <w:sz w:val="20"/>
          <w:szCs w:val="20"/>
          <w:lang w:val="kk-KZ" w:eastAsia="ru-RU"/>
        </w:rPr>
        <w:t xml:space="preserve"> </w:t>
      </w:r>
      <w:r w:rsidR="00D22C1B" w:rsidRPr="00D22C1B">
        <w:rPr>
          <w:rFonts w:ascii="Times New Roman" w:eastAsia="Times New Roman" w:hAnsi="Times New Roman" w:cs="Times New Roman"/>
          <w:bCs/>
          <w:i/>
          <w:sz w:val="20"/>
          <w:szCs w:val="20"/>
          <w:lang w:val="kk-KZ" w:eastAsia="ru-RU"/>
        </w:rPr>
        <w:t>а законов природы, и так следует страницы перелистывать. Что ни страна, то страница».</w:t>
      </w:r>
      <w:r w:rsidR="00D22C1B" w:rsidRPr="00D22C1B">
        <w:rPr>
          <w:rFonts w:ascii="Times New Roman" w:eastAsia="Times New Roman" w:hAnsi="Times New Roman" w:cs="Times New Roman"/>
          <w:bCs/>
          <w:sz w:val="20"/>
          <w:szCs w:val="20"/>
          <w:lang w:val="kk-KZ" w:eastAsia="ru-RU"/>
        </w:rPr>
        <w:t xml:space="preserve"> </w:t>
      </w:r>
      <w:r w:rsidR="007445DC">
        <w:rPr>
          <w:rFonts w:ascii="Times New Roman" w:eastAsia="Times New Roman" w:hAnsi="Times New Roman" w:cs="Times New Roman"/>
          <w:bCs/>
          <w:sz w:val="20"/>
          <w:szCs w:val="20"/>
          <w:lang w:val="kk-KZ" w:eastAsia="ru-RU"/>
        </w:rPr>
        <w:t xml:space="preserve">    </w:t>
      </w:r>
    </w:p>
    <w:p w:rsidR="00D22C1B" w:rsidRPr="00012BF7" w:rsidRDefault="00D22C1B" w:rsidP="00012BF7">
      <w:pPr>
        <w:spacing w:after="0" w:line="240" w:lineRule="auto"/>
        <w:ind w:firstLine="708"/>
        <w:rPr>
          <w:rFonts w:ascii="Times New Roman" w:eastAsia="Times New Roman" w:hAnsi="Times New Roman" w:cs="Times New Roman"/>
          <w:bCs/>
          <w:sz w:val="16"/>
          <w:szCs w:val="20"/>
          <w:lang w:val="kk-KZ" w:eastAsia="ru-RU"/>
        </w:rPr>
      </w:pPr>
      <w:r w:rsidRPr="00D22C1B">
        <w:rPr>
          <w:rFonts w:ascii="Times New Roman" w:eastAsia="Times New Roman" w:hAnsi="Times New Roman" w:cs="Times New Roman"/>
          <w:bCs/>
          <w:sz w:val="20"/>
          <w:szCs w:val="20"/>
          <w:lang w:val="kk-KZ" w:eastAsia="ru-RU"/>
        </w:rPr>
        <w:t xml:space="preserve">Парацельс считал </w:t>
      </w:r>
      <w:r w:rsidR="004A38CF">
        <w:rPr>
          <w:rFonts w:ascii="Times New Roman" w:eastAsia="Times New Roman" w:hAnsi="Times New Roman" w:cs="Times New Roman"/>
          <w:bCs/>
          <w:sz w:val="20"/>
          <w:szCs w:val="20"/>
          <w:lang w:val="kk-KZ" w:eastAsia="ru-RU"/>
        </w:rPr>
        <w:t>х</w:t>
      </w:r>
      <w:r w:rsidRPr="00D22C1B">
        <w:rPr>
          <w:rFonts w:ascii="Times New Roman" w:eastAsia="Times New Roman" w:hAnsi="Times New Roman" w:cs="Times New Roman"/>
          <w:bCs/>
          <w:sz w:val="20"/>
          <w:szCs w:val="20"/>
          <w:lang w:val="kk-KZ" w:eastAsia="ru-RU"/>
        </w:rPr>
        <w:t>имию основной областью знаний,</w:t>
      </w:r>
      <w:r w:rsidR="00012BF7">
        <w:rPr>
          <w:rFonts w:ascii="Times New Roman" w:eastAsia="Times New Roman" w:hAnsi="Times New Roman" w:cs="Times New Roman"/>
          <w:bCs/>
          <w:sz w:val="20"/>
          <w:szCs w:val="20"/>
          <w:lang w:val="kk-KZ" w:eastAsia="ru-RU"/>
        </w:rPr>
        <w:t xml:space="preserve"> с ней он связывал </w:t>
      </w:r>
      <w:r w:rsidRPr="00D22C1B">
        <w:rPr>
          <w:rFonts w:ascii="Times New Roman" w:eastAsia="Times New Roman" w:hAnsi="Times New Roman" w:cs="Times New Roman"/>
          <w:bCs/>
          <w:sz w:val="20"/>
          <w:szCs w:val="20"/>
          <w:lang w:val="kk-KZ" w:eastAsia="ru-RU"/>
        </w:rPr>
        <w:t>изучение минеральных вод и лечение ими многих болезней.</w:t>
      </w:r>
      <w:r w:rsidRPr="00D22C1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D22C1B" w:rsidRDefault="00D22C1B" w:rsidP="00045163">
      <w:pPr>
        <w:spacing w:after="0" w:line="240" w:lineRule="auto"/>
        <w:jc w:val="both"/>
        <w:rPr>
          <w:rFonts w:ascii="Times New Roman" w:eastAsia="Times New Roman" w:hAnsi="Times New Roman" w:cs="Times New Roman"/>
          <w:bCs/>
          <w:i/>
          <w:sz w:val="14"/>
          <w:szCs w:val="20"/>
          <w:lang w:val="kk-KZ" w:eastAsia="ru-RU"/>
        </w:rPr>
      </w:pPr>
      <w:r w:rsidRPr="005D510E">
        <w:rPr>
          <w:rFonts w:ascii="Times New Roman" w:eastAsia="Times New Roman" w:hAnsi="Times New Roman" w:cs="Times New Roman"/>
          <w:bCs/>
          <w:color w:val="002060"/>
          <w:sz w:val="24"/>
          <w:szCs w:val="20"/>
          <w:lang w:val="kk-KZ" w:eastAsia="ru-RU"/>
        </w:rPr>
        <w:t xml:space="preserve">   </w:t>
      </w:r>
      <w:r w:rsidR="00045163">
        <w:rPr>
          <w:rFonts w:ascii="Times New Roman" w:eastAsia="Times New Roman" w:hAnsi="Times New Roman" w:cs="Times New Roman"/>
          <w:bCs/>
          <w:color w:val="002060"/>
          <w:sz w:val="24"/>
          <w:szCs w:val="20"/>
          <w:lang w:val="kk-KZ" w:eastAsia="ru-RU"/>
        </w:rPr>
        <w:tab/>
      </w:r>
      <w:r w:rsidRPr="00D22C1B">
        <w:rPr>
          <w:rFonts w:ascii="Times New Roman" w:eastAsia="Times New Roman" w:hAnsi="Times New Roman" w:cs="Times New Roman"/>
          <w:bCs/>
          <w:sz w:val="20"/>
          <w:szCs w:val="20"/>
          <w:lang w:val="kk-KZ" w:eastAsia="ru-RU"/>
        </w:rPr>
        <w:t xml:space="preserve">К учению Гиппократа о влиянии природных условий на здоровье человека во второй половине ХVI в. обратился французский ученый и политик Жан Боден. Он дополнил его учение своими представлениями об этом влиянии. Прежде всего он подчеркнул влияние климата на психику и характер людей, социальное развитие стран. Боден в своей книге «Опыт медицинской географии» пытался с помощью ряда наук также показать влияние внешних факторов на здоровье человека. </w:t>
      </w:r>
      <w:r w:rsidR="007445DC">
        <w:rPr>
          <w:rFonts w:ascii="Times New Roman" w:eastAsia="Times New Roman" w:hAnsi="Times New Roman" w:cs="Times New Roman"/>
          <w:bCs/>
          <w:sz w:val="20"/>
          <w:szCs w:val="20"/>
          <w:lang w:val="kk-KZ" w:eastAsia="ru-RU"/>
        </w:rPr>
        <w:t xml:space="preserve">                                                                                             </w:t>
      </w:r>
    </w:p>
    <w:p w:rsidR="00D22C1B" w:rsidRPr="00D22C1B" w:rsidRDefault="00045163" w:rsidP="00045163">
      <w:pPr>
        <w:spacing w:after="0" w:line="240" w:lineRule="auto"/>
        <w:jc w:val="both"/>
        <w:rPr>
          <w:rFonts w:ascii="Times New Roman" w:eastAsia="Times New Roman" w:hAnsi="Times New Roman" w:cs="Times New Roman"/>
          <w:bCs/>
          <w:sz w:val="20"/>
          <w:szCs w:val="20"/>
          <w:lang w:val="kk-KZ" w:eastAsia="ru-RU"/>
        </w:rPr>
      </w:pPr>
      <w:r w:rsidRPr="00012BF7">
        <w:rPr>
          <w:rFonts w:ascii="Times New Roman" w:eastAsia="Times New Roman" w:hAnsi="Times New Roman" w:cs="Times New Roman"/>
          <w:noProof/>
          <w:sz w:val="24"/>
          <w:szCs w:val="18"/>
          <w:lang w:eastAsia="ru-RU"/>
        </w:rPr>
        <w:lastRenderedPageBreak/>
        <w:drawing>
          <wp:anchor distT="0" distB="0" distL="114300" distR="114300" simplePos="0" relativeHeight="252087808" behindDoc="1" locked="0" layoutInCell="1" allowOverlap="1" wp14:anchorId="08C27FAD" wp14:editId="28A8CC51">
            <wp:simplePos x="0" y="0"/>
            <wp:positionH relativeFrom="column">
              <wp:posOffset>5076825</wp:posOffset>
            </wp:positionH>
            <wp:positionV relativeFrom="paragraph">
              <wp:posOffset>100965</wp:posOffset>
            </wp:positionV>
            <wp:extent cx="838200" cy="1314450"/>
            <wp:effectExtent l="19050" t="19050" r="19050" b="19050"/>
            <wp:wrapThrough wrapText="bothSides">
              <wp:wrapPolygon edited="0">
                <wp:start x="-491" y="-313"/>
                <wp:lineTo x="-491" y="21600"/>
                <wp:lineTo x="21600" y="21600"/>
                <wp:lineTo x="21600" y="-313"/>
                <wp:lineTo x="-491" y="-313"/>
              </wp:wrapPolygon>
            </wp:wrapThrough>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48744" t="5701" r="37146" b="54960"/>
                    <a:stretch/>
                  </pic:blipFill>
                  <pic:spPr bwMode="auto">
                    <a:xfrm>
                      <a:off x="0" y="0"/>
                      <a:ext cx="838200" cy="131445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2C1B" w:rsidRPr="005D510E">
        <w:rPr>
          <w:rFonts w:ascii="Times New Roman" w:eastAsia="Times New Roman" w:hAnsi="Times New Roman" w:cs="Times New Roman"/>
          <w:bCs/>
          <w:color w:val="002060"/>
          <w:sz w:val="24"/>
          <w:szCs w:val="20"/>
          <w:lang w:val="kk-KZ" w:eastAsia="ru-RU"/>
        </w:rPr>
        <w:t xml:space="preserve">   </w:t>
      </w:r>
      <w:r>
        <w:rPr>
          <w:rFonts w:ascii="Times New Roman" w:eastAsia="Times New Roman" w:hAnsi="Times New Roman" w:cs="Times New Roman"/>
          <w:bCs/>
          <w:color w:val="002060"/>
          <w:sz w:val="24"/>
          <w:szCs w:val="20"/>
          <w:lang w:val="kk-KZ" w:eastAsia="ru-RU"/>
        </w:rPr>
        <w:tab/>
      </w:r>
      <w:r w:rsidR="00D22C1B" w:rsidRPr="00D22C1B">
        <w:rPr>
          <w:rFonts w:ascii="Times New Roman" w:eastAsia="Times New Roman" w:hAnsi="Times New Roman" w:cs="Times New Roman"/>
          <w:bCs/>
          <w:sz w:val="20"/>
          <w:szCs w:val="20"/>
          <w:lang w:val="kk-KZ" w:eastAsia="ru-RU"/>
        </w:rPr>
        <w:t>Великие Географические открытия, по времени совпавшие с эпохой Возрождения, оказали огромное влияние на развитие географической науки, и особенно картографии.   Так, Фландрия стала центром, где были созданы картогр</w:t>
      </w:r>
      <w:r w:rsidR="007445DC">
        <w:rPr>
          <w:rFonts w:ascii="Times New Roman" w:eastAsia="Times New Roman" w:hAnsi="Times New Roman" w:cs="Times New Roman"/>
          <w:bCs/>
          <w:sz w:val="20"/>
          <w:szCs w:val="20"/>
          <w:lang w:val="kk-KZ" w:eastAsia="ru-RU"/>
        </w:rPr>
        <w:t>афи</w:t>
      </w:r>
      <w:r w:rsidR="00D22C1B" w:rsidRPr="00D22C1B">
        <w:rPr>
          <w:rFonts w:ascii="Times New Roman" w:eastAsia="Times New Roman" w:hAnsi="Times New Roman" w:cs="Times New Roman"/>
          <w:bCs/>
          <w:sz w:val="20"/>
          <w:szCs w:val="20"/>
          <w:lang w:val="kk-KZ" w:eastAsia="ru-RU"/>
        </w:rPr>
        <w:t xml:space="preserve">ческие произведения того времени. </w:t>
      </w:r>
    </w:p>
    <w:p w:rsidR="00045163" w:rsidRDefault="00D22C1B" w:rsidP="00045163">
      <w:pPr>
        <w:spacing w:after="0" w:line="240" w:lineRule="auto"/>
        <w:jc w:val="both"/>
        <w:rPr>
          <w:rFonts w:ascii="Times New Roman" w:eastAsia="Times New Roman" w:hAnsi="Times New Roman" w:cs="Times New Roman"/>
          <w:bCs/>
          <w:color w:val="002060"/>
          <w:sz w:val="20"/>
          <w:szCs w:val="20"/>
          <w:lang w:val="kk-KZ" w:eastAsia="ru-RU"/>
        </w:rPr>
      </w:pPr>
      <w:r w:rsidRPr="00D22C1B">
        <w:rPr>
          <w:rFonts w:ascii="Times New Roman" w:eastAsia="Times New Roman" w:hAnsi="Times New Roman" w:cs="Times New Roman"/>
          <w:bCs/>
          <w:sz w:val="20"/>
          <w:szCs w:val="20"/>
          <w:lang w:val="kk-KZ" w:eastAsia="ru-RU"/>
        </w:rPr>
        <w:t xml:space="preserve">  </w:t>
      </w:r>
      <w:r w:rsidR="00045163">
        <w:rPr>
          <w:rFonts w:ascii="Times New Roman" w:eastAsia="Times New Roman" w:hAnsi="Times New Roman" w:cs="Times New Roman"/>
          <w:bCs/>
          <w:sz w:val="20"/>
          <w:szCs w:val="20"/>
          <w:lang w:val="kk-KZ" w:eastAsia="ru-RU"/>
        </w:rPr>
        <w:tab/>
      </w:r>
      <w:r w:rsidRPr="00D22C1B">
        <w:rPr>
          <w:rFonts w:ascii="Times New Roman" w:eastAsia="Times New Roman" w:hAnsi="Times New Roman" w:cs="Times New Roman"/>
          <w:bCs/>
          <w:sz w:val="20"/>
          <w:szCs w:val="20"/>
          <w:lang w:val="kk-KZ" w:eastAsia="ru-RU"/>
        </w:rPr>
        <w:t xml:space="preserve"> Г.Меркатор на карту мира нанес современные очертания материков, островов и морей. Картографический метод исследования в географии с ХVII вв. является одним из методов медицинской географии.</w:t>
      </w:r>
      <w:r w:rsidR="007445DC">
        <w:rPr>
          <w:rFonts w:ascii="Times New Roman" w:eastAsia="Times New Roman" w:hAnsi="Times New Roman" w:cs="Times New Roman"/>
          <w:bCs/>
          <w:sz w:val="20"/>
          <w:szCs w:val="20"/>
          <w:lang w:val="kk-KZ" w:eastAsia="ru-RU"/>
        </w:rPr>
        <w:t xml:space="preserve">                                                                                                      </w:t>
      </w:r>
      <w:r w:rsidRPr="00D22C1B">
        <w:rPr>
          <w:rFonts w:ascii="Times New Roman" w:eastAsia="Times New Roman" w:hAnsi="Times New Roman" w:cs="Times New Roman"/>
          <w:bCs/>
          <w:sz w:val="20"/>
          <w:szCs w:val="20"/>
          <w:lang w:val="kk-KZ" w:eastAsia="ru-RU"/>
        </w:rPr>
        <w:t xml:space="preserve"> </w:t>
      </w:r>
      <w:r w:rsidRPr="005D510E">
        <w:rPr>
          <w:rFonts w:ascii="Times New Roman" w:eastAsia="Times New Roman" w:hAnsi="Times New Roman" w:cs="Times New Roman"/>
          <w:bCs/>
          <w:color w:val="002060"/>
          <w:sz w:val="20"/>
          <w:szCs w:val="20"/>
          <w:lang w:val="kk-KZ" w:eastAsia="ru-RU"/>
        </w:rPr>
        <w:t xml:space="preserve">  </w:t>
      </w:r>
    </w:p>
    <w:p w:rsidR="00D22C1B" w:rsidRPr="00D22C1B" w:rsidRDefault="00D22C1B" w:rsidP="00045163">
      <w:pPr>
        <w:spacing w:after="0" w:line="240" w:lineRule="auto"/>
        <w:ind w:firstLine="708"/>
        <w:jc w:val="both"/>
        <w:rPr>
          <w:rFonts w:ascii="Times New Roman" w:eastAsia="Times New Roman" w:hAnsi="Times New Roman" w:cs="Times New Roman"/>
          <w:bCs/>
          <w:sz w:val="20"/>
          <w:szCs w:val="20"/>
          <w:lang w:val="kk-KZ" w:eastAsia="ru-RU"/>
        </w:rPr>
      </w:pPr>
      <w:r w:rsidRPr="00D22C1B">
        <w:rPr>
          <w:rFonts w:ascii="Times New Roman" w:eastAsia="Times New Roman" w:hAnsi="Times New Roman" w:cs="Times New Roman"/>
          <w:b/>
          <w:bCs/>
          <w:sz w:val="20"/>
          <w:szCs w:val="20"/>
          <w:lang w:val="kk-KZ" w:eastAsia="ru-RU"/>
        </w:rPr>
        <w:t>Период Новой истории.</w:t>
      </w:r>
      <w:r w:rsidRPr="00D22C1B">
        <w:rPr>
          <w:rFonts w:ascii="Times New Roman" w:eastAsia="Times New Roman" w:hAnsi="Times New Roman" w:cs="Times New Roman"/>
          <w:bCs/>
          <w:sz w:val="20"/>
          <w:szCs w:val="20"/>
          <w:lang w:val="kk-KZ" w:eastAsia="ru-RU"/>
        </w:rPr>
        <w:t xml:space="preserve"> Первая мировая карта болезней  была опубликована в английском «Атласе природных явлений» Сонстона в 1856 г., а в 1880 г. в «Атласе» Ламберта были представлены карты мира, которые показывали распространение болезней в зависимости от климата. </w:t>
      </w:r>
      <w:r w:rsidR="00045163" w:rsidRPr="00012BF7">
        <w:rPr>
          <w:rFonts w:ascii="Times New Roman" w:eastAsia="Times New Roman" w:hAnsi="Times New Roman" w:cs="Times New Roman"/>
          <w:noProof/>
          <w:sz w:val="24"/>
          <w:szCs w:val="18"/>
          <w:lang w:eastAsia="ru-RU"/>
        </w:rPr>
        <w:drawing>
          <wp:anchor distT="0" distB="0" distL="114300" distR="114300" simplePos="0" relativeHeight="252091904" behindDoc="1" locked="0" layoutInCell="1" allowOverlap="1" wp14:anchorId="1C418D75" wp14:editId="19DC8C5C">
            <wp:simplePos x="0" y="0"/>
            <wp:positionH relativeFrom="column">
              <wp:posOffset>0</wp:posOffset>
            </wp:positionH>
            <wp:positionV relativeFrom="paragraph">
              <wp:posOffset>599440</wp:posOffset>
            </wp:positionV>
            <wp:extent cx="857250" cy="1266825"/>
            <wp:effectExtent l="19050" t="19050" r="19050" b="28575"/>
            <wp:wrapThrough wrapText="bothSides">
              <wp:wrapPolygon edited="0">
                <wp:start x="-480" y="-325"/>
                <wp:lineTo x="-480" y="21762"/>
                <wp:lineTo x="21600" y="21762"/>
                <wp:lineTo x="21600" y="-325"/>
                <wp:lineTo x="-480" y="-325"/>
              </wp:wrapPolygon>
            </wp:wrapThrough>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69589" t="5701" r="15981" b="56385"/>
                    <a:stretch/>
                  </pic:blipFill>
                  <pic:spPr bwMode="auto">
                    <a:xfrm>
                      <a:off x="0" y="0"/>
                      <a:ext cx="857250" cy="12668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2C1B" w:rsidRPr="00045163" w:rsidRDefault="00D22C1B" w:rsidP="00045163">
      <w:pPr>
        <w:spacing w:after="0" w:line="240" w:lineRule="auto"/>
        <w:jc w:val="both"/>
        <w:rPr>
          <w:rFonts w:ascii="Times New Roman" w:eastAsia="Times New Roman" w:hAnsi="Times New Roman" w:cs="Times New Roman"/>
          <w:bCs/>
          <w:sz w:val="20"/>
          <w:szCs w:val="20"/>
          <w:lang w:val="kk-KZ" w:eastAsia="ru-RU"/>
        </w:rPr>
      </w:pPr>
      <w:r w:rsidRPr="00D22C1B">
        <w:rPr>
          <w:rFonts w:ascii="Times New Roman" w:eastAsia="Times New Roman" w:hAnsi="Times New Roman" w:cs="Times New Roman"/>
          <w:bCs/>
          <w:sz w:val="24"/>
          <w:szCs w:val="20"/>
          <w:lang w:val="kk-KZ" w:eastAsia="ru-RU"/>
        </w:rPr>
        <w:t xml:space="preserve">   </w:t>
      </w:r>
      <w:r w:rsidR="00045163">
        <w:rPr>
          <w:rFonts w:ascii="Times New Roman" w:eastAsia="Times New Roman" w:hAnsi="Times New Roman" w:cs="Times New Roman"/>
          <w:bCs/>
          <w:sz w:val="24"/>
          <w:szCs w:val="20"/>
          <w:lang w:val="kk-KZ" w:eastAsia="ru-RU"/>
        </w:rPr>
        <w:tab/>
      </w:r>
      <w:r w:rsidRPr="00D22C1B">
        <w:rPr>
          <w:rFonts w:ascii="Times New Roman" w:eastAsia="Times New Roman" w:hAnsi="Times New Roman" w:cs="Times New Roman"/>
          <w:bCs/>
          <w:sz w:val="20"/>
          <w:szCs w:val="20"/>
          <w:lang w:val="kk-KZ" w:eastAsia="ru-RU"/>
        </w:rPr>
        <w:t>Условия труда более 60 профессий и заболевания были описаны в книге Б.Раммацини в ХVII в. «О болезнях ремесленников». Эта книга послужила основой для посл</w:t>
      </w:r>
      <w:r w:rsidR="00045163">
        <w:rPr>
          <w:rFonts w:ascii="Times New Roman" w:eastAsia="Times New Roman" w:hAnsi="Times New Roman" w:cs="Times New Roman"/>
          <w:bCs/>
          <w:sz w:val="20"/>
          <w:szCs w:val="20"/>
          <w:lang w:val="kk-KZ" w:eastAsia="ru-RU"/>
        </w:rPr>
        <w:t xml:space="preserve">едующих работ по гигиене труда. </w:t>
      </w:r>
      <w:r w:rsidRPr="00D22C1B">
        <w:rPr>
          <w:rFonts w:ascii="Times New Roman" w:eastAsia="Times New Roman" w:hAnsi="Times New Roman" w:cs="Times New Roman"/>
          <w:bCs/>
          <w:sz w:val="20"/>
          <w:szCs w:val="20"/>
          <w:lang w:val="kk-KZ" w:eastAsia="ru-RU"/>
        </w:rPr>
        <w:t>Немецкий ученый Фино в 1792 году опублик</w:t>
      </w:r>
      <w:r w:rsidR="00045163">
        <w:rPr>
          <w:rFonts w:ascii="Times New Roman" w:eastAsia="Times New Roman" w:hAnsi="Times New Roman" w:cs="Times New Roman"/>
          <w:bCs/>
          <w:sz w:val="20"/>
          <w:szCs w:val="20"/>
          <w:lang w:val="kk-KZ" w:eastAsia="ru-RU"/>
        </w:rPr>
        <w:t xml:space="preserve">овал свой труд </w:t>
      </w:r>
      <w:r w:rsidRPr="00D22C1B">
        <w:rPr>
          <w:rFonts w:ascii="Times New Roman" w:eastAsia="Times New Roman" w:hAnsi="Times New Roman" w:cs="Times New Roman"/>
          <w:bCs/>
          <w:sz w:val="20"/>
          <w:szCs w:val="20"/>
          <w:lang w:val="kk-KZ" w:eastAsia="ru-RU"/>
        </w:rPr>
        <w:t>«Обобщение всеобщей медицинской практической географии», в ней автор рассматривал медицинскую географию как науку, занимающуюся изучением влияния местности на здоровье и болезни людей.: «</w:t>
      </w:r>
      <w:r w:rsidRPr="00D22C1B">
        <w:rPr>
          <w:rFonts w:ascii="Times New Roman" w:eastAsia="Times New Roman" w:hAnsi="Times New Roman" w:cs="Times New Roman"/>
          <w:bCs/>
          <w:i/>
          <w:sz w:val="20"/>
          <w:szCs w:val="20"/>
          <w:lang w:val="kk-KZ" w:eastAsia="ru-RU"/>
        </w:rPr>
        <w:t xml:space="preserve">Если в произведении затрагивают страну за страной и описывают положение каждой, состояние земли, свойства воздуха, почвы, обычаи, привычки людей, имеющие влияние на здоровье и болезни; если рассказывают о самих болезнях и средствах к выздоровлению, которые применяются в этих странах; если сообщают все, что необходимо узнать о медицинском состоянии каждой страны, то не это ли заслуживает названия «медицинская география?»  </w:t>
      </w:r>
      <w:r w:rsidRPr="00D22C1B">
        <w:rPr>
          <w:rFonts w:ascii="Times New Roman" w:eastAsia="Times New Roman" w:hAnsi="Times New Roman" w:cs="Times New Roman"/>
          <w:bCs/>
          <w:sz w:val="24"/>
          <w:szCs w:val="20"/>
          <w:lang w:val="kk-KZ" w:eastAsia="ru-RU"/>
        </w:rPr>
        <w:t xml:space="preserve">                                     </w:t>
      </w:r>
    </w:p>
    <w:p w:rsidR="00D22C1B" w:rsidRPr="00045163" w:rsidRDefault="00045163" w:rsidP="00045163">
      <w:pPr>
        <w:spacing w:after="0" w:line="240" w:lineRule="auto"/>
        <w:jc w:val="both"/>
        <w:rPr>
          <w:rFonts w:ascii="Times New Roman" w:eastAsia="Times New Roman" w:hAnsi="Times New Roman" w:cs="Times New Roman"/>
          <w:sz w:val="20"/>
          <w:szCs w:val="18"/>
          <w:lang w:val="kk-KZ" w:eastAsia="ru-RU"/>
        </w:rPr>
      </w:pPr>
      <w:r w:rsidRPr="00012BF7">
        <w:rPr>
          <w:rFonts w:ascii="Times New Roman" w:eastAsia="Times New Roman" w:hAnsi="Times New Roman" w:cs="Times New Roman"/>
          <w:noProof/>
          <w:sz w:val="24"/>
          <w:szCs w:val="18"/>
          <w:lang w:eastAsia="ru-RU"/>
        </w:rPr>
        <w:drawing>
          <wp:anchor distT="0" distB="0" distL="114300" distR="114300" simplePos="0" relativeHeight="252089856" behindDoc="1" locked="0" layoutInCell="1" allowOverlap="1" wp14:anchorId="165F5C17" wp14:editId="635CA96F">
            <wp:simplePos x="0" y="0"/>
            <wp:positionH relativeFrom="column">
              <wp:posOffset>5067514</wp:posOffset>
            </wp:positionH>
            <wp:positionV relativeFrom="paragraph">
              <wp:posOffset>415290</wp:posOffset>
            </wp:positionV>
            <wp:extent cx="838200" cy="1228725"/>
            <wp:effectExtent l="19050" t="19050" r="19050" b="28575"/>
            <wp:wrapThrough wrapText="bothSides">
              <wp:wrapPolygon edited="0">
                <wp:start x="-491" y="-335"/>
                <wp:lineTo x="-491" y="21767"/>
                <wp:lineTo x="21600" y="21767"/>
                <wp:lineTo x="21600" y="-335"/>
                <wp:lineTo x="-491" y="-335"/>
              </wp:wrapPolygon>
            </wp:wrapThrough>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6574" t="53307" r="79316" b="9920"/>
                    <a:stretch/>
                  </pic:blipFill>
                  <pic:spPr bwMode="auto">
                    <a:xfrm>
                      <a:off x="0" y="0"/>
                      <a:ext cx="838200" cy="12287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2C1B" w:rsidRPr="005D510E">
        <w:rPr>
          <w:rFonts w:ascii="Times New Roman" w:eastAsia="Times New Roman" w:hAnsi="Times New Roman" w:cs="Times New Roman"/>
          <w:b/>
          <w:bCs/>
          <w:color w:val="0070C0"/>
          <w:sz w:val="20"/>
          <w:szCs w:val="20"/>
          <w:lang w:val="kk-KZ" w:eastAsia="ru-RU"/>
        </w:rPr>
        <w:t xml:space="preserve">   </w:t>
      </w:r>
      <w:r>
        <w:rPr>
          <w:rFonts w:ascii="Times New Roman" w:eastAsia="Times New Roman" w:hAnsi="Times New Roman" w:cs="Times New Roman"/>
          <w:b/>
          <w:bCs/>
          <w:color w:val="0070C0"/>
          <w:sz w:val="20"/>
          <w:szCs w:val="20"/>
          <w:lang w:val="kk-KZ" w:eastAsia="ru-RU"/>
        </w:rPr>
        <w:tab/>
      </w:r>
      <w:r w:rsidR="00D22C1B" w:rsidRPr="00D22C1B">
        <w:rPr>
          <w:rFonts w:ascii="Times New Roman" w:eastAsia="Times New Roman" w:hAnsi="Times New Roman" w:cs="Times New Roman"/>
          <w:b/>
          <w:bCs/>
          <w:sz w:val="20"/>
          <w:szCs w:val="20"/>
          <w:lang w:val="kk-KZ" w:eastAsia="ru-RU"/>
        </w:rPr>
        <w:t>ХХ век</w:t>
      </w:r>
      <w:r w:rsidR="00D22C1B" w:rsidRPr="00D22C1B">
        <w:rPr>
          <w:rFonts w:ascii="Times New Roman" w:eastAsia="Times New Roman" w:hAnsi="Times New Roman" w:cs="Times New Roman"/>
          <w:b/>
          <w:bCs/>
          <w:sz w:val="16"/>
          <w:szCs w:val="20"/>
          <w:lang w:val="kk-KZ" w:eastAsia="ru-RU"/>
        </w:rPr>
        <w:t xml:space="preserve">. </w:t>
      </w:r>
      <w:r w:rsidR="00D22C1B" w:rsidRPr="00D22C1B">
        <w:rPr>
          <w:rFonts w:ascii="Times New Roman" w:eastAsia="Times New Roman" w:hAnsi="Times New Roman" w:cs="Times New Roman"/>
          <w:sz w:val="20"/>
          <w:szCs w:val="18"/>
          <w:lang w:val="kk-KZ" w:eastAsia="ru-RU"/>
        </w:rPr>
        <w:t xml:space="preserve">В начале ХХ века медицинская география с ее общими комплексными подходами стала утрачивать свое значение. Одна из причин этого – начавшаяся дифференциация наук, </w:t>
      </w:r>
      <w:r w:rsidR="00D22C1B">
        <w:rPr>
          <w:rFonts w:ascii="Times New Roman" w:eastAsia="Times New Roman" w:hAnsi="Times New Roman" w:cs="Times New Roman"/>
          <w:sz w:val="20"/>
          <w:szCs w:val="18"/>
          <w:lang w:val="kk-KZ" w:eastAsia="ru-RU"/>
        </w:rPr>
        <w:t xml:space="preserve"> </w:t>
      </w:r>
      <w:r w:rsidR="00D22C1B" w:rsidRPr="00D22C1B">
        <w:rPr>
          <w:rFonts w:ascii="Times New Roman" w:eastAsia="Times New Roman" w:hAnsi="Times New Roman" w:cs="Times New Roman"/>
          <w:sz w:val="20"/>
          <w:szCs w:val="18"/>
          <w:lang w:val="kk-KZ" w:eastAsia="ru-RU"/>
        </w:rPr>
        <w:t xml:space="preserve">возникшая в результате роста интереса к углубленному проникновению в отдельные области знаний. </w:t>
      </w:r>
      <w:r w:rsidR="00D22C1B" w:rsidRPr="00D22C1B">
        <w:rPr>
          <w:rFonts w:ascii="Times New Roman" w:eastAsia="Times New Roman" w:hAnsi="Times New Roman" w:cs="Times New Roman"/>
          <w:sz w:val="20"/>
          <w:szCs w:val="18"/>
          <w:lang w:eastAsia="ru-RU"/>
        </w:rPr>
        <w:t>В это время медицинская география по</w:t>
      </w:r>
      <w:r w:rsidR="00D22C1B" w:rsidRPr="00D22C1B">
        <w:rPr>
          <w:rFonts w:ascii="Times New Roman" w:eastAsia="Times New Roman" w:hAnsi="Times New Roman" w:cs="Times New Roman"/>
          <w:sz w:val="20"/>
          <w:szCs w:val="18"/>
          <w:lang w:eastAsia="ru-RU"/>
        </w:rPr>
        <w:softHyphen/>
        <w:t>нимается рядом авторов как отрасль общей географии, ко</w:t>
      </w:r>
      <w:r w:rsidR="00D22C1B" w:rsidRPr="00D22C1B">
        <w:rPr>
          <w:rFonts w:ascii="Times New Roman" w:eastAsia="Times New Roman" w:hAnsi="Times New Roman" w:cs="Times New Roman"/>
          <w:sz w:val="20"/>
          <w:szCs w:val="18"/>
          <w:lang w:eastAsia="ru-RU"/>
        </w:rPr>
        <w:softHyphen/>
        <w:t>торая занимается изучением географического распростра</w:t>
      </w:r>
      <w:r w:rsidR="00D22C1B" w:rsidRPr="00D22C1B">
        <w:rPr>
          <w:rFonts w:ascii="Times New Roman" w:eastAsia="Times New Roman" w:hAnsi="Times New Roman" w:cs="Times New Roman"/>
          <w:sz w:val="20"/>
          <w:szCs w:val="18"/>
          <w:lang w:eastAsia="ru-RU"/>
        </w:rPr>
        <w:softHyphen/>
        <w:t>нения болезней, т. е. медицинская география была сведена к нозогеографии.</w:t>
      </w:r>
      <w:r w:rsidRPr="00045163">
        <w:rPr>
          <w:rFonts w:ascii="Times New Roman" w:eastAsia="Times New Roman" w:hAnsi="Times New Roman" w:cs="Times New Roman"/>
          <w:sz w:val="24"/>
          <w:szCs w:val="18"/>
          <w:lang w:val="kk-KZ" w:eastAsia="ru-RU"/>
        </w:rPr>
        <w:t xml:space="preserve"> </w:t>
      </w:r>
    </w:p>
    <w:p w:rsidR="00D22C1B" w:rsidRPr="00D22C1B" w:rsidRDefault="00D22C1B" w:rsidP="00045163">
      <w:pPr>
        <w:spacing w:after="0" w:line="240" w:lineRule="auto"/>
        <w:jc w:val="both"/>
        <w:rPr>
          <w:rFonts w:ascii="Times New Roman" w:eastAsia="Times New Roman" w:hAnsi="Times New Roman" w:cs="Times New Roman"/>
          <w:b/>
          <w:bCs/>
          <w:sz w:val="16"/>
          <w:szCs w:val="20"/>
          <w:lang w:val="kk-KZ" w:eastAsia="ru-RU"/>
        </w:rPr>
      </w:pPr>
      <w:r w:rsidRPr="00D22C1B">
        <w:rPr>
          <w:rFonts w:ascii="Times New Roman" w:eastAsia="Times New Roman" w:hAnsi="Times New Roman" w:cs="Times New Roman"/>
          <w:sz w:val="20"/>
          <w:szCs w:val="18"/>
          <w:lang w:eastAsia="ru-RU"/>
        </w:rPr>
        <w:t xml:space="preserve"> </w:t>
      </w:r>
      <w:r w:rsidR="00045163">
        <w:rPr>
          <w:rFonts w:ascii="Times New Roman" w:eastAsia="Times New Roman" w:hAnsi="Times New Roman" w:cs="Times New Roman"/>
          <w:sz w:val="20"/>
          <w:szCs w:val="18"/>
          <w:lang w:eastAsia="ru-RU"/>
        </w:rPr>
        <w:tab/>
      </w:r>
      <w:r w:rsidRPr="00D22C1B">
        <w:rPr>
          <w:rFonts w:ascii="Times New Roman" w:eastAsia="Times New Roman" w:hAnsi="Times New Roman" w:cs="Times New Roman"/>
          <w:sz w:val="20"/>
          <w:szCs w:val="18"/>
          <w:lang w:eastAsia="ru-RU"/>
        </w:rPr>
        <w:t>Такая точка зрения сохранялась доволь</w:t>
      </w:r>
      <w:r w:rsidRPr="00D22C1B">
        <w:rPr>
          <w:rFonts w:ascii="Times New Roman" w:eastAsia="Times New Roman" w:hAnsi="Times New Roman" w:cs="Times New Roman"/>
          <w:sz w:val="20"/>
          <w:szCs w:val="18"/>
          <w:lang w:eastAsia="ru-RU"/>
        </w:rPr>
        <w:softHyphen/>
        <w:t>но долго, и разделял ее Даниил Кириллович Заболотный (1866 — 1929 гг.) — один из основоположников эпидемиологии.</w:t>
      </w:r>
    </w:p>
    <w:p w:rsidR="00D22C1B" w:rsidRPr="00915D32" w:rsidRDefault="00D22C1B" w:rsidP="00045163">
      <w:pPr>
        <w:spacing w:after="0" w:line="240" w:lineRule="auto"/>
        <w:jc w:val="both"/>
        <w:rPr>
          <w:rFonts w:ascii="Times New Roman" w:eastAsia="Times New Roman" w:hAnsi="Times New Roman" w:cs="Times New Roman"/>
          <w:sz w:val="20"/>
          <w:szCs w:val="18"/>
          <w:lang w:eastAsia="ru-RU"/>
        </w:rPr>
      </w:pPr>
      <w:r w:rsidRPr="00D22C1B">
        <w:rPr>
          <w:rFonts w:ascii="Times New Roman" w:eastAsia="Times New Roman" w:hAnsi="Times New Roman" w:cs="Times New Roman"/>
          <w:sz w:val="20"/>
          <w:szCs w:val="18"/>
          <w:lang w:val="kk-KZ" w:eastAsia="ru-RU"/>
        </w:rPr>
        <w:t xml:space="preserve">    </w:t>
      </w:r>
      <w:r w:rsidR="00045163">
        <w:rPr>
          <w:rFonts w:ascii="Times New Roman" w:eastAsia="Times New Roman" w:hAnsi="Times New Roman" w:cs="Times New Roman"/>
          <w:sz w:val="20"/>
          <w:szCs w:val="18"/>
          <w:lang w:val="kk-KZ" w:eastAsia="ru-RU"/>
        </w:rPr>
        <w:tab/>
      </w:r>
      <w:r w:rsidRPr="00D22C1B">
        <w:rPr>
          <w:rFonts w:ascii="Times New Roman" w:eastAsia="Times New Roman" w:hAnsi="Times New Roman" w:cs="Times New Roman"/>
          <w:sz w:val="20"/>
          <w:szCs w:val="18"/>
          <w:lang w:eastAsia="ru-RU"/>
        </w:rPr>
        <w:t>Д</w:t>
      </w:r>
      <w:r w:rsidRPr="00D22C1B">
        <w:rPr>
          <w:rFonts w:ascii="Times New Roman" w:eastAsia="Times New Roman" w:hAnsi="Times New Roman" w:cs="Times New Roman"/>
          <w:sz w:val="16"/>
          <w:szCs w:val="18"/>
          <w:lang w:eastAsia="ru-RU"/>
        </w:rPr>
        <w:t xml:space="preserve">. </w:t>
      </w:r>
      <w:r w:rsidRPr="00D22C1B">
        <w:rPr>
          <w:rFonts w:ascii="Times New Roman" w:eastAsia="Times New Roman" w:hAnsi="Times New Roman" w:cs="Times New Roman"/>
          <w:sz w:val="20"/>
          <w:szCs w:val="18"/>
          <w:lang w:eastAsia="ru-RU"/>
        </w:rPr>
        <w:t>К. Заболотный доказал, поставив на себе опыты, что введение холерной вакцины через рот предохраняет от заболевания холерой. Много лет он посвятил изучению чумы, принимал участие в создании первых противочумных лабораторий. Им были экспериментально доказаны идентичность происхождения бубонной и легочной чумы и лечебный эффект противо</w:t>
      </w:r>
      <w:r w:rsidRPr="00D22C1B">
        <w:rPr>
          <w:rFonts w:ascii="Times New Roman" w:eastAsia="Times New Roman" w:hAnsi="Times New Roman" w:cs="Times New Roman"/>
          <w:sz w:val="20"/>
          <w:szCs w:val="18"/>
          <w:lang w:eastAsia="ru-RU"/>
        </w:rPr>
        <w:softHyphen/>
        <w:t>чумной сыворотки. Заболотный — создатель учения о при</w:t>
      </w:r>
      <w:r w:rsidRPr="00D22C1B">
        <w:rPr>
          <w:rFonts w:ascii="Times New Roman" w:eastAsia="Times New Roman" w:hAnsi="Times New Roman" w:cs="Times New Roman"/>
          <w:sz w:val="20"/>
          <w:szCs w:val="18"/>
          <w:lang w:eastAsia="ru-RU"/>
        </w:rPr>
        <w:softHyphen/>
        <w:t>родной очаговости чумы. В Петербурге он организовал</w:t>
      </w:r>
      <w:r w:rsidR="00045163">
        <w:rPr>
          <w:rFonts w:ascii="Times New Roman" w:eastAsia="Times New Roman" w:hAnsi="Times New Roman" w:cs="Times New Roman"/>
          <w:sz w:val="20"/>
          <w:szCs w:val="18"/>
          <w:lang w:eastAsia="ru-RU"/>
        </w:rPr>
        <w:t xml:space="preserve"> пер</w:t>
      </w:r>
      <w:r w:rsidR="00045163">
        <w:rPr>
          <w:rFonts w:ascii="Times New Roman" w:eastAsia="Times New Roman" w:hAnsi="Times New Roman" w:cs="Times New Roman"/>
          <w:sz w:val="20"/>
          <w:szCs w:val="18"/>
          <w:lang w:eastAsia="ru-RU"/>
        </w:rPr>
        <w:softHyphen/>
        <w:t xml:space="preserve">вую в России кафедру </w:t>
      </w:r>
      <w:r w:rsidRPr="00D22C1B">
        <w:rPr>
          <w:rFonts w:ascii="Times New Roman" w:eastAsia="Times New Roman" w:hAnsi="Times New Roman" w:cs="Times New Roman"/>
          <w:sz w:val="20"/>
          <w:szCs w:val="18"/>
          <w:lang w:eastAsia="ru-RU"/>
        </w:rPr>
        <w:t>бактериологии; в Одессе — первую в мире кафедру эпидем</w:t>
      </w:r>
      <w:r w:rsidR="007445DC">
        <w:rPr>
          <w:rFonts w:ascii="Times New Roman" w:eastAsia="Times New Roman" w:hAnsi="Times New Roman" w:cs="Times New Roman"/>
          <w:sz w:val="20"/>
          <w:szCs w:val="18"/>
          <w:lang w:eastAsia="ru-RU"/>
        </w:rPr>
        <w:t>иологии; в Киеве-</w:t>
      </w:r>
      <w:r w:rsidRPr="00D22C1B">
        <w:rPr>
          <w:rFonts w:ascii="Times New Roman" w:eastAsia="Times New Roman" w:hAnsi="Times New Roman" w:cs="Times New Roman"/>
          <w:sz w:val="20"/>
          <w:szCs w:val="18"/>
          <w:lang w:eastAsia="ru-RU"/>
        </w:rPr>
        <w:t>институт эпи</w:t>
      </w:r>
      <w:r w:rsidRPr="00D22C1B">
        <w:rPr>
          <w:rFonts w:ascii="Times New Roman" w:eastAsia="Times New Roman" w:hAnsi="Times New Roman" w:cs="Times New Roman"/>
          <w:sz w:val="20"/>
          <w:szCs w:val="18"/>
          <w:lang w:eastAsia="ru-RU"/>
        </w:rPr>
        <w:softHyphen/>
        <w:t xml:space="preserve">демиологии и микробиологии. Д. К. Заболотный — автор многочисленных </w:t>
      </w:r>
      <w:r w:rsidRPr="00915D32">
        <w:rPr>
          <w:rFonts w:ascii="Times New Roman" w:eastAsia="Times New Roman" w:hAnsi="Times New Roman" w:cs="Times New Roman"/>
          <w:sz w:val="20"/>
          <w:szCs w:val="18"/>
          <w:lang w:eastAsia="ru-RU"/>
        </w:rPr>
        <w:t>научных ра</w:t>
      </w:r>
      <w:r w:rsidRPr="00915D32">
        <w:rPr>
          <w:rFonts w:ascii="Times New Roman" w:eastAsia="Times New Roman" w:hAnsi="Times New Roman" w:cs="Times New Roman"/>
          <w:sz w:val="20"/>
          <w:szCs w:val="18"/>
          <w:lang w:eastAsia="ru-RU"/>
        </w:rPr>
        <w:softHyphen/>
        <w:t>бот о чуме, холере, малярии, дифтерии, сыпном тифе и других заболеваниях.</w:t>
      </w:r>
    </w:p>
    <w:p w:rsidR="00D22C1B" w:rsidRPr="00915D32" w:rsidRDefault="00D22C1B" w:rsidP="00045163">
      <w:pPr>
        <w:spacing w:after="0" w:line="240" w:lineRule="auto"/>
        <w:jc w:val="both"/>
        <w:rPr>
          <w:rFonts w:ascii="Times New Roman" w:eastAsia="Times New Roman" w:hAnsi="Times New Roman" w:cs="Times New Roman"/>
          <w:sz w:val="20"/>
          <w:szCs w:val="18"/>
          <w:lang w:eastAsia="ru-RU"/>
        </w:rPr>
      </w:pPr>
      <w:r w:rsidRPr="00915D32">
        <w:rPr>
          <w:rFonts w:ascii="Times New Roman" w:eastAsia="Times New Roman" w:hAnsi="Times New Roman" w:cs="Times New Roman"/>
          <w:sz w:val="20"/>
          <w:szCs w:val="18"/>
          <w:lang w:val="kk-KZ" w:eastAsia="ru-RU"/>
        </w:rPr>
        <w:t xml:space="preserve">    </w:t>
      </w:r>
      <w:r w:rsidR="00045163">
        <w:rPr>
          <w:rFonts w:ascii="Times New Roman" w:eastAsia="Times New Roman" w:hAnsi="Times New Roman" w:cs="Times New Roman"/>
          <w:sz w:val="20"/>
          <w:szCs w:val="18"/>
          <w:lang w:val="kk-KZ" w:eastAsia="ru-RU"/>
        </w:rPr>
        <w:tab/>
      </w:r>
      <w:r w:rsidRPr="00915D32">
        <w:rPr>
          <w:rFonts w:ascii="Times New Roman" w:eastAsia="Times New Roman" w:hAnsi="Times New Roman" w:cs="Times New Roman"/>
          <w:sz w:val="20"/>
          <w:szCs w:val="18"/>
          <w:lang w:val="kk-KZ" w:eastAsia="ru-RU"/>
        </w:rPr>
        <w:t xml:space="preserve">Д.К. </w:t>
      </w:r>
      <w:r w:rsidRPr="00915D32">
        <w:rPr>
          <w:rFonts w:ascii="Times New Roman" w:eastAsia="Times New Roman" w:hAnsi="Times New Roman" w:cs="Times New Roman"/>
          <w:sz w:val="20"/>
          <w:szCs w:val="18"/>
          <w:lang w:eastAsia="ru-RU"/>
        </w:rPr>
        <w:t>Заболотный считал медицинскую географию отраслью медицины. В своей стат</w:t>
      </w:r>
      <w:r w:rsidR="00915D32" w:rsidRPr="00915D32">
        <w:rPr>
          <w:rFonts w:ascii="Times New Roman" w:eastAsia="Times New Roman" w:hAnsi="Times New Roman" w:cs="Times New Roman"/>
          <w:sz w:val="20"/>
          <w:szCs w:val="18"/>
          <w:lang w:eastAsia="ru-RU"/>
        </w:rPr>
        <w:t>ье «География медицинская (нозо</w:t>
      </w:r>
      <w:r w:rsidRPr="00915D32">
        <w:rPr>
          <w:rFonts w:ascii="Times New Roman" w:eastAsia="Times New Roman" w:hAnsi="Times New Roman" w:cs="Times New Roman"/>
          <w:sz w:val="20"/>
          <w:szCs w:val="18"/>
          <w:lang w:eastAsia="ru-RU"/>
        </w:rPr>
        <w:t>география)» (1929 г.) он писал: «</w:t>
      </w:r>
      <w:r w:rsidRPr="00915D32">
        <w:rPr>
          <w:rFonts w:ascii="Times New Roman" w:eastAsia="Times New Roman" w:hAnsi="Times New Roman" w:cs="Times New Roman"/>
          <w:i/>
          <w:sz w:val="20"/>
          <w:szCs w:val="18"/>
          <w:lang w:eastAsia="ru-RU"/>
        </w:rPr>
        <w:t>География медицинская (нозогеография) — отрасль медицины, изучающая распрос</w:t>
      </w:r>
      <w:r w:rsidRPr="00915D32">
        <w:rPr>
          <w:rFonts w:ascii="Times New Roman" w:eastAsia="Times New Roman" w:hAnsi="Times New Roman" w:cs="Times New Roman"/>
          <w:i/>
          <w:sz w:val="20"/>
          <w:szCs w:val="18"/>
          <w:lang w:eastAsia="ru-RU"/>
        </w:rPr>
        <w:softHyphen/>
        <w:t>транение различных болезней, по преимуществу заразных, на земном шаре. В ее задачи входит установление терри</w:t>
      </w:r>
      <w:r w:rsidRPr="00915D32">
        <w:rPr>
          <w:rFonts w:ascii="Times New Roman" w:eastAsia="Times New Roman" w:hAnsi="Times New Roman" w:cs="Times New Roman"/>
          <w:i/>
          <w:sz w:val="20"/>
          <w:szCs w:val="18"/>
          <w:lang w:eastAsia="ru-RU"/>
        </w:rPr>
        <w:softHyphen/>
        <w:t>торий, наиболее пораженных данной формой болезни, а также изучение внешних факторов, влияющих на измене</w:t>
      </w:r>
      <w:r w:rsidRPr="00915D32">
        <w:rPr>
          <w:rFonts w:ascii="Times New Roman" w:eastAsia="Times New Roman" w:hAnsi="Times New Roman" w:cs="Times New Roman"/>
          <w:i/>
          <w:sz w:val="20"/>
          <w:szCs w:val="18"/>
          <w:lang w:eastAsia="ru-RU"/>
        </w:rPr>
        <w:softHyphen/>
        <w:t>ние карты распространения болезней»</w:t>
      </w:r>
      <w:r w:rsidRPr="00915D32">
        <w:rPr>
          <w:rFonts w:ascii="Times New Roman" w:eastAsia="Times New Roman" w:hAnsi="Times New Roman" w:cs="Times New Roman"/>
          <w:sz w:val="20"/>
          <w:szCs w:val="18"/>
          <w:lang w:eastAsia="ru-RU"/>
        </w:rPr>
        <w:t>.</w:t>
      </w:r>
    </w:p>
    <w:p w:rsidR="00D22C1B" w:rsidRPr="00915D32" w:rsidRDefault="00D22C1B" w:rsidP="00045163">
      <w:pPr>
        <w:spacing w:after="0" w:line="240" w:lineRule="auto"/>
        <w:jc w:val="both"/>
        <w:rPr>
          <w:rFonts w:ascii="Times New Roman" w:eastAsia="Times New Roman" w:hAnsi="Times New Roman" w:cs="Times New Roman"/>
          <w:sz w:val="20"/>
          <w:szCs w:val="18"/>
          <w:lang w:eastAsia="ru-RU"/>
        </w:rPr>
      </w:pPr>
      <w:r w:rsidRPr="005D510E">
        <w:rPr>
          <w:rFonts w:ascii="Times New Roman" w:eastAsia="Times New Roman" w:hAnsi="Times New Roman" w:cs="Times New Roman"/>
          <w:color w:val="002060"/>
          <w:sz w:val="24"/>
          <w:szCs w:val="18"/>
          <w:lang w:val="kk-KZ" w:eastAsia="ru-RU"/>
        </w:rPr>
        <w:t xml:space="preserve">   </w:t>
      </w:r>
      <w:r w:rsidR="00045163">
        <w:rPr>
          <w:rFonts w:ascii="Times New Roman" w:eastAsia="Times New Roman" w:hAnsi="Times New Roman" w:cs="Times New Roman"/>
          <w:color w:val="002060"/>
          <w:sz w:val="24"/>
          <w:szCs w:val="18"/>
          <w:lang w:val="kk-KZ" w:eastAsia="ru-RU"/>
        </w:rPr>
        <w:tab/>
      </w:r>
      <w:r w:rsidRPr="00915D32">
        <w:rPr>
          <w:rFonts w:ascii="Times New Roman" w:eastAsia="Times New Roman" w:hAnsi="Times New Roman" w:cs="Times New Roman"/>
          <w:sz w:val="20"/>
          <w:szCs w:val="18"/>
          <w:lang w:eastAsia="ru-RU"/>
        </w:rPr>
        <w:t>В годы Великой Отечественной войны весь научный по</w:t>
      </w:r>
      <w:r w:rsidRPr="00915D32">
        <w:rPr>
          <w:rFonts w:ascii="Times New Roman" w:eastAsia="Times New Roman" w:hAnsi="Times New Roman" w:cs="Times New Roman"/>
          <w:sz w:val="20"/>
          <w:szCs w:val="18"/>
          <w:lang w:eastAsia="ru-RU"/>
        </w:rPr>
        <w:softHyphen/>
        <w:t>тенциал медицины был мобилизован на обслуживание ар</w:t>
      </w:r>
      <w:r w:rsidRPr="00915D32">
        <w:rPr>
          <w:rFonts w:ascii="Times New Roman" w:eastAsia="Times New Roman" w:hAnsi="Times New Roman" w:cs="Times New Roman"/>
          <w:sz w:val="20"/>
          <w:szCs w:val="18"/>
          <w:lang w:eastAsia="ru-RU"/>
        </w:rPr>
        <w:softHyphen/>
        <w:t>мии. С 1943 г. начали проводиться исследования по военно-медицинской географии. За это время накопилось огромное количество наблюдений и фактических данных о влиянии внешних условии на организм человека. Здравоохранение тре</w:t>
      </w:r>
      <w:r w:rsidRPr="00915D32">
        <w:rPr>
          <w:rFonts w:ascii="Times New Roman" w:eastAsia="Times New Roman" w:hAnsi="Times New Roman" w:cs="Times New Roman"/>
          <w:sz w:val="20"/>
          <w:szCs w:val="18"/>
          <w:lang w:eastAsia="ru-RU"/>
        </w:rPr>
        <w:softHyphen/>
        <w:t>бовало комплексных медико-ге</w:t>
      </w:r>
      <w:r w:rsidRPr="00915D32">
        <w:rPr>
          <w:rFonts w:ascii="Times New Roman" w:eastAsia="Times New Roman" w:hAnsi="Times New Roman" w:cs="Times New Roman"/>
          <w:sz w:val="20"/>
          <w:szCs w:val="18"/>
          <w:lang w:eastAsia="ru-RU"/>
        </w:rPr>
        <w:softHyphen/>
        <w:t>ографических исследований при освоении новых территорий, что возродило интерес к меди</w:t>
      </w:r>
      <w:r w:rsidRPr="00915D32">
        <w:rPr>
          <w:rFonts w:ascii="Times New Roman" w:eastAsia="Times New Roman" w:hAnsi="Times New Roman" w:cs="Times New Roman"/>
          <w:sz w:val="20"/>
          <w:szCs w:val="18"/>
          <w:lang w:eastAsia="ru-RU"/>
        </w:rPr>
        <w:softHyphen/>
        <w:t>цинской географии.</w:t>
      </w:r>
    </w:p>
    <w:p w:rsidR="00D22C1B" w:rsidRPr="00915D32" w:rsidRDefault="00915D32" w:rsidP="00045163">
      <w:pPr>
        <w:spacing w:after="0" w:line="240" w:lineRule="auto"/>
        <w:jc w:val="both"/>
        <w:rPr>
          <w:rFonts w:ascii="Times New Roman" w:eastAsia="Times New Roman" w:hAnsi="Times New Roman" w:cs="Times New Roman"/>
          <w:sz w:val="20"/>
          <w:szCs w:val="18"/>
          <w:lang w:val="kk-KZ" w:eastAsia="ru-RU"/>
        </w:rPr>
      </w:pPr>
      <w:r w:rsidRPr="00915D32">
        <w:rPr>
          <w:rFonts w:ascii="Times New Roman" w:eastAsia="Times New Roman" w:hAnsi="Times New Roman" w:cs="Times New Roman"/>
          <w:sz w:val="20"/>
          <w:szCs w:val="18"/>
          <w:lang w:eastAsia="ru-RU"/>
        </w:rPr>
        <w:t xml:space="preserve">   </w:t>
      </w:r>
      <w:r w:rsidR="00045163">
        <w:rPr>
          <w:rFonts w:ascii="Times New Roman" w:eastAsia="Times New Roman" w:hAnsi="Times New Roman" w:cs="Times New Roman"/>
          <w:sz w:val="20"/>
          <w:szCs w:val="18"/>
          <w:lang w:eastAsia="ru-RU"/>
        </w:rPr>
        <w:tab/>
      </w:r>
      <w:r w:rsidR="00D22C1B" w:rsidRPr="00915D32">
        <w:rPr>
          <w:rFonts w:ascii="Times New Roman" w:eastAsia="Times New Roman" w:hAnsi="Times New Roman" w:cs="Times New Roman"/>
          <w:sz w:val="20"/>
          <w:szCs w:val="18"/>
          <w:lang w:eastAsia="ru-RU"/>
        </w:rPr>
        <w:t>В 50-е годы начался сбор обширного материала по крае</w:t>
      </w:r>
      <w:r w:rsidR="00D22C1B" w:rsidRPr="00915D32">
        <w:rPr>
          <w:rFonts w:ascii="Times New Roman" w:eastAsia="Times New Roman" w:hAnsi="Times New Roman" w:cs="Times New Roman"/>
          <w:sz w:val="20"/>
          <w:szCs w:val="18"/>
          <w:lang w:eastAsia="ru-RU"/>
        </w:rPr>
        <w:softHyphen/>
        <w:t>вой патологии, изучению эн</w:t>
      </w:r>
      <w:r w:rsidR="00D22C1B" w:rsidRPr="00915D32">
        <w:rPr>
          <w:rFonts w:ascii="Times New Roman" w:eastAsia="Times New Roman" w:hAnsi="Times New Roman" w:cs="Times New Roman"/>
          <w:sz w:val="20"/>
          <w:szCs w:val="18"/>
          <w:lang w:eastAsia="ru-RU"/>
        </w:rPr>
        <w:softHyphen/>
        <w:t>демических очагов некоторых болезней, развернулось ком</w:t>
      </w:r>
      <w:r w:rsidR="00D22C1B" w:rsidRPr="00915D32">
        <w:rPr>
          <w:rFonts w:ascii="Times New Roman" w:eastAsia="Times New Roman" w:hAnsi="Times New Roman" w:cs="Times New Roman"/>
          <w:sz w:val="20"/>
          <w:szCs w:val="18"/>
          <w:lang w:eastAsia="ru-RU"/>
        </w:rPr>
        <w:softHyphen/>
        <w:t>плексное экспедиционное ис</w:t>
      </w:r>
      <w:r w:rsidR="00D22C1B" w:rsidRPr="00915D32">
        <w:rPr>
          <w:rFonts w:ascii="Times New Roman" w:eastAsia="Times New Roman" w:hAnsi="Times New Roman" w:cs="Times New Roman"/>
          <w:sz w:val="20"/>
          <w:szCs w:val="18"/>
          <w:lang w:eastAsia="ru-RU"/>
        </w:rPr>
        <w:softHyphen/>
        <w:t>следование ранее не изученных и не освоенных в хозяйствен</w:t>
      </w:r>
      <w:r w:rsidR="00D22C1B" w:rsidRPr="00915D32">
        <w:rPr>
          <w:rFonts w:ascii="Times New Roman" w:eastAsia="Times New Roman" w:hAnsi="Times New Roman" w:cs="Times New Roman"/>
          <w:sz w:val="20"/>
          <w:szCs w:val="18"/>
          <w:lang w:eastAsia="ru-RU"/>
        </w:rPr>
        <w:softHyphen/>
        <w:t>ном отношении территорий, особенно в Сибири и на Даль</w:t>
      </w:r>
      <w:r w:rsidR="00D22C1B" w:rsidRPr="00915D32">
        <w:rPr>
          <w:rFonts w:ascii="Times New Roman" w:eastAsia="Times New Roman" w:hAnsi="Times New Roman" w:cs="Times New Roman"/>
          <w:sz w:val="20"/>
          <w:szCs w:val="18"/>
          <w:lang w:eastAsia="ru-RU"/>
        </w:rPr>
        <w:softHyphen/>
        <w:t>нем Востоке.</w:t>
      </w:r>
      <w:r w:rsidR="00D22C1B" w:rsidRPr="00915D32">
        <w:rPr>
          <w:rFonts w:ascii="Times New Roman" w:eastAsia="Times New Roman" w:hAnsi="Times New Roman" w:cs="Times New Roman"/>
          <w:sz w:val="20"/>
          <w:szCs w:val="18"/>
          <w:lang w:val="kk-KZ" w:eastAsia="ru-RU"/>
        </w:rPr>
        <w:t xml:space="preserve"> </w:t>
      </w:r>
    </w:p>
    <w:p w:rsidR="00D22C1B" w:rsidRPr="00915D32" w:rsidRDefault="00045163" w:rsidP="00045163">
      <w:pPr>
        <w:spacing w:after="0" w:line="240" w:lineRule="auto"/>
        <w:jc w:val="both"/>
        <w:rPr>
          <w:rFonts w:ascii="Times New Roman" w:eastAsia="Times New Roman" w:hAnsi="Times New Roman" w:cs="Times New Roman"/>
          <w:sz w:val="12"/>
          <w:szCs w:val="18"/>
          <w:lang w:eastAsia="ru-RU"/>
        </w:rPr>
      </w:pPr>
      <w:r w:rsidRPr="00012BF7">
        <w:rPr>
          <w:rFonts w:ascii="Times New Roman" w:eastAsia="Times New Roman" w:hAnsi="Times New Roman" w:cs="Times New Roman"/>
          <w:noProof/>
          <w:sz w:val="24"/>
          <w:szCs w:val="18"/>
          <w:lang w:eastAsia="ru-RU"/>
        </w:rPr>
        <w:drawing>
          <wp:anchor distT="0" distB="0" distL="114300" distR="114300" simplePos="0" relativeHeight="252093952" behindDoc="1" locked="0" layoutInCell="1" allowOverlap="1" wp14:anchorId="6133EA4A" wp14:editId="1FB01484">
            <wp:simplePos x="0" y="0"/>
            <wp:positionH relativeFrom="column">
              <wp:posOffset>5073015</wp:posOffset>
            </wp:positionH>
            <wp:positionV relativeFrom="paragraph">
              <wp:posOffset>147320</wp:posOffset>
            </wp:positionV>
            <wp:extent cx="904875" cy="1276350"/>
            <wp:effectExtent l="19050" t="19050" r="28575" b="19050"/>
            <wp:wrapThrough wrapText="bothSides">
              <wp:wrapPolygon edited="0">
                <wp:start x="-455" y="-322"/>
                <wp:lineTo x="-455" y="21600"/>
                <wp:lineTo x="21827" y="21600"/>
                <wp:lineTo x="21827" y="-322"/>
                <wp:lineTo x="-455" y="-322"/>
              </wp:wrapPolygon>
            </wp:wrapThrough>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25335" t="52452" r="59433" b="9350"/>
                    <a:stretch/>
                  </pic:blipFill>
                  <pic:spPr bwMode="auto">
                    <a:xfrm>
                      <a:off x="0" y="0"/>
                      <a:ext cx="904875" cy="127635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2C1B" w:rsidRPr="00915D32">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ab/>
      </w:r>
      <w:r w:rsidR="00D22C1B" w:rsidRPr="00915D32">
        <w:rPr>
          <w:rFonts w:ascii="Times New Roman" w:eastAsia="Times New Roman" w:hAnsi="Times New Roman" w:cs="Times New Roman"/>
          <w:i/>
          <w:iCs/>
          <w:sz w:val="20"/>
          <w:szCs w:val="18"/>
          <w:lang w:eastAsia="ru-RU"/>
        </w:rPr>
        <w:t>Краевая патология занимается изучением распространения различных заболеваний в краях, областях, регионах в связи с местны</w:t>
      </w:r>
      <w:r w:rsidR="00D22C1B" w:rsidRPr="00915D32">
        <w:rPr>
          <w:rFonts w:ascii="Times New Roman" w:eastAsia="Times New Roman" w:hAnsi="Times New Roman" w:cs="Times New Roman"/>
          <w:i/>
          <w:iCs/>
          <w:sz w:val="20"/>
          <w:szCs w:val="18"/>
          <w:lang w:eastAsia="ru-RU"/>
        </w:rPr>
        <w:softHyphen/>
        <w:t>ми природными условиями. Тесно связана с исследованиями по природ</w:t>
      </w:r>
      <w:r w:rsidR="00D22C1B" w:rsidRPr="00915D32">
        <w:rPr>
          <w:rFonts w:ascii="Times New Roman" w:eastAsia="Times New Roman" w:hAnsi="Times New Roman" w:cs="Times New Roman"/>
          <w:i/>
          <w:iCs/>
          <w:sz w:val="20"/>
          <w:szCs w:val="18"/>
          <w:lang w:eastAsia="ru-RU"/>
        </w:rPr>
        <w:softHyphen/>
        <w:t>ной очаговости</w:t>
      </w:r>
      <w:r w:rsidR="00D22C1B" w:rsidRPr="00915D32">
        <w:rPr>
          <w:rFonts w:ascii="Times New Roman" w:eastAsia="Times New Roman" w:hAnsi="Times New Roman" w:cs="Times New Roman"/>
          <w:sz w:val="16"/>
          <w:szCs w:val="18"/>
          <w:lang w:val="kk-KZ" w:eastAsia="ru-RU"/>
        </w:rPr>
        <w:t xml:space="preserve">. </w:t>
      </w:r>
      <w:r w:rsidR="00D22C1B" w:rsidRPr="00915D32">
        <w:rPr>
          <w:rFonts w:ascii="Times New Roman" w:eastAsia="Times New Roman" w:hAnsi="Times New Roman" w:cs="Times New Roman"/>
          <w:sz w:val="20"/>
          <w:szCs w:val="18"/>
          <w:lang w:eastAsia="ru-RU"/>
        </w:rPr>
        <w:t>Многие из этих экспедиций организовывались и проводились под руководст</w:t>
      </w:r>
      <w:r w:rsidR="00D22C1B" w:rsidRPr="00915D32">
        <w:rPr>
          <w:rFonts w:ascii="Times New Roman" w:eastAsia="Times New Roman" w:hAnsi="Times New Roman" w:cs="Times New Roman"/>
          <w:sz w:val="20"/>
          <w:szCs w:val="18"/>
          <w:lang w:eastAsia="ru-RU"/>
        </w:rPr>
        <w:softHyphen/>
        <w:t>вом и при личном участии академика медицины Евгения Никаноровича Павловского.</w:t>
      </w:r>
      <w:r w:rsidR="007445DC" w:rsidRPr="007445DC">
        <w:rPr>
          <w:rFonts w:ascii="Times New Roman" w:eastAsia="Times New Roman" w:hAnsi="Times New Roman" w:cs="Times New Roman"/>
          <w:noProof/>
          <w:color w:val="002060"/>
          <w:sz w:val="24"/>
          <w:szCs w:val="18"/>
          <w:lang w:eastAsia="ru-RU"/>
        </w:rPr>
        <w:t xml:space="preserve"> </w:t>
      </w:r>
    </w:p>
    <w:p w:rsidR="00D22C1B" w:rsidRPr="00915D32" w:rsidRDefault="00D22C1B" w:rsidP="00045163">
      <w:pPr>
        <w:spacing w:after="0" w:line="240" w:lineRule="auto"/>
        <w:jc w:val="both"/>
        <w:rPr>
          <w:rFonts w:ascii="Times New Roman" w:eastAsia="Times New Roman" w:hAnsi="Times New Roman" w:cs="Times New Roman"/>
          <w:sz w:val="20"/>
          <w:szCs w:val="18"/>
          <w:lang w:eastAsia="ru-RU"/>
        </w:rPr>
      </w:pPr>
      <w:r w:rsidRPr="005D510E">
        <w:rPr>
          <w:rFonts w:ascii="Times New Roman" w:eastAsia="Times New Roman" w:hAnsi="Times New Roman" w:cs="Times New Roman"/>
          <w:color w:val="002060"/>
          <w:sz w:val="20"/>
          <w:szCs w:val="18"/>
          <w:lang w:val="kk-KZ" w:eastAsia="ru-RU"/>
        </w:rPr>
        <w:t xml:space="preserve">   </w:t>
      </w:r>
      <w:r w:rsidR="00045163">
        <w:rPr>
          <w:rFonts w:ascii="Times New Roman" w:eastAsia="Times New Roman" w:hAnsi="Times New Roman" w:cs="Times New Roman"/>
          <w:color w:val="002060"/>
          <w:sz w:val="20"/>
          <w:szCs w:val="18"/>
          <w:lang w:val="kk-KZ" w:eastAsia="ru-RU"/>
        </w:rPr>
        <w:tab/>
      </w:r>
      <w:r w:rsidRPr="00915D32">
        <w:rPr>
          <w:rFonts w:ascii="Times New Roman" w:eastAsia="Times New Roman" w:hAnsi="Times New Roman" w:cs="Times New Roman"/>
          <w:sz w:val="20"/>
          <w:szCs w:val="18"/>
          <w:lang w:eastAsia="ru-RU"/>
        </w:rPr>
        <w:t>Е. Н. Павловский — автор 800 научных работ, создатель учения о природной очаговости болезней, которое получило широкую мировую известность и признание. Он открыл на</w:t>
      </w:r>
      <w:r w:rsidRPr="00915D32">
        <w:rPr>
          <w:rFonts w:ascii="Times New Roman" w:eastAsia="Times New Roman" w:hAnsi="Times New Roman" w:cs="Times New Roman"/>
          <w:sz w:val="20"/>
          <w:szCs w:val="18"/>
          <w:lang w:eastAsia="ru-RU"/>
        </w:rPr>
        <w:softHyphen/>
        <w:t>иболее существенные закономернос</w:t>
      </w:r>
      <w:r w:rsidR="00012BF7">
        <w:rPr>
          <w:rFonts w:ascii="Times New Roman" w:eastAsia="Times New Roman" w:hAnsi="Times New Roman" w:cs="Times New Roman"/>
          <w:sz w:val="20"/>
          <w:szCs w:val="18"/>
          <w:lang w:eastAsia="ru-RU"/>
        </w:rPr>
        <w:t>ти, лежащие в основе при</w:t>
      </w:r>
      <w:r w:rsidR="00012BF7">
        <w:rPr>
          <w:rFonts w:ascii="Times New Roman" w:eastAsia="Times New Roman" w:hAnsi="Times New Roman" w:cs="Times New Roman"/>
          <w:sz w:val="20"/>
          <w:szCs w:val="18"/>
          <w:lang w:eastAsia="ru-RU"/>
        </w:rPr>
        <w:softHyphen/>
        <w:t xml:space="preserve">родных </w:t>
      </w:r>
      <w:r w:rsidRPr="00915D32">
        <w:rPr>
          <w:rFonts w:ascii="Times New Roman" w:eastAsia="Times New Roman" w:hAnsi="Times New Roman" w:cs="Times New Roman"/>
          <w:sz w:val="20"/>
          <w:szCs w:val="18"/>
          <w:lang w:eastAsia="ru-RU"/>
        </w:rPr>
        <w:t>очагов болезней, предложил генетическую класси</w:t>
      </w:r>
      <w:r w:rsidRPr="00915D32">
        <w:rPr>
          <w:rFonts w:ascii="Times New Roman" w:eastAsia="Times New Roman" w:hAnsi="Times New Roman" w:cs="Times New Roman"/>
          <w:sz w:val="20"/>
          <w:szCs w:val="18"/>
          <w:lang w:eastAsia="ru-RU"/>
        </w:rPr>
        <w:softHyphen/>
        <w:t xml:space="preserve">фикацию по их </w:t>
      </w:r>
      <w:r w:rsidR="00915D32" w:rsidRPr="00915D32">
        <w:rPr>
          <w:rFonts w:ascii="Times New Roman" w:eastAsia="Times New Roman" w:hAnsi="Times New Roman" w:cs="Times New Roman"/>
          <w:sz w:val="20"/>
          <w:szCs w:val="18"/>
          <w:lang w:eastAsia="ru-RU"/>
        </w:rPr>
        <w:t>возрасту,</w:t>
      </w:r>
      <w:r w:rsidR="00012BF7">
        <w:rPr>
          <w:rFonts w:ascii="Times New Roman" w:eastAsia="Times New Roman" w:hAnsi="Times New Roman" w:cs="Times New Roman"/>
          <w:sz w:val="20"/>
          <w:szCs w:val="18"/>
          <w:lang w:eastAsia="ru-RU"/>
        </w:rPr>
        <w:t xml:space="preserve"> </w:t>
      </w:r>
      <w:r w:rsidRPr="00915D32">
        <w:rPr>
          <w:rFonts w:ascii="Times New Roman" w:eastAsia="Times New Roman" w:hAnsi="Times New Roman" w:cs="Times New Roman"/>
          <w:sz w:val="20"/>
          <w:szCs w:val="18"/>
          <w:lang w:eastAsia="ru-RU"/>
        </w:rPr>
        <w:t>происхождению, специфичности возбудителей и т. д., сформулировал основные положения ландшафтной эпидемиологии</w:t>
      </w:r>
      <w:r w:rsidRPr="00915D32">
        <w:rPr>
          <w:rFonts w:ascii="Times New Roman" w:eastAsia="Times New Roman" w:hAnsi="Times New Roman" w:cs="Times New Roman"/>
          <w:sz w:val="20"/>
          <w:szCs w:val="18"/>
          <w:lang w:val="kk-KZ" w:eastAsia="ru-RU"/>
        </w:rPr>
        <w:t xml:space="preserve">. </w:t>
      </w:r>
      <w:r w:rsidRPr="00915D32">
        <w:rPr>
          <w:rFonts w:ascii="Times New Roman" w:eastAsia="Times New Roman" w:hAnsi="Times New Roman" w:cs="Times New Roman"/>
          <w:sz w:val="20"/>
          <w:szCs w:val="18"/>
          <w:lang w:eastAsia="ru-RU"/>
        </w:rPr>
        <w:t>Установление связей приро</w:t>
      </w:r>
      <w:r w:rsidRPr="00915D32">
        <w:rPr>
          <w:rFonts w:ascii="Times New Roman" w:eastAsia="Times New Roman" w:hAnsi="Times New Roman" w:cs="Times New Roman"/>
          <w:sz w:val="20"/>
          <w:szCs w:val="18"/>
          <w:lang w:eastAsia="ru-RU"/>
        </w:rPr>
        <w:softHyphen/>
        <w:t xml:space="preserve">дных очагов болезней с определенными географическими </w:t>
      </w:r>
      <w:r w:rsidRPr="00915D32">
        <w:rPr>
          <w:rFonts w:ascii="Times New Roman" w:eastAsia="Times New Roman" w:hAnsi="Times New Roman" w:cs="Times New Roman"/>
          <w:sz w:val="20"/>
          <w:szCs w:val="18"/>
          <w:lang w:eastAsia="ru-RU"/>
        </w:rPr>
        <w:lastRenderedPageBreak/>
        <w:t>ландшафтами позволяет заранее определить вероятность встречи с той или иной инфекцией и заблаговременно про</w:t>
      </w:r>
      <w:r w:rsidRPr="00915D32">
        <w:rPr>
          <w:rFonts w:ascii="Times New Roman" w:eastAsia="Times New Roman" w:hAnsi="Times New Roman" w:cs="Times New Roman"/>
          <w:sz w:val="20"/>
          <w:szCs w:val="18"/>
          <w:lang w:eastAsia="ru-RU"/>
        </w:rPr>
        <w:softHyphen/>
        <w:t>вести необходимые профилактические мероприятия.</w:t>
      </w:r>
    </w:p>
    <w:p w:rsidR="00D22C1B" w:rsidRPr="00915D32" w:rsidRDefault="00D22C1B" w:rsidP="00045163">
      <w:pPr>
        <w:spacing w:after="0" w:line="240" w:lineRule="auto"/>
        <w:jc w:val="both"/>
        <w:rPr>
          <w:rFonts w:ascii="Times New Roman" w:eastAsia="Times New Roman" w:hAnsi="Times New Roman" w:cs="Times New Roman"/>
          <w:sz w:val="20"/>
          <w:szCs w:val="18"/>
          <w:lang w:eastAsia="ru-RU"/>
        </w:rPr>
      </w:pPr>
      <w:r w:rsidRPr="005D510E">
        <w:rPr>
          <w:rFonts w:ascii="Times New Roman" w:eastAsia="Times New Roman" w:hAnsi="Times New Roman" w:cs="Times New Roman"/>
          <w:color w:val="002060"/>
          <w:sz w:val="20"/>
          <w:szCs w:val="18"/>
          <w:lang w:val="kk-KZ" w:eastAsia="ru-RU"/>
        </w:rPr>
        <w:t xml:space="preserve">  </w:t>
      </w:r>
      <w:r w:rsidR="00012BF7">
        <w:rPr>
          <w:rFonts w:ascii="Times New Roman" w:eastAsia="Times New Roman" w:hAnsi="Times New Roman" w:cs="Times New Roman"/>
          <w:color w:val="002060"/>
          <w:sz w:val="20"/>
          <w:szCs w:val="18"/>
          <w:lang w:val="kk-KZ" w:eastAsia="ru-RU"/>
        </w:rPr>
        <w:tab/>
      </w:r>
      <w:r w:rsidRPr="00915D32">
        <w:rPr>
          <w:rFonts w:ascii="Times New Roman" w:eastAsia="Times New Roman" w:hAnsi="Times New Roman" w:cs="Times New Roman"/>
          <w:sz w:val="20"/>
          <w:szCs w:val="18"/>
          <w:lang w:eastAsia="ru-RU"/>
        </w:rPr>
        <w:t>Под его руководством и при личном уча</w:t>
      </w:r>
      <w:r w:rsidR="00012BF7">
        <w:rPr>
          <w:rFonts w:ascii="Times New Roman" w:eastAsia="Times New Roman" w:hAnsi="Times New Roman" w:cs="Times New Roman"/>
          <w:sz w:val="20"/>
          <w:szCs w:val="18"/>
          <w:lang w:eastAsia="ru-RU"/>
        </w:rPr>
        <w:t xml:space="preserve">стии проведено 170 комплексных </w:t>
      </w:r>
      <w:r w:rsidRPr="00915D32">
        <w:rPr>
          <w:rFonts w:ascii="Times New Roman" w:eastAsia="Times New Roman" w:hAnsi="Times New Roman" w:cs="Times New Roman"/>
          <w:sz w:val="20"/>
          <w:szCs w:val="18"/>
          <w:lang w:eastAsia="ru-RU"/>
        </w:rPr>
        <w:t>экспедиций по исследованию клещевого воз</w:t>
      </w:r>
      <w:r w:rsidRPr="00915D32">
        <w:rPr>
          <w:rFonts w:ascii="Times New Roman" w:eastAsia="Times New Roman" w:hAnsi="Times New Roman" w:cs="Times New Roman"/>
          <w:sz w:val="20"/>
          <w:szCs w:val="18"/>
          <w:lang w:eastAsia="ru-RU"/>
        </w:rPr>
        <w:softHyphen/>
        <w:t>вратного тифа, лихорадок, туляремии и др. Были детально изучены многие переносчики возбудителей ряда болезней.</w:t>
      </w:r>
    </w:p>
    <w:p w:rsidR="00D22C1B" w:rsidRPr="007445DC" w:rsidRDefault="00045163" w:rsidP="00045163">
      <w:pPr>
        <w:spacing w:after="0" w:line="240" w:lineRule="auto"/>
        <w:jc w:val="both"/>
        <w:rPr>
          <w:rFonts w:ascii="Times New Roman" w:eastAsia="Times New Roman" w:hAnsi="Times New Roman" w:cs="Times New Roman"/>
          <w:sz w:val="20"/>
          <w:szCs w:val="18"/>
          <w:lang w:eastAsia="ru-RU"/>
        </w:rPr>
      </w:pPr>
      <w:r w:rsidRPr="00012BF7">
        <w:rPr>
          <w:rFonts w:ascii="Times New Roman" w:eastAsia="Times New Roman" w:hAnsi="Times New Roman" w:cs="Times New Roman"/>
          <w:noProof/>
          <w:sz w:val="24"/>
          <w:szCs w:val="18"/>
          <w:lang w:eastAsia="ru-RU"/>
        </w:rPr>
        <w:drawing>
          <wp:anchor distT="0" distB="0" distL="114300" distR="114300" simplePos="0" relativeHeight="252079616" behindDoc="1" locked="0" layoutInCell="1" allowOverlap="1" wp14:anchorId="120C0B52" wp14:editId="731B1331">
            <wp:simplePos x="0" y="0"/>
            <wp:positionH relativeFrom="column">
              <wp:posOffset>5081270</wp:posOffset>
            </wp:positionH>
            <wp:positionV relativeFrom="paragraph">
              <wp:posOffset>64135</wp:posOffset>
            </wp:positionV>
            <wp:extent cx="857250" cy="1219200"/>
            <wp:effectExtent l="19050" t="19050" r="19050" b="19050"/>
            <wp:wrapThrough wrapText="bothSides">
              <wp:wrapPolygon edited="0">
                <wp:start x="-480" y="-338"/>
                <wp:lineTo x="-480" y="21600"/>
                <wp:lineTo x="21600" y="21600"/>
                <wp:lineTo x="21600" y="-338"/>
                <wp:lineTo x="-480" y="-338"/>
              </wp:wrapPolygon>
            </wp:wrapThrough>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47621" t="54161" r="37948" b="9350"/>
                    <a:stretch/>
                  </pic:blipFill>
                  <pic:spPr bwMode="auto">
                    <a:xfrm>
                      <a:off x="0" y="0"/>
                      <a:ext cx="857250" cy="12192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2C1B" w:rsidRPr="00915D32">
        <w:rPr>
          <w:rFonts w:ascii="Times New Roman" w:eastAsia="Times New Roman" w:hAnsi="Times New Roman" w:cs="Times New Roman"/>
          <w:sz w:val="20"/>
          <w:szCs w:val="18"/>
          <w:lang w:val="kk-KZ" w:eastAsia="ru-RU"/>
        </w:rPr>
        <w:t xml:space="preserve">  </w:t>
      </w:r>
      <w:r w:rsidR="00012BF7">
        <w:rPr>
          <w:rFonts w:ascii="Times New Roman" w:eastAsia="Times New Roman" w:hAnsi="Times New Roman" w:cs="Times New Roman"/>
          <w:sz w:val="20"/>
          <w:szCs w:val="18"/>
          <w:lang w:val="kk-KZ" w:eastAsia="ru-RU"/>
        </w:rPr>
        <w:tab/>
      </w:r>
      <w:r w:rsidR="00D22C1B" w:rsidRPr="00915D32">
        <w:rPr>
          <w:rFonts w:ascii="Times New Roman" w:eastAsia="Times New Roman" w:hAnsi="Times New Roman" w:cs="Times New Roman"/>
          <w:sz w:val="20"/>
          <w:szCs w:val="18"/>
          <w:lang w:eastAsia="ru-RU"/>
        </w:rPr>
        <w:t>Большой вклад в развитие отечественной медицинской географии внес замечательный ученый, профессор Алек</w:t>
      </w:r>
      <w:r w:rsidR="00D22C1B" w:rsidRPr="00915D32">
        <w:rPr>
          <w:rFonts w:ascii="Times New Roman" w:eastAsia="Times New Roman" w:hAnsi="Times New Roman" w:cs="Times New Roman"/>
          <w:sz w:val="20"/>
          <w:szCs w:val="18"/>
          <w:lang w:eastAsia="ru-RU"/>
        </w:rPr>
        <w:softHyphen/>
        <w:t>сей Алексеевич Шошин, который сформулировал опреде</w:t>
      </w:r>
      <w:r w:rsidR="00D22C1B" w:rsidRPr="00915D32">
        <w:rPr>
          <w:rFonts w:ascii="Times New Roman" w:eastAsia="Times New Roman" w:hAnsi="Times New Roman" w:cs="Times New Roman"/>
          <w:sz w:val="20"/>
          <w:szCs w:val="18"/>
          <w:lang w:eastAsia="ru-RU"/>
        </w:rPr>
        <w:softHyphen/>
        <w:t>ление медицинской географии. Большой заслугой А. А. Шошина являются выделенные им основные направления научных исследований в области медицинской географии:</w:t>
      </w:r>
      <w:r w:rsidR="007445DC">
        <w:rPr>
          <w:rFonts w:ascii="Times New Roman" w:eastAsia="Times New Roman" w:hAnsi="Times New Roman" w:cs="Times New Roman"/>
          <w:sz w:val="20"/>
          <w:szCs w:val="18"/>
          <w:lang w:eastAsia="ru-RU"/>
        </w:rPr>
        <w:t xml:space="preserve"> </w:t>
      </w:r>
      <w:r w:rsidR="00D22C1B" w:rsidRPr="007445DC">
        <w:rPr>
          <w:rFonts w:ascii="Times New Roman" w:eastAsia="Times New Roman" w:hAnsi="Times New Roman" w:cs="Times New Roman"/>
          <w:sz w:val="20"/>
          <w:szCs w:val="18"/>
          <w:lang w:eastAsia="ru-RU"/>
        </w:rPr>
        <w:t>медико-географическая оценка отдельных элементов при</w:t>
      </w:r>
      <w:r w:rsidR="00D22C1B" w:rsidRPr="007445DC">
        <w:rPr>
          <w:rFonts w:ascii="Times New Roman" w:eastAsia="Times New Roman" w:hAnsi="Times New Roman" w:cs="Times New Roman"/>
          <w:sz w:val="20"/>
          <w:szCs w:val="18"/>
          <w:lang w:eastAsia="ru-RU"/>
        </w:rPr>
        <w:softHyphen/>
        <w:t>роды, отдельных природных комплексов и экономических условий, влияющих на состояние здоровья человека;</w:t>
      </w:r>
      <w:r w:rsidR="007445DC">
        <w:rPr>
          <w:rFonts w:ascii="Times New Roman" w:eastAsia="Times New Roman" w:hAnsi="Times New Roman" w:cs="Times New Roman"/>
          <w:sz w:val="20"/>
          <w:szCs w:val="18"/>
          <w:lang w:eastAsia="ru-RU"/>
        </w:rPr>
        <w:t xml:space="preserve"> </w:t>
      </w:r>
      <w:r w:rsidR="00D22C1B" w:rsidRPr="007445DC">
        <w:rPr>
          <w:rFonts w:ascii="Times New Roman" w:eastAsia="Times New Roman" w:hAnsi="Times New Roman" w:cs="Times New Roman"/>
          <w:sz w:val="20"/>
          <w:szCs w:val="18"/>
          <w:lang w:eastAsia="ru-RU"/>
        </w:rPr>
        <w:t>разработка медико-географических прогнозов для ранее обжитых районов, подлежащих в будущем экономическо</w:t>
      </w:r>
      <w:r w:rsidR="00D22C1B" w:rsidRPr="007445DC">
        <w:rPr>
          <w:rFonts w:ascii="Times New Roman" w:eastAsia="Times New Roman" w:hAnsi="Times New Roman" w:cs="Times New Roman"/>
          <w:sz w:val="20"/>
          <w:szCs w:val="18"/>
          <w:lang w:eastAsia="ru-RU"/>
        </w:rPr>
        <w:softHyphen/>
        <w:t>му освоению, а также тех территорий, в пределах кото</w:t>
      </w:r>
      <w:r w:rsidR="00D22C1B" w:rsidRPr="007445DC">
        <w:rPr>
          <w:rFonts w:ascii="Times New Roman" w:eastAsia="Times New Roman" w:hAnsi="Times New Roman" w:cs="Times New Roman"/>
          <w:sz w:val="20"/>
          <w:szCs w:val="18"/>
          <w:lang w:eastAsia="ru-RU"/>
        </w:rPr>
        <w:softHyphen/>
        <w:t>рых наиболее интенсивно прео</w:t>
      </w:r>
      <w:r w:rsidR="007445DC">
        <w:rPr>
          <w:rFonts w:ascii="Times New Roman" w:eastAsia="Times New Roman" w:hAnsi="Times New Roman" w:cs="Times New Roman"/>
          <w:sz w:val="20"/>
          <w:szCs w:val="18"/>
          <w:lang w:eastAsia="ru-RU"/>
        </w:rPr>
        <w:t>бразуется природа в резуль</w:t>
      </w:r>
      <w:r w:rsidR="007445DC">
        <w:rPr>
          <w:rFonts w:ascii="Times New Roman" w:eastAsia="Times New Roman" w:hAnsi="Times New Roman" w:cs="Times New Roman"/>
          <w:sz w:val="20"/>
          <w:szCs w:val="18"/>
          <w:lang w:eastAsia="ru-RU"/>
        </w:rPr>
        <w:softHyphen/>
        <w:t xml:space="preserve">тате </w:t>
      </w:r>
      <w:r w:rsidR="00D22C1B" w:rsidRPr="007445DC">
        <w:rPr>
          <w:rFonts w:ascii="Times New Roman" w:eastAsia="Times New Roman" w:hAnsi="Times New Roman" w:cs="Times New Roman"/>
          <w:sz w:val="20"/>
          <w:szCs w:val="18"/>
          <w:lang w:eastAsia="ru-RU"/>
        </w:rPr>
        <w:t>хозяйственной деятельности человека</w:t>
      </w:r>
      <w:r w:rsidR="00D22C1B" w:rsidRPr="007445DC">
        <w:rPr>
          <w:rFonts w:ascii="Times New Roman" w:eastAsia="Times New Roman" w:hAnsi="Times New Roman" w:cs="Times New Roman"/>
          <w:i/>
          <w:sz w:val="20"/>
          <w:szCs w:val="18"/>
          <w:lang w:eastAsia="ru-RU"/>
        </w:rPr>
        <w:t xml:space="preserve">; </w:t>
      </w:r>
      <w:r w:rsidR="00D22C1B" w:rsidRPr="007445DC">
        <w:rPr>
          <w:rFonts w:ascii="Times New Roman" w:eastAsia="Times New Roman" w:hAnsi="Times New Roman" w:cs="Times New Roman"/>
          <w:sz w:val="20"/>
          <w:szCs w:val="18"/>
          <w:lang w:eastAsia="ru-RU"/>
        </w:rPr>
        <w:t>составление медико-географических карт, отражающих положительное и отрицательное влияние среды обитания и социально-экономических условий на состояние здоровья людей;</w:t>
      </w:r>
      <w:r w:rsidR="007445DC">
        <w:rPr>
          <w:rFonts w:ascii="Times New Roman" w:eastAsia="Times New Roman" w:hAnsi="Times New Roman" w:cs="Times New Roman"/>
          <w:sz w:val="20"/>
          <w:szCs w:val="18"/>
          <w:lang w:eastAsia="ru-RU"/>
        </w:rPr>
        <w:t xml:space="preserve"> </w:t>
      </w:r>
      <w:r w:rsidR="00D22C1B" w:rsidRPr="007445DC">
        <w:rPr>
          <w:rFonts w:ascii="Times New Roman" w:eastAsia="Times New Roman" w:hAnsi="Times New Roman" w:cs="Times New Roman"/>
          <w:sz w:val="20"/>
          <w:szCs w:val="18"/>
          <w:lang w:eastAsia="ru-RU"/>
        </w:rPr>
        <w:t>изучение закономерностей географии отдельных болез</w:t>
      </w:r>
      <w:r w:rsidR="00D22C1B" w:rsidRPr="007445DC">
        <w:rPr>
          <w:rFonts w:ascii="Times New Roman" w:eastAsia="Times New Roman" w:hAnsi="Times New Roman" w:cs="Times New Roman"/>
          <w:sz w:val="20"/>
          <w:szCs w:val="18"/>
          <w:lang w:eastAsia="ru-RU"/>
        </w:rPr>
        <w:softHyphen/>
        <w:t>ней и составление карт их распространения.</w:t>
      </w:r>
    </w:p>
    <w:p w:rsidR="00D22C1B" w:rsidRPr="00915D32" w:rsidRDefault="00D22C1B" w:rsidP="00045163">
      <w:pPr>
        <w:spacing w:after="0" w:line="240" w:lineRule="auto"/>
        <w:jc w:val="both"/>
        <w:rPr>
          <w:rFonts w:ascii="Times New Roman" w:eastAsia="Times New Roman" w:hAnsi="Times New Roman" w:cs="Times New Roman"/>
          <w:sz w:val="20"/>
          <w:szCs w:val="18"/>
          <w:lang w:eastAsia="ru-RU"/>
        </w:rPr>
      </w:pPr>
      <w:r w:rsidRPr="00915D32">
        <w:rPr>
          <w:rFonts w:ascii="Times New Roman" w:eastAsia="Times New Roman" w:hAnsi="Times New Roman" w:cs="Times New Roman"/>
          <w:sz w:val="24"/>
          <w:szCs w:val="18"/>
          <w:lang w:val="kk-KZ" w:eastAsia="ru-RU"/>
        </w:rPr>
        <w:t xml:space="preserve">   </w:t>
      </w:r>
      <w:r w:rsidR="00012BF7">
        <w:rPr>
          <w:rFonts w:ascii="Times New Roman" w:eastAsia="Times New Roman" w:hAnsi="Times New Roman" w:cs="Times New Roman"/>
          <w:sz w:val="24"/>
          <w:szCs w:val="18"/>
          <w:lang w:val="kk-KZ" w:eastAsia="ru-RU"/>
        </w:rPr>
        <w:tab/>
      </w:r>
      <w:r w:rsidR="00012BF7" w:rsidRPr="00012BF7">
        <w:rPr>
          <w:rFonts w:ascii="Times New Roman" w:eastAsia="Times New Roman" w:hAnsi="Times New Roman" w:cs="Times New Roman"/>
          <w:sz w:val="24"/>
          <w:szCs w:val="18"/>
          <w:lang w:val="kk-KZ" w:eastAsia="ru-RU"/>
        </w:rPr>
        <w:t xml:space="preserve"> </w:t>
      </w:r>
      <w:r w:rsidRPr="00915D32">
        <w:rPr>
          <w:rFonts w:ascii="Times New Roman" w:eastAsia="Times New Roman" w:hAnsi="Times New Roman" w:cs="Times New Roman"/>
          <w:sz w:val="20"/>
          <w:szCs w:val="18"/>
          <w:lang w:eastAsia="ru-RU"/>
        </w:rPr>
        <w:t>Признанием заслуг медико-географов явилось присуж</w:t>
      </w:r>
      <w:r w:rsidRPr="00915D32">
        <w:rPr>
          <w:rFonts w:ascii="Times New Roman" w:eastAsia="Times New Roman" w:hAnsi="Times New Roman" w:cs="Times New Roman"/>
          <w:sz w:val="20"/>
          <w:szCs w:val="18"/>
          <w:lang w:eastAsia="ru-RU"/>
        </w:rPr>
        <w:softHyphen/>
        <w:t>дение Государственной премии большой группе ученых, чьи труды способствовали становлению и раз</w:t>
      </w:r>
      <w:r w:rsidRPr="00915D32">
        <w:rPr>
          <w:rFonts w:ascii="Times New Roman" w:eastAsia="Times New Roman" w:hAnsi="Times New Roman" w:cs="Times New Roman"/>
          <w:sz w:val="20"/>
          <w:szCs w:val="18"/>
          <w:lang w:eastAsia="ru-RU"/>
        </w:rPr>
        <w:softHyphen/>
        <w:t>витию медицинской географии в нашей стране. Среди удос</w:t>
      </w:r>
      <w:r w:rsidRPr="00915D32">
        <w:rPr>
          <w:rFonts w:ascii="Times New Roman" w:eastAsia="Times New Roman" w:hAnsi="Times New Roman" w:cs="Times New Roman"/>
          <w:sz w:val="20"/>
          <w:szCs w:val="18"/>
          <w:lang w:eastAsia="ru-RU"/>
        </w:rPr>
        <w:softHyphen/>
        <w:t>тоенных этой высокой награды — А. А. Шошин и В. Я. Подолян, Н. К. Соколов, Е. Л. Райх и многие другие.</w:t>
      </w:r>
    </w:p>
    <w:p w:rsidR="00D22C1B" w:rsidRDefault="00D22C1B" w:rsidP="00D22C1B">
      <w:pPr>
        <w:spacing w:after="0" w:line="240" w:lineRule="auto"/>
        <w:rPr>
          <w:rFonts w:ascii="Times New Roman" w:eastAsia="Times New Roman" w:hAnsi="Times New Roman" w:cs="Times New Roman"/>
          <w:b/>
          <w:color w:val="000000"/>
          <w:sz w:val="18"/>
          <w:szCs w:val="18"/>
          <w:lang w:val="kk-KZ" w:eastAsia="ru-RU"/>
        </w:rPr>
      </w:pPr>
    </w:p>
    <w:p w:rsidR="00D22C1B" w:rsidRPr="00915D32" w:rsidRDefault="00EB6ED1" w:rsidP="00D22C1B">
      <w:pPr>
        <w:spacing w:after="0" w:line="240" w:lineRule="auto"/>
        <w:rPr>
          <w:rFonts w:ascii="Times New Roman" w:eastAsia="Times New Roman" w:hAnsi="Times New Roman" w:cs="Times New Roman"/>
          <w:b/>
          <w:sz w:val="18"/>
          <w:szCs w:val="18"/>
          <w:lang w:val="kk-KZ" w:eastAsia="ru-RU"/>
        </w:rPr>
      </w:pPr>
      <w:r>
        <w:rPr>
          <w:rFonts w:ascii="Times New Roman" w:eastAsia="Times New Roman" w:hAnsi="Times New Roman" w:cs="Times New Roman"/>
          <w:b/>
          <w:sz w:val="18"/>
          <w:szCs w:val="18"/>
          <w:lang w:val="kk-KZ" w:eastAsia="ru-RU"/>
        </w:rPr>
        <w:t xml:space="preserve">!! </w:t>
      </w:r>
      <w:r w:rsidR="00D22C1B" w:rsidRPr="00915D32">
        <w:rPr>
          <w:rFonts w:ascii="Times New Roman" w:eastAsia="Times New Roman" w:hAnsi="Times New Roman" w:cs="Times New Roman"/>
          <w:b/>
          <w:sz w:val="18"/>
          <w:szCs w:val="18"/>
          <w:lang w:val="kk-KZ" w:eastAsia="ru-RU"/>
        </w:rPr>
        <w:t>Проверьте себя:</w:t>
      </w:r>
    </w:p>
    <w:p w:rsidR="00915D32" w:rsidRDefault="00D22C1B" w:rsidP="00D22C1B">
      <w:pPr>
        <w:spacing w:after="0" w:line="240" w:lineRule="auto"/>
        <w:rPr>
          <w:rFonts w:ascii="Times New Roman" w:eastAsia="Times New Roman" w:hAnsi="Times New Roman" w:cs="Times New Roman"/>
          <w:b/>
          <w:sz w:val="16"/>
          <w:szCs w:val="18"/>
          <w:lang w:val="kk-KZ" w:eastAsia="ru-RU"/>
        </w:rPr>
      </w:pPr>
      <w:r w:rsidRPr="00915D32">
        <w:rPr>
          <w:rFonts w:ascii="Times New Roman" w:eastAsia="Times New Roman" w:hAnsi="Times New Roman" w:cs="Times New Roman"/>
          <w:b/>
          <w:sz w:val="16"/>
          <w:szCs w:val="18"/>
          <w:lang w:val="kk-KZ" w:eastAsia="ru-RU"/>
        </w:rPr>
        <w:t>1. Какие медико – географические представления скл</w:t>
      </w:r>
      <w:r w:rsidR="007445DC">
        <w:rPr>
          <w:rFonts w:ascii="Times New Roman" w:eastAsia="Times New Roman" w:hAnsi="Times New Roman" w:cs="Times New Roman"/>
          <w:b/>
          <w:sz w:val="16"/>
          <w:szCs w:val="18"/>
          <w:lang w:val="kk-KZ" w:eastAsia="ru-RU"/>
        </w:rPr>
        <w:t>адывались  в Эпоху Возрождения?</w:t>
      </w:r>
    </w:p>
    <w:p w:rsidR="00D22C1B" w:rsidRPr="00915D32" w:rsidRDefault="00D22C1B" w:rsidP="00D22C1B">
      <w:pPr>
        <w:spacing w:after="0" w:line="240" w:lineRule="auto"/>
        <w:rPr>
          <w:rFonts w:ascii="Times New Roman" w:eastAsia="Times New Roman" w:hAnsi="Times New Roman" w:cs="Times New Roman"/>
          <w:b/>
          <w:sz w:val="16"/>
          <w:szCs w:val="18"/>
          <w:lang w:val="kk-KZ" w:eastAsia="ru-RU"/>
        </w:rPr>
      </w:pPr>
      <w:r w:rsidRPr="00915D32">
        <w:rPr>
          <w:rFonts w:ascii="Times New Roman" w:eastAsia="Times New Roman" w:hAnsi="Times New Roman" w:cs="Times New Roman"/>
          <w:b/>
          <w:sz w:val="16"/>
          <w:szCs w:val="18"/>
          <w:lang w:val="kk-KZ" w:eastAsia="ru-RU"/>
        </w:rPr>
        <w:t>2. Какое влияние оказали Великие Географические открытия на развитие географии, картографии и медицины?</w:t>
      </w:r>
    </w:p>
    <w:p w:rsidR="00D22C1B" w:rsidRPr="00915D32" w:rsidRDefault="00D22C1B" w:rsidP="00D22C1B">
      <w:pPr>
        <w:spacing w:after="0" w:line="240" w:lineRule="auto"/>
        <w:rPr>
          <w:rFonts w:ascii="Times New Roman" w:eastAsia="Times New Roman" w:hAnsi="Times New Roman" w:cs="Times New Roman"/>
          <w:b/>
          <w:sz w:val="16"/>
          <w:szCs w:val="18"/>
          <w:lang w:val="kk-KZ" w:eastAsia="ru-RU"/>
        </w:rPr>
      </w:pPr>
      <w:r w:rsidRPr="00915D32">
        <w:rPr>
          <w:rFonts w:ascii="Times New Roman" w:eastAsia="Times New Roman" w:hAnsi="Times New Roman" w:cs="Times New Roman"/>
          <w:b/>
          <w:sz w:val="16"/>
          <w:szCs w:val="18"/>
          <w:lang w:val="kk-KZ" w:eastAsia="ru-RU"/>
        </w:rPr>
        <w:t>3. Каков вклад Е.Н. Павловского в развитие медицинской географии?</w:t>
      </w:r>
    </w:p>
    <w:p w:rsidR="00D22C1B" w:rsidRPr="00915D32" w:rsidRDefault="00D22C1B" w:rsidP="00D22C1B">
      <w:pPr>
        <w:spacing w:after="0" w:line="240" w:lineRule="auto"/>
        <w:rPr>
          <w:rFonts w:ascii="Times New Roman" w:eastAsia="Times New Roman" w:hAnsi="Times New Roman" w:cs="Times New Roman"/>
          <w:b/>
          <w:sz w:val="16"/>
          <w:szCs w:val="18"/>
          <w:lang w:val="kk-KZ" w:eastAsia="ru-RU"/>
        </w:rPr>
      </w:pPr>
      <w:r w:rsidRPr="00915D32">
        <w:rPr>
          <w:rFonts w:ascii="Times New Roman" w:eastAsia="Times New Roman" w:hAnsi="Times New Roman" w:cs="Times New Roman"/>
          <w:b/>
          <w:sz w:val="16"/>
          <w:szCs w:val="18"/>
          <w:lang w:val="kk-KZ" w:eastAsia="ru-RU"/>
        </w:rPr>
        <w:t>4. В чем заключается заслуга А.А. Шошина в развитии медицинской географии?</w:t>
      </w:r>
    </w:p>
    <w:p w:rsidR="00FC1598" w:rsidRDefault="00FC1598" w:rsidP="005F79D9">
      <w:pPr>
        <w:rPr>
          <w:rFonts w:ascii="Times New Roman" w:hAnsi="Times New Roman" w:cs="Times New Roman"/>
          <w:sz w:val="20"/>
          <w:lang w:val="kk-KZ"/>
        </w:rPr>
      </w:pPr>
    </w:p>
    <w:p w:rsidR="00D62428" w:rsidRPr="00D62428" w:rsidRDefault="00D62428" w:rsidP="00D62428">
      <w:pPr>
        <w:spacing w:after="0" w:line="240" w:lineRule="auto"/>
        <w:jc w:val="center"/>
        <w:rPr>
          <w:rFonts w:ascii="Times New Roman" w:eastAsia="Calibri" w:hAnsi="Times New Roman" w:cs="Times New Roman"/>
          <w:b/>
          <w:szCs w:val="18"/>
          <w:lang w:val="kk-KZ"/>
        </w:rPr>
      </w:pPr>
      <w:r w:rsidRPr="00D62428">
        <w:rPr>
          <w:rFonts w:ascii="Times New Roman" w:eastAsia="Calibri" w:hAnsi="Times New Roman" w:cs="Times New Roman"/>
          <w:b/>
          <w:szCs w:val="18"/>
          <w:lang w:val="kk-KZ"/>
        </w:rPr>
        <w:t>Раздел III. Формирование медико-географических представлений.</w:t>
      </w:r>
    </w:p>
    <w:p w:rsidR="00D62428" w:rsidRPr="00D62428" w:rsidRDefault="00D62428" w:rsidP="00D62428">
      <w:pPr>
        <w:spacing w:after="0" w:line="240" w:lineRule="auto"/>
        <w:rPr>
          <w:rFonts w:ascii="Times New Roman" w:eastAsia="Calibri" w:hAnsi="Times New Roman" w:cs="Times New Roman"/>
          <w:szCs w:val="18"/>
          <w:lang w:val="kk-KZ"/>
        </w:rPr>
      </w:pPr>
    </w:p>
    <w:p w:rsidR="00D62428" w:rsidRPr="00F65A88" w:rsidRDefault="00D62428" w:rsidP="00D62428">
      <w:pPr>
        <w:spacing w:after="0" w:line="240" w:lineRule="auto"/>
        <w:jc w:val="center"/>
        <w:rPr>
          <w:rFonts w:ascii="Times New Roman" w:eastAsia="Times New Roman" w:hAnsi="Times New Roman" w:cs="Times New Roman"/>
          <w:b/>
          <w:sz w:val="28"/>
          <w:szCs w:val="18"/>
          <w:lang w:val="kk-KZ" w:eastAsia="ru-RU"/>
        </w:rPr>
      </w:pPr>
      <w:r w:rsidRPr="00F65A88">
        <w:rPr>
          <w:rFonts w:ascii="Times New Roman" w:eastAsia="Calibri" w:hAnsi="Times New Roman" w:cs="Times New Roman"/>
          <w:b/>
          <w:sz w:val="20"/>
          <w:szCs w:val="18"/>
          <w:lang w:val="kk-KZ"/>
        </w:rPr>
        <w:t>§ 6 Природные и социально – экономические факторы</w:t>
      </w:r>
    </w:p>
    <w:p w:rsidR="00D62428" w:rsidRPr="000836D7" w:rsidRDefault="00D62428" w:rsidP="00D62428">
      <w:pPr>
        <w:spacing w:after="0" w:line="240" w:lineRule="auto"/>
        <w:rPr>
          <w:rFonts w:ascii="Times New Roman" w:eastAsia="Calibri" w:hAnsi="Times New Roman" w:cs="Times New Roman"/>
          <w:sz w:val="24"/>
          <w:szCs w:val="18"/>
          <w:lang w:val="kk-KZ"/>
        </w:rPr>
      </w:pPr>
    </w:p>
    <w:p w:rsidR="00D62428" w:rsidRPr="003C3BAF" w:rsidRDefault="007070E0" w:rsidP="003C3BAF">
      <w:pPr>
        <w:spacing w:after="0" w:line="240" w:lineRule="auto"/>
        <w:jc w:val="both"/>
        <w:rPr>
          <w:rFonts w:ascii="Times New Roman" w:eastAsia="Calibri" w:hAnsi="Times New Roman" w:cs="Times New Roman"/>
          <w:sz w:val="18"/>
          <w:szCs w:val="18"/>
          <w:lang w:val="kk-KZ"/>
        </w:rPr>
      </w:pPr>
      <w:r w:rsidRPr="007070E0">
        <w:rPr>
          <w:rFonts w:ascii="Times New Roman" w:eastAsia="Calibri" w:hAnsi="Times New Roman" w:cs="Times New Roman"/>
          <w:noProof/>
          <w:sz w:val="20"/>
          <w:szCs w:val="18"/>
          <w:lang w:eastAsia="ru-RU"/>
        </w:rPr>
        <w:drawing>
          <wp:anchor distT="0" distB="0" distL="114300" distR="114300" simplePos="0" relativeHeight="252094976" behindDoc="1" locked="0" layoutInCell="1" allowOverlap="1" wp14:anchorId="3B519B13" wp14:editId="44B6E8CA">
            <wp:simplePos x="0" y="0"/>
            <wp:positionH relativeFrom="column">
              <wp:posOffset>4867910</wp:posOffset>
            </wp:positionH>
            <wp:positionV relativeFrom="paragraph">
              <wp:posOffset>374650</wp:posOffset>
            </wp:positionV>
            <wp:extent cx="938530" cy="1285875"/>
            <wp:effectExtent l="19050" t="19050" r="13970" b="28575"/>
            <wp:wrapThrough wrapText="bothSides">
              <wp:wrapPolygon edited="0">
                <wp:start x="-438" y="-320"/>
                <wp:lineTo x="-438" y="21760"/>
                <wp:lineTo x="21483" y="21760"/>
                <wp:lineTo x="21483" y="-320"/>
                <wp:lineTo x="-438" y="-320"/>
              </wp:wrapPolygon>
            </wp:wrapThrough>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8819" t="3136" r="73383" b="53535"/>
                    <a:stretch/>
                  </pic:blipFill>
                  <pic:spPr bwMode="auto">
                    <a:xfrm>
                      <a:off x="0" y="0"/>
                      <a:ext cx="938530" cy="12858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428" w:rsidRPr="00D62428">
        <w:rPr>
          <w:rFonts w:ascii="Times New Roman" w:eastAsia="Calibri" w:hAnsi="Times New Roman" w:cs="Times New Roman"/>
          <w:b/>
          <w:sz w:val="24"/>
          <w:szCs w:val="18"/>
          <w:lang w:val="kk-KZ"/>
        </w:rPr>
        <w:t xml:space="preserve">   </w:t>
      </w:r>
      <w:r w:rsidR="00675277">
        <w:rPr>
          <w:rFonts w:ascii="Times New Roman" w:eastAsia="Calibri" w:hAnsi="Times New Roman" w:cs="Times New Roman"/>
          <w:b/>
          <w:sz w:val="24"/>
          <w:szCs w:val="18"/>
          <w:lang w:val="kk-KZ"/>
        </w:rPr>
        <w:tab/>
      </w:r>
      <w:r w:rsidR="00D62428" w:rsidRPr="00D62428">
        <w:rPr>
          <w:rFonts w:ascii="Times New Roman" w:eastAsia="Calibri" w:hAnsi="Times New Roman" w:cs="Times New Roman"/>
          <w:b/>
          <w:sz w:val="20"/>
          <w:szCs w:val="18"/>
          <w:lang w:val="kk-KZ"/>
        </w:rPr>
        <w:t>Социально – экономические и природные факторы</w:t>
      </w:r>
      <w:r w:rsidR="00D62428" w:rsidRPr="00D62428">
        <w:rPr>
          <w:rFonts w:ascii="Times New Roman" w:eastAsia="Calibri" w:hAnsi="Times New Roman" w:cs="Times New Roman"/>
          <w:sz w:val="20"/>
          <w:szCs w:val="18"/>
          <w:lang w:val="kk-KZ"/>
        </w:rPr>
        <w:t xml:space="preserve">. Человек в течение всей своей жизни находится под постоянным воздействием факторов окружающей среды – от экологических до социальных. Структура окружающей среды представлена </w:t>
      </w:r>
      <w:r w:rsidR="00D62428" w:rsidRPr="00D62428">
        <w:rPr>
          <w:rFonts w:ascii="Times New Roman" w:eastAsia="Calibri" w:hAnsi="Times New Roman" w:cs="Times New Roman"/>
          <w:i/>
          <w:sz w:val="20"/>
          <w:szCs w:val="18"/>
          <w:lang w:val="kk-KZ"/>
        </w:rPr>
        <w:t xml:space="preserve">природными </w:t>
      </w:r>
      <w:r w:rsidR="00D62428" w:rsidRPr="00D62428">
        <w:rPr>
          <w:rFonts w:ascii="Times New Roman" w:eastAsia="Calibri" w:hAnsi="Times New Roman" w:cs="Times New Roman"/>
          <w:sz w:val="20"/>
          <w:szCs w:val="18"/>
          <w:lang w:val="kk-KZ"/>
        </w:rPr>
        <w:t xml:space="preserve">(механические, физические, химические и биологические) и </w:t>
      </w:r>
      <w:r w:rsidR="00D62428" w:rsidRPr="00D62428">
        <w:rPr>
          <w:rFonts w:ascii="Times New Roman" w:eastAsia="Calibri" w:hAnsi="Times New Roman" w:cs="Times New Roman"/>
          <w:i/>
          <w:sz w:val="20"/>
          <w:szCs w:val="18"/>
          <w:lang w:val="kk-KZ"/>
        </w:rPr>
        <w:t>социальными</w:t>
      </w:r>
      <w:r w:rsidR="00D62428" w:rsidRPr="00D62428">
        <w:rPr>
          <w:rFonts w:ascii="Times New Roman" w:eastAsia="Calibri" w:hAnsi="Times New Roman" w:cs="Times New Roman"/>
          <w:sz w:val="20"/>
          <w:szCs w:val="18"/>
          <w:lang w:val="kk-KZ"/>
        </w:rPr>
        <w:t xml:space="preserve"> элементами среды (труд, быт, социально-экономический уклад, информация), но т.к. человек -  существо социальное, то ему присущи два рода потребностей: </w:t>
      </w:r>
      <w:r w:rsidR="00D62428" w:rsidRPr="00D62428">
        <w:rPr>
          <w:rFonts w:ascii="Times New Roman" w:eastAsia="Calibri" w:hAnsi="Times New Roman" w:cs="Times New Roman"/>
          <w:i/>
          <w:sz w:val="20"/>
          <w:szCs w:val="18"/>
          <w:lang w:val="kk-KZ"/>
        </w:rPr>
        <w:t>биологические</w:t>
      </w:r>
      <w:r w:rsidR="00D62428" w:rsidRPr="00D62428">
        <w:rPr>
          <w:rFonts w:ascii="Times New Roman" w:eastAsia="Calibri" w:hAnsi="Times New Roman" w:cs="Times New Roman"/>
          <w:sz w:val="20"/>
          <w:szCs w:val="18"/>
          <w:lang w:val="kk-KZ"/>
        </w:rPr>
        <w:t xml:space="preserve"> (физиологические):  потребность в воде, воздухе, солнечной энергии.и  </w:t>
      </w:r>
      <w:r w:rsidR="00D62428" w:rsidRPr="00D62428">
        <w:rPr>
          <w:rFonts w:ascii="Times New Roman" w:eastAsia="Calibri" w:hAnsi="Times New Roman" w:cs="Times New Roman"/>
          <w:i/>
          <w:sz w:val="20"/>
          <w:szCs w:val="18"/>
          <w:lang w:val="kk-KZ"/>
        </w:rPr>
        <w:t>социально-экономические</w:t>
      </w:r>
      <w:r w:rsidR="00D62428" w:rsidRPr="00D62428">
        <w:rPr>
          <w:rFonts w:ascii="Times New Roman" w:eastAsia="Calibri" w:hAnsi="Times New Roman" w:cs="Times New Roman"/>
          <w:sz w:val="20"/>
          <w:szCs w:val="18"/>
          <w:lang w:val="kk-KZ"/>
        </w:rPr>
        <w:t xml:space="preserve">: результат затрат труда на производство продуктов питания, материальные </w:t>
      </w:r>
      <w:r w:rsidR="00D62428">
        <w:rPr>
          <w:rFonts w:ascii="Times New Roman" w:eastAsia="Calibri" w:hAnsi="Times New Roman" w:cs="Times New Roman"/>
          <w:sz w:val="20"/>
          <w:szCs w:val="18"/>
          <w:lang w:val="kk-KZ"/>
        </w:rPr>
        <w:t xml:space="preserve"> </w:t>
      </w:r>
      <w:r w:rsidR="00D62428" w:rsidRPr="00D62428">
        <w:rPr>
          <w:rFonts w:ascii="Times New Roman" w:eastAsia="Calibri" w:hAnsi="Times New Roman" w:cs="Times New Roman"/>
          <w:sz w:val="20"/>
          <w:szCs w:val="18"/>
          <w:lang w:val="kk-KZ"/>
        </w:rPr>
        <w:t>и духовные ценности и экологические</w:t>
      </w:r>
      <w:r w:rsidR="00D62428" w:rsidRPr="000836D7">
        <w:rPr>
          <w:rFonts w:ascii="Times New Roman" w:eastAsia="Calibri" w:hAnsi="Times New Roman" w:cs="Times New Roman"/>
          <w:color w:val="002060"/>
          <w:sz w:val="20"/>
          <w:szCs w:val="18"/>
          <w:lang w:val="kk-KZ"/>
        </w:rPr>
        <w:t xml:space="preserve">. </w:t>
      </w:r>
      <w:r w:rsidR="00D62428" w:rsidRPr="00D62428">
        <w:rPr>
          <w:rFonts w:ascii="Times New Roman" w:eastAsia="Calibri" w:hAnsi="Times New Roman" w:cs="Times New Roman"/>
          <w:sz w:val="20"/>
          <w:szCs w:val="18"/>
          <w:lang w:val="kk-KZ"/>
        </w:rPr>
        <w:t>Человеческое общество не может отказаться от использования природных богатств. Они всегда являлись и будут являться материальной основой производства, смысл которого и заключается в</w:t>
      </w:r>
      <w:r w:rsidR="003C3BAF">
        <w:rPr>
          <w:rFonts w:ascii="Times New Roman" w:eastAsia="Calibri" w:hAnsi="Times New Roman" w:cs="Times New Roman"/>
          <w:i/>
          <w:sz w:val="16"/>
          <w:szCs w:val="18"/>
          <w:lang w:val="kk-KZ"/>
        </w:rPr>
        <w:t xml:space="preserve">                </w:t>
      </w:r>
      <w:r w:rsidR="00D62428" w:rsidRPr="00D62428">
        <w:rPr>
          <w:rFonts w:ascii="Times New Roman" w:eastAsia="Calibri" w:hAnsi="Times New Roman" w:cs="Times New Roman"/>
          <w:sz w:val="20"/>
          <w:szCs w:val="18"/>
          <w:lang w:val="kk-KZ"/>
        </w:rPr>
        <w:t>преобразовании различных природных ресурсов в потребительские блага.</w:t>
      </w:r>
    </w:p>
    <w:p w:rsidR="00D62428" w:rsidRPr="00D62428" w:rsidRDefault="00D62428" w:rsidP="00675277">
      <w:pPr>
        <w:spacing w:after="0" w:line="240" w:lineRule="auto"/>
        <w:jc w:val="both"/>
        <w:rPr>
          <w:rFonts w:ascii="Times New Roman" w:eastAsia="Calibri" w:hAnsi="Times New Roman" w:cs="Times New Roman"/>
          <w:sz w:val="20"/>
          <w:szCs w:val="18"/>
        </w:rPr>
      </w:pPr>
      <w:r w:rsidRPr="000836D7">
        <w:rPr>
          <w:rFonts w:ascii="Times New Roman" w:eastAsia="Calibri" w:hAnsi="Times New Roman" w:cs="Times New Roman"/>
          <w:color w:val="002060"/>
          <w:sz w:val="20"/>
          <w:szCs w:val="18"/>
          <w:lang w:val="kk-KZ"/>
        </w:rPr>
        <w:t xml:space="preserve">   </w:t>
      </w:r>
      <w:r w:rsidR="00675277">
        <w:rPr>
          <w:rFonts w:ascii="Times New Roman" w:eastAsia="Calibri" w:hAnsi="Times New Roman" w:cs="Times New Roman"/>
          <w:color w:val="002060"/>
          <w:sz w:val="20"/>
          <w:szCs w:val="18"/>
          <w:lang w:val="kk-KZ"/>
        </w:rPr>
        <w:tab/>
      </w:r>
      <w:r w:rsidRPr="00D62428">
        <w:rPr>
          <w:rFonts w:ascii="Times New Roman" w:eastAsia="Calibri" w:hAnsi="Times New Roman" w:cs="Times New Roman"/>
          <w:sz w:val="20"/>
          <w:szCs w:val="18"/>
          <w:lang w:val="kk-KZ"/>
        </w:rPr>
        <w:t>В настоящее время цивилизация переживает ответственейший период своего существования, когда ломаются привычные стереотипы, когда приходит понимание того, что удовлетворение бесчисленных запросов современного человека вступает в острый конфликт с первоосновой потребностей каждого – сохранением здоровой среды обитания. Трудности, порождаемые развитием цивилизации, растущая деградация природной среды и ухудшение условий жизни людей порождает необходимость действовать, искать новые концепции общественного развития.</w:t>
      </w:r>
      <w:r w:rsidRPr="00D62428">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D62428" w:rsidRPr="00675277" w:rsidRDefault="006C2B21" w:rsidP="00D62428">
      <w:pPr>
        <w:spacing w:after="0" w:line="240" w:lineRule="auto"/>
        <w:rPr>
          <w:rFonts w:ascii="Times New Roman" w:eastAsia="Calibri" w:hAnsi="Times New Roman" w:cs="Times New Roman"/>
          <w:sz w:val="20"/>
          <w:szCs w:val="18"/>
          <w:lang w:val="kk-KZ"/>
        </w:rPr>
      </w:pPr>
      <w:r w:rsidRPr="00D62428">
        <w:rPr>
          <w:rFonts w:ascii="Times New Roman" w:eastAsia="Calibri" w:hAnsi="Times New Roman" w:cs="Times New Roman"/>
          <w:noProof/>
          <w:sz w:val="20"/>
          <w:szCs w:val="18"/>
          <w:lang w:eastAsia="ru-RU"/>
        </w:rPr>
        <w:drawing>
          <wp:anchor distT="0" distB="0" distL="114300" distR="114300" simplePos="0" relativeHeight="251710976" behindDoc="1" locked="0" layoutInCell="1" allowOverlap="1" wp14:anchorId="401C7CA0" wp14:editId="1FE5D819">
            <wp:simplePos x="0" y="0"/>
            <wp:positionH relativeFrom="column">
              <wp:posOffset>4653915</wp:posOffset>
            </wp:positionH>
            <wp:positionV relativeFrom="paragraph">
              <wp:posOffset>50800</wp:posOffset>
            </wp:positionV>
            <wp:extent cx="1200150" cy="800100"/>
            <wp:effectExtent l="0" t="0" r="0" b="0"/>
            <wp:wrapThrough wrapText="bothSides">
              <wp:wrapPolygon edited="0">
                <wp:start x="0" y="0"/>
                <wp:lineTo x="0" y="21086"/>
                <wp:lineTo x="21257" y="21086"/>
                <wp:lineTo x="21257" y="0"/>
                <wp:lineTo x="0" y="0"/>
              </wp:wrapPolygon>
            </wp:wrapThrough>
            <wp:docPr id="105" name="Рисунок 105" descr="E:\5\г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5\гор.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0015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D62428" w:rsidRPr="000836D7">
        <w:rPr>
          <w:rFonts w:ascii="Times New Roman" w:eastAsia="Calibri" w:hAnsi="Times New Roman" w:cs="Times New Roman"/>
          <w:color w:val="002060"/>
          <w:sz w:val="20"/>
          <w:szCs w:val="18"/>
          <w:lang w:val="kk-KZ"/>
        </w:rPr>
        <w:t xml:space="preserve">   </w:t>
      </w:r>
      <w:r w:rsidR="00675277">
        <w:rPr>
          <w:rFonts w:ascii="Times New Roman" w:eastAsia="Calibri" w:hAnsi="Times New Roman" w:cs="Times New Roman"/>
          <w:color w:val="002060"/>
          <w:sz w:val="20"/>
          <w:szCs w:val="18"/>
          <w:lang w:val="kk-KZ"/>
        </w:rPr>
        <w:tab/>
      </w:r>
      <w:r w:rsidR="00D62428" w:rsidRPr="00D62428">
        <w:rPr>
          <w:rFonts w:ascii="Times New Roman" w:eastAsia="Calibri" w:hAnsi="Times New Roman" w:cs="Times New Roman"/>
          <w:sz w:val="20"/>
          <w:szCs w:val="18"/>
          <w:lang w:val="kk-KZ"/>
        </w:rPr>
        <w:t>Природная среда сейчас сохранилась лишь там, где он</w:t>
      </w:r>
      <w:r w:rsidR="00675277">
        <w:rPr>
          <w:rFonts w:ascii="Times New Roman" w:eastAsia="Calibri" w:hAnsi="Times New Roman" w:cs="Times New Roman"/>
          <w:sz w:val="20"/>
          <w:szCs w:val="18"/>
          <w:lang w:val="kk-KZ"/>
        </w:rPr>
        <w:t xml:space="preserve">а не была доступна людям </w:t>
      </w:r>
      <w:r w:rsidR="00D62428" w:rsidRPr="00D62428">
        <w:rPr>
          <w:rFonts w:ascii="Times New Roman" w:eastAsia="Calibri" w:hAnsi="Times New Roman" w:cs="Times New Roman"/>
          <w:sz w:val="20"/>
          <w:szCs w:val="18"/>
          <w:lang w:val="kk-KZ"/>
        </w:rPr>
        <w:t xml:space="preserve">для ее преобразования. Но кроме природной среды существует еще так называемая урбанизированная или городская среда </w:t>
      </w:r>
      <w:r w:rsidR="00D62428" w:rsidRPr="00D62428">
        <w:rPr>
          <w:rFonts w:ascii="Times New Roman" w:eastAsia="Calibri" w:hAnsi="Times New Roman" w:cs="Times New Roman"/>
          <w:i/>
          <w:sz w:val="20"/>
          <w:szCs w:val="18"/>
          <w:lang w:val="kk-KZ"/>
        </w:rPr>
        <w:t>— это искусственный мир, созданный человеком, не имеющий аналогов в природе и способный существовать только при постоянном обновлении.</w:t>
      </w:r>
      <w:r w:rsidR="00D62428" w:rsidRPr="00D62428">
        <w:rPr>
          <w:rFonts w:ascii="Times New Roman" w:eastAsia="Times New Roman" w:hAnsi="Times New Roman" w:cs="Times New Roman"/>
          <w:i/>
          <w:snapToGrid w:val="0"/>
          <w:w w:val="0"/>
          <w:sz w:val="0"/>
          <w:szCs w:val="0"/>
          <w:u w:color="000000"/>
          <w:bdr w:val="none" w:sz="0" w:space="0" w:color="000000"/>
          <w:shd w:val="clear" w:color="000000" w:fill="000000"/>
          <w:lang w:val="x-none" w:eastAsia="x-none" w:bidi="x-none"/>
        </w:rPr>
        <w:t xml:space="preserve"> </w:t>
      </w:r>
    </w:p>
    <w:p w:rsidR="00F565B4" w:rsidRDefault="00D62428" w:rsidP="00D62428">
      <w:pPr>
        <w:spacing w:after="0" w:line="240" w:lineRule="auto"/>
        <w:rPr>
          <w:rFonts w:ascii="Times New Roman" w:eastAsia="Calibri" w:hAnsi="Times New Roman" w:cs="Times New Roman"/>
          <w:sz w:val="20"/>
          <w:szCs w:val="18"/>
          <w:lang w:val="kk-KZ"/>
        </w:rPr>
      </w:pPr>
      <w:r w:rsidRPr="00D62428">
        <w:rPr>
          <w:rFonts w:ascii="Times New Roman" w:eastAsia="Calibri" w:hAnsi="Times New Roman" w:cs="Times New Roman"/>
          <w:sz w:val="20"/>
          <w:szCs w:val="18"/>
          <w:lang w:val="kk-KZ"/>
        </w:rPr>
        <w:t xml:space="preserve">   </w:t>
      </w:r>
      <w:r w:rsidR="00675277">
        <w:rPr>
          <w:rFonts w:ascii="Times New Roman" w:eastAsia="Calibri" w:hAnsi="Times New Roman" w:cs="Times New Roman"/>
          <w:sz w:val="20"/>
          <w:szCs w:val="18"/>
          <w:lang w:val="kk-KZ"/>
        </w:rPr>
        <w:tab/>
      </w:r>
      <w:r w:rsidRPr="00D62428">
        <w:rPr>
          <w:rFonts w:ascii="Times New Roman" w:eastAsia="Calibri" w:hAnsi="Times New Roman" w:cs="Times New Roman"/>
          <w:sz w:val="20"/>
          <w:szCs w:val="18"/>
          <w:lang w:val="kk-KZ"/>
        </w:rPr>
        <w:t>Ускорение технического прогресса, прогрессирующее загрязнение окружающей среды, значительный рост стрессогенности современного образа жизни увеличивают риск развития заболеваний и делают каждого потенциальным пациентом медицинских учреждений (или целителей).</w:t>
      </w:r>
      <w:r w:rsidR="00F565B4" w:rsidRPr="00F565B4">
        <w:rPr>
          <w:rFonts w:ascii="Times New Roman" w:eastAsia="Calibri" w:hAnsi="Times New Roman" w:cs="Times New Roman"/>
          <w:sz w:val="20"/>
          <w:szCs w:val="18"/>
          <w:lang w:val="kk-KZ"/>
        </w:rPr>
        <w:t xml:space="preserve"> </w:t>
      </w:r>
    </w:p>
    <w:p w:rsidR="00D62428" w:rsidRPr="00D62428" w:rsidRDefault="006C2B21" w:rsidP="007070E0">
      <w:pPr>
        <w:spacing w:after="0" w:line="240" w:lineRule="auto"/>
        <w:jc w:val="both"/>
        <w:rPr>
          <w:rFonts w:ascii="Times New Roman" w:eastAsia="Calibri" w:hAnsi="Times New Roman" w:cs="Times New Roman"/>
          <w:sz w:val="20"/>
          <w:szCs w:val="18"/>
          <w:lang w:val="kk-KZ"/>
        </w:rPr>
      </w:pPr>
      <w:r w:rsidRPr="007070E0">
        <w:rPr>
          <w:rFonts w:ascii="Times New Roman" w:eastAsia="Calibri" w:hAnsi="Times New Roman" w:cs="Times New Roman"/>
          <w:noProof/>
          <w:sz w:val="20"/>
          <w:szCs w:val="18"/>
          <w:lang w:eastAsia="ru-RU"/>
        </w:rPr>
        <w:lastRenderedPageBreak/>
        <w:drawing>
          <wp:anchor distT="0" distB="0" distL="114300" distR="114300" simplePos="0" relativeHeight="252096000" behindDoc="1" locked="0" layoutInCell="1" allowOverlap="1" wp14:anchorId="420A3E56" wp14:editId="1E06482E">
            <wp:simplePos x="0" y="0"/>
            <wp:positionH relativeFrom="column">
              <wp:posOffset>4768215</wp:posOffset>
            </wp:positionH>
            <wp:positionV relativeFrom="paragraph">
              <wp:posOffset>283210</wp:posOffset>
            </wp:positionV>
            <wp:extent cx="1085850" cy="1190625"/>
            <wp:effectExtent l="19050" t="19050" r="19050" b="28575"/>
            <wp:wrapThrough wrapText="bothSides">
              <wp:wrapPolygon edited="0">
                <wp:start x="-379" y="-346"/>
                <wp:lineTo x="-379" y="21773"/>
                <wp:lineTo x="21600" y="21773"/>
                <wp:lineTo x="21600" y="-346"/>
                <wp:lineTo x="-379" y="-346"/>
              </wp:wrapPolygon>
            </wp:wrapThrough>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35596" t="10832" r="46125" b="53535"/>
                    <a:stretch/>
                  </pic:blipFill>
                  <pic:spPr bwMode="auto">
                    <a:xfrm>
                      <a:off x="0" y="0"/>
                      <a:ext cx="1085850" cy="1190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5B4">
        <w:rPr>
          <w:rFonts w:ascii="Times New Roman" w:eastAsia="Calibri" w:hAnsi="Times New Roman" w:cs="Times New Roman"/>
          <w:sz w:val="20"/>
          <w:szCs w:val="18"/>
          <w:lang w:val="kk-KZ"/>
        </w:rPr>
        <w:t xml:space="preserve">   </w:t>
      </w:r>
      <w:r w:rsidR="007070E0">
        <w:rPr>
          <w:rFonts w:ascii="Times New Roman" w:eastAsia="Calibri" w:hAnsi="Times New Roman" w:cs="Times New Roman"/>
          <w:sz w:val="20"/>
          <w:szCs w:val="18"/>
          <w:lang w:val="kk-KZ"/>
        </w:rPr>
        <w:tab/>
      </w:r>
      <w:r w:rsidR="00F565B4" w:rsidRPr="00D62428">
        <w:rPr>
          <w:rFonts w:ascii="Times New Roman" w:eastAsia="Calibri" w:hAnsi="Times New Roman" w:cs="Times New Roman"/>
          <w:sz w:val="20"/>
          <w:szCs w:val="18"/>
          <w:lang w:val="kk-KZ"/>
        </w:rPr>
        <w:t>Здоровый ор</w:t>
      </w:r>
      <w:r w:rsidR="00F565B4" w:rsidRPr="00D62428">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F565B4" w:rsidRPr="00D62428">
        <w:rPr>
          <w:rFonts w:ascii="Times New Roman" w:eastAsia="Calibri" w:hAnsi="Times New Roman" w:cs="Times New Roman"/>
          <w:sz w:val="20"/>
          <w:szCs w:val="18"/>
          <w:lang w:val="kk-KZ"/>
        </w:rPr>
        <w:t>ганизм постоянно обеспечивает функционирова</w:t>
      </w:r>
      <w:r w:rsidR="00F565B4">
        <w:rPr>
          <w:rFonts w:ascii="Times New Roman" w:eastAsia="Calibri" w:hAnsi="Times New Roman" w:cs="Times New Roman"/>
          <w:sz w:val="20"/>
          <w:szCs w:val="18"/>
          <w:lang w:val="kk-KZ"/>
        </w:rPr>
        <w:t xml:space="preserve">ние всех </w:t>
      </w:r>
      <w:r w:rsidR="00F565B4" w:rsidRPr="00D62428">
        <w:rPr>
          <w:rFonts w:ascii="Times New Roman" w:eastAsia="Calibri" w:hAnsi="Times New Roman" w:cs="Times New Roman"/>
          <w:sz w:val="20"/>
          <w:szCs w:val="18"/>
          <w:lang w:val="kk-KZ"/>
        </w:rPr>
        <w:t>своих систем в ответ на любые</w:t>
      </w:r>
      <w:r w:rsidR="00F565B4" w:rsidRPr="00F565B4">
        <w:rPr>
          <w:rFonts w:ascii="Times New Roman" w:eastAsia="Calibri" w:hAnsi="Times New Roman" w:cs="Times New Roman"/>
          <w:sz w:val="20"/>
          <w:szCs w:val="18"/>
          <w:lang w:val="kk-KZ"/>
        </w:rPr>
        <w:t xml:space="preserve"> </w:t>
      </w:r>
      <w:r w:rsidR="00F565B4" w:rsidRPr="00D62428">
        <w:rPr>
          <w:rFonts w:ascii="Times New Roman" w:eastAsia="Calibri" w:hAnsi="Times New Roman" w:cs="Times New Roman"/>
          <w:sz w:val="20"/>
          <w:szCs w:val="18"/>
          <w:lang w:val="kk-KZ"/>
        </w:rPr>
        <w:t>изменения окружающей среды, например, перепады температуры, атмосферного давления, изменение</w:t>
      </w:r>
      <w:r w:rsidR="00D62428" w:rsidRPr="000836D7">
        <w:rPr>
          <w:rFonts w:ascii="Times New Roman" w:eastAsia="Calibri" w:hAnsi="Times New Roman" w:cs="Times New Roman"/>
          <w:color w:val="002060"/>
          <w:sz w:val="20"/>
          <w:szCs w:val="18"/>
          <w:lang w:val="kk-KZ"/>
        </w:rPr>
        <w:t xml:space="preserve">   </w:t>
      </w:r>
      <w:r w:rsidR="00D62428" w:rsidRPr="00D62428">
        <w:rPr>
          <w:rFonts w:ascii="Times New Roman" w:eastAsia="Calibri" w:hAnsi="Times New Roman" w:cs="Times New Roman"/>
          <w:sz w:val="20"/>
          <w:szCs w:val="18"/>
          <w:lang w:val="kk-KZ"/>
        </w:rPr>
        <w:t>содержания кислорода в воздухе, влажности и т.д. Сохранение оптимальной жизнедеятельности человека при взаимодействии с окружающей средой определяется тем, что для его организма существует определенный физиологический предел выносливости по отношению к любому фактору среды и за границей предела этот фактор неизбежно будет о</w:t>
      </w:r>
      <w:r w:rsidR="00F565B4">
        <w:rPr>
          <w:rFonts w:ascii="Times New Roman" w:eastAsia="Calibri" w:hAnsi="Times New Roman" w:cs="Times New Roman"/>
          <w:sz w:val="20"/>
          <w:szCs w:val="18"/>
          <w:lang w:val="kk-KZ"/>
        </w:rPr>
        <w:t>казывать угне</w:t>
      </w:r>
      <w:r w:rsidR="00D62428" w:rsidRPr="00D62428">
        <w:rPr>
          <w:rFonts w:ascii="Times New Roman" w:eastAsia="Calibri" w:hAnsi="Times New Roman" w:cs="Times New Roman"/>
          <w:sz w:val="20"/>
          <w:szCs w:val="18"/>
          <w:lang w:val="kk-KZ"/>
        </w:rPr>
        <w:t>тающее влияние на здоровье человека.</w:t>
      </w:r>
    </w:p>
    <w:p w:rsidR="00D62428" w:rsidRPr="007070E0" w:rsidRDefault="006C2B21" w:rsidP="00D62428">
      <w:pPr>
        <w:spacing w:after="0" w:line="240" w:lineRule="auto"/>
        <w:rPr>
          <w:rFonts w:ascii="Times New Roman" w:eastAsia="Calibri" w:hAnsi="Times New Roman" w:cs="Times New Roman"/>
          <w:sz w:val="18"/>
          <w:szCs w:val="18"/>
          <w:lang w:val="kk-KZ"/>
        </w:rPr>
      </w:pPr>
      <w:r w:rsidRPr="007070E0">
        <w:rPr>
          <w:rFonts w:ascii="Times New Roman" w:eastAsia="Calibri" w:hAnsi="Times New Roman" w:cs="Times New Roman"/>
          <w:noProof/>
          <w:sz w:val="20"/>
          <w:szCs w:val="18"/>
          <w:lang w:eastAsia="ru-RU"/>
        </w:rPr>
        <w:drawing>
          <wp:anchor distT="0" distB="0" distL="114300" distR="114300" simplePos="0" relativeHeight="252097024" behindDoc="1" locked="0" layoutInCell="1" allowOverlap="1" wp14:anchorId="7EE6FDD4" wp14:editId="7EA4B003">
            <wp:simplePos x="0" y="0"/>
            <wp:positionH relativeFrom="column">
              <wp:posOffset>4771390</wp:posOffset>
            </wp:positionH>
            <wp:positionV relativeFrom="paragraph">
              <wp:posOffset>581660</wp:posOffset>
            </wp:positionV>
            <wp:extent cx="1085850" cy="1192530"/>
            <wp:effectExtent l="19050" t="19050" r="19050" b="26670"/>
            <wp:wrapThrough wrapText="bothSides">
              <wp:wrapPolygon edited="0">
                <wp:start x="-379" y="-345"/>
                <wp:lineTo x="-379" y="21738"/>
                <wp:lineTo x="21600" y="21738"/>
                <wp:lineTo x="21600" y="-345"/>
                <wp:lineTo x="-379" y="-345"/>
              </wp:wrapPolygon>
            </wp:wrapThrough>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62694" t="7697" r="17744" b="54105"/>
                    <a:stretch/>
                  </pic:blipFill>
                  <pic:spPr bwMode="auto">
                    <a:xfrm>
                      <a:off x="0" y="0"/>
                      <a:ext cx="1085850" cy="11925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428" w:rsidRPr="000836D7">
        <w:rPr>
          <w:rFonts w:ascii="Times New Roman" w:eastAsia="Calibri" w:hAnsi="Times New Roman" w:cs="Times New Roman"/>
          <w:color w:val="002060"/>
          <w:sz w:val="20"/>
          <w:szCs w:val="18"/>
          <w:lang w:val="kk-KZ"/>
        </w:rPr>
        <w:t xml:space="preserve">  </w:t>
      </w:r>
      <w:r w:rsidR="007070E0">
        <w:rPr>
          <w:rFonts w:ascii="Times New Roman" w:eastAsia="Calibri" w:hAnsi="Times New Roman" w:cs="Times New Roman"/>
          <w:color w:val="002060"/>
          <w:sz w:val="20"/>
          <w:szCs w:val="18"/>
          <w:lang w:val="kk-KZ"/>
        </w:rPr>
        <w:tab/>
      </w:r>
      <w:r w:rsidR="00D62428" w:rsidRPr="000836D7">
        <w:rPr>
          <w:rFonts w:ascii="Times New Roman" w:eastAsia="Calibri" w:hAnsi="Times New Roman" w:cs="Times New Roman"/>
          <w:color w:val="002060"/>
          <w:sz w:val="20"/>
          <w:szCs w:val="18"/>
          <w:lang w:val="kk-KZ"/>
        </w:rPr>
        <w:t xml:space="preserve"> </w:t>
      </w:r>
      <w:r w:rsidR="00D62428" w:rsidRPr="00D62428">
        <w:rPr>
          <w:rFonts w:ascii="Times New Roman" w:eastAsia="Calibri" w:hAnsi="Times New Roman" w:cs="Times New Roman"/>
          <w:sz w:val="20"/>
          <w:szCs w:val="18"/>
          <w:lang w:val="kk-KZ"/>
        </w:rPr>
        <w:t>Многие изменения окружающей среды позволили создать удобные условия, способствующие увеличению продолжительно</w:t>
      </w:r>
      <w:r w:rsidR="007070E0">
        <w:rPr>
          <w:rFonts w:ascii="Times New Roman" w:eastAsia="Calibri" w:hAnsi="Times New Roman" w:cs="Times New Roman"/>
          <w:sz w:val="20"/>
          <w:szCs w:val="18"/>
          <w:lang w:val="kk-KZ"/>
        </w:rPr>
        <w:t>сти жизни, но человечество пока</w:t>
      </w:r>
      <w:r w:rsidR="00F565B4">
        <w:rPr>
          <w:rFonts w:ascii="Times New Roman" w:eastAsia="Calibri" w:hAnsi="Times New Roman" w:cs="Times New Roman"/>
          <w:sz w:val="20"/>
          <w:szCs w:val="18"/>
          <w:lang w:val="kk-KZ"/>
        </w:rPr>
        <w:t xml:space="preserve"> </w:t>
      </w:r>
      <w:r w:rsidR="00F565B4" w:rsidRPr="00D62428">
        <w:rPr>
          <w:rFonts w:ascii="Times New Roman" w:eastAsia="Calibri" w:hAnsi="Times New Roman" w:cs="Times New Roman"/>
          <w:sz w:val="20"/>
          <w:szCs w:val="18"/>
          <w:lang w:val="kk-KZ"/>
        </w:rPr>
        <w:t>еще не покорило силы природы и не пришло к их полному пониманию: многие</w:t>
      </w:r>
      <w:r w:rsidR="00F565B4" w:rsidRPr="00F565B4">
        <w:rPr>
          <w:rFonts w:ascii="Times New Roman" w:eastAsia="Calibri" w:hAnsi="Times New Roman" w:cs="Times New Roman"/>
          <w:i/>
          <w:sz w:val="14"/>
          <w:szCs w:val="18"/>
          <w:lang w:val="kk-KZ"/>
        </w:rPr>
        <w:t xml:space="preserve"> </w:t>
      </w:r>
      <w:r w:rsidR="007070E0">
        <w:rPr>
          <w:rFonts w:ascii="Times New Roman" w:eastAsia="Calibri" w:hAnsi="Times New Roman" w:cs="Times New Roman"/>
          <w:i/>
          <w:sz w:val="14"/>
          <w:szCs w:val="18"/>
          <w:lang w:val="kk-KZ"/>
        </w:rPr>
        <w:t xml:space="preserve"> </w:t>
      </w:r>
      <w:r w:rsidR="00D62428" w:rsidRPr="00D62428">
        <w:rPr>
          <w:rFonts w:ascii="Times New Roman" w:eastAsia="Calibri" w:hAnsi="Times New Roman" w:cs="Times New Roman"/>
          <w:sz w:val="20"/>
          <w:szCs w:val="18"/>
          <w:lang w:val="kk-KZ"/>
        </w:rPr>
        <w:t>изобретения и вмешательства в природу происходят без учета возможных последствий. Некоторые из них уже вызвали катастрофическую отдачу.</w:t>
      </w:r>
    </w:p>
    <w:p w:rsidR="00D62428" w:rsidRPr="00D62428" w:rsidRDefault="00D62428" w:rsidP="007070E0">
      <w:pPr>
        <w:spacing w:after="0" w:line="240" w:lineRule="auto"/>
        <w:jc w:val="both"/>
        <w:rPr>
          <w:rFonts w:ascii="Times New Roman" w:eastAsia="Calibri" w:hAnsi="Times New Roman" w:cs="Times New Roman"/>
          <w:sz w:val="20"/>
          <w:szCs w:val="18"/>
          <w:lang w:val="kk-KZ"/>
        </w:rPr>
      </w:pPr>
      <w:r w:rsidRPr="000836D7">
        <w:rPr>
          <w:rFonts w:ascii="Times New Roman" w:eastAsia="Calibri" w:hAnsi="Times New Roman" w:cs="Times New Roman"/>
          <w:color w:val="002060"/>
          <w:sz w:val="20"/>
          <w:szCs w:val="18"/>
          <w:lang w:val="kk-KZ"/>
        </w:rPr>
        <w:t xml:space="preserve">   </w:t>
      </w:r>
      <w:r w:rsidR="007070E0">
        <w:rPr>
          <w:rFonts w:ascii="Times New Roman" w:eastAsia="Calibri" w:hAnsi="Times New Roman" w:cs="Times New Roman"/>
          <w:color w:val="002060"/>
          <w:sz w:val="20"/>
          <w:szCs w:val="18"/>
          <w:lang w:val="kk-KZ"/>
        </w:rPr>
        <w:tab/>
      </w:r>
      <w:r w:rsidRPr="00D62428">
        <w:rPr>
          <w:rFonts w:ascii="Times New Roman" w:eastAsia="Calibri" w:hAnsi="Times New Roman" w:cs="Times New Roman"/>
          <w:sz w:val="20"/>
          <w:szCs w:val="18"/>
          <w:lang w:val="kk-KZ"/>
        </w:rPr>
        <w:t xml:space="preserve">Самый верный путь избежать грозящих коварными последствиями изменений окружающей среды – ослабить изменения экосистем </w:t>
      </w:r>
      <w:r w:rsidR="00F565B4">
        <w:rPr>
          <w:rFonts w:ascii="Times New Roman" w:eastAsia="Calibri" w:hAnsi="Times New Roman" w:cs="Times New Roman"/>
          <w:sz w:val="20"/>
          <w:szCs w:val="18"/>
          <w:lang w:val="kk-KZ"/>
        </w:rPr>
        <w:t xml:space="preserve">и  </w:t>
      </w:r>
      <w:r w:rsidR="00F565B4" w:rsidRPr="00D62428">
        <w:rPr>
          <w:rFonts w:ascii="Times New Roman" w:eastAsia="Calibri" w:hAnsi="Times New Roman" w:cs="Times New Roman"/>
          <w:sz w:val="20"/>
          <w:szCs w:val="18"/>
          <w:lang w:val="kk-KZ"/>
        </w:rPr>
        <w:t>вмешательство</w:t>
      </w:r>
      <w:r w:rsidR="00F565B4">
        <w:rPr>
          <w:rFonts w:ascii="Times New Roman" w:eastAsia="Calibri" w:hAnsi="Times New Roman" w:cs="Times New Roman"/>
          <w:sz w:val="20"/>
          <w:szCs w:val="18"/>
          <w:lang w:val="kk-KZ"/>
        </w:rPr>
        <w:t xml:space="preserve"> </w:t>
      </w:r>
      <w:r w:rsidRPr="00D62428">
        <w:rPr>
          <w:rFonts w:ascii="Times New Roman" w:eastAsia="Calibri" w:hAnsi="Times New Roman" w:cs="Times New Roman"/>
          <w:sz w:val="20"/>
          <w:szCs w:val="18"/>
          <w:lang w:val="kk-KZ"/>
        </w:rPr>
        <w:t>человека в природу с учетом состояния его знаний об окружающем мире.</w:t>
      </w:r>
    </w:p>
    <w:p w:rsidR="00F565B4" w:rsidRPr="00F565B4" w:rsidRDefault="00D62428" w:rsidP="00D62428">
      <w:pPr>
        <w:spacing w:after="0" w:line="240" w:lineRule="auto"/>
        <w:rPr>
          <w:rFonts w:ascii="Times New Roman" w:eastAsia="Calibri" w:hAnsi="Times New Roman" w:cs="Times New Roman"/>
          <w:sz w:val="20"/>
          <w:szCs w:val="18"/>
          <w:lang w:val="kk-KZ"/>
        </w:rPr>
      </w:pPr>
      <w:r w:rsidRPr="00D62428">
        <w:rPr>
          <w:rFonts w:ascii="Times New Roman" w:eastAsia="Calibri" w:hAnsi="Times New Roman" w:cs="Times New Roman"/>
          <w:sz w:val="20"/>
          <w:szCs w:val="18"/>
          <w:lang w:val="kk-KZ"/>
        </w:rPr>
        <w:t xml:space="preserve">   </w:t>
      </w:r>
      <w:r w:rsidR="007070E0">
        <w:rPr>
          <w:rFonts w:ascii="Times New Roman" w:eastAsia="Calibri" w:hAnsi="Times New Roman" w:cs="Times New Roman"/>
          <w:sz w:val="20"/>
          <w:szCs w:val="18"/>
          <w:lang w:val="kk-KZ"/>
        </w:rPr>
        <w:tab/>
      </w:r>
      <w:r w:rsidRPr="00D62428">
        <w:rPr>
          <w:rFonts w:ascii="Times New Roman" w:eastAsia="Calibri" w:hAnsi="Times New Roman" w:cs="Times New Roman"/>
          <w:b/>
          <w:sz w:val="20"/>
          <w:szCs w:val="18"/>
          <w:lang w:val="kk-KZ"/>
        </w:rPr>
        <w:t>Механизм акклиматизации.</w:t>
      </w:r>
      <w:r w:rsidRPr="00D62428">
        <w:rPr>
          <w:rFonts w:ascii="Times New Roman" w:eastAsia="Calibri" w:hAnsi="Times New Roman" w:cs="Times New Roman"/>
          <w:sz w:val="20"/>
          <w:szCs w:val="18"/>
          <w:lang w:val="kk-KZ"/>
        </w:rPr>
        <w:t xml:space="preserve"> </w:t>
      </w:r>
      <w:r w:rsidRPr="00D62428">
        <w:rPr>
          <w:rFonts w:ascii="Times New Roman" w:eastAsia="Times New Roman" w:hAnsi="Times New Roman" w:cs="Times New Roman"/>
          <w:sz w:val="20"/>
          <w:szCs w:val="21"/>
          <w:lang w:eastAsia="ru-RU"/>
        </w:rPr>
        <w:t>О понятии «акклиматизация» многие из нас могут даже и не догадываться. То ли дело — живешь в привычной для себя среде,</w:t>
      </w:r>
      <w:r w:rsidR="00F565B4" w:rsidRPr="00F565B4">
        <w:rPr>
          <w:rFonts w:ascii="Times New Roman" w:eastAsia="Calibri" w:hAnsi="Times New Roman" w:cs="Times New Roman"/>
          <w:i/>
          <w:sz w:val="14"/>
          <w:szCs w:val="18"/>
          <w:lang w:val="kk-KZ"/>
        </w:rPr>
        <w:t xml:space="preserve"> </w:t>
      </w:r>
      <w:r w:rsidR="00F565B4">
        <w:rPr>
          <w:rFonts w:ascii="Times New Roman" w:eastAsia="Calibri" w:hAnsi="Times New Roman" w:cs="Times New Roman"/>
          <w:i/>
          <w:sz w:val="14"/>
          <w:szCs w:val="18"/>
          <w:lang w:val="kk-KZ"/>
        </w:rPr>
        <w:t xml:space="preserve">       </w:t>
      </w:r>
    </w:p>
    <w:p w:rsidR="00D62428" w:rsidRPr="00D62428" w:rsidRDefault="00D62428" w:rsidP="00D62428">
      <w:pPr>
        <w:spacing w:after="0" w:line="240" w:lineRule="auto"/>
        <w:rPr>
          <w:rFonts w:ascii="Times New Roman" w:eastAsia="Calibri" w:hAnsi="Times New Roman" w:cs="Times New Roman"/>
          <w:sz w:val="20"/>
          <w:szCs w:val="20"/>
          <w:lang w:val="kk-KZ"/>
        </w:rPr>
      </w:pPr>
      <w:r w:rsidRPr="00D62428">
        <w:rPr>
          <w:rFonts w:ascii="Times New Roman" w:eastAsia="Times New Roman" w:hAnsi="Times New Roman" w:cs="Times New Roman"/>
          <w:sz w:val="20"/>
          <w:szCs w:val="21"/>
          <w:lang w:eastAsia="ru-RU"/>
        </w:rPr>
        <w:t xml:space="preserve">и даже </w:t>
      </w:r>
      <w:r w:rsidRPr="00D62428">
        <w:rPr>
          <w:rFonts w:ascii="Times New Roman" w:eastAsia="Times New Roman" w:hAnsi="Times New Roman" w:cs="Times New Roman"/>
          <w:sz w:val="20"/>
          <w:szCs w:val="20"/>
          <w:lang w:eastAsia="ru-RU"/>
        </w:rPr>
        <w:t>не догадываешься, что твой организм может преподнести вот такой неприятный сюрприз в виде сопротивления новым условиям окружения</w:t>
      </w:r>
      <w:r w:rsidRPr="00D62428">
        <w:rPr>
          <w:rFonts w:ascii="Arial" w:eastAsia="Times New Roman" w:hAnsi="Arial" w:cs="Arial"/>
          <w:sz w:val="20"/>
          <w:szCs w:val="20"/>
          <w:lang w:eastAsia="ru-RU"/>
        </w:rPr>
        <w:t>.</w:t>
      </w:r>
    </w:p>
    <w:p w:rsidR="00D62428" w:rsidRPr="007070E0" w:rsidRDefault="00F565B4" w:rsidP="00D62428">
      <w:pPr>
        <w:spacing w:after="0" w:line="240" w:lineRule="auto"/>
        <w:rPr>
          <w:rFonts w:ascii="Times New Roman" w:eastAsia="Times New Roman" w:hAnsi="Times New Roman" w:cs="Times New Roman"/>
          <w:sz w:val="20"/>
          <w:szCs w:val="20"/>
          <w:lang w:eastAsia="ru-RU"/>
        </w:rPr>
      </w:pPr>
      <w:r w:rsidRPr="000836D7">
        <w:rPr>
          <w:rFonts w:ascii="Times New Roman" w:eastAsia="Times New Roman" w:hAnsi="Times New Roman" w:cs="Times New Roman"/>
          <w:noProof/>
          <w:color w:val="002060"/>
          <w:sz w:val="20"/>
          <w:szCs w:val="20"/>
          <w:lang w:eastAsia="ru-RU"/>
        </w:rPr>
        <w:drawing>
          <wp:anchor distT="0" distB="0" distL="114300" distR="114300" simplePos="0" relativeHeight="251716096" behindDoc="1" locked="0" layoutInCell="1" allowOverlap="1" wp14:anchorId="7DA0A9EE" wp14:editId="17A400AE">
            <wp:simplePos x="0" y="0"/>
            <wp:positionH relativeFrom="column">
              <wp:posOffset>4443730</wp:posOffset>
            </wp:positionH>
            <wp:positionV relativeFrom="paragraph">
              <wp:posOffset>181610</wp:posOffset>
            </wp:positionV>
            <wp:extent cx="1412875" cy="893445"/>
            <wp:effectExtent l="0" t="0" r="0" b="1905"/>
            <wp:wrapThrough wrapText="bothSides">
              <wp:wrapPolygon edited="0">
                <wp:start x="0" y="0"/>
                <wp:lineTo x="0" y="21186"/>
                <wp:lineTo x="21260" y="21186"/>
                <wp:lineTo x="21260" y="0"/>
                <wp:lineTo x="0" y="0"/>
              </wp:wrapPolygon>
            </wp:wrapThrough>
            <wp:docPr id="30" name="Рисунок 30" descr="E:\5\Акклиматизация.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5\Акклиматизация.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12875" cy="893445"/>
                    </a:xfrm>
                    <a:prstGeom prst="rect">
                      <a:avLst/>
                    </a:prstGeom>
                    <a:noFill/>
                    <a:ln>
                      <a:noFill/>
                    </a:ln>
                  </pic:spPr>
                </pic:pic>
              </a:graphicData>
            </a:graphic>
            <wp14:sizeRelH relativeFrom="page">
              <wp14:pctWidth>0</wp14:pctWidth>
            </wp14:sizeRelH>
            <wp14:sizeRelV relativeFrom="page">
              <wp14:pctHeight>0</wp14:pctHeight>
            </wp14:sizeRelV>
          </wp:anchor>
        </w:drawing>
      </w:r>
      <w:r w:rsidR="00D62428" w:rsidRPr="000836D7">
        <w:rPr>
          <w:rFonts w:ascii="Times New Roman" w:eastAsia="Times New Roman" w:hAnsi="Times New Roman" w:cs="Times New Roman"/>
          <w:color w:val="002060"/>
          <w:sz w:val="20"/>
          <w:szCs w:val="20"/>
          <w:lang w:val="kk-KZ" w:eastAsia="ru-RU"/>
        </w:rPr>
        <w:t xml:space="preserve">   </w:t>
      </w:r>
      <w:r w:rsidR="007070E0">
        <w:rPr>
          <w:rFonts w:ascii="Times New Roman" w:eastAsia="Times New Roman" w:hAnsi="Times New Roman" w:cs="Times New Roman"/>
          <w:color w:val="002060"/>
          <w:sz w:val="20"/>
          <w:szCs w:val="20"/>
          <w:lang w:val="kk-KZ" w:eastAsia="ru-RU"/>
        </w:rPr>
        <w:tab/>
      </w:r>
      <w:r w:rsidR="00D62428" w:rsidRPr="00D62428">
        <w:rPr>
          <w:rFonts w:ascii="Times New Roman" w:eastAsia="Times New Roman" w:hAnsi="Times New Roman" w:cs="Times New Roman"/>
          <w:sz w:val="20"/>
          <w:szCs w:val="20"/>
          <w:lang w:eastAsia="ru-RU"/>
        </w:rPr>
        <w:t xml:space="preserve">Акклиматизация — </w:t>
      </w:r>
      <w:r w:rsidR="00D62428" w:rsidRPr="00D62428">
        <w:rPr>
          <w:rFonts w:ascii="Times New Roman" w:eastAsia="Times New Roman" w:hAnsi="Times New Roman" w:cs="Times New Roman"/>
          <w:i/>
          <w:sz w:val="20"/>
          <w:szCs w:val="20"/>
          <w:lang w:eastAsia="ru-RU"/>
        </w:rPr>
        <w:t>это процесс, когда организм приспосабливается к новым условиям, которые возникают за пределами его привычного ареола обитания.</w:t>
      </w:r>
      <w:r w:rsidR="00D62428" w:rsidRPr="00D62428">
        <w:rPr>
          <w:rFonts w:ascii="Times New Roman" w:eastAsia="Times New Roman" w:hAnsi="Times New Roman" w:cs="Times New Roman"/>
          <w:sz w:val="20"/>
          <w:szCs w:val="20"/>
          <w:lang w:eastAsia="ru-RU"/>
        </w:rPr>
        <w:t xml:space="preserve"> Речь идет о перестройке человеческого организма и приспособлению к новым условиям окружающего мира. Кто-то практически не замечает акклиматизацию, а у кого-то наблюдаются характерные признаки данного явления — повышается температура, наблюдается озноб, мучает мигрень, иногда даже тошнит, обостряются хронические заболевания.</w:t>
      </w:r>
      <w:r w:rsidR="00D62428" w:rsidRPr="00D62428">
        <w:rPr>
          <w:rFonts w:ascii="Times New Roman" w:eastAsia="Times New Roman" w:hAnsi="Times New Roman" w:cs="Times New Roman"/>
          <w:sz w:val="20"/>
          <w:szCs w:val="20"/>
          <w:lang w:val="kk-KZ" w:eastAsia="ru-RU"/>
        </w:rPr>
        <w:t xml:space="preserve"> </w:t>
      </w:r>
    </w:p>
    <w:p w:rsidR="00D62428" w:rsidRPr="00D62428" w:rsidRDefault="00D62428" w:rsidP="007070E0">
      <w:pPr>
        <w:spacing w:after="0" w:line="240" w:lineRule="auto"/>
        <w:jc w:val="both"/>
        <w:rPr>
          <w:rFonts w:ascii="Times New Roman" w:eastAsia="Times New Roman" w:hAnsi="Times New Roman" w:cs="Times New Roman"/>
          <w:sz w:val="20"/>
          <w:szCs w:val="20"/>
          <w:lang w:eastAsia="ru-RU"/>
        </w:rPr>
      </w:pPr>
      <w:r w:rsidRPr="000836D7">
        <w:rPr>
          <w:rFonts w:ascii="Times New Roman" w:eastAsia="Times New Roman" w:hAnsi="Times New Roman" w:cs="Times New Roman"/>
          <w:noProof/>
          <w:color w:val="002060"/>
          <w:sz w:val="20"/>
          <w:szCs w:val="27"/>
          <w:lang w:eastAsia="ru-RU"/>
        </w:rPr>
        <w:drawing>
          <wp:anchor distT="0" distB="0" distL="114300" distR="114300" simplePos="0" relativeHeight="251709952" behindDoc="1" locked="0" layoutInCell="1" allowOverlap="1" wp14:anchorId="5F019660" wp14:editId="5AF2BF6F">
            <wp:simplePos x="0" y="0"/>
            <wp:positionH relativeFrom="column">
              <wp:posOffset>4525010</wp:posOffset>
            </wp:positionH>
            <wp:positionV relativeFrom="paragraph">
              <wp:posOffset>508635</wp:posOffset>
            </wp:positionV>
            <wp:extent cx="1370965" cy="904875"/>
            <wp:effectExtent l="0" t="0" r="635" b="9525"/>
            <wp:wrapThrough wrapText="bothSides">
              <wp:wrapPolygon edited="0">
                <wp:start x="0" y="0"/>
                <wp:lineTo x="0" y="21373"/>
                <wp:lineTo x="21310" y="21373"/>
                <wp:lineTo x="21310" y="0"/>
                <wp:lineTo x="0" y="0"/>
              </wp:wrapPolygon>
            </wp:wrapThrough>
            <wp:docPr id="104" name="Рисунок 104" descr="E:\5\ак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5\акл.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70965"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2428">
        <w:rPr>
          <w:rFonts w:ascii="Times New Roman" w:eastAsia="Times New Roman" w:hAnsi="Times New Roman" w:cs="Times New Roman"/>
          <w:sz w:val="20"/>
          <w:szCs w:val="20"/>
          <w:lang w:val="kk-KZ" w:eastAsia="ru-RU"/>
        </w:rPr>
        <w:t xml:space="preserve">   </w:t>
      </w:r>
      <w:r w:rsidR="007070E0">
        <w:rPr>
          <w:rFonts w:ascii="Times New Roman" w:eastAsia="Times New Roman" w:hAnsi="Times New Roman" w:cs="Times New Roman"/>
          <w:sz w:val="20"/>
          <w:szCs w:val="20"/>
          <w:lang w:val="kk-KZ" w:eastAsia="ru-RU"/>
        </w:rPr>
        <w:tab/>
      </w:r>
      <w:r w:rsidRPr="00D62428">
        <w:rPr>
          <w:rFonts w:ascii="Times New Roman" w:eastAsia="Times New Roman" w:hAnsi="Times New Roman" w:cs="Times New Roman"/>
          <w:sz w:val="20"/>
          <w:szCs w:val="20"/>
          <w:lang w:eastAsia="ru-RU"/>
        </w:rPr>
        <w:t>Акклиматизаци</w:t>
      </w:r>
      <w:r w:rsidRPr="00D62428">
        <w:rPr>
          <w:rFonts w:ascii="Times New Roman" w:eastAsia="Times New Roman" w:hAnsi="Times New Roman" w:cs="Times New Roman"/>
          <w:sz w:val="20"/>
          <w:szCs w:val="20"/>
          <w:lang w:val="kk-KZ" w:eastAsia="ru-RU"/>
        </w:rPr>
        <w:t>ю</w:t>
      </w:r>
      <w:r w:rsidRPr="00D62428">
        <w:rPr>
          <w:rFonts w:ascii="Times New Roman" w:eastAsia="Times New Roman" w:hAnsi="Times New Roman" w:cs="Times New Roman"/>
          <w:sz w:val="20"/>
          <w:szCs w:val="20"/>
          <w:lang w:eastAsia="ru-RU"/>
        </w:rPr>
        <w:t xml:space="preserve"> человека можно считать сложны</w:t>
      </w:r>
      <w:r w:rsidRPr="00D62428">
        <w:rPr>
          <w:rFonts w:ascii="Times New Roman" w:eastAsia="Times New Roman" w:hAnsi="Times New Roman" w:cs="Times New Roman"/>
          <w:sz w:val="20"/>
          <w:szCs w:val="20"/>
          <w:lang w:val="kk-KZ" w:eastAsia="ru-RU"/>
        </w:rPr>
        <w:t>м</w:t>
      </w:r>
      <w:r w:rsidRPr="00D62428">
        <w:rPr>
          <w:rFonts w:ascii="Times New Roman" w:eastAsia="Times New Roman" w:hAnsi="Times New Roman" w:cs="Times New Roman"/>
          <w:sz w:val="20"/>
          <w:szCs w:val="20"/>
          <w:lang w:eastAsia="ru-RU"/>
        </w:rPr>
        <w:t xml:space="preserve"> социально-биологически</w:t>
      </w:r>
      <w:r w:rsidRPr="00D62428">
        <w:rPr>
          <w:rFonts w:ascii="Times New Roman" w:eastAsia="Times New Roman" w:hAnsi="Times New Roman" w:cs="Times New Roman"/>
          <w:sz w:val="20"/>
          <w:szCs w:val="20"/>
          <w:lang w:val="kk-KZ" w:eastAsia="ru-RU"/>
        </w:rPr>
        <w:t>м</w:t>
      </w:r>
      <w:r w:rsidRPr="00D62428">
        <w:rPr>
          <w:rFonts w:ascii="Times New Roman" w:eastAsia="Times New Roman" w:hAnsi="Times New Roman" w:cs="Times New Roman"/>
          <w:sz w:val="20"/>
          <w:szCs w:val="20"/>
          <w:lang w:eastAsia="ru-RU"/>
        </w:rPr>
        <w:t xml:space="preserve"> процесс</w:t>
      </w:r>
      <w:r w:rsidRPr="00D62428">
        <w:rPr>
          <w:rFonts w:ascii="Times New Roman" w:eastAsia="Times New Roman" w:hAnsi="Times New Roman" w:cs="Times New Roman"/>
          <w:sz w:val="20"/>
          <w:szCs w:val="20"/>
          <w:lang w:val="kk-KZ" w:eastAsia="ru-RU"/>
        </w:rPr>
        <w:t>ом</w:t>
      </w:r>
      <w:r w:rsidRPr="00D62428">
        <w:rPr>
          <w:rFonts w:ascii="Times New Roman" w:eastAsia="Times New Roman" w:hAnsi="Times New Roman" w:cs="Times New Roman"/>
          <w:sz w:val="20"/>
          <w:szCs w:val="20"/>
          <w:lang w:eastAsia="ru-RU"/>
        </w:rPr>
        <w:t xml:space="preserve"> активного приспособления организма человека к непривычной для него новой среде обитания, к ее климатогеографическим условиям. В ходе этого процесса привычный уровень равновесия организма с внешней средой перестраивается в направлении «уравновешивания» внутренней среды организма с новой окружающей средой, и на известном уровне постепенно устанавливается более или менее устойчивая акклиматизация.</w:t>
      </w:r>
      <w:r w:rsidRPr="00D62428">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D62428" w:rsidRPr="00D62428" w:rsidRDefault="00D62428" w:rsidP="007070E0">
      <w:pPr>
        <w:spacing w:after="0" w:line="240" w:lineRule="auto"/>
        <w:rPr>
          <w:rFonts w:ascii="Times New Roman" w:eastAsia="Times New Roman" w:hAnsi="Times New Roman" w:cs="Times New Roman"/>
          <w:sz w:val="20"/>
          <w:szCs w:val="27"/>
          <w:lang w:eastAsia="ru-RU"/>
        </w:rPr>
      </w:pPr>
      <w:r w:rsidRPr="00D62428">
        <w:rPr>
          <w:rFonts w:ascii="Times New Roman" w:eastAsia="Times New Roman" w:hAnsi="Times New Roman" w:cs="Times New Roman"/>
          <w:noProof/>
          <w:sz w:val="20"/>
          <w:szCs w:val="20"/>
          <w:lang w:eastAsia="ru-RU"/>
        </w:rPr>
        <w:drawing>
          <wp:anchor distT="0" distB="0" distL="114300" distR="114300" simplePos="0" relativeHeight="251707904" behindDoc="1" locked="0" layoutInCell="1" allowOverlap="1" wp14:anchorId="4DCAB9F0" wp14:editId="754C0C78">
            <wp:simplePos x="0" y="0"/>
            <wp:positionH relativeFrom="margin">
              <wp:posOffset>4625340</wp:posOffset>
            </wp:positionH>
            <wp:positionV relativeFrom="paragraph">
              <wp:posOffset>933450</wp:posOffset>
            </wp:positionV>
            <wp:extent cx="948690" cy="956310"/>
            <wp:effectExtent l="19050" t="19050" r="22860" b="15240"/>
            <wp:wrapThrough wrapText="bothSides">
              <wp:wrapPolygon edited="0">
                <wp:start x="-434" y="-430"/>
                <wp:lineTo x="-434" y="21514"/>
                <wp:lineTo x="21687" y="21514"/>
                <wp:lineTo x="21687" y="-430"/>
                <wp:lineTo x="-434" y="-430"/>
              </wp:wrapPolygon>
            </wp:wrapThrough>
            <wp:docPr id="102" name="Рисунок 102" descr="E:\5\aklimat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5\aklimat_1.gif"/>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48690" cy="9563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0836D7">
        <w:rPr>
          <w:rFonts w:ascii="Times New Roman" w:eastAsia="Times New Roman" w:hAnsi="Times New Roman" w:cs="Times New Roman"/>
          <w:color w:val="002060"/>
          <w:sz w:val="20"/>
          <w:szCs w:val="27"/>
          <w:lang w:val="kk-KZ" w:eastAsia="ru-RU"/>
        </w:rPr>
        <w:t xml:space="preserve">   </w:t>
      </w:r>
      <w:r w:rsidR="007070E0">
        <w:rPr>
          <w:rFonts w:ascii="Times New Roman" w:eastAsia="Times New Roman" w:hAnsi="Times New Roman" w:cs="Times New Roman"/>
          <w:color w:val="002060"/>
          <w:sz w:val="20"/>
          <w:szCs w:val="27"/>
          <w:lang w:val="kk-KZ" w:eastAsia="ru-RU"/>
        </w:rPr>
        <w:tab/>
      </w:r>
      <w:r w:rsidRPr="00D62428">
        <w:rPr>
          <w:rFonts w:ascii="Times New Roman" w:eastAsia="Times New Roman" w:hAnsi="Times New Roman" w:cs="Times New Roman"/>
          <w:sz w:val="20"/>
          <w:szCs w:val="27"/>
          <w:lang w:eastAsia="ru-RU"/>
        </w:rPr>
        <w:t xml:space="preserve">Физиологические механизмы акклиматизации многообразны и зависят от действия тех или иных климатических факторов. Различают </w:t>
      </w:r>
      <w:r w:rsidRPr="00D62428">
        <w:rPr>
          <w:rFonts w:ascii="Times New Roman" w:eastAsia="Times New Roman" w:hAnsi="Times New Roman" w:cs="Times New Roman"/>
          <w:i/>
          <w:sz w:val="20"/>
          <w:szCs w:val="27"/>
          <w:lang w:eastAsia="ru-RU"/>
        </w:rPr>
        <w:t>относительную</w:t>
      </w:r>
      <w:r w:rsidRPr="00D62428">
        <w:rPr>
          <w:rFonts w:ascii="Times New Roman" w:eastAsia="Times New Roman" w:hAnsi="Times New Roman" w:cs="Times New Roman"/>
          <w:sz w:val="20"/>
          <w:szCs w:val="27"/>
          <w:lang w:eastAsia="ru-RU"/>
        </w:rPr>
        <w:t xml:space="preserve"> и </w:t>
      </w:r>
      <w:r w:rsidRPr="00D62428">
        <w:rPr>
          <w:rFonts w:ascii="Times New Roman" w:eastAsia="Times New Roman" w:hAnsi="Times New Roman" w:cs="Times New Roman"/>
          <w:i/>
          <w:sz w:val="20"/>
          <w:szCs w:val="27"/>
          <w:lang w:eastAsia="ru-RU"/>
        </w:rPr>
        <w:t xml:space="preserve">полную </w:t>
      </w:r>
      <w:r w:rsidRPr="00D62428">
        <w:rPr>
          <w:rFonts w:ascii="Times New Roman" w:eastAsia="Times New Roman" w:hAnsi="Times New Roman" w:cs="Times New Roman"/>
          <w:sz w:val="20"/>
          <w:szCs w:val="27"/>
          <w:lang w:eastAsia="ru-RU"/>
        </w:rPr>
        <w:t>акклиматизацию. При относительной акклиматизации организм всего лишь адаптируется к новым условиям, а полная акклиматизация характеризуется более совершенным приспособлением человека к внешним влияниям.</w:t>
      </w:r>
      <w:r w:rsidRPr="00D62428">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D62428">
        <w:rPr>
          <w:rFonts w:ascii="Times New Roman" w:eastAsia="Times New Roman" w:hAnsi="Times New Roman" w:cs="Times New Roman"/>
          <w:sz w:val="20"/>
          <w:szCs w:val="20"/>
          <w:lang w:eastAsia="ru-RU"/>
        </w:rPr>
        <w:br/>
      </w:r>
      <w:r w:rsidRPr="00D62428">
        <w:rPr>
          <w:rFonts w:ascii="Verdana" w:eastAsia="Times New Roman" w:hAnsi="Verdana" w:cs="Times New Roman"/>
          <w:sz w:val="20"/>
          <w:szCs w:val="20"/>
          <w:lang w:val="kk-KZ" w:eastAsia="ru-RU"/>
        </w:rPr>
        <w:t xml:space="preserve">   </w:t>
      </w:r>
      <w:r w:rsidR="007070E0">
        <w:rPr>
          <w:rFonts w:ascii="Verdana" w:eastAsia="Times New Roman" w:hAnsi="Verdana" w:cs="Times New Roman"/>
          <w:sz w:val="20"/>
          <w:szCs w:val="20"/>
          <w:lang w:val="kk-KZ" w:eastAsia="ru-RU"/>
        </w:rPr>
        <w:tab/>
      </w:r>
      <w:r w:rsidRPr="00D62428">
        <w:rPr>
          <w:rFonts w:ascii="Times New Roman" w:eastAsia="Times New Roman" w:hAnsi="Times New Roman" w:cs="Times New Roman"/>
          <w:sz w:val="20"/>
          <w:szCs w:val="20"/>
          <w:lang w:eastAsia="ru-RU"/>
        </w:rPr>
        <w:t>Физико-географическая среда, климат действуют на человека всей совокупностью сочетаний природных (почвенных, метеорологических, космических) факторов, их непрерывной динамикой. В некоторых атмосферных ситуациях отдельные метеорологические факторы (температура воздуха, влажность, атмосферное давление) при их определенных значениях могут приобретать в общем климатическом комплексе ведущее, определяющее значение для организма. По этому признаку классифицируются климаты: холодный, жаркий, климат влажных тропиков, климат пустынь, горный климат.</w:t>
      </w:r>
      <w:r w:rsidRPr="00D62428">
        <w:rPr>
          <w:rFonts w:ascii="Times New Roman" w:eastAsia="Times New Roman" w:hAnsi="Times New Roman" w:cs="Times New Roman"/>
          <w:sz w:val="20"/>
          <w:szCs w:val="20"/>
          <w:lang w:eastAsia="ru-RU"/>
        </w:rPr>
        <w:br/>
      </w:r>
      <w:r w:rsidRPr="00D62428">
        <w:rPr>
          <w:rFonts w:ascii="Verdana" w:eastAsia="Times New Roman" w:hAnsi="Verdana" w:cs="Times New Roman"/>
          <w:sz w:val="20"/>
          <w:szCs w:val="20"/>
          <w:lang w:val="kk-KZ" w:eastAsia="ru-RU"/>
        </w:rPr>
        <w:t xml:space="preserve">  </w:t>
      </w:r>
      <w:r w:rsidRPr="00D62428">
        <w:rPr>
          <w:rFonts w:ascii="Verdana" w:eastAsia="Times New Roman" w:hAnsi="Verdana" w:cs="Times New Roman"/>
          <w:sz w:val="14"/>
          <w:szCs w:val="20"/>
          <w:lang w:val="kk-KZ" w:eastAsia="ru-RU"/>
        </w:rPr>
        <w:t xml:space="preserve">   </w:t>
      </w:r>
      <w:r w:rsidR="007070E0">
        <w:rPr>
          <w:rFonts w:ascii="Verdana" w:eastAsia="Times New Roman" w:hAnsi="Verdana" w:cs="Times New Roman"/>
          <w:sz w:val="14"/>
          <w:szCs w:val="20"/>
          <w:lang w:val="kk-KZ" w:eastAsia="ru-RU"/>
        </w:rPr>
        <w:tab/>
      </w:r>
      <w:r w:rsidRPr="00D62428">
        <w:rPr>
          <w:rFonts w:ascii="Times New Roman" w:eastAsia="Times New Roman" w:hAnsi="Times New Roman" w:cs="Times New Roman"/>
          <w:sz w:val="20"/>
          <w:szCs w:val="27"/>
          <w:lang w:eastAsia="ru-RU"/>
        </w:rPr>
        <w:t>Для того</w:t>
      </w:r>
      <w:r w:rsidRPr="00D62428">
        <w:rPr>
          <w:rFonts w:ascii="Times New Roman" w:eastAsia="Times New Roman" w:hAnsi="Times New Roman" w:cs="Times New Roman"/>
          <w:sz w:val="20"/>
          <w:szCs w:val="27"/>
          <w:lang w:val="kk-KZ" w:eastAsia="ru-RU"/>
        </w:rPr>
        <w:t>,</w:t>
      </w:r>
      <w:r w:rsidRPr="00D62428">
        <w:rPr>
          <w:rFonts w:ascii="Times New Roman" w:eastAsia="Times New Roman" w:hAnsi="Times New Roman" w:cs="Times New Roman"/>
          <w:sz w:val="20"/>
          <w:szCs w:val="27"/>
          <w:lang w:eastAsia="ru-RU"/>
        </w:rPr>
        <w:t xml:space="preserve"> чтобы облегчить и ускорить процесс акклиматизации</w:t>
      </w:r>
      <w:r w:rsidRPr="00D62428">
        <w:rPr>
          <w:rFonts w:ascii="Times New Roman" w:eastAsia="Times New Roman" w:hAnsi="Times New Roman" w:cs="Times New Roman"/>
          <w:sz w:val="20"/>
          <w:szCs w:val="27"/>
          <w:lang w:val="kk-KZ" w:eastAsia="ru-RU"/>
        </w:rPr>
        <w:t xml:space="preserve"> важно соблюдать следующие </w:t>
      </w:r>
      <w:r w:rsidRPr="00D62428">
        <w:rPr>
          <w:rFonts w:ascii="Times New Roman" w:eastAsia="Times New Roman" w:hAnsi="Times New Roman" w:cs="Times New Roman"/>
          <w:sz w:val="20"/>
          <w:szCs w:val="27"/>
          <w:lang w:eastAsia="ru-RU"/>
        </w:rPr>
        <w:t xml:space="preserve">гигиенические мероприятия: рациональный режим труда и отдыха, соответствующие одежда и обувь, полноценное питание и питьевой режим, закаливание организма, систематические физические упражнения. </w:t>
      </w:r>
    </w:p>
    <w:p w:rsidR="00D62428" w:rsidRDefault="00D62428" w:rsidP="00D62428">
      <w:pPr>
        <w:shd w:val="clear" w:color="auto" w:fill="FFFFFF"/>
        <w:spacing w:after="0" w:line="240" w:lineRule="auto"/>
        <w:rPr>
          <w:rFonts w:ascii="Times New Roman" w:eastAsia="Times New Roman" w:hAnsi="Times New Roman" w:cs="Times New Roman"/>
          <w:color w:val="000000"/>
          <w:sz w:val="20"/>
          <w:szCs w:val="27"/>
          <w:lang w:val="kk-KZ" w:eastAsia="ru-RU"/>
        </w:rPr>
      </w:pPr>
      <w:r w:rsidRPr="000836D7">
        <w:rPr>
          <w:rFonts w:ascii="Times New Roman" w:eastAsia="Times New Roman" w:hAnsi="Times New Roman" w:cs="Times New Roman"/>
          <w:color w:val="000000"/>
          <w:sz w:val="20"/>
          <w:szCs w:val="27"/>
          <w:lang w:val="kk-KZ" w:eastAsia="ru-RU"/>
        </w:rPr>
        <w:t xml:space="preserve"> </w:t>
      </w:r>
    </w:p>
    <w:p w:rsidR="00D62428" w:rsidRPr="00D62428" w:rsidRDefault="00EB6ED1" w:rsidP="00D62428">
      <w:pPr>
        <w:shd w:val="clear" w:color="auto" w:fill="FFFFFF"/>
        <w:spacing w:after="0" w:line="240" w:lineRule="auto"/>
        <w:rPr>
          <w:rFonts w:ascii="Times New Roman" w:eastAsia="Times New Roman" w:hAnsi="Times New Roman" w:cs="Times New Roman"/>
          <w:b/>
          <w:sz w:val="14"/>
          <w:szCs w:val="20"/>
          <w:lang w:eastAsia="ru-RU"/>
        </w:rPr>
      </w:pPr>
      <w:r>
        <w:rPr>
          <w:rFonts w:ascii="Times New Roman" w:eastAsia="Times New Roman" w:hAnsi="Times New Roman" w:cs="Times New Roman"/>
          <w:b/>
          <w:sz w:val="16"/>
          <w:szCs w:val="20"/>
          <w:lang w:val="kk-KZ" w:eastAsia="ru-RU"/>
        </w:rPr>
        <w:t xml:space="preserve">!! </w:t>
      </w:r>
      <w:r w:rsidR="00D62428" w:rsidRPr="00D62428">
        <w:rPr>
          <w:rFonts w:ascii="Times New Roman" w:eastAsia="Times New Roman" w:hAnsi="Times New Roman" w:cs="Times New Roman"/>
          <w:b/>
          <w:sz w:val="16"/>
          <w:szCs w:val="20"/>
          <w:lang w:val="kk-KZ" w:eastAsia="ru-RU"/>
        </w:rPr>
        <w:t>Проверьте себя:</w:t>
      </w:r>
    </w:p>
    <w:p w:rsidR="00D62428" w:rsidRPr="00D62428" w:rsidRDefault="00D62428" w:rsidP="00D62428">
      <w:pPr>
        <w:numPr>
          <w:ilvl w:val="0"/>
          <w:numId w:val="3"/>
        </w:numPr>
        <w:spacing w:after="0" w:line="240" w:lineRule="auto"/>
        <w:contextualSpacing/>
        <w:rPr>
          <w:rFonts w:ascii="Times New Roman" w:eastAsia="Times New Roman" w:hAnsi="Times New Roman" w:cs="Times New Roman"/>
          <w:b/>
          <w:sz w:val="16"/>
          <w:szCs w:val="20"/>
          <w:lang w:val="kk-KZ" w:eastAsia="ru-RU"/>
        </w:rPr>
      </w:pPr>
      <w:r w:rsidRPr="00D62428">
        <w:rPr>
          <w:rFonts w:ascii="Times New Roman" w:eastAsia="Times New Roman" w:hAnsi="Times New Roman" w:cs="Times New Roman"/>
          <w:b/>
          <w:sz w:val="16"/>
          <w:szCs w:val="20"/>
          <w:lang w:val="kk-KZ" w:eastAsia="ru-RU"/>
        </w:rPr>
        <w:t>Назовите структурные  единицы окружающей среды.</w:t>
      </w:r>
    </w:p>
    <w:p w:rsidR="00D62428" w:rsidRPr="00D62428" w:rsidRDefault="00D62428" w:rsidP="00D62428">
      <w:pPr>
        <w:numPr>
          <w:ilvl w:val="0"/>
          <w:numId w:val="3"/>
        </w:numPr>
        <w:spacing w:after="0" w:line="240" w:lineRule="auto"/>
        <w:contextualSpacing/>
        <w:rPr>
          <w:rFonts w:ascii="Times New Roman" w:eastAsia="Times New Roman" w:hAnsi="Times New Roman" w:cs="Times New Roman"/>
          <w:b/>
          <w:sz w:val="16"/>
          <w:szCs w:val="20"/>
          <w:lang w:val="kk-KZ" w:eastAsia="ru-RU"/>
        </w:rPr>
      </w:pPr>
      <w:r w:rsidRPr="00D62428">
        <w:rPr>
          <w:rFonts w:ascii="Times New Roman" w:eastAsia="Times New Roman" w:hAnsi="Times New Roman" w:cs="Times New Roman"/>
          <w:b/>
          <w:sz w:val="16"/>
          <w:szCs w:val="20"/>
          <w:lang w:val="kk-KZ" w:eastAsia="ru-RU"/>
        </w:rPr>
        <w:t>Сохранилась ли природная среда? Приведите примеры.</w:t>
      </w:r>
    </w:p>
    <w:p w:rsidR="00D62428" w:rsidRPr="00D62428" w:rsidRDefault="00D62428" w:rsidP="00D62428">
      <w:pPr>
        <w:numPr>
          <w:ilvl w:val="0"/>
          <w:numId w:val="3"/>
        </w:numPr>
        <w:spacing w:after="0" w:line="240" w:lineRule="auto"/>
        <w:contextualSpacing/>
        <w:rPr>
          <w:rFonts w:ascii="Times New Roman" w:eastAsia="Times New Roman" w:hAnsi="Times New Roman" w:cs="Times New Roman"/>
          <w:b/>
          <w:sz w:val="16"/>
          <w:szCs w:val="20"/>
          <w:lang w:val="kk-KZ" w:eastAsia="ru-RU"/>
        </w:rPr>
      </w:pPr>
      <w:r w:rsidRPr="00D62428">
        <w:rPr>
          <w:rFonts w:ascii="Times New Roman" w:eastAsia="Times New Roman" w:hAnsi="Times New Roman" w:cs="Times New Roman"/>
          <w:b/>
          <w:sz w:val="16"/>
          <w:szCs w:val="20"/>
          <w:lang w:val="kk-KZ" w:eastAsia="ru-RU"/>
        </w:rPr>
        <w:t xml:space="preserve"> Как вы понимаете термин «городская (урбанизированная)» среда?</w:t>
      </w:r>
    </w:p>
    <w:p w:rsidR="00D62428" w:rsidRPr="00D62428" w:rsidRDefault="00D62428" w:rsidP="00D62428">
      <w:pPr>
        <w:numPr>
          <w:ilvl w:val="0"/>
          <w:numId w:val="3"/>
        </w:numPr>
        <w:spacing w:after="0" w:line="240" w:lineRule="auto"/>
        <w:contextualSpacing/>
        <w:rPr>
          <w:rFonts w:ascii="Times New Roman" w:eastAsia="Times New Roman" w:hAnsi="Times New Roman" w:cs="Times New Roman"/>
          <w:b/>
          <w:sz w:val="16"/>
          <w:szCs w:val="20"/>
          <w:lang w:val="kk-KZ" w:eastAsia="ru-RU"/>
        </w:rPr>
      </w:pPr>
      <w:r w:rsidRPr="00D62428">
        <w:rPr>
          <w:rFonts w:ascii="Times New Roman" w:eastAsia="Times New Roman" w:hAnsi="Times New Roman" w:cs="Times New Roman"/>
          <w:b/>
          <w:sz w:val="16"/>
          <w:szCs w:val="20"/>
          <w:lang w:val="kk-KZ" w:eastAsia="ru-RU"/>
        </w:rPr>
        <w:t>Как вы понимаете термин «механизм акклиматизации»?</w:t>
      </w:r>
    </w:p>
    <w:p w:rsidR="00D62428" w:rsidRPr="00D62428" w:rsidRDefault="00D62428" w:rsidP="00D62428">
      <w:pPr>
        <w:numPr>
          <w:ilvl w:val="0"/>
          <w:numId w:val="3"/>
        </w:numPr>
        <w:spacing w:after="0" w:line="240" w:lineRule="auto"/>
        <w:contextualSpacing/>
        <w:rPr>
          <w:rFonts w:ascii="Times New Roman" w:eastAsia="Times New Roman" w:hAnsi="Times New Roman" w:cs="Times New Roman"/>
          <w:b/>
          <w:sz w:val="16"/>
          <w:szCs w:val="20"/>
          <w:lang w:val="kk-KZ" w:eastAsia="ru-RU"/>
        </w:rPr>
      </w:pPr>
      <w:r w:rsidRPr="00D62428">
        <w:rPr>
          <w:rFonts w:ascii="Times New Roman" w:eastAsia="Times New Roman" w:hAnsi="Times New Roman" w:cs="Times New Roman"/>
          <w:b/>
          <w:sz w:val="16"/>
          <w:szCs w:val="20"/>
          <w:lang w:val="kk-KZ" w:eastAsia="ru-RU"/>
        </w:rPr>
        <w:t>Чем отличаются полная и относительная акклиматизации?</w:t>
      </w:r>
    </w:p>
    <w:p w:rsidR="00D62428" w:rsidRDefault="00D62428" w:rsidP="00D62428">
      <w:pPr>
        <w:spacing w:after="0" w:line="240" w:lineRule="auto"/>
        <w:ind w:left="720"/>
        <w:contextualSpacing/>
        <w:rPr>
          <w:rFonts w:ascii="Times New Roman" w:eastAsia="Times New Roman" w:hAnsi="Times New Roman" w:cs="Times New Roman"/>
          <w:b/>
          <w:sz w:val="16"/>
          <w:szCs w:val="20"/>
          <w:lang w:val="kk-KZ" w:eastAsia="ru-RU"/>
        </w:rPr>
      </w:pPr>
    </w:p>
    <w:p w:rsidR="00803C44" w:rsidRDefault="00803C44" w:rsidP="00D62428">
      <w:pPr>
        <w:spacing w:after="0" w:line="240" w:lineRule="auto"/>
        <w:ind w:left="720"/>
        <w:contextualSpacing/>
        <w:rPr>
          <w:rFonts w:ascii="Times New Roman" w:eastAsia="Times New Roman" w:hAnsi="Times New Roman" w:cs="Times New Roman"/>
          <w:b/>
          <w:sz w:val="16"/>
          <w:szCs w:val="20"/>
          <w:lang w:val="kk-KZ" w:eastAsia="ru-RU"/>
        </w:rPr>
      </w:pPr>
    </w:p>
    <w:p w:rsidR="007070E0" w:rsidRDefault="007070E0" w:rsidP="006C2B21">
      <w:pPr>
        <w:spacing w:after="0" w:line="240" w:lineRule="auto"/>
        <w:contextualSpacing/>
        <w:rPr>
          <w:rFonts w:ascii="Times New Roman" w:eastAsia="Times New Roman" w:hAnsi="Times New Roman" w:cs="Times New Roman"/>
          <w:b/>
          <w:sz w:val="16"/>
          <w:szCs w:val="20"/>
          <w:lang w:val="kk-KZ" w:eastAsia="ru-RU"/>
        </w:rPr>
      </w:pPr>
    </w:p>
    <w:p w:rsidR="00803C44" w:rsidRDefault="00803C44" w:rsidP="00D62428">
      <w:pPr>
        <w:spacing w:after="0" w:line="240" w:lineRule="auto"/>
        <w:ind w:left="720"/>
        <w:contextualSpacing/>
        <w:rPr>
          <w:rFonts w:ascii="Times New Roman" w:eastAsia="Times New Roman" w:hAnsi="Times New Roman" w:cs="Times New Roman"/>
          <w:b/>
          <w:sz w:val="16"/>
          <w:szCs w:val="20"/>
          <w:lang w:val="kk-KZ" w:eastAsia="ru-RU"/>
        </w:rPr>
      </w:pPr>
    </w:p>
    <w:p w:rsidR="00803C44" w:rsidRPr="00F65A88" w:rsidRDefault="00803C44" w:rsidP="00803C44">
      <w:pPr>
        <w:spacing w:after="0" w:line="240" w:lineRule="auto"/>
        <w:jc w:val="center"/>
        <w:rPr>
          <w:rFonts w:ascii="Times New Roman" w:eastAsia="Times New Roman" w:hAnsi="Times New Roman" w:cs="Times New Roman"/>
          <w:b/>
          <w:sz w:val="20"/>
          <w:szCs w:val="18"/>
          <w:lang w:val="kk-KZ" w:eastAsia="ru-RU"/>
        </w:rPr>
      </w:pPr>
      <w:r w:rsidRPr="00F65A88">
        <w:rPr>
          <w:rFonts w:ascii="Times New Roman" w:eastAsia="Times New Roman" w:hAnsi="Times New Roman" w:cs="Times New Roman"/>
          <w:b/>
          <w:sz w:val="20"/>
          <w:szCs w:val="18"/>
          <w:lang w:eastAsia="ru-RU"/>
        </w:rPr>
        <w:t>§</w:t>
      </w:r>
      <w:r w:rsidR="007070E0">
        <w:rPr>
          <w:rFonts w:ascii="Times New Roman" w:eastAsia="Times New Roman" w:hAnsi="Times New Roman" w:cs="Times New Roman"/>
          <w:b/>
          <w:sz w:val="20"/>
          <w:szCs w:val="18"/>
          <w:lang w:val="kk-KZ" w:eastAsia="ru-RU"/>
        </w:rPr>
        <w:t xml:space="preserve"> 7 </w:t>
      </w:r>
      <w:r w:rsidRPr="00F65A88">
        <w:rPr>
          <w:rFonts w:ascii="Times New Roman" w:eastAsia="Times New Roman" w:hAnsi="Times New Roman" w:cs="Times New Roman"/>
          <w:b/>
          <w:sz w:val="20"/>
          <w:szCs w:val="18"/>
          <w:lang w:val="kk-KZ" w:eastAsia="ru-RU"/>
        </w:rPr>
        <w:t>Здоровье и болезнь</w:t>
      </w:r>
    </w:p>
    <w:p w:rsidR="00803C44" w:rsidRPr="000836D7" w:rsidRDefault="00803C44" w:rsidP="00803C44">
      <w:pPr>
        <w:spacing w:after="0" w:line="240" w:lineRule="auto"/>
        <w:jc w:val="center"/>
        <w:rPr>
          <w:rFonts w:ascii="Times New Roman" w:eastAsia="Times New Roman" w:hAnsi="Times New Roman" w:cs="Times New Roman"/>
          <w:b/>
          <w:color w:val="000000"/>
          <w:sz w:val="24"/>
          <w:szCs w:val="18"/>
          <w:lang w:val="kk-KZ" w:eastAsia="ru-RU"/>
        </w:rPr>
      </w:pPr>
    </w:p>
    <w:p w:rsidR="00803C44" w:rsidRDefault="00803C44" w:rsidP="00803C44">
      <w:pPr>
        <w:spacing w:after="0" w:line="240" w:lineRule="auto"/>
        <w:rPr>
          <w:rFonts w:ascii="Times New Roman" w:eastAsia="Times New Roman" w:hAnsi="Times New Roman" w:cs="Times New Roman"/>
          <w:i/>
          <w:sz w:val="20"/>
          <w:szCs w:val="18"/>
          <w:u w:val="single"/>
          <w:lang w:eastAsia="ru-RU"/>
        </w:rPr>
      </w:pPr>
      <w:r w:rsidRPr="00803C44">
        <w:rPr>
          <w:rFonts w:ascii="Times New Roman" w:eastAsia="Times New Roman" w:hAnsi="Times New Roman" w:cs="Times New Roman"/>
          <w:sz w:val="24"/>
          <w:szCs w:val="18"/>
          <w:lang w:val="kk-KZ" w:eastAsia="ru-RU"/>
        </w:rPr>
        <w:t xml:space="preserve">   </w:t>
      </w:r>
      <w:r w:rsidR="007070E0">
        <w:rPr>
          <w:rFonts w:ascii="Times New Roman" w:eastAsia="Times New Roman" w:hAnsi="Times New Roman" w:cs="Times New Roman"/>
          <w:sz w:val="24"/>
          <w:szCs w:val="18"/>
          <w:lang w:val="kk-KZ" w:eastAsia="ru-RU"/>
        </w:rPr>
        <w:tab/>
      </w:r>
      <w:r w:rsidRPr="00803C44">
        <w:rPr>
          <w:rFonts w:ascii="Times New Roman" w:eastAsia="Times New Roman" w:hAnsi="Times New Roman" w:cs="Times New Roman"/>
          <w:sz w:val="24"/>
          <w:szCs w:val="18"/>
          <w:lang w:val="kk-KZ" w:eastAsia="ru-RU"/>
        </w:rPr>
        <w:t xml:space="preserve"> </w:t>
      </w:r>
      <w:r w:rsidRPr="00803C44">
        <w:rPr>
          <w:rFonts w:ascii="Times New Roman" w:eastAsia="Times New Roman" w:hAnsi="Times New Roman" w:cs="Times New Roman"/>
          <w:b/>
          <w:sz w:val="20"/>
          <w:szCs w:val="18"/>
          <w:lang w:val="kk-KZ" w:eastAsia="ru-RU"/>
        </w:rPr>
        <w:t>Понятие «здоровье».</w:t>
      </w:r>
      <w:r w:rsidRPr="00803C44">
        <w:rPr>
          <w:rFonts w:ascii="Times New Roman" w:eastAsia="Times New Roman" w:hAnsi="Times New Roman" w:cs="Times New Roman"/>
          <w:sz w:val="24"/>
          <w:szCs w:val="18"/>
          <w:lang w:val="kk-KZ" w:eastAsia="ru-RU"/>
        </w:rPr>
        <w:t xml:space="preserve"> </w:t>
      </w:r>
      <w:r w:rsidRPr="00803C44">
        <w:rPr>
          <w:rFonts w:ascii="Times New Roman" w:eastAsia="Times New Roman" w:hAnsi="Times New Roman" w:cs="Times New Roman"/>
          <w:sz w:val="20"/>
          <w:szCs w:val="18"/>
          <w:lang w:eastAsia="ru-RU"/>
        </w:rPr>
        <w:t xml:space="preserve">Здоровье - состояние, характеризующееся не только отсутствием болезней или физических дефектов, но и полным физическим, духовным и социальным благополучием </w:t>
      </w:r>
      <w:r w:rsidRPr="00803C44">
        <w:rPr>
          <w:rFonts w:ascii="Times New Roman" w:eastAsia="Times New Roman" w:hAnsi="Times New Roman" w:cs="Times New Roman"/>
          <w:i/>
          <w:sz w:val="18"/>
          <w:szCs w:val="18"/>
          <w:lang w:eastAsia="ru-RU"/>
        </w:rPr>
        <w:t xml:space="preserve">(согласно </w:t>
      </w:r>
      <w:r w:rsidRPr="00803C44">
        <w:rPr>
          <w:rFonts w:ascii="Times New Roman" w:eastAsia="Times New Roman" w:hAnsi="Times New Roman" w:cs="Times New Roman"/>
          <w:i/>
          <w:sz w:val="18"/>
          <w:szCs w:val="18"/>
          <w:lang w:eastAsia="ru-RU"/>
        </w:rPr>
        <w:lastRenderedPageBreak/>
        <w:t>уставу ВОЗ</w:t>
      </w:r>
      <w:r w:rsidRPr="00803C44">
        <w:rPr>
          <w:rFonts w:ascii="Times New Roman" w:eastAsia="Times New Roman" w:hAnsi="Times New Roman" w:cs="Times New Roman"/>
          <w:i/>
          <w:sz w:val="18"/>
          <w:szCs w:val="18"/>
          <w:lang w:val="kk-KZ" w:eastAsia="ru-RU"/>
        </w:rPr>
        <w:t>*)</w:t>
      </w:r>
      <w:r w:rsidRPr="00803C44">
        <w:rPr>
          <w:rFonts w:ascii="Times New Roman" w:eastAsia="Times New Roman" w:hAnsi="Times New Roman" w:cs="Times New Roman"/>
          <w:b/>
          <w:sz w:val="20"/>
          <w:szCs w:val="18"/>
          <w:lang w:val="kk-KZ" w:eastAsia="ru-RU"/>
        </w:rPr>
        <w:t xml:space="preserve">. </w:t>
      </w:r>
      <w:r w:rsidRPr="00803C44">
        <w:rPr>
          <w:rFonts w:ascii="Times New Roman" w:eastAsia="Times New Roman" w:hAnsi="Times New Roman" w:cs="Times New Roman"/>
          <w:i/>
          <w:sz w:val="20"/>
          <w:szCs w:val="18"/>
          <w:u w:val="single"/>
          <w:lang w:eastAsia="ru-RU"/>
        </w:rPr>
        <w:t>Здоровье – это естественная, абсолютная и непреходящая жизненная ценность, занимающая самую верхнюю ступень на иерархической лестнице ценностей, а также в системе таких категорий человеческого бытия, как интересы и идеалы, гармония, красота, смысл и счастье</w:t>
      </w:r>
      <w:r w:rsidRPr="00803C44">
        <w:rPr>
          <w:rFonts w:ascii="Times New Roman" w:eastAsia="Times New Roman" w:hAnsi="Times New Roman" w:cs="Times New Roman"/>
          <w:i/>
          <w:sz w:val="20"/>
          <w:szCs w:val="18"/>
          <w:u w:val="single"/>
          <w:lang w:val="kk-KZ" w:eastAsia="ru-RU"/>
        </w:rPr>
        <w:t>.</w:t>
      </w:r>
      <w:r w:rsidRPr="00803C44">
        <w:rPr>
          <w:rFonts w:ascii="Times New Roman" w:eastAsia="Times New Roman" w:hAnsi="Times New Roman" w:cs="Times New Roman"/>
          <w:i/>
          <w:sz w:val="20"/>
          <w:szCs w:val="18"/>
          <w:u w:val="single"/>
          <w:lang w:eastAsia="ru-RU"/>
        </w:rPr>
        <w:t xml:space="preserve"> </w:t>
      </w:r>
    </w:p>
    <w:p w:rsidR="00803C44" w:rsidRPr="00803C44" w:rsidRDefault="00803C44" w:rsidP="00803C44">
      <w:pPr>
        <w:spacing w:after="0" w:line="240" w:lineRule="auto"/>
        <w:rPr>
          <w:rFonts w:ascii="Times New Roman" w:eastAsia="Times New Roman" w:hAnsi="Times New Roman" w:cs="Times New Roman"/>
          <w:sz w:val="20"/>
          <w:szCs w:val="18"/>
          <w:lang w:eastAsia="ru-RU"/>
        </w:rPr>
      </w:pPr>
      <w:r w:rsidRPr="00803C44">
        <w:rPr>
          <w:rFonts w:ascii="Times New Roman" w:eastAsia="Times New Roman" w:hAnsi="Times New Roman" w:cs="Times New Roman"/>
          <w:sz w:val="20"/>
          <w:szCs w:val="18"/>
          <w:lang w:val="kk-KZ" w:eastAsia="ru-RU"/>
        </w:rPr>
        <w:t xml:space="preserve">   </w:t>
      </w:r>
      <w:r w:rsidR="007070E0">
        <w:rPr>
          <w:rFonts w:ascii="Times New Roman" w:eastAsia="Times New Roman" w:hAnsi="Times New Roman" w:cs="Times New Roman"/>
          <w:sz w:val="20"/>
          <w:szCs w:val="18"/>
          <w:lang w:val="kk-KZ" w:eastAsia="ru-RU"/>
        </w:rPr>
        <w:tab/>
      </w:r>
      <w:r w:rsidRPr="00803C44">
        <w:rPr>
          <w:rFonts w:ascii="Times New Roman" w:eastAsia="Times New Roman" w:hAnsi="Times New Roman" w:cs="Times New Roman"/>
          <w:sz w:val="20"/>
          <w:szCs w:val="18"/>
          <w:lang w:eastAsia="ru-RU"/>
        </w:rPr>
        <w:t>По данным многочисленных медико-социологических исследований, посвященных проблемам здоровья населения</w:t>
      </w:r>
      <w:r w:rsidRPr="00803C44">
        <w:rPr>
          <w:rFonts w:ascii="Times New Roman" w:eastAsia="Times New Roman" w:hAnsi="Times New Roman" w:cs="Times New Roman"/>
          <w:sz w:val="20"/>
          <w:szCs w:val="18"/>
          <w:lang w:val="kk-KZ" w:eastAsia="ru-RU"/>
        </w:rPr>
        <w:t>,</w:t>
      </w:r>
      <w:r w:rsidRPr="00803C44">
        <w:rPr>
          <w:rFonts w:ascii="Times New Roman" w:eastAsia="Times New Roman" w:hAnsi="Times New Roman" w:cs="Times New Roman"/>
          <w:sz w:val="20"/>
          <w:szCs w:val="18"/>
          <w:lang w:eastAsia="ru-RU"/>
        </w:rPr>
        <w:t xml:space="preserve"> в иерархии ценностей человека здоровье занимает одну из центральных позиций. Значение сохранения здоровья неуклонно возрастает по мере влияния техн</w:t>
      </w:r>
      <w:r w:rsidR="004D54C5">
        <w:rPr>
          <w:rFonts w:ascii="Times New Roman" w:eastAsia="Times New Roman" w:hAnsi="Times New Roman" w:cs="Times New Roman"/>
          <w:sz w:val="20"/>
          <w:szCs w:val="18"/>
          <w:lang w:eastAsia="ru-RU"/>
        </w:rPr>
        <w:t>и</w:t>
      </w:r>
      <w:r w:rsidRPr="00803C44">
        <w:rPr>
          <w:rFonts w:ascii="Times New Roman" w:eastAsia="Times New Roman" w:hAnsi="Times New Roman" w:cs="Times New Roman"/>
          <w:sz w:val="20"/>
          <w:szCs w:val="18"/>
          <w:lang w:eastAsia="ru-RU"/>
        </w:rPr>
        <w:t xml:space="preserve">зированной окружающей среды на организм человека. </w:t>
      </w:r>
      <w:r w:rsidRPr="00803C44">
        <w:rPr>
          <w:rFonts w:ascii="Times New Roman" w:eastAsia="Times New Roman" w:hAnsi="Times New Roman" w:cs="Times New Roman"/>
          <w:sz w:val="20"/>
          <w:szCs w:val="18"/>
          <w:u w:val="single"/>
          <w:lang w:eastAsia="ru-RU"/>
        </w:rPr>
        <w:t>Хорошее здоровье представляет собой величайшее социальное благо и накладывает отпечаток на все сферы жизни людей</w:t>
      </w:r>
      <w:r w:rsidRPr="00803C44">
        <w:rPr>
          <w:rFonts w:ascii="Times New Roman" w:eastAsia="Times New Roman" w:hAnsi="Times New Roman" w:cs="Times New Roman"/>
          <w:sz w:val="20"/>
          <w:szCs w:val="18"/>
          <w:lang w:eastAsia="ru-RU"/>
        </w:rPr>
        <w:t>. Оно выступает в качестве одного из необходимых и важнейших условий активной, творческой и полноценной жизни человека в социуме.</w:t>
      </w:r>
      <w:r w:rsidRPr="00803C44">
        <w:rPr>
          <w:rFonts w:ascii="Times New Roman" w:eastAsia="Times New Roman" w:hAnsi="Times New Roman" w:cs="Times New Roman"/>
          <w:sz w:val="20"/>
          <w:szCs w:val="18"/>
          <w:lang w:val="kk-KZ" w:eastAsia="ru-RU"/>
        </w:rPr>
        <w:t xml:space="preserve"> </w:t>
      </w:r>
      <w:r w:rsidRPr="00803C44">
        <w:rPr>
          <w:rFonts w:ascii="Times New Roman" w:eastAsia="Times New Roman" w:hAnsi="Times New Roman" w:cs="Times New Roman"/>
          <w:sz w:val="20"/>
          <w:szCs w:val="18"/>
          <w:lang w:eastAsia="ru-RU"/>
        </w:rPr>
        <w:t xml:space="preserve">Недостаточный уровень здоровья негативно отражается на социальной, трудовой и экономической активности людей, снижая уровень производительности труда, понижая показатели здоровья будущего поколения, а также существенно уменьшая общую удовлетворенность человека своей жизнью. </w:t>
      </w:r>
    </w:p>
    <w:p w:rsidR="00F565B4" w:rsidRDefault="00803C44" w:rsidP="00F565B4">
      <w:pPr>
        <w:spacing w:after="0" w:line="240" w:lineRule="auto"/>
        <w:rPr>
          <w:rFonts w:ascii="Times New Roman" w:eastAsia="Times New Roman" w:hAnsi="Times New Roman" w:cs="Times New Roman"/>
          <w:sz w:val="20"/>
          <w:szCs w:val="18"/>
          <w:lang w:eastAsia="ru-RU"/>
        </w:rPr>
      </w:pPr>
      <w:r w:rsidRPr="00803C44">
        <w:rPr>
          <w:rFonts w:ascii="Times New Roman" w:eastAsia="Times New Roman" w:hAnsi="Times New Roman" w:cs="Times New Roman"/>
          <w:sz w:val="20"/>
          <w:szCs w:val="18"/>
          <w:lang w:val="kk-KZ" w:eastAsia="ru-RU"/>
        </w:rPr>
        <w:t xml:space="preserve">   </w:t>
      </w:r>
      <w:r w:rsidR="007070E0">
        <w:rPr>
          <w:rFonts w:ascii="Times New Roman" w:eastAsia="Times New Roman" w:hAnsi="Times New Roman" w:cs="Times New Roman"/>
          <w:sz w:val="20"/>
          <w:szCs w:val="18"/>
          <w:lang w:val="kk-KZ" w:eastAsia="ru-RU"/>
        </w:rPr>
        <w:tab/>
      </w:r>
      <w:r w:rsidRPr="00803C44">
        <w:rPr>
          <w:rFonts w:ascii="Times New Roman" w:eastAsia="Times New Roman" w:hAnsi="Times New Roman" w:cs="Times New Roman"/>
          <w:sz w:val="20"/>
          <w:szCs w:val="18"/>
          <w:lang w:eastAsia="ru-RU"/>
        </w:rPr>
        <w:t>По экспертной оценке ВОЗ, состояние здоровья каждого челов</w:t>
      </w:r>
      <w:r w:rsidR="00F565B4">
        <w:rPr>
          <w:rFonts w:ascii="Times New Roman" w:eastAsia="Times New Roman" w:hAnsi="Times New Roman" w:cs="Times New Roman"/>
          <w:sz w:val="20"/>
          <w:szCs w:val="18"/>
          <w:lang w:eastAsia="ru-RU"/>
        </w:rPr>
        <w:t>ека зависит от четырех факторов:</w:t>
      </w:r>
      <w:r w:rsidR="00F565B4">
        <w:rPr>
          <w:rFonts w:ascii="Times New Roman" w:eastAsia="Times New Roman" w:hAnsi="Times New Roman" w:cs="Times New Roman"/>
          <w:sz w:val="18"/>
          <w:szCs w:val="18"/>
          <w:lang w:val="kk-KZ" w:eastAsia="ru-RU"/>
        </w:rPr>
        <w:t xml:space="preserve"> </w:t>
      </w:r>
      <w:r w:rsidRPr="004D54C5">
        <w:rPr>
          <w:rFonts w:ascii="Times New Roman" w:eastAsia="Times New Roman" w:hAnsi="Times New Roman" w:cs="Times New Roman"/>
          <w:sz w:val="20"/>
          <w:szCs w:val="18"/>
          <w:lang w:eastAsia="ru-RU"/>
        </w:rPr>
        <w:t>заложенной в организм генной программы</w:t>
      </w:r>
      <w:r w:rsidR="00F565B4" w:rsidRPr="00F565B4">
        <w:rPr>
          <w:rFonts w:ascii="Times New Roman" w:eastAsia="Times New Roman" w:hAnsi="Times New Roman" w:cs="Times New Roman"/>
          <w:i/>
          <w:sz w:val="14"/>
          <w:szCs w:val="18"/>
          <w:lang w:val="kk-KZ" w:eastAsia="ru-RU"/>
        </w:rPr>
        <w:t xml:space="preserve"> </w:t>
      </w:r>
      <w:r w:rsidR="00F565B4">
        <w:rPr>
          <w:rFonts w:ascii="Times New Roman" w:eastAsia="Times New Roman" w:hAnsi="Times New Roman" w:cs="Times New Roman"/>
          <w:i/>
          <w:sz w:val="14"/>
          <w:szCs w:val="18"/>
          <w:lang w:val="kk-KZ" w:eastAsia="ru-RU"/>
        </w:rPr>
        <w:t xml:space="preserve">                        </w:t>
      </w:r>
    </w:p>
    <w:p w:rsidR="00803C44" w:rsidRPr="00F565B4" w:rsidRDefault="00803C44" w:rsidP="00F565B4">
      <w:pPr>
        <w:spacing w:after="0" w:line="240" w:lineRule="auto"/>
        <w:rPr>
          <w:rFonts w:ascii="Times New Roman" w:eastAsia="Times New Roman" w:hAnsi="Times New Roman" w:cs="Times New Roman"/>
          <w:sz w:val="18"/>
          <w:szCs w:val="18"/>
          <w:lang w:eastAsia="ru-RU"/>
        </w:rPr>
      </w:pPr>
      <w:r w:rsidRPr="004D54C5">
        <w:rPr>
          <w:rFonts w:ascii="Times New Roman" w:eastAsia="Times New Roman" w:hAnsi="Times New Roman" w:cs="Times New Roman"/>
          <w:sz w:val="20"/>
          <w:szCs w:val="18"/>
          <w:lang w:eastAsia="ru-RU"/>
        </w:rPr>
        <w:t xml:space="preserve"> – на 30%;</w:t>
      </w:r>
      <w:r w:rsidR="00F565B4">
        <w:rPr>
          <w:rFonts w:ascii="Times New Roman" w:eastAsia="Times New Roman" w:hAnsi="Times New Roman" w:cs="Times New Roman"/>
          <w:sz w:val="18"/>
          <w:szCs w:val="18"/>
          <w:lang w:val="kk-KZ" w:eastAsia="ru-RU"/>
        </w:rPr>
        <w:t xml:space="preserve"> </w:t>
      </w:r>
      <w:r w:rsidRPr="004D54C5">
        <w:rPr>
          <w:rFonts w:ascii="Times New Roman" w:eastAsia="Times New Roman" w:hAnsi="Times New Roman" w:cs="Times New Roman"/>
          <w:sz w:val="20"/>
          <w:szCs w:val="18"/>
          <w:lang w:eastAsia="ru-RU"/>
        </w:rPr>
        <w:t>экологии – на 10%;</w:t>
      </w:r>
      <w:r w:rsidR="00F565B4">
        <w:rPr>
          <w:rFonts w:ascii="Times New Roman" w:eastAsia="Times New Roman" w:hAnsi="Times New Roman" w:cs="Times New Roman"/>
          <w:sz w:val="18"/>
          <w:szCs w:val="18"/>
          <w:lang w:val="kk-KZ" w:eastAsia="ru-RU"/>
        </w:rPr>
        <w:t xml:space="preserve"> </w:t>
      </w:r>
      <w:r w:rsidRPr="004D54C5">
        <w:rPr>
          <w:rFonts w:ascii="Times New Roman" w:eastAsia="Times New Roman" w:hAnsi="Times New Roman" w:cs="Times New Roman"/>
          <w:sz w:val="20"/>
          <w:szCs w:val="18"/>
          <w:lang w:eastAsia="ru-RU"/>
        </w:rPr>
        <w:t>медицинского сервиса – на 10%;</w:t>
      </w:r>
      <w:r w:rsidR="00F565B4">
        <w:rPr>
          <w:rFonts w:ascii="Times New Roman" w:eastAsia="Times New Roman" w:hAnsi="Times New Roman" w:cs="Times New Roman"/>
          <w:sz w:val="18"/>
          <w:szCs w:val="18"/>
          <w:lang w:val="kk-KZ" w:eastAsia="ru-RU"/>
        </w:rPr>
        <w:t xml:space="preserve"> </w:t>
      </w:r>
      <w:r w:rsidRPr="00F65A88">
        <w:rPr>
          <w:rFonts w:ascii="Times New Roman" w:eastAsia="Times New Roman" w:hAnsi="Times New Roman" w:cs="Times New Roman"/>
          <w:sz w:val="20"/>
          <w:szCs w:val="18"/>
          <w:lang w:eastAsia="ru-RU"/>
        </w:rPr>
        <w:t xml:space="preserve">образа жизни – на 50%. </w:t>
      </w:r>
      <w:r w:rsidR="00F65A88">
        <w:rPr>
          <w:rFonts w:ascii="Times New Roman" w:eastAsia="Times New Roman" w:hAnsi="Times New Roman" w:cs="Times New Roman"/>
          <w:sz w:val="20"/>
          <w:szCs w:val="18"/>
          <w:lang w:eastAsia="ru-RU"/>
        </w:rPr>
        <w:t xml:space="preserve">                                                                                                                              </w:t>
      </w:r>
    </w:p>
    <w:p w:rsidR="00803C44" w:rsidRPr="004D54C5" w:rsidRDefault="00803C44" w:rsidP="00803C44">
      <w:pPr>
        <w:spacing w:after="0" w:line="240" w:lineRule="auto"/>
        <w:rPr>
          <w:rFonts w:ascii="Times New Roman" w:eastAsia="Times New Roman" w:hAnsi="Times New Roman" w:cs="Times New Roman"/>
          <w:sz w:val="20"/>
          <w:szCs w:val="18"/>
          <w:lang w:eastAsia="ru-RU"/>
        </w:rPr>
      </w:pPr>
      <w:r w:rsidRPr="004D54C5">
        <w:rPr>
          <w:rFonts w:ascii="Times New Roman" w:eastAsia="Times New Roman" w:hAnsi="Times New Roman" w:cs="Times New Roman"/>
          <w:sz w:val="20"/>
          <w:szCs w:val="18"/>
          <w:lang w:val="kk-KZ" w:eastAsia="ru-RU"/>
        </w:rPr>
        <w:t xml:space="preserve">   </w:t>
      </w:r>
      <w:r w:rsidR="004D54C5" w:rsidRPr="004D54C5">
        <w:rPr>
          <w:rFonts w:ascii="Times New Roman" w:eastAsia="Times New Roman" w:hAnsi="Times New Roman" w:cs="Times New Roman"/>
          <w:sz w:val="20"/>
          <w:szCs w:val="18"/>
          <w:lang w:val="kk-KZ" w:eastAsia="ru-RU"/>
        </w:rPr>
        <w:t xml:space="preserve">   </w:t>
      </w:r>
      <w:r w:rsidR="007070E0">
        <w:rPr>
          <w:rFonts w:ascii="Times New Roman" w:eastAsia="Times New Roman" w:hAnsi="Times New Roman" w:cs="Times New Roman"/>
          <w:sz w:val="20"/>
          <w:szCs w:val="18"/>
          <w:lang w:val="kk-KZ" w:eastAsia="ru-RU"/>
        </w:rPr>
        <w:tab/>
      </w:r>
      <w:r w:rsidRPr="004D54C5">
        <w:rPr>
          <w:rFonts w:ascii="Times New Roman" w:eastAsia="Times New Roman" w:hAnsi="Times New Roman" w:cs="Times New Roman"/>
          <w:sz w:val="20"/>
          <w:szCs w:val="18"/>
          <w:lang w:eastAsia="ru-RU"/>
        </w:rPr>
        <w:t>Таким образом, решающее влияние на формирование здоровья человека оказывает его образ жизни.</w:t>
      </w:r>
    </w:p>
    <w:p w:rsidR="00803C44" w:rsidRPr="004D54C5" w:rsidRDefault="00803C44" w:rsidP="00803C44">
      <w:pPr>
        <w:spacing w:after="0" w:line="240" w:lineRule="auto"/>
        <w:rPr>
          <w:rFonts w:ascii="Times New Roman" w:eastAsia="Times New Roman" w:hAnsi="Times New Roman" w:cs="Times New Roman"/>
          <w:sz w:val="20"/>
          <w:szCs w:val="18"/>
          <w:lang w:eastAsia="ru-RU"/>
        </w:rPr>
      </w:pPr>
      <w:r w:rsidRPr="004D54C5">
        <w:rPr>
          <w:rFonts w:ascii="Times New Roman" w:eastAsia="Times New Roman" w:hAnsi="Times New Roman" w:cs="Times New Roman"/>
          <w:b/>
          <w:sz w:val="24"/>
          <w:szCs w:val="18"/>
          <w:lang w:val="kk-KZ" w:eastAsia="ru-RU"/>
        </w:rPr>
        <w:t xml:space="preserve">   </w:t>
      </w:r>
      <w:r w:rsidR="007070E0">
        <w:rPr>
          <w:rFonts w:ascii="Times New Roman" w:eastAsia="Times New Roman" w:hAnsi="Times New Roman" w:cs="Times New Roman"/>
          <w:b/>
          <w:sz w:val="24"/>
          <w:szCs w:val="18"/>
          <w:lang w:val="kk-KZ" w:eastAsia="ru-RU"/>
        </w:rPr>
        <w:tab/>
      </w:r>
      <w:r w:rsidRPr="004D54C5">
        <w:rPr>
          <w:rFonts w:ascii="Times New Roman" w:eastAsia="Times New Roman" w:hAnsi="Times New Roman" w:cs="Times New Roman"/>
          <w:b/>
          <w:sz w:val="20"/>
          <w:szCs w:val="18"/>
          <w:lang w:eastAsia="ru-RU"/>
        </w:rPr>
        <w:t>Здоровье индивидуума и здоровье нации</w:t>
      </w:r>
      <w:r w:rsidRPr="004D54C5">
        <w:rPr>
          <w:rFonts w:ascii="Times New Roman" w:eastAsia="Times New Roman" w:hAnsi="Times New Roman" w:cs="Times New Roman"/>
          <w:b/>
          <w:sz w:val="20"/>
          <w:szCs w:val="18"/>
          <w:lang w:val="kk-KZ" w:eastAsia="ru-RU"/>
        </w:rPr>
        <w:t>.</w:t>
      </w:r>
      <w:r w:rsidRPr="004D54C5">
        <w:rPr>
          <w:rFonts w:ascii="Times New Roman" w:eastAsia="Times New Roman" w:hAnsi="Times New Roman" w:cs="Times New Roman"/>
          <w:b/>
          <w:sz w:val="20"/>
          <w:szCs w:val="18"/>
          <w:lang w:eastAsia="ru-RU"/>
        </w:rPr>
        <w:t xml:space="preserve"> </w:t>
      </w:r>
      <w:r w:rsidRPr="004D54C5">
        <w:rPr>
          <w:rFonts w:ascii="Times New Roman" w:eastAsia="Times New Roman" w:hAnsi="Times New Roman" w:cs="Times New Roman"/>
          <w:sz w:val="20"/>
          <w:szCs w:val="18"/>
          <w:lang w:eastAsia="ru-RU"/>
        </w:rPr>
        <w:t xml:space="preserve">Здоровье индивидуума тесно связано с понятием „норма", т. е. состоянием организма, отклонение от которого можно считать болезнью, патологией. </w:t>
      </w:r>
    </w:p>
    <w:p w:rsidR="00803C44" w:rsidRPr="004D54C5" w:rsidRDefault="007070E0" w:rsidP="00803C44">
      <w:pPr>
        <w:spacing w:after="0" w:line="240" w:lineRule="auto"/>
        <w:rPr>
          <w:rFonts w:ascii="Times New Roman" w:eastAsia="Times New Roman" w:hAnsi="Times New Roman" w:cs="Times New Roman"/>
          <w:sz w:val="20"/>
          <w:szCs w:val="18"/>
          <w:lang w:val="kk-KZ" w:eastAsia="ru-RU"/>
        </w:rPr>
      </w:pPr>
      <w:r w:rsidRPr="007070E0">
        <w:rPr>
          <w:rFonts w:ascii="Times New Roman" w:eastAsia="Times New Roman" w:hAnsi="Times New Roman" w:cs="Times New Roman"/>
          <w:noProof/>
          <w:sz w:val="20"/>
          <w:szCs w:val="18"/>
          <w:lang w:eastAsia="ru-RU"/>
        </w:rPr>
        <w:drawing>
          <wp:anchor distT="0" distB="0" distL="114300" distR="114300" simplePos="0" relativeHeight="252098048" behindDoc="1" locked="0" layoutInCell="1" allowOverlap="1" wp14:anchorId="4EFFF240" wp14:editId="4BFD4F1A">
            <wp:simplePos x="0" y="0"/>
            <wp:positionH relativeFrom="column">
              <wp:posOffset>4615815</wp:posOffset>
            </wp:positionH>
            <wp:positionV relativeFrom="paragraph">
              <wp:posOffset>266065</wp:posOffset>
            </wp:positionV>
            <wp:extent cx="1257300" cy="1045210"/>
            <wp:effectExtent l="19050" t="19050" r="19050" b="21590"/>
            <wp:wrapThrough wrapText="bothSides">
              <wp:wrapPolygon edited="0">
                <wp:start x="-327" y="-394"/>
                <wp:lineTo x="-327" y="21652"/>
                <wp:lineTo x="21600" y="21652"/>
                <wp:lineTo x="21600" y="-394"/>
                <wp:lineTo x="-327" y="-394"/>
              </wp:wrapPolygon>
            </wp:wrapThrough>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8658" t="51026" r="75147" b="25028"/>
                    <a:stretch/>
                  </pic:blipFill>
                  <pic:spPr bwMode="auto">
                    <a:xfrm>
                      <a:off x="0" y="0"/>
                      <a:ext cx="1257300" cy="10452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C44" w:rsidRPr="004D54C5">
        <w:rPr>
          <w:rFonts w:ascii="Times New Roman" w:eastAsia="Times New Roman" w:hAnsi="Times New Roman" w:cs="Times New Roman"/>
          <w:sz w:val="20"/>
          <w:szCs w:val="18"/>
          <w:lang w:eastAsia="ru-RU"/>
        </w:rPr>
        <w:t xml:space="preserve">   </w:t>
      </w:r>
      <w:r>
        <w:rPr>
          <w:rFonts w:ascii="Times New Roman" w:eastAsia="Times New Roman" w:hAnsi="Times New Roman" w:cs="Times New Roman"/>
          <w:sz w:val="20"/>
          <w:szCs w:val="18"/>
          <w:lang w:eastAsia="ru-RU"/>
        </w:rPr>
        <w:tab/>
      </w:r>
      <w:r w:rsidR="00803C44" w:rsidRPr="004D54C5">
        <w:rPr>
          <w:rFonts w:ascii="Times New Roman" w:eastAsia="Times New Roman" w:hAnsi="Times New Roman" w:cs="Times New Roman"/>
          <w:sz w:val="20"/>
          <w:szCs w:val="18"/>
          <w:lang w:eastAsia="ru-RU"/>
        </w:rPr>
        <w:t xml:space="preserve">Здоровье индивидуума не имеет чётких границ, т. к. существуют различные переходные состояния. Так, здоровье не исключает наличия ещё не проявившего действие болезнетворного начала или субъективных колебаний в самочувствии. В связи с этим возникло понятие „практически здоровый человек", т. е. человек у которого отклонения от нормы не сказываются на самочувствии и не отражаются на работоспособности. Вместе с тем отсутствие объективных проявлений нарушения здоровья ещё не свидетельствует об отсутствии болезненного состояния, т. к. перенапряжение защитно-приспособительных механизмов может привести к возникновению болезни при воздействии на организм чрезвычайных раздражителей. </w:t>
      </w:r>
      <w:r w:rsidR="00803C44" w:rsidRPr="004D54C5">
        <w:rPr>
          <w:rFonts w:ascii="Times New Roman" w:eastAsia="Times New Roman" w:hAnsi="Times New Roman" w:cs="Times New Roman"/>
          <w:sz w:val="20"/>
          <w:szCs w:val="18"/>
          <w:lang w:val="kk-KZ" w:eastAsia="ru-RU"/>
        </w:rPr>
        <w:t xml:space="preserve">  </w:t>
      </w:r>
    </w:p>
    <w:p w:rsidR="00803C44" w:rsidRPr="004D54C5" w:rsidRDefault="00803C44" w:rsidP="00803C44">
      <w:pPr>
        <w:spacing w:after="0" w:line="240" w:lineRule="auto"/>
        <w:rPr>
          <w:rFonts w:ascii="Times New Roman" w:eastAsia="Times New Roman" w:hAnsi="Times New Roman" w:cs="Times New Roman"/>
          <w:i/>
          <w:sz w:val="20"/>
          <w:szCs w:val="18"/>
          <w:lang w:eastAsia="ru-RU"/>
        </w:rPr>
      </w:pPr>
      <w:r w:rsidRPr="004D54C5">
        <w:rPr>
          <w:rFonts w:ascii="Times New Roman" w:eastAsia="Times New Roman" w:hAnsi="Times New Roman" w:cs="Times New Roman"/>
          <w:sz w:val="20"/>
          <w:szCs w:val="18"/>
          <w:lang w:val="kk-KZ" w:eastAsia="ru-RU"/>
        </w:rPr>
        <w:t xml:space="preserve">  </w:t>
      </w:r>
      <w:r w:rsidR="007070E0">
        <w:rPr>
          <w:rFonts w:ascii="Times New Roman" w:eastAsia="Times New Roman" w:hAnsi="Times New Roman" w:cs="Times New Roman"/>
          <w:sz w:val="20"/>
          <w:szCs w:val="18"/>
          <w:lang w:val="kk-KZ" w:eastAsia="ru-RU"/>
        </w:rPr>
        <w:tab/>
      </w:r>
      <w:r w:rsidRPr="004D54C5">
        <w:rPr>
          <w:rFonts w:ascii="Times New Roman" w:eastAsia="Times New Roman" w:hAnsi="Times New Roman" w:cs="Times New Roman"/>
          <w:sz w:val="20"/>
          <w:szCs w:val="18"/>
          <w:lang w:val="kk-KZ" w:eastAsia="ru-RU"/>
        </w:rPr>
        <w:t xml:space="preserve"> </w:t>
      </w:r>
      <w:r w:rsidRPr="004D54C5">
        <w:rPr>
          <w:rFonts w:ascii="Times New Roman" w:eastAsia="Times New Roman" w:hAnsi="Times New Roman" w:cs="Times New Roman"/>
          <w:sz w:val="20"/>
          <w:szCs w:val="18"/>
          <w:lang w:eastAsia="ru-RU"/>
        </w:rPr>
        <w:t xml:space="preserve">Расстройства адаптации организма к постоянно меняющимся условиям внешней среды являются переходными состояниями между здоровьем и болезнью. Таким образом, </w:t>
      </w:r>
      <w:r w:rsidRPr="004D54C5">
        <w:rPr>
          <w:rFonts w:ascii="Times New Roman" w:eastAsia="Times New Roman" w:hAnsi="Times New Roman" w:cs="Times New Roman"/>
          <w:i/>
          <w:sz w:val="20"/>
          <w:szCs w:val="18"/>
          <w:lang w:eastAsia="ru-RU"/>
        </w:rPr>
        <w:t xml:space="preserve">здоровье индивидуума является естественным состоянием организма, характеризующимся его уравновешенностью с окружающей средой </w:t>
      </w:r>
    </w:p>
    <w:p w:rsidR="00803C44" w:rsidRPr="004D54C5" w:rsidRDefault="00803C44" w:rsidP="00803C44">
      <w:pPr>
        <w:spacing w:after="0" w:line="240" w:lineRule="auto"/>
        <w:rPr>
          <w:rFonts w:ascii="Times New Roman" w:eastAsia="Times New Roman" w:hAnsi="Times New Roman" w:cs="Times New Roman"/>
          <w:sz w:val="20"/>
          <w:szCs w:val="18"/>
          <w:lang w:eastAsia="ru-RU"/>
        </w:rPr>
      </w:pPr>
      <w:r w:rsidRPr="004D54C5">
        <w:rPr>
          <w:rFonts w:ascii="Times New Roman" w:eastAsia="Times New Roman" w:hAnsi="Times New Roman" w:cs="Times New Roman"/>
          <w:i/>
          <w:sz w:val="20"/>
          <w:szCs w:val="18"/>
          <w:lang w:eastAsia="ru-RU"/>
        </w:rPr>
        <w:t>и отсутствием каких-либо выраженных болезненных изменений</w:t>
      </w:r>
      <w:r w:rsidRPr="004D54C5">
        <w:rPr>
          <w:rFonts w:ascii="Times New Roman" w:eastAsia="Times New Roman" w:hAnsi="Times New Roman" w:cs="Times New Roman"/>
          <w:sz w:val="20"/>
          <w:szCs w:val="18"/>
          <w:lang w:eastAsia="ru-RU"/>
        </w:rPr>
        <w:t xml:space="preserve">. Оно может быть объективно установлено </w:t>
      </w:r>
    </w:p>
    <w:p w:rsidR="00803C44" w:rsidRPr="004D54C5" w:rsidRDefault="00803C44" w:rsidP="00803C44">
      <w:pPr>
        <w:spacing w:after="0" w:line="240" w:lineRule="auto"/>
        <w:rPr>
          <w:rFonts w:ascii="Times New Roman" w:eastAsia="Times New Roman" w:hAnsi="Times New Roman" w:cs="Times New Roman"/>
          <w:sz w:val="20"/>
          <w:szCs w:val="18"/>
          <w:lang w:eastAsia="ru-RU"/>
        </w:rPr>
      </w:pPr>
      <w:r w:rsidRPr="004D54C5">
        <w:rPr>
          <w:rFonts w:ascii="Times New Roman" w:eastAsia="Times New Roman" w:hAnsi="Times New Roman" w:cs="Times New Roman"/>
          <w:sz w:val="20"/>
          <w:szCs w:val="18"/>
          <w:lang w:eastAsia="ru-RU"/>
        </w:rPr>
        <w:t>на основании комплекса антропометрических, клинических, физиологических и биохимических показателей с учётом пола и возраста, а также условий внешней среды.</w:t>
      </w:r>
    </w:p>
    <w:p w:rsidR="00803C44" w:rsidRPr="004D54C5" w:rsidRDefault="00803C44" w:rsidP="00803C44">
      <w:pPr>
        <w:spacing w:after="0" w:line="240" w:lineRule="auto"/>
        <w:rPr>
          <w:rFonts w:ascii="Times New Roman" w:eastAsia="Times New Roman" w:hAnsi="Times New Roman" w:cs="Times New Roman"/>
          <w:sz w:val="20"/>
          <w:szCs w:val="18"/>
          <w:lang w:val="kk-KZ" w:eastAsia="ru-RU"/>
        </w:rPr>
      </w:pPr>
      <w:r w:rsidRPr="00C239EB">
        <w:rPr>
          <w:rFonts w:ascii="Times New Roman" w:eastAsia="Times New Roman" w:hAnsi="Times New Roman" w:cs="Times New Roman"/>
          <w:b/>
          <w:color w:val="002060"/>
          <w:sz w:val="20"/>
          <w:szCs w:val="18"/>
          <w:lang w:val="kk-KZ" w:eastAsia="ru-RU"/>
        </w:rPr>
        <w:t xml:space="preserve">   </w:t>
      </w:r>
      <w:r w:rsidR="007070E0">
        <w:rPr>
          <w:rFonts w:ascii="Times New Roman" w:eastAsia="Times New Roman" w:hAnsi="Times New Roman" w:cs="Times New Roman"/>
          <w:b/>
          <w:color w:val="002060"/>
          <w:sz w:val="20"/>
          <w:szCs w:val="18"/>
          <w:lang w:val="kk-KZ" w:eastAsia="ru-RU"/>
        </w:rPr>
        <w:tab/>
      </w:r>
      <w:r w:rsidRPr="004D54C5">
        <w:rPr>
          <w:rFonts w:ascii="Times New Roman" w:eastAsia="Times New Roman" w:hAnsi="Times New Roman" w:cs="Times New Roman"/>
          <w:b/>
          <w:sz w:val="20"/>
          <w:szCs w:val="18"/>
          <w:lang w:eastAsia="ru-RU"/>
        </w:rPr>
        <w:t>Статистические показатели здоровья</w:t>
      </w:r>
      <w:r w:rsidRPr="004D54C5">
        <w:rPr>
          <w:rFonts w:ascii="Times New Roman" w:eastAsia="Times New Roman" w:hAnsi="Times New Roman" w:cs="Times New Roman"/>
          <w:b/>
          <w:sz w:val="20"/>
          <w:szCs w:val="18"/>
          <w:u w:val="single"/>
          <w:lang w:eastAsia="ru-RU"/>
        </w:rPr>
        <w:t>.</w:t>
      </w:r>
      <w:r w:rsidRPr="004D54C5">
        <w:rPr>
          <w:rFonts w:ascii="Times New Roman" w:eastAsia="Times New Roman" w:hAnsi="Times New Roman" w:cs="Times New Roman"/>
          <w:sz w:val="20"/>
          <w:szCs w:val="18"/>
          <w:u w:val="single"/>
          <w:lang w:val="kk-KZ" w:eastAsia="ru-RU"/>
        </w:rPr>
        <w:t xml:space="preserve"> Состояние здоровья населения является важным показателем устойчивого развития любого государства.</w:t>
      </w:r>
      <w:r w:rsidRPr="004D54C5">
        <w:rPr>
          <w:rFonts w:ascii="Times New Roman" w:eastAsia="Times New Roman" w:hAnsi="Times New Roman" w:cs="Times New Roman"/>
          <w:sz w:val="20"/>
          <w:szCs w:val="18"/>
          <w:lang w:val="kk-KZ" w:eastAsia="ru-RU"/>
        </w:rPr>
        <w:t xml:space="preserve"> Неслучайно в своих программных выступлениях и посланиях народу Казахстана  Н.А. Назарбаев одним из приоритетов в стратегии модернизации  государства провозглашает реформирование системы здравоохранения в соответствии  с международными стандартами.</w:t>
      </w:r>
    </w:p>
    <w:p w:rsidR="00803C44" w:rsidRPr="004D54C5" w:rsidRDefault="006C2B21" w:rsidP="00803C44">
      <w:pPr>
        <w:spacing w:after="0" w:line="240" w:lineRule="auto"/>
        <w:rPr>
          <w:rFonts w:ascii="Times New Roman" w:eastAsia="Times New Roman" w:hAnsi="Times New Roman" w:cs="Times New Roman"/>
          <w:b/>
          <w:sz w:val="16"/>
          <w:szCs w:val="18"/>
          <w:lang w:val="kk-KZ" w:eastAsia="ru-RU"/>
        </w:rPr>
      </w:pPr>
      <w:r w:rsidRPr="007070E0">
        <w:rPr>
          <w:rFonts w:ascii="Times New Roman" w:eastAsia="Times New Roman" w:hAnsi="Times New Roman" w:cs="Times New Roman"/>
          <w:noProof/>
          <w:sz w:val="20"/>
          <w:szCs w:val="18"/>
          <w:lang w:eastAsia="ru-RU"/>
        </w:rPr>
        <w:drawing>
          <wp:anchor distT="0" distB="0" distL="114300" distR="114300" simplePos="0" relativeHeight="252099072" behindDoc="1" locked="0" layoutInCell="1" allowOverlap="1" wp14:anchorId="32499409" wp14:editId="4BC0FB87">
            <wp:simplePos x="0" y="0"/>
            <wp:positionH relativeFrom="column">
              <wp:posOffset>3520440</wp:posOffset>
            </wp:positionH>
            <wp:positionV relativeFrom="paragraph">
              <wp:posOffset>1223010</wp:posOffset>
            </wp:positionV>
            <wp:extent cx="2352675" cy="1144270"/>
            <wp:effectExtent l="19050" t="19050" r="28575" b="17780"/>
            <wp:wrapThrough wrapText="bothSides">
              <wp:wrapPolygon edited="0">
                <wp:start x="-175" y="-360"/>
                <wp:lineTo x="-175" y="21576"/>
                <wp:lineTo x="21687" y="21576"/>
                <wp:lineTo x="21687" y="-360"/>
                <wp:lineTo x="-175" y="-360"/>
              </wp:wrapPolygon>
            </wp:wrapThrough>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30144" t="49886" r="22715" b="9350"/>
                    <a:stretch/>
                  </pic:blipFill>
                  <pic:spPr bwMode="auto">
                    <a:xfrm>
                      <a:off x="0" y="0"/>
                      <a:ext cx="2352675" cy="11442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C44" w:rsidRPr="004D54C5">
        <w:rPr>
          <w:rFonts w:ascii="Times New Roman" w:eastAsia="Times New Roman" w:hAnsi="Times New Roman" w:cs="Times New Roman"/>
          <w:sz w:val="20"/>
          <w:szCs w:val="18"/>
          <w:lang w:val="kk-KZ" w:eastAsia="ru-RU"/>
        </w:rPr>
        <w:t xml:space="preserve">   </w:t>
      </w:r>
      <w:r w:rsidR="007070E0">
        <w:rPr>
          <w:rFonts w:ascii="Times New Roman" w:eastAsia="Times New Roman" w:hAnsi="Times New Roman" w:cs="Times New Roman"/>
          <w:sz w:val="20"/>
          <w:szCs w:val="18"/>
          <w:lang w:val="kk-KZ" w:eastAsia="ru-RU"/>
        </w:rPr>
        <w:tab/>
      </w:r>
      <w:r w:rsidR="00803C44" w:rsidRPr="004D54C5">
        <w:rPr>
          <w:rFonts w:ascii="Times New Roman" w:eastAsia="Times New Roman" w:hAnsi="Times New Roman" w:cs="Times New Roman"/>
          <w:sz w:val="20"/>
          <w:szCs w:val="18"/>
          <w:lang w:eastAsia="ru-RU"/>
        </w:rPr>
        <w:t xml:space="preserve">Здоровье населения (санитарное состояние населения, общественное здоровье) рассматривается преимущественно как понятие статистическое. Характеризуется </w:t>
      </w:r>
      <w:r w:rsidR="00803C44" w:rsidRPr="004D54C5">
        <w:rPr>
          <w:rFonts w:ascii="Times New Roman" w:eastAsia="Times New Roman" w:hAnsi="Times New Roman" w:cs="Times New Roman"/>
          <w:sz w:val="20"/>
          <w:szCs w:val="18"/>
          <w:lang w:val="kk-KZ" w:eastAsia="ru-RU"/>
        </w:rPr>
        <w:t>оно с</w:t>
      </w:r>
      <w:r w:rsidR="00803C44" w:rsidRPr="004D54C5">
        <w:rPr>
          <w:rFonts w:ascii="Times New Roman" w:eastAsia="Times New Roman" w:hAnsi="Times New Roman" w:cs="Times New Roman"/>
          <w:sz w:val="20"/>
          <w:szCs w:val="18"/>
          <w:lang w:eastAsia="ru-RU"/>
        </w:rPr>
        <w:t xml:space="preserve">ледующими статистическими показателями: </w:t>
      </w:r>
      <w:r w:rsidR="00803C44" w:rsidRPr="004D54C5">
        <w:rPr>
          <w:rFonts w:ascii="Times New Roman" w:eastAsia="Times New Roman" w:hAnsi="Times New Roman" w:cs="Times New Roman"/>
          <w:i/>
          <w:sz w:val="20"/>
          <w:szCs w:val="18"/>
          <w:lang w:eastAsia="ru-RU"/>
        </w:rPr>
        <w:t>санитарно-демографическими</w:t>
      </w:r>
      <w:r w:rsidR="00803C44" w:rsidRPr="004D54C5">
        <w:rPr>
          <w:rFonts w:ascii="Times New Roman" w:eastAsia="Times New Roman" w:hAnsi="Times New Roman" w:cs="Times New Roman"/>
          <w:sz w:val="20"/>
          <w:szCs w:val="18"/>
          <w:lang w:eastAsia="ru-RU"/>
        </w:rPr>
        <w:t xml:space="preserve"> (рождаемость и плодовитость, смертность, в т. ч. детская, перинатальная, материнская, коэффициент естественного прироста, средняя продолжительность жизни), </w:t>
      </w:r>
      <w:r w:rsidR="00803C44" w:rsidRPr="004D54C5">
        <w:rPr>
          <w:rFonts w:ascii="Times New Roman" w:eastAsia="Times New Roman" w:hAnsi="Times New Roman" w:cs="Times New Roman"/>
          <w:i/>
          <w:sz w:val="20"/>
          <w:szCs w:val="18"/>
          <w:lang w:eastAsia="ru-RU"/>
        </w:rPr>
        <w:t>физического развития, заболеваемости</w:t>
      </w:r>
      <w:r w:rsidR="00803C44" w:rsidRPr="004D54C5">
        <w:rPr>
          <w:rFonts w:ascii="Times New Roman" w:eastAsia="Times New Roman" w:hAnsi="Times New Roman" w:cs="Times New Roman"/>
          <w:sz w:val="20"/>
          <w:szCs w:val="18"/>
          <w:lang w:eastAsia="ru-RU"/>
        </w:rPr>
        <w:t>. Наиболее полная характеристика здоровья населения достигается при комплексном анализе этих показателей. Учитывается также их зависимость от социальных и природных факторов, определяющих материальный и культурный уровень, образ жизни населения, условия коллективной жизни (труд, отдых, жилище, питание и т. п.). Исследование здоровья населения предполагает использование статистических, клинических, социологических и других методов.</w:t>
      </w:r>
    </w:p>
    <w:p w:rsidR="00803C44" w:rsidRPr="004D54C5" w:rsidRDefault="00803C44" w:rsidP="00F565B4">
      <w:pPr>
        <w:spacing w:after="0" w:line="240" w:lineRule="auto"/>
        <w:rPr>
          <w:rFonts w:ascii="Times New Roman" w:eastAsia="Times New Roman" w:hAnsi="Times New Roman" w:cs="Times New Roman"/>
          <w:sz w:val="20"/>
          <w:szCs w:val="18"/>
          <w:lang w:val="kk-KZ" w:eastAsia="ru-RU"/>
        </w:rPr>
      </w:pPr>
      <w:r w:rsidRPr="004D54C5">
        <w:rPr>
          <w:rFonts w:ascii="Times New Roman" w:eastAsia="Times New Roman" w:hAnsi="Times New Roman" w:cs="Times New Roman"/>
          <w:sz w:val="20"/>
          <w:szCs w:val="18"/>
          <w:lang w:val="kk-KZ" w:eastAsia="ru-RU"/>
        </w:rPr>
        <w:t xml:space="preserve">   </w:t>
      </w:r>
      <w:r w:rsidR="007070E0">
        <w:rPr>
          <w:rFonts w:ascii="Times New Roman" w:eastAsia="Times New Roman" w:hAnsi="Times New Roman" w:cs="Times New Roman"/>
          <w:sz w:val="20"/>
          <w:szCs w:val="18"/>
          <w:lang w:val="kk-KZ" w:eastAsia="ru-RU"/>
        </w:rPr>
        <w:tab/>
      </w:r>
      <w:r w:rsidRPr="004D54C5">
        <w:rPr>
          <w:rFonts w:ascii="Times New Roman" w:eastAsia="Times New Roman" w:hAnsi="Times New Roman" w:cs="Times New Roman"/>
          <w:sz w:val="20"/>
          <w:szCs w:val="18"/>
          <w:lang w:val="kk-KZ" w:eastAsia="ru-RU"/>
        </w:rPr>
        <w:t>Источника</w:t>
      </w:r>
      <w:r w:rsidR="00F565B4">
        <w:rPr>
          <w:rFonts w:ascii="Times New Roman" w:eastAsia="Times New Roman" w:hAnsi="Times New Roman" w:cs="Times New Roman"/>
          <w:sz w:val="20"/>
          <w:szCs w:val="18"/>
          <w:lang w:val="kk-KZ" w:eastAsia="ru-RU"/>
        </w:rPr>
        <w:t xml:space="preserve">ми данных статистики являются: </w:t>
      </w:r>
      <w:r w:rsidRPr="004D54C5">
        <w:rPr>
          <w:rFonts w:ascii="Times New Roman" w:eastAsia="Times New Roman" w:hAnsi="Times New Roman" w:cs="Times New Roman"/>
          <w:sz w:val="20"/>
          <w:szCs w:val="18"/>
          <w:lang w:val="kk-KZ" w:eastAsia="ru-RU"/>
        </w:rPr>
        <w:t>первичная учетная медицинская документация, которая ежедневно ведется в учреждениях здравоохранен</w:t>
      </w:r>
      <w:r w:rsidR="00F565B4">
        <w:rPr>
          <w:rFonts w:ascii="Times New Roman" w:eastAsia="Times New Roman" w:hAnsi="Times New Roman" w:cs="Times New Roman"/>
          <w:sz w:val="20"/>
          <w:szCs w:val="18"/>
          <w:lang w:val="kk-KZ" w:eastAsia="ru-RU"/>
        </w:rPr>
        <w:t xml:space="preserve">ия; статистическая отчетность; единовременные учеты; </w:t>
      </w:r>
      <w:r w:rsidRPr="004D54C5">
        <w:rPr>
          <w:rFonts w:ascii="Times New Roman" w:eastAsia="Times New Roman" w:hAnsi="Times New Roman" w:cs="Times New Roman"/>
          <w:sz w:val="20"/>
          <w:szCs w:val="18"/>
          <w:lang w:val="kk-KZ" w:eastAsia="ru-RU"/>
        </w:rPr>
        <w:t xml:space="preserve">лабораторные и клинические выборочные и специальные обследования. </w:t>
      </w:r>
    </w:p>
    <w:p w:rsidR="00803C44" w:rsidRPr="007070E0" w:rsidRDefault="00803C44" w:rsidP="00803C44">
      <w:pPr>
        <w:spacing w:after="0" w:line="240" w:lineRule="auto"/>
        <w:rPr>
          <w:rFonts w:ascii="Times New Roman" w:eastAsia="Times New Roman" w:hAnsi="Times New Roman" w:cs="Times New Roman"/>
          <w:sz w:val="20"/>
          <w:szCs w:val="18"/>
          <w:lang w:val="kk-KZ" w:eastAsia="ru-RU"/>
        </w:rPr>
      </w:pPr>
      <w:r w:rsidRPr="004D54C5">
        <w:rPr>
          <w:rFonts w:ascii="Times New Roman" w:eastAsia="Times New Roman" w:hAnsi="Times New Roman" w:cs="Times New Roman"/>
          <w:sz w:val="24"/>
          <w:szCs w:val="18"/>
          <w:lang w:val="kk-KZ" w:eastAsia="ru-RU"/>
        </w:rPr>
        <w:t xml:space="preserve">    </w:t>
      </w:r>
      <w:r w:rsidR="007070E0">
        <w:rPr>
          <w:rFonts w:ascii="Times New Roman" w:eastAsia="Times New Roman" w:hAnsi="Times New Roman" w:cs="Times New Roman"/>
          <w:sz w:val="24"/>
          <w:szCs w:val="18"/>
          <w:lang w:val="kk-KZ" w:eastAsia="ru-RU"/>
        </w:rPr>
        <w:tab/>
      </w:r>
      <w:r w:rsidRPr="004D54C5">
        <w:rPr>
          <w:rFonts w:ascii="Times New Roman" w:eastAsia="Times New Roman" w:hAnsi="Times New Roman" w:cs="Times New Roman"/>
          <w:sz w:val="20"/>
          <w:szCs w:val="18"/>
          <w:lang w:val="kk-KZ" w:eastAsia="ru-RU"/>
        </w:rPr>
        <w:t xml:space="preserve">По результатам исследования на начало 2006 года население Казахстана составляло 15 219 291 человек  населения страны и уже к 2011 году численность населения в динамике выросла до 17 649 40 человек. Аналитики связывают рост численности населения с повышением рождаемости. </w:t>
      </w:r>
      <w:r w:rsidRPr="00F565B4">
        <w:rPr>
          <w:rFonts w:ascii="Times New Roman" w:eastAsia="Times New Roman" w:hAnsi="Times New Roman" w:cs="Times New Roman"/>
          <w:i/>
          <w:sz w:val="18"/>
          <w:szCs w:val="18"/>
          <w:lang w:val="kk-KZ" w:eastAsia="ru-RU"/>
        </w:rPr>
        <w:t>(см.рис.1)</w:t>
      </w:r>
    </w:p>
    <w:p w:rsidR="004D54C5" w:rsidRDefault="007070E0" w:rsidP="00803C44">
      <w:pPr>
        <w:spacing w:after="0" w:line="240" w:lineRule="auto"/>
        <w:rPr>
          <w:rFonts w:ascii="Times New Roman" w:eastAsia="Times New Roman" w:hAnsi="Times New Roman" w:cs="Times New Roman"/>
          <w:sz w:val="20"/>
          <w:szCs w:val="18"/>
          <w:lang w:val="kk-KZ" w:eastAsia="ru-RU"/>
        </w:rPr>
      </w:pPr>
      <w:r w:rsidRPr="007070E0">
        <w:rPr>
          <w:rFonts w:ascii="Times New Roman" w:eastAsia="Times New Roman" w:hAnsi="Times New Roman" w:cs="Times New Roman"/>
          <w:noProof/>
          <w:sz w:val="20"/>
          <w:szCs w:val="18"/>
          <w:lang w:eastAsia="ru-RU"/>
        </w:rPr>
        <w:lastRenderedPageBreak/>
        <w:drawing>
          <wp:anchor distT="0" distB="0" distL="114300" distR="114300" simplePos="0" relativeHeight="252100096" behindDoc="1" locked="0" layoutInCell="1" allowOverlap="1" wp14:anchorId="699C91B9" wp14:editId="368F4A63">
            <wp:simplePos x="0" y="0"/>
            <wp:positionH relativeFrom="column">
              <wp:posOffset>3587115</wp:posOffset>
            </wp:positionH>
            <wp:positionV relativeFrom="paragraph">
              <wp:posOffset>581025</wp:posOffset>
            </wp:positionV>
            <wp:extent cx="2352675" cy="1203960"/>
            <wp:effectExtent l="19050" t="19050" r="28575" b="15240"/>
            <wp:wrapThrough wrapText="bothSides">
              <wp:wrapPolygon edited="0">
                <wp:start x="-175" y="-342"/>
                <wp:lineTo x="-175" y="21532"/>
                <wp:lineTo x="21687" y="21532"/>
                <wp:lineTo x="21687" y="-342"/>
                <wp:lineTo x="-175" y="-342"/>
              </wp:wrapPolygon>
            </wp:wrapThrough>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30304" t="48745" r="22715" b="8495"/>
                    <a:stretch/>
                  </pic:blipFill>
                  <pic:spPr bwMode="auto">
                    <a:xfrm>
                      <a:off x="0" y="0"/>
                      <a:ext cx="2352675" cy="120396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C44" w:rsidRPr="004D54C5">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ab/>
      </w:r>
      <w:r w:rsidR="00803C44" w:rsidRPr="004D54C5">
        <w:rPr>
          <w:rFonts w:ascii="Times New Roman" w:eastAsia="Times New Roman" w:hAnsi="Times New Roman" w:cs="Times New Roman"/>
          <w:sz w:val="20"/>
          <w:szCs w:val="18"/>
          <w:lang w:val="kk-KZ" w:eastAsia="ru-RU"/>
        </w:rPr>
        <w:t xml:space="preserve"> В те же годы в</w:t>
      </w:r>
      <w:r w:rsidR="004D54C5">
        <w:rPr>
          <w:rFonts w:ascii="Times New Roman" w:eastAsia="Times New Roman" w:hAnsi="Times New Roman" w:cs="Times New Roman"/>
          <w:sz w:val="20"/>
          <w:szCs w:val="18"/>
          <w:lang w:val="kk-KZ" w:eastAsia="ru-RU"/>
        </w:rPr>
        <w:t xml:space="preserve"> стр</w:t>
      </w:r>
      <w:r>
        <w:rPr>
          <w:rFonts w:ascii="Times New Roman" w:eastAsia="Times New Roman" w:hAnsi="Times New Roman" w:cs="Times New Roman"/>
          <w:sz w:val="20"/>
          <w:szCs w:val="18"/>
          <w:lang w:val="kk-KZ" w:eastAsia="ru-RU"/>
        </w:rPr>
        <w:t xml:space="preserve">ане наблюдался </w:t>
      </w:r>
      <w:r w:rsidR="00803C44" w:rsidRPr="004D54C5">
        <w:rPr>
          <w:rFonts w:ascii="Times New Roman" w:eastAsia="Times New Roman" w:hAnsi="Times New Roman" w:cs="Times New Roman"/>
          <w:sz w:val="20"/>
          <w:szCs w:val="18"/>
          <w:lang w:val="kk-KZ" w:eastAsia="ru-RU"/>
        </w:rPr>
        <w:t>сравнительно высокий уровень смертности</w:t>
      </w:r>
      <w:r w:rsidR="004D54C5" w:rsidRPr="004D54C5">
        <w:rPr>
          <w:rFonts w:ascii="Times New Roman" w:eastAsia="Times New Roman" w:hAnsi="Times New Roman" w:cs="Times New Roman"/>
          <w:i/>
          <w:sz w:val="14"/>
          <w:szCs w:val="18"/>
          <w:lang w:val="kk-KZ" w:eastAsia="ru-RU"/>
        </w:rPr>
        <w:t xml:space="preserve"> </w:t>
      </w:r>
      <w:r w:rsidR="004D54C5">
        <w:rPr>
          <w:rFonts w:ascii="Times New Roman" w:eastAsia="Times New Roman" w:hAnsi="Times New Roman" w:cs="Times New Roman"/>
          <w:i/>
          <w:sz w:val="14"/>
          <w:szCs w:val="18"/>
          <w:lang w:val="kk-KZ" w:eastAsia="ru-RU"/>
        </w:rPr>
        <w:t xml:space="preserve">  </w:t>
      </w:r>
      <w:r w:rsidR="004D54C5" w:rsidRPr="004D54C5">
        <w:rPr>
          <w:rFonts w:ascii="Times New Roman" w:eastAsia="Times New Roman" w:hAnsi="Times New Roman" w:cs="Times New Roman"/>
          <w:sz w:val="20"/>
          <w:szCs w:val="18"/>
          <w:lang w:val="kk-KZ" w:eastAsia="ru-RU"/>
        </w:rPr>
        <w:t>населения</w:t>
      </w:r>
      <w:r>
        <w:rPr>
          <w:rFonts w:ascii="Times New Roman" w:eastAsia="Times New Roman" w:hAnsi="Times New Roman" w:cs="Times New Roman"/>
          <w:sz w:val="20"/>
          <w:szCs w:val="18"/>
          <w:lang w:val="kk-KZ" w:eastAsia="ru-RU"/>
        </w:rPr>
        <w:t>.</w:t>
      </w:r>
      <w:r w:rsidRPr="007070E0">
        <w:rPr>
          <w:rFonts w:ascii="Times New Roman" w:eastAsia="Times New Roman" w:hAnsi="Times New Roman" w:cs="Times New Roman"/>
          <w:sz w:val="20"/>
          <w:szCs w:val="18"/>
          <w:lang w:val="kk-KZ" w:eastAsia="ru-RU"/>
        </w:rPr>
        <w:t xml:space="preserve"> </w:t>
      </w:r>
      <w:r w:rsidRPr="004D54C5">
        <w:rPr>
          <w:rFonts w:ascii="Times New Roman" w:eastAsia="Times New Roman" w:hAnsi="Times New Roman" w:cs="Times New Roman"/>
          <w:sz w:val="20"/>
          <w:szCs w:val="18"/>
          <w:lang w:val="kk-KZ" w:eastAsia="ru-RU"/>
        </w:rPr>
        <w:t>Коэффициент смертност</w:t>
      </w:r>
      <w:r>
        <w:rPr>
          <w:rFonts w:ascii="Times New Roman" w:eastAsia="Times New Roman" w:hAnsi="Times New Roman" w:cs="Times New Roman"/>
          <w:sz w:val="20"/>
          <w:szCs w:val="18"/>
          <w:lang w:val="kk-KZ" w:eastAsia="ru-RU"/>
        </w:rPr>
        <w:t xml:space="preserve">и за </w:t>
      </w:r>
      <w:r w:rsidRPr="004D54C5">
        <w:rPr>
          <w:rFonts w:ascii="Times New Roman" w:eastAsia="Times New Roman" w:hAnsi="Times New Roman" w:cs="Times New Roman"/>
          <w:sz w:val="20"/>
          <w:szCs w:val="18"/>
          <w:lang w:val="kk-KZ" w:eastAsia="ru-RU"/>
        </w:rPr>
        <w:t>период с 1995 по 2004 г.г.</w:t>
      </w:r>
      <w:r>
        <w:rPr>
          <w:rFonts w:ascii="Times New Roman" w:eastAsia="Times New Roman" w:hAnsi="Times New Roman" w:cs="Times New Roman"/>
          <w:i/>
          <w:sz w:val="14"/>
          <w:szCs w:val="18"/>
          <w:lang w:val="kk-KZ" w:eastAsia="ru-RU"/>
        </w:rPr>
        <w:t xml:space="preserve">  </w:t>
      </w:r>
      <w:r w:rsidR="00803C44" w:rsidRPr="004D54C5">
        <w:rPr>
          <w:rFonts w:ascii="Times New Roman" w:eastAsia="Times New Roman" w:hAnsi="Times New Roman" w:cs="Times New Roman"/>
          <w:sz w:val="20"/>
          <w:szCs w:val="18"/>
          <w:lang w:val="kk-KZ" w:eastAsia="ru-RU"/>
        </w:rPr>
        <w:t xml:space="preserve">держался почти на одном уровне - 10,1. Но в то же время уровень смертности в странах СНГ составлял: на Украине - 16,4; в России - 16,2. За период с 2006 года по 2011 год данный </w:t>
      </w:r>
      <w:r w:rsidR="00F565B4">
        <w:rPr>
          <w:rFonts w:ascii="Times New Roman" w:eastAsia="Times New Roman" w:hAnsi="Times New Roman" w:cs="Times New Roman"/>
          <w:sz w:val="20"/>
          <w:szCs w:val="18"/>
          <w:lang w:val="kk-KZ" w:eastAsia="ru-RU"/>
        </w:rPr>
        <w:t xml:space="preserve">     </w:t>
      </w:r>
      <w:r w:rsidR="00803C44" w:rsidRPr="004D54C5">
        <w:rPr>
          <w:rFonts w:ascii="Times New Roman" w:eastAsia="Times New Roman" w:hAnsi="Times New Roman" w:cs="Times New Roman"/>
          <w:sz w:val="20"/>
          <w:szCs w:val="18"/>
          <w:lang w:val="kk-KZ" w:eastAsia="ru-RU"/>
        </w:rPr>
        <w:t>показатель снизился с 10,27 до 8,71 на 1000 человек</w:t>
      </w:r>
      <w:r w:rsidR="00803C44" w:rsidRPr="004D54C5">
        <w:rPr>
          <w:rFonts w:ascii="Times New Roman" w:eastAsia="Times New Roman" w:hAnsi="Times New Roman" w:cs="Times New Roman"/>
          <w:i/>
          <w:sz w:val="20"/>
          <w:szCs w:val="18"/>
          <w:lang w:val="kk-KZ" w:eastAsia="ru-RU"/>
        </w:rPr>
        <w:t xml:space="preserve">. </w:t>
      </w:r>
      <w:r w:rsidR="00803C44" w:rsidRPr="004D54C5">
        <w:rPr>
          <w:rFonts w:ascii="Times New Roman" w:eastAsia="Times New Roman" w:hAnsi="Times New Roman" w:cs="Times New Roman"/>
          <w:sz w:val="20"/>
          <w:szCs w:val="18"/>
          <w:lang w:val="kk-KZ" w:eastAsia="ru-RU"/>
        </w:rPr>
        <w:t>Это обусловлено тем, что в этот период наблюдалось повышение уровня качества жизни  населения, качества оказания медицинской помощи, снизился уровень основных социально</w:t>
      </w:r>
      <w:r w:rsidR="004D54C5" w:rsidRPr="004D54C5">
        <w:rPr>
          <w:rFonts w:ascii="Times New Roman" w:eastAsia="Times New Roman" w:hAnsi="Times New Roman" w:cs="Times New Roman"/>
          <w:i/>
          <w:sz w:val="14"/>
          <w:szCs w:val="18"/>
          <w:lang w:val="kk-KZ" w:eastAsia="ru-RU"/>
        </w:rPr>
        <w:t xml:space="preserve"> </w:t>
      </w:r>
      <w:r w:rsidR="004D54C5">
        <w:rPr>
          <w:rFonts w:ascii="Times New Roman" w:eastAsia="Times New Roman" w:hAnsi="Times New Roman" w:cs="Times New Roman"/>
          <w:i/>
          <w:sz w:val="14"/>
          <w:szCs w:val="18"/>
          <w:lang w:val="kk-KZ" w:eastAsia="ru-RU"/>
        </w:rPr>
        <w:t xml:space="preserve">        </w:t>
      </w:r>
      <w:r w:rsidR="00803C44" w:rsidRPr="004D54C5">
        <w:rPr>
          <w:rFonts w:ascii="Times New Roman" w:eastAsia="Times New Roman" w:hAnsi="Times New Roman" w:cs="Times New Roman"/>
          <w:sz w:val="20"/>
          <w:szCs w:val="18"/>
          <w:lang w:val="kk-KZ" w:eastAsia="ru-RU"/>
        </w:rPr>
        <w:t>-значимых заболеваний, повысилась доступность и качество</w:t>
      </w:r>
      <w:r w:rsidR="004D54C5">
        <w:rPr>
          <w:rFonts w:ascii="Times New Roman" w:eastAsia="Times New Roman" w:hAnsi="Times New Roman" w:cs="Times New Roman"/>
          <w:sz w:val="20"/>
          <w:szCs w:val="18"/>
          <w:lang w:val="kk-KZ" w:eastAsia="ru-RU"/>
        </w:rPr>
        <w:t xml:space="preserve"> </w:t>
      </w:r>
      <w:r w:rsidR="00803C44" w:rsidRPr="004D54C5">
        <w:rPr>
          <w:rFonts w:ascii="Times New Roman" w:eastAsia="Times New Roman" w:hAnsi="Times New Roman" w:cs="Times New Roman"/>
          <w:sz w:val="20"/>
          <w:szCs w:val="18"/>
          <w:lang w:val="kk-KZ" w:eastAsia="ru-RU"/>
        </w:rPr>
        <w:t>лекарственных средств для насел</w:t>
      </w:r>
      <w:r w:rsidR="004D54C5">
        <w:rPr>
          <w:rFonts w:ascii="Times New Roman" w:eastAsia="Times New Roman" w:hAnsi="Times New Roman" w:cs="Times New Roman"/>
          <w:sz w:val="20"/>
          <w:szCs w:val="18"/>
          <w:lang w:val="kk-KZ" w:eastAsia="ru-RU"/>
        </w:rPr>
        <w:t xml:space="preserve">ения. </w:t>
      </w:r>
      <w:r w:rsidR="004D54C5" w:rsidRPr="00F565B4">
        <w:rPr>
          <w:rFonts w:ascii="Times New Roman" w:eastAsia="Times New Roman" w:hAnsi="Times New Roman" w:cs="Times New Roman"/>
          <w:i/>
          <w:sz w:val="18"/>
          <w:szCs w:val="18"/>
          <w:lang w:val="kk-KZ" w:eastAsia="ru-RU"/>
        </w:rPr>
        <w:t>(см.рис.2)</w:t>
      </w:r>
    </w:p>
    <w:p w:rsidR="00803C44" w:rsidRPr="00F565B4" w:rsidRDefault="006C2B21" w:rsidP="00803C44">
      <w:pPr>
        <w:spacing w:after="0" w:line="240" w:lineRule="auto"/>
        <w:rPr>
          <w:rFonts w:ascii="Times New Roman" w:eastAsia="Times New Roman" w:hAnsi="Times New Roman" w:cs="Times New Roman"/>
          <w:i/>
          <w:sz w:val="14"/>
          <w:szCs w:val="18"/>
          <w:lang w:val="kk-KZ" w:eastAsia="ru-RU"/>
        </w:rPr>
      </w:pPr>
      <w:r w:rsidRPr="007070E0">
        <w:rPr>
          <w:rFonts w:ascii="Times New Roman" w:eastAsia="Times New Roman" w:hAnsi="Times New Roman" w:cs="Times New Roman"/>
          <w:noProof/>
          <w:sz w:val="18"/>
          <w:szCs w:val="18"/>
          <w:lang w:eastAsia="ru-RU"/>
        </w:rPr>
        <w:drawing>
          <wp:anchor distT="0" distB="0" distL="114300" distR="114300" simplePos="0" relativeHeight="252101120" behindDoc="1" locked="0" layoutInCell="1" allowOverlap="1" wp14:anchorId="35543A77" wp14:editId="7B53AABD">
            <wp:simplePos x="0" y="0"/>
            <wp:positionH relativeFrom="column">
              <wp:posOffset>3587115</wp:posOffset>
            </wp:positionH>
            <wp:positionV relativeFrom="paragraph">
              <wp:posOffset>529590</wp:posOffset>
            </wp:positionV>
            <wp:extent cx="2352675" cy="1190625"/>
            <wp:effectExtent l="19050" t="19050" r="28575" b="28575"/>
            <wp:wrapThrough wrapText="bothSides">
              <wp:wrapPolygon edited="0">
                <wp:start x="-175" y="-346"/>
                <wp:lineTo x="-175" y="21773"/>
                <wp:lineTo x="21687" y="21773"/>
                <wp:lineTo x="21687" y="-346"/>
                <wp:lineTo x="-175" y="-346"/>
              </wp:wrapPolygon>
            </wp:wrapThrough>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30144" t="48175" r="22875" b="8495"/>
                    <a:stretch/>
                  </pic:blipFill>
                  <pic:spPr bwMode="auto">
                    <a:xfrm>
                      <a:off x="0" y="0"/>
                      <a:ext cx="2352675" cy="1190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54C5">
        <w:rPr>
          <w:rFonts w:ascii="Times New Roman" w:eastAsia="Times New Roman" w:hAnsi="Times New Roman" w:cs="Times New Roman"/>
          <w:sz w:val="20"/>
          <w:szCs w:val="18"/>
          <w:lang w:val="kk-KZ" w:eastAsia="ru-RU"/>
        </w:rPr>
        <w:t xml:space="preserve">   </w:t>
      </w:r>
      <w:r w:rsidR="007070E0">
        <w:rPr>
          <w:rFonts w:ascii="Times New Roman" w:eastAsia="Times New Roman" w:hAnsi="Times New Roman" w:cs="Times New Roman"/>
          <w:sz w:val="20"/>
          <w:szCs w:val="18"/>
          <w:lang w:val="kk-KZ" w:eastAsia="ru-RU"/>
        </w:rPr>
        <w:tab/>
      </w:r>
      <w:r w:rsidR="00803C44" w:rsidRPr="004D54C5">
        <w:rPr>
          <w:rFonts w:ascii="Times New Roman" w:eastAsia="Times New Roman" w:hAnsi="Times New Roman" w:cs="Times New Roman"/>
          <w:sz w:val="20"/>
          <w:szCs w:val="18"/>
          <w:lang w:val="kk-KZ" w:eastAsia="ru-RU"/>
        </w:rPr>
        <w:t>Показатель материнской смертности в Республике Казахстан за последние два десятилетия менялся</w:t>
      </w:r>
      <w:r w:rsidR="004D54C5">
        <w:rPr>
          <w:rFonts w:ascii="Times New Roman" w:eastAsia="Times New Roman" w:hAnsi="Times New Roman" w:cs="Times New Roman"/>
          <w:sz w:val="20"/>
          <w:szCs w:val="18"/>
          <w:lang w:val="kk-KZ" w:eastAsia="ru-RU"/>
        </w:rPr>
        <w:t xml:space="preserve"> </w:t>
      </w:r>
      <w:r w:rsidR="007070E0">
        <w:rPr>
          <w:rFonts w:ascii="Times New Roman" w:eastAsia="Times New Roman" w:hAnsi="Times New Roman" w:cs="Times New Roman"/>
          <w:sz w:val="20"/>
          <w:szCs w:val="18"/>
          <w:lang w:val="kk-KZ" w:eastAsia="ru-RU"/>
        </w:rPr>
        <w:t xml:space="preserve">достаточно </w:t>
      </w:r>
      <w:r w:rsidR="00F565B4" w:rsidRPr="004D54C5">
        <w:rPr>
          <w:rFonts w:ascii="Times New Roman" w:eastAsia="Times New Roman" w:hAnsi="Times New Roman" w:cs="Times New Roman"/>
          <w:sz w:val="20"/>
          <w:szCs w:val="18"/>
          <w:lang w:val="kk-KZ" w:eastAsia="ru-RU"/>
        </w:rPr>
        <w:t>значительно, причем как в сторону снижения, так и в</w:t>
      </w:r>
      <w:r w:rsidR="00F565B4" w:rsidRPr="004D54C5">
        <w:rPr>
          <w:rFonts w:ascii="Times New Roman" w:eastAsia="Times New Roman" w:hAnsi="Times New Roman" w:cs="Times New Roman"/>
          <w:sz w:val="24"/>
          <w:szCs w:val="18"/>
          <w:lang w:val="kk-KZ" w:eastAsia="ru-RU"/>
        </w:rPr>
        <w:t xml:space="preserve"> </w:t>
      </w:r>
      <w:r w:rsidR="00F565B4" w:rsidRPr="004D54C5">
        <w:rPr>
          <w:rFonts w:ascii="Times New Roman" w:eastAsia="Times New Roman" w:hAnsi="Times New Roman" w:cs="Times New Roman"/>
          <w:sz w:val="20"/>
          <w:szCs w:val="18"/>
          <w:lang w:val="kk-KZ" w:eastAsia="ru-RU"/>
        </w:rPr>
        <w:t xml:space="preserve">сторону </w:t>
      </w:r>
      <w:r w:rsidR="00F565B4">
        <w:rPr>
          <w:rFonts w:ascii="Times New Roman" w:eastAsia="Times New Roman" w:hAnsi="Times New Roman" w:cs="Times New Roman"/>
          <w:sz w:val="20"/>
          <w:szCs w:val="18"/>
          <w:lang w:val="kk-KZ" w:eastAsia="ru-RU"/>
        </w:rPr>
        <w:t xml:space="preserve">                        </w:t>
      </w:r>
      <w:r w:rsidR="00803C44" w:rsidRPr="004D54C5">
        <w:rPr>
          <w:rFonts w:ascii="Times New Roman" w:eastAsia="Times New Roman" w:hAnsi="Times New Roman" w:cs="Times New Roman"/>
          <w:sz w:val="20"/>
          <w:szCs w:val="18"/>
          <w:lang w:val="kk-KZ" w:eastAsia="ru-RU"/>
        </w:rPr>
        <w:t>его увеличения. С 2010 года отмечается снижение показателя материнской смертности до 22,7, а в 2011 году до 17,4</w:t>
      </w:r>
      <w:r w:rsidR="00803C44" w:rsidRPr="004D54C5">
        <w:rPr>
          <w:rFonts w:ascii="Times New Roman" w:eastAsia="Times New Roman" w:hAnsi="Times New Roman" w:cs="Times New Roman"/>
          <w:i/>
          <w:sz w:val="20"/>
          <w:szCs w:val="18"/>
          <w:lang w:val="kk-KZ" w:eastAsia="ru-RU"/>
        </w:rPr>
        <w:t xml:space="preserve">. </w:t>
      </w:r>
      <w:r w:rsidR="00803C44" w:rsidRPr="004D54C5">
        <w:rPr>
          <w:rFonts w:ascii="Times New Roman" w:eastAsia="Times New Roman" w:hAnsi="Times New Roman" w:cs="Times New Roman"/>
          <w:sz w:val="20"/>
          <w:szCs w:val="18"/>
          <w:lang w:val="kk-KZ" w:eastAsia="ru-RU"/>
        </w:rPr>
        <w:t>Во многом это связано с тем, что охрана материнства и детства была возведена в один из основных приоритетов национального здравоохранения</w:t>
      </w:r>
      <w:r w:rsidR="00803C44" w:rsidRPr="004D54C5">
        <w:rPr>
          <w:rFonts w:ascii="Times New Roman" w:eastAsia="Times New Roman" w:hAnsi="Times New Roman" w:cs="Times New Roman"/>
          <w:i/>
          <w:sz w:val="20"/>
          <w:szCs w:val="18"/>
          <w:lang w:val="kk-KZ" w:eastAsia="ru-RU"/>
        </w:rPr>
        <w:t>.</w:t>
      </w:r>
      <w:r w:rsidR="004D54C5" w:rsidRPr="00F565B4">
        <w:rPr>
          <w:rFonts w:ascii="Times New Roman" w:eastAsia="Times New Roman" w:hAnsi="Times New Roman" w:cs="Times New Roman"/>
          <w:i/>
          <w:sz w:val="18"/>
          <w:szCs w:val="18"/>
          <w:lang w:val="kk-KZ" w:eastAsia="ru-RU"/>
        </w:rPr>
        <w:t>(см.рис.3)</w:t>
      </w:r>
      <w:r w:rsidR="00803C44" w:rsidRPr="00F565B4">
        <w:rPr>
          <w:rFonts w:ascii="Times New Roman" w:eastAsia="Times New Roman" w:hAnsi="Times New Roman" w:cs="Times New Roman"/>
          <w:sz w:val="18"/>
          <w:szCs w:val="18"/>
          <w:lang w:val="kk-KZ" w:eastAsia="ru-RU"/>
        </w:rPr>
        <w:t xml:space="preserve">                                                     </w:t>
      </w:r>
    </w:p>
    <w:p w:rsidR="00803C44" w:rsidRPr="00F565B4" w:rsidRDefault="00803C44" w:rsidP="00803C44">
      <w:pPr>
        <w:spacing w:after="0" w:line="240" w:lineRule="auto"/>
        <w:rPr>
          <w:rFonts w:ascii="Times New Roman" w:eastAsia="Times New Roman" w:hAnsi="Times New Roman" w:cs="Times New Roman"/>
          <w:sz w:val="20"/>
          <w:szCs w:val="28"/>
          <w:lang w:val="kk-KZ" w:eastAsia="ru-RU"/>
        </w:rPr>
      </w:pPr>
      <w:r w:rsidRPr="004D54C5">
        <w:rPr>
          <w:rFonts w:ascii="Times New Roman" w:eastAsia="Times New Roman" w:hAnsi="Times New Roman" w:cs="Times New Roman"/>
          <w:sz w:val="20"/>
          <w:szCs w:val="28"/>
          <w:lang w:val="kk-KZ" w:eastAsia="ru-RU"/>
        </w:rPr>
        <w:t xml:space="preserve">   </w:t>
      </w:r>
      <w:r w:rsidR="007070E0">
        <w:rPr>
          <w:rFonts w:ascii="Times New Roman" w:eastAsia="Times New Roman" w:hAnsi="Times New Roman" w:cs="Times New Roman"/>
          <w:sz w:val="20"/>
          <w:szCs w:val="28"/>
          <w:lang w:val="kk-KZ" w:eastAsia="ru-RU"/>
        </w:rPr>
        <w:tab/>
      </w:r>
      <w:r w:rsidRPr="004D54C5">
        <w:rPr>
          <w:rFonts w:ascii="Times New Roman" w:eastAsia="Times New Roman" w:hAnsi="Times New Roman" w:cs="Times New Roman"/>
          <w:sz w:val="20"/>
          <w:szCs w:val="28"/>
          <w:lang w:eastAsia="ru-RU"/>
        </w:rPr>
        <w:t>Уровень младенческой смертности</w:t>
      </w:r>
      <w:r w:rsidRPr="004D54C5">
        <w:rPr>
          <w:rFonts w:ascii="Times New Roman" w:eastAsia="Times New Roman" w:hAnsi="Times New Roman" w:cs="Times New Roman"/>
          <w:sz w:val="24"/>
          <w:szCs w:val="28"/>
          <w:lang w:eastAsia="ru-RU"/>
        </w:rPr>
        <w:t xml:space="preserve"> </w:t>
      </w:r>
      <w:r w:rsidRPr="004D54C5">
        <w:rPr>
          <w:rFonts w:ascii="Times New Roman" w:eastAsia="Times New Roman" w:hAnsi="Times New Roman" w:cs="Times New Roman"/>
          <w:sz w:val="20"/>
          <w:szCs w:val="28"/>
          <w:lang w:eastAsia="ru-RU"/>
        </w:rPr>
        <w:t>в республике неуклонно снижается</w:t>
      </w:r>
      <w:r w:rsidRPr="004D54C5">
        <w:rPr>
          <w:rFonts w:ascii="Times New Roman" w:eastAsia="Times New Roman" w:hAnsi="Times New Roman" w:cs="Times New Roman"/>
          <w:szCs w:val="28"/>
          <w:lang w:eastAsia="ru-RU"/>
        </w:rPr>
        <w:t xml:space="preserve">. </w:t>
      </w:r>
      <w:r w:rsidRPr="004D54C5">
        <w:rPr>
          <w:rFonts w:ascii="Times New Roman" w:eastAsia="Times New Roman" w:hAnsi="Times New Roman" w:cs="Times New Roman"/>
          <w:i/>
          <w:sz w:val="16"/>
          <w:szCs w:val="18"/>
          <w:lang w:val="kk-KZ" w:eastAsia="ru-RU"/>
        </w:rPr>
        <w:t xml:space="preserve">                                                               </w:t>
      </w:r>
    </w:p>
    <w:p w:rsidR="004D54C5" w:rsidRDefault="00902896" w:rsidP="00803C44">
      <w:pPr>
        <w:spacing w:after="0" w:line="240" w:lineRule="auto"/>
        <w:rPr>
          <w:rFonts w:ascii="Times New Roman" w:eastAsia="Times New Roman" w:hAnsi="Times New Roman" w:cs="Times New Roman"/>
          <w:sz w:val="20"/>
          <w:szCs w:val="18"/>
          <w:lang w:val="kk-KZ" w:eastAsia="ru-RU"/>
        </w:rPr>
      </w:pPr>
      <w:r w:rsidRPr="00902896">
        <w:rPr>
          <w:rFonts w:ascii="Times New Roman" w:eastAsia="Times New Roman" w:hAnsi="Times New Roman" w:cs="Times New Roman"/>
          <w:i/>
          <w:noProof/>
          <w:sz w:val="20"/>
          <w:szCs w:val="18"/>
          <w:lang w:eastAsia="ru-RU"/>
        </w:rPr>
        <w:drawing>
          <wp:anchor distT="0" distB="0" distL="114300" distR="114300" simplePos="0" relativeHeight="252102144" behindDoc="1" locked="0" layoutInCell="1" allowOverlap="1" wp14:anchorId="554D52AE" wp14:editId="1269C37E">
            <wp:simplePos x="0" y="0"/>
            <wp:positionH relativeFrom="column">
              <wp:posOffset>3634740</wp:posOffset>
            </wp:positionH>
            <wp:positionV relativeFrom="paragraph">
              <wp:posOffset>522605</wp:posOffset>
            </wp:positionV>
            <wp:extent cx="2362200" cy="1272540"/>
            <wp:effectExtent l="19050" t="19050" r="19050" b="22860"/>
            <wp:wrapThrough wrapText="bothSides">
              <wp:wrapPolygon edited="0">
                <wp:start x="-174" y="-323"/>
                <wp:lineTo x="-174" y="21665"/>
                <wp:lineTo x="21600" y="21665"/>
                <wp:lineTo x="21600" y="-323"/>
                <wp:lineTo x="-174" y="-323"/>
              </wp:wrapPolygon>
            </wp:wrapThrough>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29984" t="49031" r="22395" b="5359"/>
                    <a:stretch/>
                  </pic:blipFill>
                  <pic:spPr bwMode="auto">
                    <a:xfrm>
                      <a:off x="0" y="0"/>
                      <a:ext cx="2362200" cy="12725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C44">
        <w:rPr>
          <w:rFonts w:ascii="Times New Roman" w:eastAsia="Times New Roman" w:hAnsi="Times New Roman" w:cs="Times New Roman"/>
          <w:color w:val="002060"/>
          <w:sz w:val="20"/>
          <w:szCs w:val="18"/>
          <w:lang w:val="kk-KZ" w:eastAsia="ru-RU"/>
        </w:rPr>
        <w:t xml:space="preserve">  </w:t>
      </w:r>
      <w:r>
        <w:rPr>
          <w:rFonts w:ascii="Times New Roman" w:eastAsia="Times New Roman" w:hAnsi="Times New Roman" w:cs="Times New Roman"/>
          <w:color w:val="002060"/>
          <w:sz w:val="20"/>
          <w:szCs w:val="18"/>
          <w:lang w:val="kk-KZ" w:eastAsia="ru-RU"/>
        </w:rPr>
        <w:tab/>
      </w:r>
      <w:r w:rsidR="00803C44" w:rsidRPr="004D54C5">
        <w:rPr>
          <w:rFonts w:ascii="Times New Roman" w:eastAsia="Times New Roman" w:hAnsi="Times New Roman" w:cs="Times New Roman"/>
          <w:sz w:val="20"/>
          <w:szCs w:val="18"/>
          <w:lang w:val="kk-KZ" w:eastAsia="ru-RU"/>
        </w:rPr>
        <w:t>Динамику младенческой смертности по Республике Казахстан за период с 2006 по 2012 год можно проследить. Как видно в 2006 году показатели</w:t>
      </w:r>
      <w:r w:rsidR="004D54C5" w:rsidRPr="004D54C5">
        <w:rPr>
          <w:rFonts w:ascii="Times New Roman" w:eastAsia="Times New Roman" w:hAnsi="Times New Roman" w:cs="Times New Roman"/>
          <w:sz w:val="20"/>
          <w:szCs w:val="18"/>
          <w:lang w:val="kk-KZ" w:eastAsia="ru-RU"/>
        </w:rPr>
        <w:t xml:space="preserve"> </w:t>
      </w:r>
      <w:r w:rsidR="00803C44" w:rsidRPr="004D54C5">
        <w:rPr>
          <w:rFonts w:ascii="Times New Roman" w:eastAsia="Times New Roman" w:hAnsi="Times New Roman" w:cs="Times New Roman"/>
          <w:sz w:val="20"/>
          <w:szCs w:val="18"/>
          <w:lang w:val="kk-KZ" w:eastAsia="ru-RU"/>
        </w:rPr>
        <w:t>младенческой смертности состав</w:t>
      </w:r>
      <w:r w:rsidR="004D54C5" w:rsidRPr="004D54C5">
        <w:rPr>
          <w:rFonts w:ascii="Times New Roman" w:eastAsia="Times New Roman" w:hAnsi="Times New Roman" w:cs="Times New Roman"/>
          <w:sz w:val="20"/>
          <w:szCs w:val="18"/>
          <w:lang w:val="kk-KZ" w:eastAsia="ru-RU"/>
        </w:rPr>
        <w:t xml:space="preserve">ляли 13,91. </w:t>
      </w:r>
      <w:r w:rsidR="00803C44" w:rsidRPr="004D54C5">
        <w:rPr>
          <w:rFonts w:ascii="Times New Roman" w:eastAsia="Times New Roman" w:hAnsi="Times New Roman" w:cs="Times New Roman"/>
          <w:sz w:val="20"/>
          <w:szCs w:val="18"/>
          <w:lang w:val="kk-KZ" w:eastAsia="ru-RU"/>
        </w:rPr>
        <w:t>В 2007 году отмечается рост младенческой смертности до 14,57. Повышение показателя младенческой смертности до 20,76 в 2008 году связано с изменением критериев живорождения по стандартам ВОЗ. В 2011 году отмечается</w:t>
      </w:r>
      <w:r w:rsidR="00803C44" w:rsidRPr="004D54C5">
        <w:rPr>
          <w:rFonts w:ascii="Times New Roman" w:eastAsia="Times New Roman" w:hAnsi="Times New Roman" w:cs="Times New Roman"/>
          <w:bCs/>
          <w:i/>
          <w:sz w:val="16"/>
          <w:szCs w:val="28"/>
          <w:lang w:eastAsia="ru-RU"/>
        </w:rPr>
        <w:t xml:space="preserve"> </w:t>
      </w:r>
      <w:r w:rsidR="00803C44" w:rsidRPr="004D54C5">
        <w:rPr>
          <w:rFonts w:ascii="Times New Roman" w:eastAsia="Times New Roman" w:hAnsi="Times New Roman" w:cs="Times New Roman"/>
          <w:sz w:val="20"/>
          <w:szCs w:val="18"/>
          <w:lang w:val="kk-KZ" w:eastAsia="ru-RU"/>
        </w:rPr>
        <w:t xml:space="preserve">снижение показателей до 14,84. младенческой </w:t>
      </w:r>
      <w:r w:rsidR="004D54C5">
        <w:rPr>
          <w:rFonts w:ascii="Times New Roman" w:eastAsia="Times New Roman" w:hAnsi="Times New Roman" w:cs="Times New Roman"/>
          <w:sz w:val="20"/>
          <w:szCs w:val="18"/>
          <w:lang w:val="kk-KZ" w:eastAsia="ru-RU"/>
        </w:rPr>
        <w:t xml:space="preserve">             </w:t>
      </w:r>
    </w:p>
    <w:p w:rsidR="004D54C5" w:rsidRDefault="004D54C5" w:rsidP="00803C44">
      <w:pPr>
        <w:spacing w:after="0" w:line="240" w:lineRule="auto"/>
        <w:rPr>
          <w:rFonts w:ascii="Times New Roman" w:eastAsia="Times New Roman" w:hAnsi="Times New Roman" w:cs="Times New Roman"/>
          <w:i/>
          <w:sz w:val="20"/>
          <w:szCs w:val="18"/>
          <w:lang w:val="kk-KZ" w:eastAsia="ru-RU"/>
        </w:rPr>
      </w:pPr>
      <w:r>
        <w:rPr>
          <w:rFonts w:ascii="Times New Roman" w:eastAsia="Times New Roman" w:hAnsi="Times New Roman" w:cs="Times New Roman"/>
          <w:sz w:val="20"/>
          <w:szCs w:val="18"/>
          <w:lang w:val="kk-KZ" w:eastAsia="ru-RU"/>
        </w:rPr>
        <w:t xml:space="preserve">смертности. </w:t>
      </w:r>
      <w:r w:rsidRPr="004D54C5">
        <w:rPr>
          <w:rFonts w:ascii="Times New Roman" w:eastAsia="Times New Roman" w:hAnsi="Times New Roman" w:cs="Times New Roman"/>
          <w:i/>
          <w:sz w:val="20"/>
          <w:szCs w:val="18"/>
          <w:lang w:val="kk-KZ" w:eastAsia="ru-RU"/>
        </w:rPr>
        <w:t>(см.рис.</w:t>
      </w:r>
      <w:r>
        <w:rPr>
          <w:rFonts w:ascii="Times New Roman" w:eastAsia="Times New Roman" w:hAnsi="Times New Roman" w:cs="Times New Roman"/>
          <w:i/>
          <w:sz w:val="20"/>
          <w:szCs w:val="18"/>
          <w:lang w:val="kk-KZ" w:eastAsia="ru-RU"/>
        </w:rPr>
        <w:t>4</w:t>
      </w:r>
      <w:r w:rsidRPr="004D54C5">
        <w:rPr>
          <w:rFonts w:ascii="Times New Roman" w:eastAsia="Times New Roman" w:hAnsi="Times New Roman" w:cs="Times New Roman"/>
          <w:i/>
          <w:sz w:val="20"/>
          <w:szCs w:val="18"/>
          <w:lang w:val="kk-KZ" w:eastAsia="ru-RU"/>
        </w:rPr>
        <w:t>)</w:t>
      </w:r>
      <w:r w:rsidR="00803C44" w:rsidRPr="004D54C5">
        <w:rPr>
          <w:rFonts w:ascii="Times New Roman" w:eastAsia="Times New Roman" w:hAnsi="Times New Roman" w:cs="Times New Roman"/>
          <w:sz w:val="20"/>
          <w:szCs w:val="18"/>
          <w:lang w:val="kk-KZ" w:eastAsia="ru-RU"/>
        </w:rPr>
        <w:t xml:space="preserve">                             </w:t>
      </w:r>
      <w:r w:rsidR="00803C44" w:rsidRPr="004D54C5">
        <w:rPr>
          <w:rFonts w:ascii="Times New Roman" w:eastAsia="Times New Roman" w:hAnsi="Times New Roman" w:cs="Times New Roman"/>
          <w:i/>
          <w:sz w:val="20"/>
          <w:szCs w:val="18"/>
          <w:lang w:val="kk-KZ" w:eastAsia="ru-RU"/>
        </w:rPr>
        <w:t xml:space="preserve">                                  </w:t>
      </w:r>
      <w:r>
        <w:rPr>
          <w:rFonts w:ascii="Times New Roman" w:eastAsia="Times New Roman" w:hAnsi="Times New Roman" w:cs="Times New Roman"/>
          <w:i/>
          <w:sz w:val="20"/>
          <w:szCs w:val="18"/>
          <w:lang w:val="kk-KZ" w:eastAsia="ru-RU"/>
        </w:rPr>
        <w:t xml:space="preserve">                                </w:t>
      </w:r>
      <w:r w:rsidR="00803C44" w:rsidRPr="004D54C5">
        <w:rPr>
          <w:rFonts w:ascii="Times New Roman" w:eastAsia="Times New Roman" w:hAnsi="Times New Roman" w:cs="Times New Roman"/>
          <w:i/>
          <w:sz w:val="20"/>
          <w:szCs w:val="18"/>
          <w:lang w:val="kk-KZ" w:eastAsia="ru-RU"/>
        </w:rPr>
        <w:t xml:space="preserve"> </w:t>
      </w:r>
    </w:p>
    <w:p w:rsidR="00803C44" w:rsidRPr="004D54C5" w:rsidRDefault="004D54C5" w:rsidP="00803C44">
      <w:pPr>
        <w:spacing w:after="0" w:line="240" w:lineRule="auto"/>
        <w:rPr>
          <w:rFonts w:ascii="Times New Roman" w:eastAsia="Times New Roman" w:hAnsi="Times New Roman" w:cs="Times New Roman"/>
          <w:sz w:val="20"/>
          <w:szCs w:val="18"/>
          <w:lang w:val="kk-KZ" w:eastAsia="ru-RU"/>
        </w:rPr>
      </w:pPr>
      <w:r>
        <w:rPr>
          <w:rFonts w:ascii="Times New Roman" w:eastAsia="Times New Roman" w:hAnsi="Times New Roman" w:cs="Times New Roman"/>
          <w:i/>
          <w:sz w:val="20"/>
          <w:szCs w:val="18"/>
          <w:lang w:val="kk-KZ" w:eastAsia="ru-RU"/>
        </w:rPr>
        <w:t xml:space="preserve">   </w:t>
      </w:r>
      <w:r w:rsidR="00902896">
        <w:rPr>
          <w:rFonts w:ascii="Times New Roman" w:eastAsia="Times New Roman" w:hAnsi="Times New Roman" w:cs="Times New Roman"/>
          <w:i/>
          <w:sz w:val="20"/>
          <w:szCs w:val="18"/>
          <w:lang w:val="kk-KZ" w:eastAsia="ru-RU"/>
        </w:rPr>
        <w:tab/>
      </w:r>
      <w:r>
        <w:rPr>
          <w:rFonts w:ascii="Times New Roman" w:eastAsia="Times New Roman" w:hAnsi="Times New Roman" w:cs="Times New Roman"/>
          <w:i/>
          <w:sz w:val="20"/>
          <w:szCs w:val="18"/>
          <w:lang w:val="kk-KZ" w:eastAsia="ru-RU"/>
        </w:rPr>
        <w:t xml:space="preserve"> </w:t>
      </w:r>
      <w:r w:rsidR="00803C44" w:rsidRPr="004D54C5">
        <w:rPr>
          <w:rFonts w:ascii="Times New Roman" w:eastAsia="Times New Roman" w:hAnsi="Times New Roman" w:cs="Times New Roman"/>
          <w:sz w:val="20"/>
          <w:szCs w:val="18"/>
          <w:lang w:val="kk-KZ" w:eastAsia="ru-RU"/>
        </w:rPr>
        <w:t>И</w:t>
      </w:r>
      <w:r w:rsidR="00803C44" w:rsidRPr="004D54C5">
        <w:rPr>
          <w:rFonts w:ascii="Times New Roman" w:eastAsia="Times New Roman" w:hAnsi="Times New Roman" w:cs="Times New Roman"/>
          <w:sz w:val="20"/>
          <w:szCs w:val="28"/>
          <w:lang w:eastAsia="ru-RU"/>
        </w:rPr>
        <w:t>сследовани</w:t>
      </w:r>
      <w:r w:rsidR="00803C44" w:rsidRPr="004D54C5">
        <w:rPr>
          <w:rFonts w:ascii="Times New Roman" w:eastAsia="Times New Roman" w:hAnsi="Times New Roman" w:cs="Times New Roman"/>
          <w:sz w:val="20"/>
          <w:szCs w:val="28"/>
          <w:lang w:val="kk-KZ" w:eastAsia="ru-RU"/>
        </w:rPr>
        <w:t>я</w:t>
      </w:r>
      <w:r w:rsidR="00803C44" w:rsidRPr="004D54C5">
        <w:rPr>
          <w:rFonts w:ascii="Times New Roman" w:eastAsia="Times New Roman" w:hAnsi="Times New Roman" w:cs="Times New Roman"/>
          <w:sz w:val="20"/>
          <w:szCs w:val="28"/>
          <w:lang w:eastAsia="ru-RU"/>
        </w:rPr>
        <w:t xml:space="preserve"> показал</w:t>
      </w:r>
      <w:r w:rsidR="00803C44" w:rsidRPr="004D54C5">
        <w:rPr>
          <w:rFonts w:ascii="Times New Roman" w:eastAsia="Times New Roman" w:hAnsi="Times New Roman" w:cs="Times New Roman"/>
          <w:sz w:val="20"/>
          <w:szCs w:val="28"/>
          <w:lang w:val="kk-KZ" w:eastAsia="ru-RU"/>
        </w:rPr>
        <w:t>и</w:t>
      </w:r>
      <w:r w:rsidR="00803C44" w:rsidRPr="004D54C5">
        <w:rPr>
          <w:rFonts w:ascii="Times New Roman" w:eastAsia="Times New Roman" w:hAnsi="Times New Roman" w:cs="Times New Roman"/>
          <w:sz w:val="20"/>
          <w:szCs w:val="28"/>
          <w:lang w:eastAsia="ru-RU"/>
        </w:rPr>
        <w:t xml:space="preserve">, что общественное здоровье в большей мере обусловлено социальными причинами, среди которых ведущим фактором является </w:t>
      </w:r>
      <w:r w:rsidR="00803C44" w:rsidRPr="004D54C5">
        <w:rPr>
          <w:rFonts w:ascii="Times New Roman" w:eastAsia="Times New Roman" w:hAnsi="Times New Roman" w:cs="Times New Roman"/>
          <w:i/>
          <w:sz w:val="20"/>
          <w:szCs w:val="28"/>
          <w:lang w:eastAsia="ru-RU"/>
        </w:rPr>
        <w:t>социальное</w:t>
      </w:r>
      <w:r w:rsidR="00803C44" w:rsidRPr="004D54C5">
        <w:rPr>
          <w:rFonts w:ascii="Times New Roman" w:eastAsia="Times New Roman" w:hAnsi="Times New Roman" w:cs="Times New Roman"/>
          <w:i/>
          <w:sz w:val="24"/>
          <w:szCs w:val="28"/>
          <w:lang w:eastAsia="ru-RU"/>
        </w:rPr>
        <w:t xml:space="preserve"> </w:t>
      </w:r>
      <w:r w:rsidR="00803C44" w:rsidRPr="004D54C5">
        <w:rPr>
          <w:rFonts w:ascii="Times New Roman" w:eastAsia="Times New Roman" w:hAnsi="Times New Roman" w:cs="Times New Roman"/>
          <w:i/>
          <w:sz w:val="20"/>
          <w:szCs w:val="28"/>
          <w:lang w:eastAsia="ru-RU"/>
        </w:rPr>
        <w:t>благополучие</w:t>
      </w:r>
      <w:r w:rsidR="00803C44" w:rsidRPr="004D54C5">
        <w:rPr>
          <w:rFonts w:ascii="Times New Roman" w:eastAsia="Times New Roman" w:hAnsi="Times New Roman" w:cs="Times New Roman"/>
          <w:sz w:val="20"/>
          <w:szCs w:val="28"/>
          <w:lang w:eastAsia="ru-RU"/>
        </w:rPr>
        <w:t>. Так, в структуре факторов,</w:t>
      </w:r>
      <w:r w:rsidRPr="004D54C5">
        <w:rPr>
          <w:rFonts w:ascii="Times New Roman" w:eastAsia="Times New Roman" w:hAnsi="Times New Roman" w:cs="Times New Roman"/>
          <w:sz w:val="20"/>
          <w:szCs w:val="18"/>
          <w:lang w:eastAsia="ru-RU"/>
        </w:rPr>
        <w:t xml:space="preserve"> </w:t>
      </w:r>
      <w:r w:rsidR="00803C44" w:rsidRPr="004D54C5">
        <w:rPr>
          <w:rFonts w:ascii="Times New Roman" w:eastAsia="Times New Roman" w:hAnsi="Times New Roman" w:cs="Times New Roman"/>
          <w:sz w:val="20"/>
          <w:szCs w:val="28"/>
          <w:lang w:eastAsia="ru-RU"/>
        </w:rPr>
        <w:t>сказавшихся на здоровье населения нашей страны, большой удельный вес приходится на социально-экономические факторы.</w:t>
      </w:r>
      <w:r w:rsidR="00803C44" w:rsidRPr="004D54C5">
        <w:rPr>
          <w:rFonts w:ascii="Times New Roman" w:eastAsia="Times New Roman" w:hAnsi="Times New Roman" w:cs="Times New Roman"/>
          <w:sz w:val="20"/>
          <w:szCs w:val="28"/>
          <w:lang w:val="kk-KZ" w:eastAsia="ru-RU"/>
        </w:rPr>
        <w:t xml:space="preserve"> </w:t>
      </w:r>
      <w:r w:rsidR="00803C44" w:rsidRPr="004D54C5">
        <w:rPr>
          <w:rFonts w:ascii="Times New Roman" w:eastAsia="Times New Roman" w:hAnsi="Times New Roman" w:cs="Times New Roman"/>
          <w:sz w:val="20"/>
          <w:szCs w:val="28"/>
          <w:lang w:eastAsia="ru-RU"/>
        </w:rPr>
        <w:t>Повысить демографические показатели и показатели</w:t>
      </w:r>
      <w:r w:rsidR="00803C44" w:rsidRPr="004D54C5">
        <w:rPr>
          <w:rFonts w:ascii="Times New Roman" w:eastAsia="Times New Roman" w:hAnsi="Times New Roman" w:cs="Times New Roman"/>
          <w:sz w:val="20"/>
          <w:szCs w:val="28"/>
          <w:lang w:val="kk-KZ" w:eastAsia="ru-RU"/>
        </w:rPr>
        <w:t xml:space="preserve"> </w:t>
      </w:r>
      <w:r w:rsidR="00803C44" w:rsidRPr="004D54C5">
        <w:rPr>
          <w:rFonts w:ascii="Times New Roman" w:eastAsia="Times New Roman" w:hAnsi="Times New Roman" w:cs="Times New Roman"/>
          <w:sz w:val="20"/>
          <w:szCs w:val="28"/>
          <w:lang w:eastAsia="ru-RU"/>
        </w:rPr>
        <w:t>здоровья (увеличить рождаемость, снизить</w:t>
      </w:r>
      <w:r>
        <w:rPr>
          <w:rFonts w:ascii="Times New Roman" w:eastAsia="Times New Roman" w:hAnsi="Times New Roman" w:cs="Times New Roman"/>
          <w:sz w:val="20"/>
          <w:szCs w:val="18"/>
          <w:lang w:val="kk-KZ" w:eastAsia="ru-RU"/>
        </w:rPr>
        <w:t xml:space="preserve"> </w:t>
      </w:r>
      <w:r w:rsidR="00803C44" w:rsidRPr="004D54C5">
        <w:rPr>
          <w:rFonts w:ascii="Times New Roman" w:eastAsia="Times New Roman" w:hAnsi="Times New Roman" w:cs="Times New Roman"/>
          <w:sz w:val="20"/>
          <w:szCs w:val="28"/>
          <w:lang w:eastAsia="ru-RU"/>
        </w:rPr>
        <w:t>младенческую</w:t>
      </w:r>
      <w:r w:rsidR="00803C44" w:rsidRPr="004D54C5">
        <w:rPr>
          <w:rFonts w:ascii="Times New Roman" w:eastAsia="Times New Roman" w:hAnsi="Times New Roman" w:cs="Times New Roman"/>
          <w:sz w:val="20"/>
          <w:szCs w:val="28"/>
          <w:lang w:val="kk-KZ" w:eastAsia="ru-RU"/>
        </w:rPr>
        <w:t xml:space="preserve"> </w:t>
      </w:r>
      <w:r w:rsidR="00803C44" w:rsidRPr="004D54C5">
        <w:rPr>
          <w:rFonts w:ascii="Times New Roman" w:eastAsia="Times New Roman" w:hAnsi="Times New Roman" w:cs="Times New Roman"/>
          <w:sz w:val="20"/>
          <w:szCs w:val="28"/>
          <w:lang w:eastAsia="ru-RU"/>
        </w:rPr>
        <w:t>и материнскую смертность, увеличить</w:t>
      </w:r>
      <w:r w:rsidR="00803C44" w:rsidRPr="004D54C5">
        <w:rPr>
          <w:rFonts w:ascii="Times New Roman" w:eastAsia="Times New Roman" w:hAnsi="Times New Roman" w:cs="Times New Roman"/>
          <w:bCs/>
          <w:i/>
          <w:sz w:val="16"/>
          <w:szCs w:val="28"/>
          <w:lang w:eastAsia="ru-RU"/>
        </w:rPr>
        <w:t xml:space="preserve"> </w:t>
      </w:r>
      <w:r w:rsidR="00803C44" w:rsidRPr="004D54C5">
        <w:rPr>
          <w:rFonts w:ascii="Times New Roman" w:eastAsia="Times New Roman" w:hAnsi="Times New Roman" w:cs="Times New Roman"/>
          <w:sz w:val="20"/>
          <w:szCs w:val="28"/>
          <w:lang w:eastAsia="ru-RU"/>
        </w:rPr>
        <w:t>среднюю продолжительность жизни и др.) в стране возможно путем улучшения</w:t>
      </w:r>
      <w:r>
        <w:rPr>
          <w:rFonts w:ascii="Times New Roman" w:eastAsia="Times New Roman" w:hAnsi="Times New Roman" w:cs="Times New Roman"/>
          <w:sz w:val="20"/>
          <w:szCs w:val="18"/>
          <w:lang w:val="kk-KZ" w:eastAsia="ru-RU"/>
        </w:rPr>
        <w:t xml:space="preserve"> </w:t>
      </w:r>
      <w:r w:rsidR="00803C44" w:rsidRPr="004D54C5">
        <w:rPr>
          <w:rFonts w:ascii="Times New Roman" w:eastAsia="Times New Roman" w:hAnsi="Times New Roman" w:cs="Times New Roman"/>
          <w:sz w:val="20"/>
          <w:szCs w:val="28"/>
          <w:lang w:eastAsia="ru-RU"/>
        </w:rPr>
        <w:t>социально-экономи</w:t>
      </w:r>
      <w:r w:rsidR="00803C44" w:rsidRPr="004D54C5">
        <w:rPr>
          <w:rFonts w:ascii="Times New Roman" w:eastAsia="Times New Roman" w:hAnsi="Times New Roman" w:cs="Times New Roman"/>
          <w:sz w:val="20"/>
          <w:szCs w:val="28"/>
          <w:lang w:val="kk-KZ" w:eastAsia="ru-RU"/>
        </w:rPr>
        <w:t>ческих</w:t>
      </w:r>
      <w:r w:rsidR="00803C44" w:rsidRPr="004D54C5">
        <w:rPr>
          <w:rFonts w:ascii="Times New Roman" w:eastAsia="Times New Roman" w:hAnsi="Times New Roman" w:cs="Times New Roman"/>
          <w:bCs/>
          <w:i/>
          <w:sz w:val="18"/>
          <w:szCs w:val="28"/>
          <w:lang w:eastAsia="ru-RU"/>
        </w:rPr>
        <w:t xml:space="preserve"> </w:t>
      </w:r>
      <w:r w:rsidR="00803C44" w:rsidRPr="004D54C5">
        <w:rPr>
          <w:rFonts w:ascii="Times New Roman" w:eastAsia="Times New Roman" w:hAnsi="Times New Roman" w:cs="Times New Roman"/>
          <w:sz w:val="20"/>
          <w:szCs w:val="28"/>
          <w:lang w:eastAsia="ru-RU"/>
        </w:rPr>
        <w:t>условий, снижения</w:t>
      </w:r>
      <w:r>
        <w:rPr>
          <w:rFonts w:ascii="Times New Roman" w:eastAsia="Times New Roman" w:hAnsi="Times New Roman" w:cs="Times New Roman"/>
          <w:sz w:val="20"/>
          <w:szCs w:val="18"/>
          <w:lang w:val="kk-KZ" w:eastAsia="ru-RU"/>
        </w:rPr>
        <w:t xml:space="preserve"> </w:t>
      </w:r>
      <w:r w:rsidR="00803C44" w:rsidRPr="004D54C5">
        <w:rPr>
          <w:rFonts w:ascii="Times New Roman" w:eastAsia="Times New Roman" w:hAnsi="Times New Roman" w:cs="Times New Roman"/>
          <w:sz w:val="20"/>
          <w:szCs w:val="28"/>
          <w:lang w:eastAsia="ru-RU"/>
        </w:rPr>
        <w:t>уровня безработицы,</w:t>
      </w:r>
      <w:r>
        <w:rPr>
          <w:rFonts w:ascii="Times New Roman" w:eastAsia="Times New Roman" w:hAnsi="Times New Roman" w:cs="Times New Roman"/>
          <w:sz w:val="20"/>
          <w:szCs w:val="28"/>
          <w:lang w:eastAsia="ru-RU"/>
        </w:rPr>
        <w:t xml:space="preserve"> бездомности и связанное с этим </w:t>
      </w:r>
      <w:r w:rsidR="00803C44" w:rsidRPr="004D54C5">
        <w:rPr>
          <w:rFonts w:ascii="Times New Roman" w:eastAsia="Times New Roman" w:hAnsi="Times New Roman" w:cs="Times New Roman"/>
          <w:sz w:val="20"/>
          <w:szCs w:val="28"/>
          <w:lang w:eastAsia="ru-RU"/>
        </w:rPr>
        <w:t>увеличени</w:t>
      </w:r>
      <w:r>
        <w:rPr>
          <w:rFonts w:ascii="Times New Roman" w:eastAsia="Times New Roman" w:hAnsi="Times New Roman" w:cs="Times New Roman"/>
          <w:sz w:val="20"/>
          <w:szCs w:val="28"/>
          <w:lang w:eastAsia="ru-RU"/>
        </w:rPr>
        <w:t>е</w:t>
      </w:r>
      <w:r w:rsidR="00803C44" w:rsidRPr="004D54C5">
        <w:rPr>
          <w:rFonts w:ascii="Times New Roman" w:eastAsia="Times New Roman" w:hAnsi="Times New Roman" w:cs="Times New Roman"/>
          <w:sz w:val="20"/>
          <w:szCs w:val="28"/>
          <w:lang w:eastAsia="ru-RU"/>
        </w:rPr>
        <w:t xml:space="preserve"> доступности лекарств и качественной медицинской</w:t>
      </w:r>
      <w:r>
        <w:rPr>
          <w:rFonts w:ascii="Times New Roman" w:eastAsia="Times New Roman" w:hAnsi="Times New Roman" w:cs="Times New Roman"/>
          <w:sz w:val="20"/>
          <w:szCs w:val="28"/>
          <w:lang w:eastAsia="ru-RU"/>
        </w:rPr>
        <w:t> </w:t>
      </w:r>
      <w:r w:rsidR="00803C44" w:rsidRPr="004D54C5">
        <w:rPr>
          <w:rFonts w:ascii="Times New Roman" w:eastAsia="Times New Roman" w:hAnsi="Times New Roman" w:cs="Times New Roman"/>
          <w:sz w:val="20"/>
          <w:szCs w:val="28"/>
          <w:lang w:eastAsia="ru-RU"/>
        </w:rPr>
        <w:t>помощи, улучшения</w:t>
      </w:r>
      <w:r w:rsidR="000B68C4">
        <w:rPr>
          <w:rFonts w:ascii="Times New Roman" w:eastAsia="Times New Roman" w:hAnsi="Times New Roman" w:cs="Times New Roman"/>
          <w:sz w:val="20"/>
          <w:szCs w:val="28"/>
          <w:lang w:eastAsia="ru-RU"/>
        </w:rPr>
        <w:t xml:space="preserve">               </w:t>
      </w:r>
      <w:r w:rsidR="00803C44" w:rsidRPr="004D54C5">
        <w:rPr>
          <w:rFonts w:ascii="Times New Roman" w:eastAsia="Times New Roman" w:hAnsi="Times New Roman" w:cs="Times New Roman"/>
          <w:sz w:val="20"/>
          <w:szCs w:val="28"/>
          <w:lang w:eastAsia="ru-RU"/>
        </w:rPr>
        <w:t xml:space="preserve"> экологической ситуации, полноценного питания</w:t>
      </w:r>
      <w:r w:rsidR="00803C44" w:rsidRPr="004D54C5">
        <w:rPr>
          <w:rFonts w:ascii="Times New Roman" w:eastAsia="Times New Roman" w:hAnsi="Times New Roman" w:cs="Times New Roman"/>
          <w:sz w:val="20"/>
          <w:szCs w:val="28"/>
          <w:lang w:val="kk-KZ" w:eastAsia="ru-RU"/>
        </w:rPr>
        <w:t>.</w:t>
      </w:r>
    </w:p>
    <w:p w:rsidR="00803C44" w:rsidRPr="00223856" w:rsidRDefault="00223856" w:rsidP="00223856">
      <w:pPr>
        <w:spacing w:after="0" w:line="240" w:lineRule="auto"/>
        <w:ind w:firstLine="708"/>
        <w:rPr>
          <w:rFonts w:ascii="Times New Roman" w:eastAsia="Times New Roman" w:hAnsi="Times New Roman" w:cs="Times New Roman"/>
          <w:i/>
          <w:color w:val="002060"/>
          <w:sz w:val="16"/>
          <w:szCs w:val="18"/>
          <w:lang w:val="kk-KZ" w:eastAsia="ru-RU"/>
        </w:rPr>
      </w:pPr>
      <w:r w:rsidRPr="00223856">
        <w:rPr>
          <w:rFonts w:ascii="Times New Roman" w:eastAsia="Times New Roman" w:hAnsi="Times New Roman" w:cs="Times New Roman"/>
          <w:noProof/>
          <w:sz w:val="20"/>
          <w:szCs w:val="28"/>
          <w:lang w:eastAsia="ru-RU"/>
        </w:rPr>
        <w:drawing>
          <wp:anchor distT="0" distB="0" distL="114300" distR="114300" simplePos="0" relativeHeight="252103168" behindDoc="1" locked="0" layoutInCell="1" allowOverlap="1" wp14:anchorId="7D59BEF6" wp14:editId="76FFDDF2">
            <wp:simplePos x="0" y="0"/>
            <wp:positionH relativeFrom="column">
              <wp:posOffset>4901565</wp:posOffset>
            </wp:positionH>
            <wp:positionV relativeFrom="paragraph">
              <wp:posOffset>532765</wp:posOffset>
            </wp:positionV>
            <wp:extent cx="904875" cy="1519555"/>
            <wp:effectExtent l="19050" t="19050" r="28575" b="23495"/>
            <wp:wrapThrough wrapText="bothSides">
              <wp:wrapPolygon edited="0">
                <wp:start x="-455" y="-271"/>
                <wp:lineTo x="-455" y="21663"/>
                <wp:lineTo x="21827" y="21663"/>
                <wp:lineTo x="21827" y="-271"/>
                <wp:lineTo x="-455" y="-271"/>
              </wp:wrapPolygon>
            </wp:wrapThrough>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9620" t="10833" r="77873" b="51824"/>
                    <a:stretch/>
                  </pic:blipFill>
                  <pic:spPr bwMode="auto">
                    <a:xfrm>
                      <a:off x="0" y="0"/>
                      <a:ext cx="904875" cy="151955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C44" w:rsidRPr="000B68C4">
        <w:rPr>
          <w:rFonts w:ascii="Times New Roman" w:eastAsia="Times New Roman" w:hAnsi="Times New Roman" w:cs="Times New Roman"/>
          <w:sz w:val="20"/>
          <w:szCs w:val="28"/>
          <w:lang w:eastAsia="ru-RU"/>
        </w:rPr>
        <w:t>Эффективное решение проблем населения со здоровьем</w:t>
      </w:r>
      <w:r w:rsidR="00803C44" w:rsidRPr="000B68C4">
        <w:rPr>
          <w:rFonts w:ascii="Times New Roman" w:eastAsia="Times New Roman" w:hAnsi="Times New Roman" w:cs="Times New Roman"/>
          <w:sz w:val="20"/>
          <w:szCs w:val="28"/>
          <w:lang w:val="kk-KZ" w:eastAsia="ru-RU"/>
        </w:rPr>
        <w:t xml:space="preserve"> </w:t>
      </w:r>
      <w:r w:rsidR="00803C44" w:rsidRPr="000B68C4">
        <w:rPr>
          <w:rFonts w:ascii="Times New Roman" w:eastAsia="Times New Roman" w:hAnsi="Times New Roman" w:cs="Times New Roman"/>
          <w:sz w:val="20"/>
          <w:szCs w:val="28"/>
          <w:lang w:eastAsia="ru-RU"/>
        </w:rPr>
        <w:t>возможно в условиях социально-ориентированного здравоохранения. Выбор Казахстаном</w:t>
      </w:r>
      <w:r w:rsidRPr="00223856">
        <w:rPr>
          <w:noProof/>
          <w:lang w:eastAsia="ru-RU"/>
        </w:rPr>
        <w:t xml:space="preserve"> </w:t>
      </w:r>
      <w:r w:rsidR="00803C44" w:rsidRPr="000B68C4">
        <w:rPr>
          <w:rFonts w:ascii="Times New Roman" w:eastAsia="Times New Roman" w:hAnsi="Times New Roman" w:cs="Times New Roman"/>
          <w:sz w:val="20"/>
          <w:szCs w:val="28"/>
          <w:lang w:eastAsia="ru-RU"/>
        </w:rPr>
        <w:t>социально-ориентированной</w:t>
      </w:r>
      <w:r w:rsidR="00803C44" w:rsidRPr="000B68C4">
        <w:rPr>
          <w:rFonts w:ascii="Times New Roman" w:eastAsia="Times New Roman" w:hAnsi="Times New Roman" w:cs="Times New Roman"/>
          <w:sz w:val="20"/>
          <w:szCs w:val="28"/>
          <w:lang w:val="kk-KZ" w:eastAsia="ru-RU"/>
        </w:rPr>
        <w:t xml:space="preserve"> </w:t>
      </w:r>
      <w:r>
        <w:rPr>
          <w:rFonts w:ascii="Times New Roman" w:eastAsia="Times New Roman" w:hAnsi="Times New Roman" w:cs="Times New Roman"/>
          <w:sz w:val="20"/>
          <w:szCs w:val="28"/>
          <w:lang w:eastAsia="ru-RU"/>
        </w:rPr>
        <w:t>модели</w:t>
      </w:r>
      <w:r w:rsidR="00803C44" w:rsidRPr="000B68C4">
        <w:rPr>
          <w:rFonts w:ascii="Times New Roman" w:eastAsia="Times New Roman" w:hAnsi="Times New Roman" w:cs="Times New Roman"/>
          <w:sz w:val="20"/>
          <w:szCs w:val="28"/>
          <w:lang w:eastAsia="ru-RU"/>
        </w:rPr>
        <w:t xml:space="preserve"> здравоохранения в качестве приоритета, дает</w:t>
      </w:r>
      <w:r w:rsidR="00803C44" w:rsidRPr="000B68C4">
        <w:rPr>
          <w:rFonts w:ascii="Times New Roman" w:eastAsia="Times New Roman" w:hAnsi="Times New Roman" w:cs="Times New Roman"/>
          <w:sz w:val="20"/>
          <w:szCs w:val="28"/>
          <w:lang w:val="kk-KZ" w:eastAsia="ru-RU"/>
        </w:rPr>
        <w:t xml:space="preserve"> </w:t>
      </w:r>
      <w:r w:rsidR="00803C44" w:rsidRPr="000B68C4">
        <w:rPr>
          <w:rFonts w:ascii="Times New Roman" w:eastAsia="Times New Roman" w:hAnsi="Times New Roman" w:cs="Times New Roman"/>
          <w:sz w:val="20"/>
          <w:szCs w:val="28"/>
          <w:lang w:eastAsia="ru-RU"/>
        </w:rPr>
        <w:t>широким слоям населения надежду на улучшение здоровья</w:t>
      </w:r>
      <w:r w:rsidR="00803C44" w:rsidRPr="00C239EB">
        <w:rPr>
          <w:rFonts w:ascii="Times New Roman" w:eastAsia="Times New Roman" w:hAnsi="Times New Roman" w:cs="Times New Roman"/>
          <w:i/>
          <w:color w:val="002060"/>
          <w:sz w:val="18"/>
          <w:szCs w:val="18"/>
          <w:lang w:val="kk-KZ" w:eastAsia="ru-RU"/>
        </w:rPr>
        <w:t xml:space="preserve">. </w:t>
      </w:r>
      <w:r>
        <w:rPr>
          <w:rFonts w:ascii="Times New Roman" w:eastAsia="Times New Roman" w:hAnsi="Times New Roman" w:cs="Times New Roman"/>
          <w:i/>
          <w:color w:val="002060"/>
          <w:sz w:val="16"/>
          <w:szCs w:val="18"/>
          <w:lang w:val="kk-KZ" w:eastAsia="ru-RU"/>
        </w:rPr>
        <w:t xml:space="preserve">   </w:t>
      </w:r>
      <w:r w:rsidR="00803C44" w:rsidRPr="00C239EB">
        <w:rPr>
          <w:rFonts w:ascii="Times New Roman" w:eastAsia="Times New Roman" w:hAnsi="Times New Roman" w:cs="Times New Roman"/>
          <w:i/>
          <w:color w:val="002060"/>
          <w:sz w:val="16"/>
          <w:szCs w:val="18"/>
          <w:lang w:val="kk-KZ" w:eastAsia="ru-RU"/>
        </w:rPr>
        <w:t xml:space="preserve">                                                                                                 </w:t>
      </w:r>
      <w:r w:rsidR="00803C44" w:rsidRPr="00C239EB">
        <w:rPr>
          <w:rFonts w:ascii="Times New Roman" w:eastAsia="Times New Roman" w:hAnsi="Times New Roman" w:cs="Times New Roman"/>
          <w:i/>
          <w:color w:val="002060"/>
          <w:sz w:val="20"/>
          <w:szCs w:val="18"/>
          <w:lang w:val="kk-KZ" w:eastAsia="ru-RU"/>
        </w:rPr>
        <w:t xml:space="preserve">                                                                                          </w:t>
      </w:r>
      <w:r w:rsidR="00803C44" w:rsidRPr="00C239EB">
        <w:rPr>
          <w:rFonts w:ascii="Times New Roman" w:eastAsia="Times New Roman" w:hAnsi="Times New Roman" w:cs="Times New Roman"/>
          <w:color w:val="002060"/>
          <w:sz w:val="24"/>
          <w:szCs w:val="18"/>
          <w:lang w:val="kk-KZ" w:eastAsia="ru-RU"/>
        </w:rPr>
        <w:t xml:space="preserve">            </w:t>
      </w:r>
      <w:r w:rsidR="00803C44">
        <w:rPr>
          <w:rFonts w:ascii="Times New Roman" w:eastAsia="Times New Roman" w:hAnsi="Times New Roman" w:cs="Times New Roman"/>
          <w:color w:val="002060"/>
          <w:sz w:val="24"/>
          <w:szCs w:val="18"/>
          <w:lang w:val="kk-KZ" w:eastAsia="ru-RU"/>
        </w:rPr>
        <w:t xml:space="preserve">      </w:t>
      </w:r>
      <w:r w:rsidR="000B68C4">
        <w:rPr>
          <w:rFonts w:ascii="Times New Roman" w:eastAsia="Times New Roman" w:hAnsi="Times New Roman" w:cs="Times New Roman"/>
          <w:color w:val="002060"/>
          <w:sz w:val="24"/>
          <w:szCs w:val="18"/>
          <w:lang w:val="kk-KZ" w:eastAsia="ru-RU"/>
        </w:rPr>
        <w:t xml:space="preserve">         </w:t>
      </w:r>
      <w:r w:rsidR="00F565B4">
        <w:rPr>
          <w:rFonts w:ascii="Times New Roman" w:eastAsia="Times New Roman" w:hAnsi="Times New Roman" w:cs="Times New Roman"/>
          <w:color w:val="002060"/>
          <w:sz w:val="24"/>
          <w:szCs w:val="18"/>
          <w:lang w:val="kk-KZ" w:eastAsia="ru-RU"/>
        </w:rPr>
        <w:t xml:space="preserve">       </w:t>
      </w:r>
      <w:r w:rsidR="00D17BC6">
        <w:rPr>
          <w:rFonts w:ascii="Times New Roman" w:eastAsia="Times New Roman" w:hAnsi="Times New Roman" w:cs="Times New Roman"/>
          <w:color w:val="002060"/>
          <w:sz w:val="24"/>
          <w:szCs w:val="18"/>
          <w:lang w:val="kk-KZ" w:eastAsia="ru-RU"/>
        </w:rPr>
        <w:t xml:space="preserve">   </w:t>
      </w:r>
      <w:r>
        <w:rPr>
          <w:rFonts w:ascii="Times New Roman" w:eastAsia="Times New Roman" w:hAnsi="Times New Roman" w:cs="Times New Roman"/>
          <w:color w:val="002060"/>
          <w:sz w:val="24"/>
          <w:szCs w:val="18"/>
          <w:lang w:val="kk-KZ" w:eastAsia="ru-RU"/>
        </w:rPr>
        <w:t xml:space="preserve">        </w:t>
      </w:r>
      <w:r w:rsidR="00803C44" w:rsidRPr="000B68C4">
        <w:rPr>
          <w:rFonts w:ascii="Times New Roman" w:eastAsia="Times New Roman" w:hAnsi="Times New Roman" w:cs="Times New Roman"/>
          <w:b/>
          <w:sz w:val="20"/>
          <w:szCs w:val="20"/>
          <w:lang w:val="kk-KZ" w:eastAsia="ru-RU"/>
        </w:rPr>
        <w:t>Ф</w:t>
      </w:r>
      <w:r w:rsidR="00803C44" w:rsidRPr="000B68C4">
        <w:rPr>
          <w:rFonts w:ascii="Times New Roman" w:eastAsia="Times New Roman" w:hAnsi="Times New Roman" w:cs="Times New Roman"/>
          <w:b/>
          <w:sz w:val="20"/>
          <w:szCs w:val="20"/>
          <w:lang w:eastAsia="ru-RU"/>
        </w:rPr>
        <w:t>акторы здоровья</w:t>
      </w:r>
      <w:r w:rsidR="00803C44" w:rsidRPr="000B68C4">
        <w:rPr>
          <w:rFonts w:ascii="Times New Roman" w:eastAsia="Times New Roman" w:hAnsi="Times New Roman" w:cs="Times New Roman"/>
          <w:sz w:val="20"/>
          <w:szCs w:val="20"/>
          <w:lang w:eastAsia="ru-RU"/>
        </w:rPr>
        <w:t>.</w:t>
      </w:r>
      <w:r w:rsidR="00803C44" w:rsidRPr="000B68C4">
        <w:rPr>
          <w:rFonts w:ascii="Times New Roman" w:eastAsia="Times New Roman" w:hAnsi="Times New Roman" w:cs="Times New Roman"/>
          <w:sz w:val="20"/>
          <w:szCs w:val="20"/>
          <w:lang w:val="kk-KZ" w:eastAsia="ru-RU"/>
        </w:rPr>
        <w:t xml:space="preserve"> </w:t>
      </w:r>
      <w:r w:rsidR="00803C44" w:rsidRPr="000B68C4">
        <w:rPr>
          <w:rFonts w:ascii="Times New Roman" w:eastAsia="Times New Roman" w:hAnsi="Times New Roman" w:cs="Times New Roman"/>
          <w:sz w:val="20"/>
          <w:szCs w:val="20"/>
          <w:lang w:eastAsia="ru-RU"/>
        </w:rPr>
        <w:t>Многие ученые, в частно</w:t>
      </w:r>
      <w:r w:rsidR="000B68C4">
        <w:rPr>
          <w:rFonts w:ascii="Times New Roman" w:eastAsia="Times New Roman" w:hAnsi="Times New Roman" w:cs="Times New Roman"/>
          <w:sz w:val="20"/>
          <w:szCs w:val="20"/>
          <w:lang w:eastAsia="ru-RU"/>
        </w:rPr>
        <w:t xml:space="preserve">сти Ю.П. Лисицын и Ю.М. Комаров </w:t>
      </w:r>
      <w:r w:rsidR="00803C44" w:rsidRPr="000B68C4">
        <w:rPr>
          <w:rFonts w:ascii="Times New Roman" w:eastAsia="Times New Roman" w:hAnsi="Times New Roman" w:cs="Times New Roman"/>
          <w:sz w:val="20"/>
          <w:szCs w:val="20"/>
          <w:lang w:eastAsia="ru-RU"/>
        </w:rPr>
        <w:t>выделили показатели, выступающ</w:t>
      </w:r>
      <w:r w:rsidR="00F565B4">
        <w:rPr>
          <w:rFonts w:ascii="Times New Roman" w:eastAsia="Times New Roman" w:hAnsi="Times New Roman" w:cs="Times New Roman"/>
          <w:sz w:val="20"/>
          <w:szCs w:val="20"/>
          <w:lang w:eastAsia="ru-RU"/>
        </w:rPr>
        <w:t>ие факторами риска для здоровья.</w:t>
      </w:r>
    </w:p>
    <w:p w:rsidR="00F565B4" w:rsidRDefault="00F565B4" w:rsidP="00223856">
      <w:pPr>
        <w:spacing w:after="0" w:line="240" w:lineRule="auto"/>
        <w:ind w:firstLine="708"/>
        <w:rPr>
          <w:rFonts w:ascii="Times New Roman" w:eastAsia="Times New Roman" w:hAnsi="Times New Roman" w:cs="Times New Roman"/>
          <w:sz w:val="20"/>
          <w:szCs w:val="18"/>
          <w:lang w:eastAsia="ru-RU"/>
        </w:rPr>
      </w:pPr>
      <w:r>
        <w:rPr>
          <w:rFonts w:ascii="Times New Roman" w:eastAsia="Times New Roman" w:hAnsi="Times New Roman" w:cs="Times New Roman"/>
          <w:sz w:val="20"/>
          <w:szCs w:val="20"/>
          <w:lang w:eastAsia="ru-RU"/>
        </w:rPr>
        <w:t xml:space="preserve">Главный фактор здоровья – </w:t>
      </w:r>
      <w:r w:rsidRPr="00D17BC6">
        <w:rPr>
          <w:rFonts w:ascii="Times New Roman" w:eastAsia="Times New Roman" w:hAnsi="Times New Roman" w:cs="Times New Roman"/>
          <w:i/>
          <w:sz w:val="20"/>
          <w:szCs w:val="20"/>
          <w:lang w:eastAsia="ru-RU"/>
        </w:rPr>
        <w:t>образ жизни</w:t>
      </w:r>
      <w:r>
        <w:rPr>
          <w:rFonts w:ascii="Times New Roman" w:eastAsia="Times New Roman" w:hAnsi="Times New Roman" w:cs="Times New Roman"/>
          <w:sz w:val="20"/>
          <w:szCs w:val="20"/>
          <w:lang w:eastAsia="ru-RU"/>
        </w:rPr>
        <w:t>. К ней относится следующая группа факторов риска</w:t>
      </w:r>
      <w:r w:rsidR="00D17BC6">
        <w:rPr>
          <w:rFonts w:ascii="Times New Roman" w:eastAsia="Times New Roman" w:hAnsi="Times New Roman" w:cs="Times New Roman"/>
          <w:sz w:val="20"/>
          <w:szCs w:val="20"/>
          <w:lang w:eastAsia="ru-RU"/>
        </w:rPr>
        <w:t>, удельный вес которых составляет 49 – 53</w:t>
      </w:r>
      <w:r w:rsidR="00D17BC6" w:rsidRPr="00D17BC6">
        <w:rPr>
          <w:rFonts w:ascii="Times New Roman" w:eastAsia="Times New Roman" w:hAnsi="Times New Roman" w:cs="Times New Roman"/>
          <w:sz w:val="20"/>
          <w:szCs w:val="20"/>
          <w:lang w:eastAsia="ru-RU"/>
        </w:rPr>
        <w:t>%</w:t>
      </w:r>
      <w:r w:rsidRPr="00D17BC6">
        <w:rPr>
          <w:rFonts w:ascii="Times New Roman" w:eastAsia="Times New Roman" w:hAnsi="Times New Roman" w:cs="Times New Roman"/>
          <w:sz w:val="24"/>
          <w:szCs w:val="20"/>
          <w:lang w:eastAsia="ru-RU"/>
        </w:rPr>
        <w:t>:</w:t>
      </w:r>
      <w:r>
        <w:rPr>
          <w:rFonts w:ascii="Times New Roman" w:eastAsia="Times New Roman" w:hAnsi="Times New Roman" w:cs="Times New Roman"/>
          <w:sz w:val="20"/>
          <w:szCs w:val="20"/>
          <w:lang w:eastAsia="ru-RU"/>
        </w:rPr>
        <w:t xml:space="preserve"> к</w:t>
      </w:r>
      <w:r w:rsidRPr="00F565B4">
        <w:rPr>
          <w:rFonts w:ascii="Times New Roman" w:eastAsia="Times New Roman" w:hAnsi="Times New Roman" w:cs="Times New Roman"/>
          <w:sz w:val="20"/>
          <w:szCs w:val="20"/>
          <w:lang w:eastAsia="ru-RU"/>
        </w:rPr>
        <w:t>урение</w:t>
      </w:r>
      <w:r w:rsidRPr="00D17BC6">
        <w:rPr>
          <w:rFonts w:ascii="Times New Roman" w:eastAsia="Times New Roman" w:hAnsi="Times New Roman" w:cs="Times New Roman"/>
          <w:szCs w:val="20"/>
          <w:lang w:eastAsia="ru-RU"/>
        </w:rPr>
        <w:t>,</w:t>
      </w:r>
      <w:r w:rsidRPr="00D17BC6">
        <w:rPr>
          <w:rFonts w:ascii="Times New Roman" w:eastAsia="Times New Roman" w:hAnsi="Times New Roman" w:cs="Times New Roman"/>
          <w:sz w:val="16"/>
          <w:szCs w:val="20"/>
          <w:lang w:eastAsia="ru-RU"/>
        </w:rPr>
        <w:t xml:space="preserve"> </w:t>
      </w:r>
      <w:r w:rsidR="00D17BC6" w:rsidRPr="00D17BC6">
        <w:rPr>
          <w:rFonts w:ascii="Times New Roman" w:eastAsia="Times New Roman" w:hAnsi="Times New Roman" w:cs="Times New Roman"/>
          <w:sz w:val="20"/>
          <w:szCs w:val="18"/>
          <w:lang w:eastAsia="ru-RU"/>
        </w:rPr>
        <w:t>н</w:t>
      </w:r>
      <w:r w:rsidRPr="00D17BC6">
        <w:rPr>
          <w:rFonts w:ascii="Times New Roman" w:eastAsia="Times New Roman" w:hAnsi="Times New Roman" w:cs="Times New Roman"/>
          <w:sz w:val="20"/>
          <w:szCs w:val="18"/>
          <w:lang w:eastAsia="ru-RU"/>
        </w:rPr>
        <w:t>есбалансированное питание</w:t>
      </w:r>
      <w:r w:rsidR="00D17BC6" w:rsidRPr="00D17BC6">
        <w:rPr>
          <w:rFonts w:ascii="Times New Roman" w:eastAsia="Times New Roman" w:hAnsi="Times New Roman" w:cs="Times New Roman"/>
          <w:sz w:val="20"/>
          <w:szCs w:val="18"/>
          <w:lang w:eastAsia="ru-RU"/>
        </w:rPr>
        <w:t>,</w:t>
      </w:r>
      <w:r w:rsidRPr="00D17BC6">
        <w:rPr>
          <w:rFonts w:ascii="Times New Roman" w:eastAsia="Times New Roman" w:hAnsi="Times New Roman" w:cs="Times New Roman"/>
          <w:sz w:val="20"/>
          <w:szCs w:val="18"/>
          <w:lang w:eastAsia="ru-RU"/>
        </w:rPr>
        <w:t xml:space="preserve"> </w:t>
      </w:r>
      <w:r w:rsidR="00D17BC6" w:rsidRPr="00D17BC6">
        <w:rPr>
          <w:rFonts w:ascii="Times New Roman" w:eastAsia="Times New Roman" w:hAnsi="Times New Roman" w:cs="Times New Roman"/>
          <w:sz w:val="20"/>
          <w:szCs w:val="18"/>
          <w:lang w:eastAsia="ru-RU"/>
        </w:rPr>
        <w:t>у</w:t>
      </w:r>
      <w:r w:rsidRPr="00D17BC6">
        <w:rPr>
          <w:rFonts w:ascii="Times New Roman" w:eastAsia="Times New Roman" w:hAnsi="Times New Roman" w:cs="Times New Roman"/>
          <w:sz w:val="20"/>
          <w:szCs w:val="18"/>
          <w:lang w:eastAsia="ru-RU"/>
        </w:rPr>
        <w:t>потребление алкоголя</w:t>
      </w:r>
      <w:r w:rsidR="00D17BC6" w:rsidRPr="00D17BC6">
        <w:rPr>
          <w:rFonts w:ascii="Times New Roman" w:eastAsia="Times New Roman" w:hAnsi="Times New Roman" w:cs="Times New Roman"/>
          <w:sz w:val="20"/>
          <w:szCs w:val="18"/>
          <w:lang w:eastAsia="ru-RU"/>
        </w:rPr>
        <w:t>,</w:t>
      </w:r>
      <w:r w:rsidRPr="00D17BC6">
        <w:rPr>
          <w:rFonts w:ascii="Times New Roman" w:eastAsia="Times New Roman" w:hAnsi="Times New Roman" w:cs="Times New Roman"/>
          <w:sz w:val="20"/>
          <w:szCs w:val="18"/>
          <w:lang w:eastAsia="ru-RU"/>
        </w:rPr>
        <w:t xml:space="preserve"> </w:t>
      </w:r>
      <w:r w:rsidR="00D17BC6" w:rsidRPr="00D17BC6">
        <w:rPr>
          <w:rFonts w:ascii="Times New Roman" w:eastAsia="Times New Roman" w:hAnsi="Times New Roman" w:cs="Times New Roman"/>
          <w:sz w:val="20"/>
          <w:szCs w:val="18"/>
          <w:lang w:eastAsia="ru-RU"/>
        </w:rPr>
        <w:t>с</w:t>
      </w:r>
      <w:r w:rsidRPr="00D17BC6">
        <w:rPr>
          <w:rFonts w:ascii="Times New Roman" w:eastAsia="Times New Roman" w:hAnsi="Times New Roman" w:cs="Times New Roman"/>
          <w:sz w:val="20"/>
          <w:szCs w:val="18"/>
          <w:lang w:eastAsia="ru-RU"/>
        </w:rPr>
        <w:t xml:space="preserve">трессовые ситуации (дистрессы) </w:t>
      </w:r>
      <w:r w:rsidR="00D17BC6" w:rsidRPr="00D17BC6">
        <w:rPr>
          <w:rFonts w:ascii="Times New Roman" w:eastAsia="Times New Roman" w:hAnsi="Times New Roman" w:cs="Times New Roman"/>
          <w:sz w:val="20"/>
          <w:szCs w:val="18"/>
          <w:lang w:eastAsia="ru-RU"/>
        </w:rPr>
        <w:t>гиподинами, в</w:t>
      </w:r>
      <w:r w:rsidRPr="00D17BC6">
        <w:rPr>
          <w:rFonts w:ascii="Times New Roman" w:eastAsia="Times New Roman" w:hAnsi="Times New Roman" w:cs="Times New Roman"/>
          <w:sz w:val="20"/>
          <w:szCs w:val="18"/>
          <w:lang w:eastAsia="ru-RU"/>
        </w:rPr>
        <w:t>редные условия труда</w:t>
      </w:r>
      <w:r w:rsidR="00D17BC6" w:rsidRPr="00D17BC6">
        <w:rPr>
          <w:rFonts w:ascii="Times New Roman" w:eastAsia="Times New Roman" w:hAnsi="Times New Roman" w:cs="Times New Roman"/>
          <w:sz w:val="20"/>
          <w:szCs w:val="18"/>
          <w:lang w:eastAsia="ru-RU"/>
        </w:rPr>
        <w:t>,</w:t>
      </w:r>
      <w:r w:rsidRPr="00D17BC6">
        <w:rPr>
          <w:rFonts w:ascii="Times New Roman" w:eastAsia="Times New Roman" w:hAnsi="Times New Roman" w:cs="Times New Roman"/>
          <w:sz w:val="20"/>
          <w:szCs w:val="18"/>
          <w:lang w:eastAsia="ru-RU"/>
        </w:rPr>
        <w:t xml:space="preserve"> </w:t>
      </w:r>
      <w:r w:rsidR="00D17BC6" w:rsidRPr="00D17BC6">
        <w:rPr>
          <w:rFonts w:ascii="Times New Roman" w:eastAsia="Times New Roman" w:hAnsi="Times New Roman" w:cs="Times New Roman"/>
          <w:sz w:val="20"/>
          <w:szCs w:val="18"/>
          <w:lang w:eastAsia="ru-RU"/>
        </w:rPr>
        <w:t>п</w:t>
      </w:r>
      <w:r w:rsidRPr="00D17BC6">
        <w:rPr>
          <w:rFonts w:ascii="Times New Roman" w:eastAsia="Times New Roman" w:hAnsi="Times New Roman" w:cs="Times New Roman"/>
          <w:sz w:val="20"/>
          <w:szCs w:val="18"/>
          <w:lang w:eastAsia="ru-RU"/>
        </w:rPr>
        <w:t>лохие материально-бытовые условия</w:t>
      </w:r>
      <w:r w:rsidR="00D17BC6" w:rsidRPr="00D17BC6">
        <w:rPr>
          <w:rFonts w:ascii="Times New Roman" w:eastAsia="Times New Roman" w:hAnsi="Times New Roman" w:cs="Times New Roman"/>
          <w:sz w:val="20"/>
          <w:szCs w:val="18"/>
          <w:lang w:eastAsia="ru-RU"/>
        </w:rPr>
        <w:t>,</w:t>
      </w:r>
      <w:r w:rsidRPr="00D17BC6">
        <w:rPr>
          <w:rFonts w:ascii="Times New Roman" w:eastAsia="Times New Roman" w:hAnsi="Times New Roman" w:cs="Times New Roman"/>
          <w:sz w:val="20"/>
          <w:szCs w:val="18"/>
          <w:lang w:eastAsia="ru-RU"/>
        </w:rPr>
        <w:t xml:space="preserve"> </w:t>
      </w:r>
      <w:r w:rsidR="00D17BC6" w:rsidRPr="00D17BC6">
        <w:rPr>
          <w:rFonts w:ascii="Times New Roman" w:eastAsia="Times New Roman" w:hAnsi="Times New Roman" w:cs="Times New Roman"/>
          <w:sz w:val="20"/>
          <w:szCs w:val="18"/>
          <w:lang w:eastAsia="ru-RU"/>
        </w:rPr>
        <w:t>п</w:t>
      </w:r>
      <w:r w:rsidRPr="00D17BC6">
        <w:rPr>
          <w:rFonts w:ascii="Times New Roman" w:eastAsia="Times New Roman" w:hAnsi="Times New Roman" w:cs="Times New Roman"/>
          <w:sz w:val="20"/>
          <w:szCs w:val="18"/>
          <w:lang w:eastAsia="ru-RU"/>
        </w:rPr>
        <w:t>отребление наркотиков, злоупотребление лекарствами</w:t>
      </w:r>
      <w:r w:rsidR="00D17BC6" w:rsidRPr="00D17BC6">
        <w:rPr>
          <w:rFonts w:ascii="Times New Roman" w:eastAsia="Times New Roman" w:hAnsi="Times New Roman" w:cs="Times New Roman"/>
          <w:sz w:val="20"/>
          <w:szCs w:val="18"/>
          <w:lang w:eastAsia="ru-RU"/>
        </w:rPr>
        <w:t>, непрочность семей, одиночество, низкий культурный и образовательный уровень, высокий уровень урбанизации и т.д</w:t>
      </w:r>
      <w:r w:rsidR="00D17BC6">
        <w:rPr>
          <w:rFonts w:ascii="Times New Roman" w:eastAsia="Times New Roman" w:hAnsi="Times New Roman" w:cs="Times New Roman"/>
          <w:sz w:val="20"/>
          <w:szCs w:val="18"/>
          <w:lang w:eastAsia="ru-RU"/>
        </w:rPr>
        <w:t>.</w:t>
      </w:r>
    </w:p>
    <w:p w:rsidR="00D17BC6" w:rsidRDefault="00D17BC6" w:rsidP="00223856">
      <w:pPr>
        <w:spacing w:after="0" w:line="240" w:lineRule="auto"/>
        <w:ind w:firstLine="708"/>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18"/>
          <w:lang w:eastAsia="ru-RU"/>
        </w:rPr>
        <w:t xml:space="preserve">Следующий фактор, не мало важный, - </w:t>
      </w:r>
      <w:r w:rsidRPr="00D17BC6">
        <w:rPr>
          <w:rFonts w:ascii="Times New Roman" w:eastAsia="Times New Roman" w:hAnsi="Times New Roman" w:cs="Times New Roman"/>
          <w:i/>
          <w:sz w:val="20"/>
          <w:szCs w:val="18"/>
          <w:lang w:eastAsia="ru-RU"/>
        </w:rPr>
        <w:t>генетика и биология человека</w:t>
      </w:r>
      <w:r>
        <w:rPr>
          <w:rFonts w:ascii="Times New Roman" w:eastAsia="Times New Roman" w:hAnsi="Times New Roman" w:cs="Times New Roman"/>
          <w:sz w:val="20"/>
          <w:szCs w:val="18"/>
          <w:lang w:eastAsia="ru-RU"/>
        </w:rPr>
        <w:t>, удельный вес этого фактора составялет 18 - 22</w:t>
      </w:r>
      <w:r w:rsidRPr="00D17BC6">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xml:space="preserve">. К этой группе факторов относится </w:t>
      </w:r>
      <w:r w:rsidRPr="00D17BC6">
        <w:rPr>
          <w:rFonts w:ascii="Times New Roman" w:eastAsia="Times New Roman" w:hAnsi="Times New Roman" w:cs="Times New Roman"/>
          <w:sz w:val="20"/>
          <w:szCs w:val="20"/>
          <w:lang w:eastAsia="ru-RU"/>
        </w:rPr>
        <w:t>предрасположенность к наследственным болезням и к так называемым дегенеративным болезням</w:t>
      </w:r>
      <w:r>
        <w:rPr>
          <w:rFonts w:ascii="Times New Roman" w:eastAsia="Times New Roman" w:hAnsi="Times New Roman" w:cs="Times New Roman"/>
          <w:sz w:val="20"/>
          <w:szCs w:val="20"/>
          <w:lang w:eastAsia="ru-RU"/>
        </w:rPr>
        <w:t xml:space="preserve">. </w:t>
      </w:r>
    </w:p>
    <w:p w:rsidR="00D17BC6" w:rsidRDefault="00D17BC6" w:rsidP="00223856">
      <w:pPr>
        <w:spacing w:after="0" w:line="240" w:lineRule="auto"/>
        <w:ind w:firstLine="708"/>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Третий фактор здоровья – </w:t>
      </w:r>
      <w:r w:rsidRPr="00D17BC6">
        <w:rPr>
          <w:rFonts w:ascii="Times New Roman" w:eastAsia="Times New Roman" w:hAnsi="Times New Roman" w:cs="Times New Roman"/>
          <w:i/>
          <w:sz w:val="20"/>
          <w:szCs w:val="20"/>
          <w:lang w:eastAsia="ru-RU"/>
        </w:rPr>
        <w:t>внешняя среда</w:t>
      </w:r>
      <w:r>
        <w:rPr>
          <w:rFonts w:ascii="Times New Roman" w:eastAsia="Times New Roman" w:hAnsi="Times New Roman" w:cs="Times New Roman"/>
          <w:sz w:val="20"/>
          <w:szCs w:val="20"/>
          <w:lang w:eastAsia="ru-RU"/>
        </w:rPr>
        <w:t xml:space="preserve">. Удельный вес этой группы факторов составляет 17 – 20 </w:t>
      </w:r>
      <w:r w:rsidRPr="00D17BC6">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xml:space="preserve">. К ней относятся </w:t>
      </w:r>
      <w:r w:rsidRPr="00D17BC6">
        <w:rPr>
          <w:rFonts w:ascii="Times New Roman" w:eastAsia="Times New Roman" w:hAnsi="Times New Roman" w:cs="Times New Roman"/>
          <w:sz w:val="20"/>
          <w:szCs w:val="20"/>
          <w:lang w:eastAsia="ru-RU"/>
        </w:rPr>
        <w:t>загрязнение воздуха, воды, почвы; резкая смена атмосферных процессов и повышенные гелиокосмические, радиационные, магнитные и др. излучения</w:t>
      </w:r>
      <w:r>
        <w:rPr>
          <w:rFonts w:ascii="Times New Roman" w:eastAsia="Times New Roman" w:hAnsi="Times New Roman" w:cs="Times New Roman"/>
          <w:sz w:val="20"/>
          <w:szCs w:val="20"/>
          <w:lang w:eastAsia="ru-RU"/>
        </w:rPr>
        <w:t xml:space="preserve">. </w:t>
      </w:r>
    </w:p>
    <w:p w:rsidR="00D17BC6" w:rsidRDefault="00D17BC6" w:rsidP="00223856">
      <w:pPr>
        <w:spacing w:after="0" w:line="240" w:lineRule="auto"/>
        <w:ind w:firstLine="708"/>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Последнюю группу факторов составляет - </w:t>
      </w:r>
      <w:r w:rsidRPr="00D17BC6">
        <w:rPr>
          <w:rFonts w:ascii="Times New Roman" w:eastAsia="Times New Roman" w:hAnsi="Times New Roman" w:cs="Times New Roman"/>
          <w:i/>
          <w:sz w:val="20"/>
          <w:szCs w:val="20"/>
          <w:lang w:eastAsia="ru-RU"/>
        </w:rPr>
        <w:t>здравоохранение</w:t>
      </w:r>
      <w:r>
        <w:rPr>
          <w:rFonts w:ascii="Times New Roman" w:eastAsia="Times New Roman" w:hAnsi="Times New Roman" w:cs="Times New Roman"/>
          <w:sz w:val="20"/>
          <w:szCs w:val="20"/>
          <w:lang w:eastAsia="ru-RU"/>
        </w:rPr>
        <w:t>, удельный вес которых – 8-10</w:t>
      </w:r>
      <w:r w:rsidRPr="00D17BC6">
        <w:rPr>
          <w:rFonts w:ascii="Times New Roman" w:eastAsia="Times New Roman" w:hAnsi="Times New Roman" w:cs="Times New Roman"/>
          <w:sz w:val="20"/>
          <w:szCs w:val="20"/>
          <w:lang w:eastAsia="ru-RU"/>
        </w:rPr>
        <w:t>%</w:t>
      </w:r>
      <w:r>
        <w:rPr>
          <w:rFonts w:ascii="Times New Roman" w:eastAsia="Times New Roman" w:hAnsi="Times New Roman" w:cs="Times New Roman"/>
          <w:sz w:val="20"/>
          <w:szCs w:val="20"/>
          <w:lang w:eastAsia="ru-RU"/>
        </w:rPr>
        <w:t>. К ней относится следующая группа факторов риска:</w:t>
      </w:r>
      <w:r w:rsidRPr="00D17BC6">
        <w:rPr>
          <w:rFonts w:ascii="Times New Roman" w:eastAsia="Times New Roman" w:hAnsi="Times New Roman" w:cs="Times New Roman"/>
          <w:sz w:val="14"/>
          <w:szCs w:val="20"/>
          <w:lang w:eastAsia="ru-RU"/>
        </w:rPr>
        <w:t xml:space="preserve"> </w:t>
      </w:r>
      <w:r w:rsidRPr="00D17BC6">
        <w:rPr>
          <w:rFonts w:ascii="Times New Roman" w:eastAsia="Times New Roman" w:hAnsi="Times New Roman" w:cs="Times New Roman"/>
          <w:sz w:val="20"/>
          <w:szCs w:val="20"/>
          <w:lang w:eastAsia="ru-RU"/>
        </w:rPr>
        <w:t>неэффективность профилактических мероприятий, низкое качество и несвоевременность медицинской помощи</w:t>
      </w:r>
      <w:r>
        <w:rPr>
          <w:rFonts w:ascii="Times New Roman" w:eastAsia="Times New Roman" w:hAnsi="Times New Roman" w:cs="Times New Roman"/>
          <w:sz w:val="20"/>
          <w:szCs w:val="20"/>
          <w:lang w:eastAsia="ru-RU"/>
        </w:rPr>
        <w:t>.</w:t>
      </w:r>
    </w:p>
    <w:p w:rsidR="00803C44" w:rsidRPr="00D17BC6" w:rsidRDefault="00803C44" w:rsidP="00223856">
      <w:pPr>
        <w:spacing w:after="0" w:line="240" w:lineRule="auto"/>
        <w:ind w:firstLine="708"/>
        <w:rPr>
          <w:rFonts w:ascii="Times New Roman" w:eastAsia="Times New Roman" w:hAnsi="Times New Roman" w:cs="Times New Roman"/>
          <w:sz w:val="20"/>
          <w:szCs w:val="20"/>
          <w:lang w:eastAsia="ru-RU"/>
        </w:rPr>
      </w:pPr>
      <w:r w:rsidRPr="000B68C4">
        <w:rPr>
          <w:rFonts w:ascii="Times New Roman" w:eastAsia="Times New Roman" w:hAnsi="Times New Roman" w:cs="Times New Roman"/>
          <w:sz w:val="20"/>
          <w:szCs w:val="20"/>
          <w:lang w:eastAsia="ru-RU"/>
        </w:rPr>
        <w:t xml:space="preserve">Таким образом, здоровье человека складывается из четырех групп факторов, среди которых удельный вес приходится на </w:t>
      </w:r>
      <w:r w:rsidRPr="000B68C4">
        <w:rPr>
          <w:rFonts w:ascii="Times New Roman" w:eastAsia="Times New Roman" w:hAnsi="Times New Roman" w:cs="Times New Roman"/>
          <w:i/>
          <w:sz w:val="20"/>
          <w:szCs w:val="20"/>
          <w:lang w:eastAsia="ru-RU"/>
        </w:rPr>
        <w:t>образ жизни.</w:t>
      </w:r>
      <w:r w:rsidRPr="000B68C4">
        <w:rPr>
          <w:rFonts w:ascii="Times New Roman" w:eastAsia="Times New Roman" w:hAnsi="Times New Roman" w:cs="Times New Roman"/>
          <w:sz w:val="20"/>
          <w:szCs w:val="20"/>
          <w:lang w:eastAsia="ru-RU"/>
        </w:rPr>
        <w:t xml:space="preserve"> </w:t>
      </w:r>
    </w:p>
    <w:p w:rsidR="00803C44" w:rsidRPr="000B68C4" w:rsidRDefault="00803C44" w:rsidP="00803C44">
      <w:pPr>
        <w:spacing w:after="0" w:line="240" w:lineRule="auto"/>
        <w:rPr>
          <w:rFonts w:ascii="Times New Roman" w:eastAsia="Times New Roman" w:hAnsi="Times New Roman" w:cs="Times New Roman"/>
          <w:b/>
          <w:sz w:val="16"/>
          <w:szCs w:val="20"/>
          <w:lang w:val="kk-KZ" w:eastAsia="ru-RU"/>
        </w:rPr>
      </w:pPr>
    </w:p>
    <w:p w:rsidR="00803C44" w:rsidRPr="000B68C4" w:rsidRDefault="00EB6ED1" w:rsidP="00803C44">
      <w:pPr>
        <w:spacing w:after="0" w:line="240" w:lineRule="auto"/>
        <w:rPr>
          <w:rFonts w:ascii="Times New Roman" w:eastAsia="Times New Roman" w:hAnsi="Times New Roman" w:cs="Times New Roman"/>
          <w:b/>
          <w:sz w:val="16"/>
          <w:szCs w:val="20"/>
          <w:lang w:val="kk-KZ" w:eastAsia="ru-RU"/>
        </w:rPr>
      </w:pPr>
      <w:r>
        <w:rPr>
          <w:rFonts w:ascii="Times New Roman" w:eastAsia="Times New Roman" w:hAnsi="Times New Roman" w:cs="Times New Roman"/>
          <w:b/>
          <w:sz w:val="16"/>
          <w:szCs w:val="20"/>
          <w:lang w:val="kk-KZ" w:eastAsia="ru-RU"/>
        </w:rPr>
        <w:lastRenderedPageBreak/>
        <w:t xml:space="preserve">!! </w:t>
      </w:r>
      <w:r w:rsidR="00803C44" w:rsidRPr="000B68C4">
        <w:rPr>
          <w:rFonts w:ascii="Times New Roman" w:eastAsia="Times New Roman" w:hAnsi="Times New Roman" w:cs="Times New Roman"/>
          <w:b/>
          <w:sz w:val="16"/>
          <w:szCs w:val="20"/>
          <w:lang w:val="kk-KZ" w:eastAsia="ru-RU"/>
        </w:rPr>
        <w:t>Проверьте себя:</w:t>
      </w:r>
    </w:p>
    <w:p w:rsidR="00803C44" w:rsidRPr="000B68C4" w:rsidRDefault="00803C44" w:rsidP="00803C44">
      <w:pPr>
        <w:spacing w:after="0" w:line="240" w:lineRule="auto"/>
        <w:rPr>
          <w:rFonts w:ascii="Times New Roman" w:eastAsia="Times New Roman" w:hAnsi="Times New Roman" w:cs="Times New Roman"/>
          <w:b/>
          <w:sz w:val="16"/>
          <w:szCs w:val="20"/>
          <w:lang w:val="kk-KZ" w:eastAsia="ru-RU"/>
        </w:rPr>
      </w:pPr>
      <w:r w:rsidRPr="000B68C4">
        <w:rPr>
          <w:rFonts w:ascii="Times New Roman" w:eastAsia="Times New Roman" w:hAnsi="Times New Roman" w:cs="Times New Roman"/>
          <w:b/>
          <w:sz w:val="16"/>
          <w:szCs w:val="20"/>
          <w:lang w:val="kk-KZ" w:eastAsia="ru-RU"/>
        </w:rPr>
        <w:t xml:space="preserve">1. Дайте определение термину «здоровье»? </w:t>
      </w:r>
    </w:p>
    <w:p w:rsidR="00803C44" w:rsidRPr="000B68C4" w:rsidRDefault="00803C44" w:rsidP="00803C44">
      <w:pPr>
        <w:spacing w:after="0" w:line="240" w:lineRule="auto"/>
        <w:rPr>
          <w:rFonts w:ascii="Times New Roman" w:eastAsia="Times New Roman" w:hAnsi="Times New Roman" w:cs="Times New Roman"/>
          <w:b/>
          <w:sz w:val="16"/>
          <w:szCs w:val="20"/>
          <w:lang w:val="kk-KZ" w:eastAsia="ru-RU"/>
        </w:rPr>
      </w:pPr>
      <w:r w:rsidRPr="000B68C4">
        <w:rPr>
          <w:rFonts w:ascii="Times New Roman" w:eastAsia="Times New Roman" w:hAnsi="Times New Roman" w:cs="Times New Roman"/>
          <w:b/>
          <w:sz w:val="16"/>
          <w:szCs w:val="20"/>
          <w:lang w:val="kk-KZ" w:eastAsia="ru-RU"/>
        </w:rPr>
        <w:t>2. С каким понятием связано здоровье индивидума? Дайте ему объяснение.</w:t>
      </w:r>
    </w:p>
    <w:p w:rsidR="00803C44" w:rsidRPr="000B68C4" w:rsidRDefault="00803C44" w:rsidP="00803C44">
      <w:pPr>
        <w:spacing w:after="0" w:line="240" w:lineRule="auto"/>
        <w:rPr>
          <w:rFonts w:ascii="Times New Roman" w:eastAsia="Times New Roman" w:hAnsi="Times New Roman" w:cs="Times New Roman"/>
          <w:b/>
          <w:sz w:val="16"/>
          <w:szCs w:val="18"/>
          <w:lang w:val="kk-KZ" w:eastAsia="ru-RU"/>
        </w:rPr>
      </w:pPr>
      <w:r w:rsidRPr="000B68C4">
        <w:rPr>
          <w:rFonts w:ascii="Times New Roman" w:eastAsia="Times New Roman" w:hAnsi="Times New Roman" w:cs="Times New Roman"/>
          <w:b/>
          <w:sz w:val="16"/>
          <w:szCs w:val="20"/>
          <w:lang w:val="kk-KZ" w:eastAsia="ru-RU"/>
        </w:rPr>
        <w:t xml:space="preserve">3. </w:t>
      </w:r>
      <w:r w:rsidRPr="000B68C4">
        <w:rPr>
          <w:rFonts w:ascii="Times New Roman" w:eastAsia="Times New Roman" w:hAnsi="Times New Roman" w:cs="Times New Roman"/>
          <w:b/>
          <w:sz w:val="16"/>
          <w:szCs w:val="18"/>
          <w:lang w:val="kk-KZ" w:eastAsia="ru-RU"/>
        </w:rPr>
        <w:t>О каком приоритете в стратегии модернизации государства в своих посланиях народу Казахстана говорит Н.А. Назарбаев одним из приоритетов в стратегии модернизации  государства?</w:t>
      </w:r>
    </w:p>
    <w:p w:rsidR="00803C44" w:rsidRPr="000B68C4" w:rsidRDefault="00803C44" w:rsidP="00803C44">
      <w:pPr>
        <w:spacing w:after="0" w:line="240" w:lineRule="auto"/>
        <w:rPr>
          <w:rFonts w:ascii="Times New Roman" w:eastAsia="Times New Roman" w:hAnsi="Times New Roman" w:cs="Times New Roman"/>
          <w:b/>
          <w:sz w:val="16"/>
          <w:szCs w:val="18"/>
          <w:lang w:val="kk-KZ" w:eastAsia="ru-RU"/>
        </w:rPr>
      </w:pPr>
      <w:r w:rsidRPr="000B68C4">
        <w:rPr>
          <w:rFonts w:ascii="Times New Roman" w:eastAsia="Times New Roman" w:hAnsi="Times New Roman" w:cs="Times New Roman"/>
          <w:b/>
          <w:sz w:val="16"/>
          <w:szCs w:val="18"/>
          <w:lang w:val="kk-KZ" w:eastAsia="ru-RU"/>
        </w:rPr>
        <w:t>4. Назовите статистические показатели здоровья.</w:t>
      </w:r>
    </w:p>
    <w:p w:rsidR="00803C44" w:rsidRPr="000B68C4" w:rsidRDefault="00803C44" w:rsidP="00803C44">
      <w:pPr>
        <w:spacing w:after="0" w:line="240" w:lineRule="auto"/>
        <w:rPr>
          <w:rFonts w:ascii="Times New Roman" w:eastAsia="Times New Roman" w:hAnsi="Times New Roman" w:cs="Times New Roman"/>
          <w:b/>
          <w:sz w:val="20"/>
          <w:szCs w:val="20"/>
          <w:lang w:val="kk-KZ" w:eastAsia="ru-RU"/>
        </w:rPr>
      </w:pPr>
      <w:r w:rsidRPr="000B68C4">
        <w:rPr>
          <w:rFonts w:ascii="Times New Roman" w:eastAsia="Times New Roman" w:hAnsi="Times New Roman" w:cs="Times New Roman"/>
          <w:b/>
          <w:sz w:val="16"/>
          <w:szCs w:val="20"/>
          <w:lang w:val="kk-KZ" w:eastAsia="ru-RU"/>
        </w:rPr>
        <w:t>5. Назовите факторы здоровья. Какой из них является главным фактором?</w:t>
      </w:r>
    </w:p>
    <w:p w:rsidR="00803C44" w:rsidRPr="000B68C4" w:rsidRDefault="00803C44" w:rsidP="00803C44">
      <w:pPr>
        <w:spacing w:after="0" w:line="240" w:lineRule="auto"/>
        <w:rPr>
          <w:rFonts w:ascii="Times New Roman" w:eastAsia="Times New Roman" w:hAnsi="Times New Roman" w:cs="Times New Roman"/>
          <w:b/>
          <w:sz w:val="16"/>
          <w:szCs w:val="18"/>
          <w:lang w:val="kk-KZ" w:eastAsia="ru-RU"/>
        </w:rPr>
      </w:pPr>
    </w:p>
    <w:p w:rsidR="00803C44" w:rsidRDefault="00803C44" w:rsidP="00803C44">
      <w:pPr>
        <w:spacing w:after="0" w:line="240" w:lineRule="auto"/>
        <w:rPr>
          <w:rFonts w:ascii="Times New Roman" w:eastAsia="Times New Roman" w:hAnsi="Times New Roman" w:cs="Times New Roman"/>
          <w:b/>
          <w:sz w:val="16"/>
          <w:szCs w:val="18"/>
          <w:lang w:val="kk-KZ" w:eastAsia="ru-RU"/>
        </w:rPr>
      </w:pPr>
      <w:r w:rsidRPr="000B68C4">
        <w:rPr>
          <w:rFonts w:ascii="Times New Roman" w:eastAsia="Times New Roman" w:hAnsi="Times New Roman" w:cs="Times New Roman"/>
          <w:b/>
          <w:sz w:val="16"/>
          <w:szCs w:val="18"/>
          <w:lang w:val="kk-KZ" w:eastAsia="ru-RU"/>
        </w:rPr>
        <w:t>* ВОЗ – Всемирная организация здоровья</w:t>
      </w:r>
    </w:p>
    <w:p w:rsidR="006C2B21" w:rsidRDefault="006C2B21" w:rsidP="00803C44">
      <w:pPr>
        <w:spacing w:after="0" w:line="240" w:lineRule="auto"/>
        <w:rPr>
          <w:rFonts w:ascii="Times New Roman" w:eastAsia="Times New Roman" w:hAnsi="Times New Roman" w:cs="Times New Roman"/>
          <w:b/>
          <w:sz w:val="16"/>
          <w:szCs w:val="18"/>
          <w:lang w:val="kk-KZ" w:eastAsia="ru-RU"/>
        </w:rPr>
      </w:pPr>
    </w:p>
    <w:p w:rsidR="00223856" w:rsidRDefault="00223856" w:rsidP="00C61873">
      <w:pPr>
        <w:spacing w:after="0" w:line="240" w:lineRule="auto"/>
        <w:jc w:val="center"/>
        <w:rPr>
          <w:rFonts w:ascii="Times New Roman" w:eastAsia="Times New Roman" w:hAnsi="Times New Roman" w:cs="Times New Roman"/>
          <w:b/>
          <w:sz w:val="20"/>
          <w:szCs w:val="18"/>
          <w:lang w:eastAsia="ru-RU"/>
        </w:rPr>
      </w:pPr>
    </w:p>
    <w:p w:rsidR="00C61873" w:rsidRPr="00D17BC6" w:rsidRDefault="00C61873" w:rsidP="00C61873">
      <w:pPr>
        <w:spacing w:after="0" w:line="240" w:lineRule="auto"/>
        <w:jc w:val="center"/>
        <w:rPr>
          <w:rFonts w:ascii="Times New Roman" w:eastAsia="Times New Roman" w:hAnsi="Times New Roman" w:cs="Times New Roman"/>
          <w:b/>
          <w:sz w:val="20"/>
          <w:szCs w:val="18"/>
          <w:lang w:val="kk-KZ" w:eastAsia="ru-RU"/>
        </w:rPr>
      </w:pPr>
      <w:r w:rsidRPr="00D17BC6">
        <w:rPr>
          <w:rFonts w:ascii="Times New Roman" w:eastAsia="Times New Roman" w:hAnsi="Times New Roman" w:cs="Times New Roman"/>
          <w:b/>
          <w:sz w:val="20"/>
          <w:szCs w:val="18"/>
          <w:lang w:eastAsia="ru-RU"/>
        </w:rPr>
        <w:t>§</w:t>
      </w:r>
      <w:r w:rsidRPr="00D17BC6">
        <w:rPr>
          <w:rFonts w:ascii="Times New Roman" w:eastAsia="Times New Roman" w:hAnsi="Times New Roman" w:cs="Times New Roman"/>
          <w:b/>
          <w:sz w:val="20"/>
          <w:szCs w:val="18"/>
          <w:lang w:val="kk-KZ" w:eastAsia="ru-RU"/>
        </w:rPr>
        <w:t xml:space="preserve"> </w:t>
      </w:r>
      <w:r w:rsidR="00BA2A78">
        <w:rPr>
          <w:rFonts w:ascii="Times New Roman" w:eastAsia="Times New Roman" w:hAnsi="Times New Roman" w:cs="Times New Roman"/>
          <w:b/>
          <w:sz w:val="20"/>
          <w:szCs w:val="18"/>
          <w:lang w:val="kk-KZ" w:eastAsia="ru-RU"/>
        </w:rPr>
        <w:t>8</w:t>
      </w:r>
      <w:r w:rsidR="00223856">
        <w:rPr>
          <w:rFonts w:ascii="Times New Roman" w:eastAsia="Times New Roman" w:hAnsi="Times New Roman" w:cs="Times New Roman"/>
          <w:b/>
          <w:sz w:val="20"/>
          <w:szCs w:val="18"/>
          <w:lang w:val="kk-KZ" w:eastAsia="ru-RU"/>
        </w:rPr>
        <w:t xml:space="preserve"> </w:t>
      </w:r>
      <w:r w:rsidRPr="00D17BC6">
        <w:rPr>
          <w:rFonts w:ascii="Times New Roman" w:eastAsia="Times New Roman" w:hAnsi="Times New Roman" w:cs="Times New Roman"/>
          <w:b/>
          <w:sz w:val="20"/>
          <w:szCs w:val="18"/>
          <w:lang w:val="kk-KZ" w:eastAsia="ru-RU"/>
        </w:rPr>
        <w:t>Проблемы здоровья и долголетия</w:t>
      </w:r>
    </w:p>
    <w:p w:rsidR="00C61873" w:rsidRDefault="00C61873" w:rsidP="00C61873">
      <w:pPr>
        <w:spacing w:after="0" w:line="240" w:lineRule="auto"/>
        <w:jc w:val="center"/>
        <w:rPr>
          <w:rFonts w:ascii="Times New Roman" w:eastAsia="Times New Roman" w:hAnsi="Times New Roman" w:cs="Times New Roman"/>
          <w:b/>
          <w:szCs w:val="18"/>
          <w:lang w:val="kk-KZ" w:eastAsia="ru-RU"/>
        </w:rPr>
      </w:pPr>
    </w:p>
    <w:p w:rsidR="00C61873" w:rsidRDefault="00C61873" w:rsidP="00C61873">
      <w:pPr>
        <w:spacing w:after="0" w:line="240" w:lineRule="auto"/>
        <w:rPr>
          <w:rFonts w:ascii="Times New Roman" w:hAnsi="Times New Roman" w:cs="Times New Roman"/>
          <w:color w:val="222222"/>
          <w:sz w:val="20"/>
          <w:szCs w:val="18"/>
        </w:rPr>
      </w:pPr>
      <w:r>
        <w:rPr>
          <w:rFonts w:ascii="inherit" w:hAnsi="inherit" w:cs="Arial"/>
          <w:color w:val="222222"/>
          <w:sz w:val="18"/>
          <w:szCs w:val="18"/>
        </w:rPr>
        <w:t xml:space="preserve">    </w:t>
      </w:r>
      <w:r w:rsidR="00223856">
        <w:rPr>
          <w:rFonts w:ascii="inherit" w:hAnsi="inherit" w:cs="Arial"/>
          <w:color w:val="222222"/>
          <w:sz w:val="18"/>
          <w:szCs w:val="18"/>
        </w:rPr>
        <w:tab/>
      </w:r>
      <w:r w:rsidRPr="00C61873">
        <w:rPr>
          <w:rFonts w:ascii="Times New Roman" w:hAnsi="Times New Roman" w:cs="Times New Roman"/>
          <w:color w:val="222222"/>
          <w:sz w:val="20"/>
          <w:szCs w:val="18"/>
        </w:rPr>
        <w:t>Известно, что жить долго мечтает каждый человек. Далеко не каждый знает фундаментальные</w:t>
      </w:r>
      <w:r w:rsidRPr="00C61873">
        <w:rPr>
          <w:rStyle w:val="apple-converted-space"/>
          <w:rFonts w:ascii="Times New Roman" w:hAnsi="Times New Roman" w:cs="Times New Roman"/>
          <w:color w:val="222222"/>
          <w:sz w:val="20"/>
          <w:szCs w:val="18"/>
        </w:rPr>
        <w:t> </w:t>
      </w:r>
      <w:r w:rsidRPr="00C61873">
        <w:rPr>
          <w:rStyle w:val="a6"/>
          <w:rFonts w:ascii="Times New Roman" w:hAnsi="Times New Roman" w:cs="Times New Roman"/>
          <w:color w:val="222222"/>
          <w:sz w:val="20"/>
          <w:szCs w:val="18"/>
        </w:rPr>
        <w:t>рецепты здоровья и долголетия</w:t>
      </w:r>
      <w:r w:rsidRPr="00C61873">
        <w:rPr>
          <w:rFonts w:ascii="Times New Roman" w:hAnsi="Times New Roman" w:cs="Times New Roman"/>
          <w:color w:val="222222"/>
          <w:sz w:val="20"/>
          <w:szCs w:val="18"/>
        </w:rPr>
        <w:t xml:space="preserve">. Но что способствует долголетию и отдаляет старость? </w:t>
      </w:r>
    </w:p>
    <w:p w:rsidR="00C61873" w:rsidRPr="00FC4258" w:rsidRDefault="00C61873" w:rsidP="00C61873">
      <w:pPr>
        <w:spacing w:after="0" w:line="240" w:lineRule="auto"/>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 xml:space="preserve">    </w:t>
      </w:r>
      <w:r w:rsidR="00223856">
        <w:rPr>
          <w:rFonts w:ascii="Times New Roman" w:hAnsi="Times New Roman" w:cs="Times New Roman"/>
          <w:color w:val="000000"/>
          <w:sz w:val="20"/>
          <w:szCs w:val="20"/>
          <w:shd w:val="clear" w:color="auto" w:fill="FFFFFF"/>
        </w:rPr>
        <w:tab/>
      </w:r>
      <w:r w:rsidRPr="00C61873">
        <w:rPr>
          <w:rFonts w:ascii="Times New Roman" w:hAnsi="Times New Roman" w:cs="Times New Roman"/>
          <w:color w:val="000000"/>
          <w:sz w:val="20"/>
          <w:szCs w:val="20"/>
          <w:shd w:val="clear" w:color="auto" w:fill="FFFFFF"/>
        </w:rPr>
        <w:t xml:space="preserve">Здоровье человека прямо оказывает влияние на продолжительность жизни. Общеизвестный факт: долгожители, как правило, не страдают не только врожденными, но и приобретенными в течение всей жизни заболеваниями. Всеми признается, что закономерно наступающие в течение жизни биологические процессы и изменения ведут к старению организма. Ученые и мыслители с давних времен выявляли предпосылки и закономерности долголетия. </w:t>
      </w:r>
    </w:p>
    <w:p w:rsidR="00C61873" w:rsidRPr="00C61873" w:rsidRDefault="00C61873" w:rsidP="00C61873">
      <w:pPr>
        <w:pStyle w:val="a7"/>
        <w:shd w:val="clear" w:color="auto" w:fill="FFFFFF"/>
        <w:spacing w:before="0" w:beforeAutospacing="0" w:after="0" w:afterAutospacing="0"/>
        <w:jc w:val="both"/>
        <w:textAlignment w:val="baseline"/>
        <w:rPr>
          <w:color w:val="222222"/>
          <w:sz w:val="20"/>
          <w:szCs w:val="18"/>
        </w:rPr>
      </w:pPr>
      <w:r>
        <w:rPr>
          <w:rStyle w:val="a6"/>
          <w:b w:val="0"/>
          <w:color w:val="222222"/>
          <w:sz w:val="20"/>
          <w:szCs w:val="18"/>
        </w:rPr>
        <w:t xml:space="preserve">  </w:t>
      </w:r>
      <w:r w:rsidR="00223856">
        <w:rPr>
          <w:rStyle w:val="a6"/>
          <w:b w:val="0"/>
          <w:color w:val="222222"/>
          <w:sz w:val="20"/>
          <w:szCs w:val="18"/>
        </w:rPr>
        <w:tab/>
      </w:r>
      <w:r w:rsidRPr="00C61873">
        <w:rPr>
          <w:rStyle w:val="a6"/>
          <w:b w:val="0"/>
          <w:color w:val="222222"/>
          <w:sz w:val="20"/>
          <w:szCs w:val="18"/>
        </w:rPr>
        <w:t xml:space="preserve">Долголетие </w:t>
      </w:r>
      <w:r w:rsidRPr="00C61873">
        <w:rPr>
          <w:color w:val="222222"/>
          <w:sz w:val="20"/>
          <w:szCs w:val="18"/>
        </w:rPr>
        <w:t>во многом зависит от жизненного уровня, достижений мировой цивилизации, климатических условий окружающей среды, питания, вероисповедания и меньше всего —</w:t>
      </w:r>
      <w:r w:rsidRPr="00C61873">
        <w:rPr>
          <w:rStyle w:val="apple-converted-space"/>
          <w:color w:val="222222"/>
          <w:sz w:val="20"/>
          <w:szCs w:val="18"/>
        </w:rPr>
        <w:t> </w:t>
      </w:r>
      <w:r w:rsidRPr="00C61873">
        <w:rPr>
          <w:rStyle w:val="a6"/>
          <w:b w:val="0"/>
          <w:color w:val="222222"/>
          <w:sz w:val="20"/>
          <w:szCs w:val="18"/>
        </w:rPr>
        <w:t>от официальной медицины</w:t>
      </w:r>
      <w:r w:rsidRPr="00C61873">
        <w:rPr>
          <w:b/>
          <w:color w:val="222222"/>
          <w:sz w:val="20"/>
          <w:szCs w:val="18"/>
        </w:rPr>
        <w:t>.</w:t>
      </w:r>
    </w:p>
    <w:p w:rsidR="00A17089" w:rsidRDefault="00262EDC" w:rsidP="00C61873">
      <w:pPr>
        <w:spacing w:after="0" w:line="240" w:lineRule="auto"/>
        <w:rPr>
          <w:rFonts w:ascii="Times New Roman" w:eastAsia="Calibri" w:hAnsi="Times New Roman" w:cs="Times New Roman"/>
          <w:color w:val="000000"/>
          <w:sz w:val="20"/>
          <w:szCs w:val="20"/>
          <w:shd w:val="clear" w:color="auto" w:fill="FFFFFF"/>
        </w:rPr>
      </w:pPr>
      <w:r>
        <w:rPr>
          <w:rFonts w:ascii="Times New Roman" w:eastAsia="Calibri" w:hAnsi="Times New Roman" w:cs="Times New Roman"/>
          <w:b/>
          <w:noProof/>
          <w:color w:val="000000"/>
          <w:sz w:val="20"/>
          <w:szCs w:val="20"/>
          <w:shd w:val="clear" w:color="auto" w:fill="FFFFFF"/>
          <w:lang w:eastAsia="ru-RU"/>
        </w:rPr>
        <w:drawing>
          <wp:anchor distT="0" distB="0" distL="114300" distR="114300" simplePos="0" relativeHeight="251726336" behindDoc="1" locked="0" layoutInCell="1" allowOverlap="1" wp14:anchorId="64D6100D" wp14:editId="0332B84A">
            <wp:simplePos x="0" y="0"/>
            <wp:positionH relativeFrom="margin">
              <wp:posOffset>3619843</wp:posOffset>
            </wp:positionH>
            <wp:positionV relativeFrom="paragraph">
              <wp:posOffset>2933193</wp:posOffset>
            </wp:positionV>
            <wp:extent cx="2351405" cy="875030"/>
            <wp:effectExtent l="0" t="0" r="0" b="1270"/>
            <wp:wrapThrough wrapText="bothSides">
              <wp:wrapPolygon edited="0">
                <wp:start x="0" y="0"/>
                <wp:lineTo x="0" y="21161"/>
                <wp:lineTo x="21349" y="21161"/>
                <wp:lineTo x="21349"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51405" cy="875030"/>
                    </a:xfrm>
                    <a:prstGeom prst="rect">
                      <a:avLst/>
                    </a:prstGeom>
                    <a:noFill/>
                  </pic:spPr>
                </pic:pic>
              </a:graphicData>
            </a:graphic>
            <wp14:sizeRelH relativeFrom="page">
              <wp14:pctWidth>0</wp14:pctWidth>
            </wp14:sizeRelH>
            <wp14:sizeRelV relativeFrom="page">
              <wp14:pctHeight>0</wp14:pctHeight>
            </wp14:sizeRelV>
          </wp:anchor>
        </w:drawing>
      </w:r>
      <w:r w:rsidR="00AA35D6">
        <w:rPr>
          <w:rFonts w:ascii="Times New Roman" w:eastAsia="Calibri" w:hAnsi="Times New Roman" w:cs="Times New Roman"/>
          <w:noProof/>
          <w:color w:val="000000"/>
          <w:sz w:val="20"/>
          <w:szCs w:val="20"/>
          <w:shd w:val="clear" w:color="auto" w:fill="FFFFFF"/>
          <w:lang w:eastAsia="ru-RU"/>
        </w:rPr>
        <w:drawing>
          <wp:anchor distT="0" distB="0" distL="114300" distR="114300" simplePos="0" relativeHeight="251727360" behindDoc="1" locked="0" layoutInCell="1" allowOverlap="1" wp14:anchorId="2E2302B7" wp14:editId="102C0438">
            <wp:simplePos x="0" y="0"/>
            <wp:positionH relativeFrom="column">
              <wp:posOffset>3613150</wp:posOffset>
            </wp:positionH>
            <wp:positionV relativeFrom="paragraph">
              <wp:posOffset>2945303</wp:posOffset>
            </wp:positionV>
            <wp:extent cx="1910715" cy="144145"/>
            <wp:effectExtent l="0" t="0" r="0" b="8255"/>
            <wp:wrapThrough wrapText="bothSides">
              <wp:wrapPolygon edited="0">
                <wp:start x="0" y="0"/>
                <wp:lineTo x="215" y="19982"/>
                <wp:lineTo x="13137" y="19982"/>
                <wp:lineTo x="13137"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10715" cy="144145"/>
                    </a:xfrm>
                    <a:prstGeom prst="rect">
                      <a:avLst/>
                    </a:prstGeom>
                    <a:noFill/>
                  </pic:spPr>
                </pic:pic>
              </a:graphicData>
            </a:graphic>
            <wp14:sizeRelH relativeFrom="page">
              <wp14:pctWidth>0</wp14:pctWidth>
            </wp14:sizeRelH>
            <wp14:sizeRelV relativeFrom="page">
              <wp14:pctHeight>0</wp14:pctHeight>
            </wp14:sizeRelV>
          </wp:anchor>
        </w:drawing>
      </w:r>
      <w:r w:rsidR="00C61873">
        <w:rPr>
          <w:rFonts w:ascii="Times New Roman" w:hAnsi="Times New Roman" w:cs="Times New Roman"/>
          <w:color w:val="222222"/>
          <w:sz w:val="20"/>
          <w:szCs w:val="18"/>
        </w:rPr>
        <w:t xml:space="preserve">   </w:t>
      </w:r>
      <w:r w:rsidR="00223856">
        <w:rPr>
          <w:rFonts w:ascii="Times New Roman" w:hAnsi="Times New Roman" w:cs="Times New Roman"/>
          <w:color w:val="222222"/>
          <w:sz w:val="20"/>
          <w:szCs w:val="18"/>
        </w:rPr>
        <w:tab/>
      </w:r>
      <w:r w:rsidR="00C61873" w:rsidRPr="00C61873">
        <w:rPr>
          <w:rFonts w:ascii="Times New Roman" w:hAnsi="Times New Roman" w:cs="Times New Roman"/>
          <w:color w:val="000000"/>
          <w:sz w:val="20"/>
          <w:szCs w:val="20"/>
          <w:shd w:val="clear" w:color="auto" w:fill="FFFFFF"/>
        </w:rPr>
        <w:t>Возникает вопрос: отчего одни люди живут дольше других? Существу</w:t>
      </w:r>
      <w:r w:rsidR="00C61873" w:rsidRPr="00C61873">
        <w:rPr>
          <w:rFonts w:ascii="Times New Roman" w:hAnsi="Times New Roman" w:cs="Times New Roman"/>
          <w:color w:val="000000"/>
          <w:sz w:val="20"/>
          <w:szCs w:val="20"/>
          <w:shd w:val="clear" w:color="auto" w:fill="FFFFFF"/>
        </w:rPr>
        <w:softHyphen/>
        <w:t>ют ли «секреты» долгожительства и мо</w:t>
      </w:r>
      <w:r w:rsidR="00C61873">
        <w:rPr>
          <w:rFonts w:ascii="Times New Roman" w:hAnsi="Times New Roman" w:cs="Times New Roman"/>
          <w:color w:val="000000"/>
          <w:sz w:val="20"/>
          <w:szCs w:val="20"/>
          <w:shd w:val="clear" w:color="auto" w:fill="FFFFFF"/>
        </w:rPr>
        <w:t>жем ли мы с вами ими воспользоваться? Эти вопросы часто задают </w:t>
      </w:r>
      <w:r w:rsidR="00C61873" w:rsidRPr="00C61873">
        <w:rPr>
          <w:rFonts w:ascii="Times New Roman" w:hAnsi="Times New Roman" w:cs="Times New Roman"/>
          <w:color w:val="000000"/>
          <w:sz w:val="20"/>
          <w:szCs w:val="20"/>
          <w:shd w:val="clear" w:color="auto" w:fill="FFFFFF"/>
        </w:rPr>
        <w:t>не только молодые люди, но и люди преклонного возраста.</w:t>
      </w:r>
      <w:r w:rsidR="00C61873" w:rsidRPr="00C61873">
        <w:rPr>
          <w:rFonts w:ascii="Times New Roman" w:hAnsi="Times New Roman" w:cs="Times New Roman"/>
          <w:color w:val="000000"/>
          <w:sz w:val="20"/>
          <w:szCs w:val="20"/>
        </w:rPr>
        <w:br/>
      </w:r>
      <w:r w:rsidR="00A17089">
        <w:rPr>
          <w:rFonts w:ascii="Arial" w:eastAsia="Calibri" w:hAnsi="Arial" w:cs="Arial"/>
          <w:b/>
          <w:bCs/>
          <w:color w:val="000000"/>
          <w:sz w:val="20"/>
          <w:szCs w:val="20"/>
          <w:bdr w:val="none" w:sz="0" w:space="0" w:color="auto" w:frame="1"/>
          <w:shd w:val="clear" w:color="auto" w:fill="FFFFFF"/>
        </w:rPr>
        <w:t xml:space="preserve">    </w:t>
      </w:r>
      <w:r w:rsidR="00223856">
        <w:rPr>
          <w:rFonts w:ascii="Arial" w:eastAsia="Calibri" w:hAnsi="Arial" w:cs="Arial"/>
          <w:b/>
          <w:bCs/>
          <w:color w:val="000000"/>
          <w:sz w:val="20"/>
          <w:szCs w:val="20"/>
          <w:bdr w:val="none" w:sz="0" w:space="0" w:color="auto" w:frame="1"/>
          <w:shd w:val="clear" w:color="auto" w:fill="FFFFFF"/>
        </w:rPr>
        <w:tab/>
      </w:r>
      <w:r w:rsidR="00A17089" w:rsidRPr="00A17089">
        <w:rPr>
          <w:rFonts w:ascii="Times New Roman" w:eastAsia="Calibri" w:hAnsi="Times New Roman" w:cs="Times New Roman"/>
          <w:b/>
          <w:bCs/>
          <w:color w:val="000000"/>
          <w:sz w:val="20"/>
          <w:szCs w:val="20"/>
          <w:bdr w:val="none" w:sz="0" w:space="0" w:color="auto" w:frame="1"/>
          <w:shd w:val="clear" w:color="auto" w:fill="FFFFFF"/>
        </w:rPr>
        <w:t>Здоровье и продолжительность жизни. Стратегия жизни долгожителя</w:t>
      </w:r>
      <w:r w:rsidR="00A17089" w:rsidRPr="00A17089">
        <w:rPr>
          <w:rFonts w:ascii="Times New Roman" w:eastAsia="Calibri" w:hAnsi="Times New Roman" w:cs="Times New Roman"/>
          <w:color w:val="000000"/>
          <w:sz w:val="20"/>
          <w:szCs w:val="20"/>
        </w:rPr>
        <w:br/>
      </w:r>
      <w:r w:rsidR="00A17089">
        <w:rPr>
          <w:rFonts w:ascii="Times New Roman" w:eastAsia="Calibri" w:hAnsi="Times New Roman" w:cs="Times New Roman"/>
          <w:color w:val="000000"/>
          <w:sz w:val="20"/>
          <w:szCs w:val="20"/>
          <w:shd w:val="clear" w:color="auto" w:fill="FFFFFF"/>
        </w:rPr>
        <w:t xml:space="preserve">   </w:t>
      </w:r>
      <w:r w:rsidR="00223856">
        <w:rPr>
          <w:rFonts w:ascii="Times New Roman" w:eastAsia="Calibri" w:hAnsi="Times New Roman" w:cs="Times New Roman"/>
          <w:color w:val="000000"/>
          <w:sz w:val="20"/>
          <w:szCs w:val="20"/>
          <w:shd w:val="clear" w:color="auto" w:fill="FFFFFF"/>
        </w:rPr>
        <w:tab/>
      </w:r>
      <w:r w:rsidR="00A17089" w:rsidRPr="00A17089">
        <w:rPr>
          <w:rFonts w:ascii="Times New Roman" w:eastAsia="Calibri" w:hAnsi="Times New Roman" w:cs="Times New Roman"/>
          <w:color w:val="000000"/>
          <w:sz w:val="20"/>
          <w:szCs w:val="20"/>
          <w:shd w:val="clear" w:color="auto" w:fill="FFFFFF"/>
        </w:rPr>
        <w:t>Наша жизнь, как замечает Джоан Коллинз, пред</w:t>
      </w:r>
      <w:r w:rsidR="00A17089" w:rsidRPr="00A17089">
        <w:rPr>
          <w:rFonts w:ascii="Times New Roman" w:eastAsia="Calibri" w:hAnsi="Times New Roman" w:cs="Times New Roman"/>
          <w:color w:val="000000"/>
          <w:sz w:val="20"/>
          <w:szCs w:val="20"/>
          <w:shd w:val="clear" w:color="auto" w:fill="FFFFFF"/>
        </w:rPr>
        <w:softHyphen/>
        <w:t>ставляет собой пьесу, состоящую из трех актов. Первый акт — от рождения до тридцати лет — молодость. Вто</w:t>
      </w:r>
      <w:r w:rsidR="00A17089" w:rsidRPr="00A17089">
        <w:rPr>
          <w:rFonts w:ascii="Times New Roman" w:eastAsia="Calibri" w:hAnsi="Times New Roman" w:cs="Times New Roman"/>
          <w:color w:val="000000"/>
          <w:sz w:val="20"/>
          <w:szCs w:val="20"/>
          <w:shd w:val="clear" w:color="auto" w:fill="FFFFFF"/>
        </w:rPr>
        <w:softHyphen/>
        <w:t>рой — от тридцати до шестидесяти — «возраст зрело</w:t>
      </w:r>
      <w:r w:rsidR="00A17089" w:rsidRPr="00A17089">
        <w:rPr>
          <w:rFonts w:ascii="Times New Roman" w:eastAsia="Calibri" w:hAnsi="Times New Roman" w:cs="Times New Roman"/>
          <w:color w:val="000000"/>
          <w:sz w:val="20"/>
          <w:szCs w:val="20"/>
          <w:shd w:val="clear" w:color="auto" w:fill="FFFFFF"/>
        </w:rPr>
        <w:softHyphen/>
        <w:t>сти». Третий — от шестидесяти и дальше.</w:t>
      </w:r>
      <w:r w:rsidR="00A17089" w:rsidRPr="00A17089">
        <w:rPr>
          <w:rFonts w:ascii="Times New Roman" w:eastAsia="Calibri" w:hAnsi="Times New Roman" w:cs="Times New Roman"/>
          <w:color w:val="000000"/>
          <w:sz w:val="20"/>
          <w:szCs w:val="20"/>
        </w:rPr>
        <w:br/>
      </w:r>
      <w:r w:rsidR="00A17089">
        <w:rPr>
          <w:rFonts w:ascii="Arial" w:eastAsia="Calibri" w:hAnsi="Arial" w:cs="Arial"/>
          <w:color w:val="000000"/>
          <w:sz w:val="20"/>
          <w:szCs w:val="20"/>
          <w:shd w:val="clear" w:color="auto" w:fill="FFFFFF"/>
        </w:rPr>
        <w:t xml:space="preserve">   </w:t>
      </w:r>
      <w:r w:rsidR="00223856">
        <w:rPr>
          <w:rFonts w:ascii="Arial" w:eastAsia="Calibri" w:hAnsi="Arial" w:cs="Arial"/>
          <w:color w:val="000000"/>
          <w:sz w:val="20"/>
          <w:szCs w:val="20"/>
          <w:shd w:val="clear" w:color="auto" w:fill="FFFFFF"/>
        </w:rPr>
        <w:tab/>
      </w:r>
      <w:r w:rsidR="00A17089" w:rsidRPr="00A17089">
        <w:rPr>
          <w:rFonts w:ascii="Times New Roman" w:eastAsia="Arial Unicode MS" w:hAnsi="Times New Roman" w:cs="Times New Roman"/>
          <w:color w:val="000000"/>
          <w:sz w:val="20"/>
          <w:szCs w:val="20"/>
          <w:shd w:val="clear" w:color="auto" w:fill="FFFFFF"/>
        </w:rPr>
        <w:t>Римский врач Гален утверждал, что старость не бо</w:t>
      </w:r>
      <w:r w:rsidR="00A17089" w:rsidRPr="00A17089">
        <w:rPr>
          <w:rFonts w:ascii="Times New Roman" w:eastAsia="Arial Unicode MS" w:hAnsi="Times New Roman" w:cs="Times New Roman"/>
          <w:color w:val="000000"/>
          <w:sz w:val="20"/>
          <w:szCs w:val="20"/>
          <w:shd w:val="clear" w:color="auto" w:fill="FFFFFF"/>
        </w:rPr>
        <w:softHyphen/>
        <w:t>лезнь, а особое состояние между здоровьем и болезнью. Авиценна, известный врач и мыслитель Востока (Абу Али Ибн Сина), делил жизнь на четыре периода: возраст роста, который продолжался до 30 лет, молодости — 35—40 лет, зрелости — до 60 лет и, наконец, воз</w:t>
      </w:r>
      <w:r w:rsidR="00A17089" w:rsidRPr="00A17089">
        <w:rPr>
          <w:rFonts w:ascii="Times New Roman" w:eastAsia="Arial Unicode MS" w:hAnsi="Times New Roman" w:cs="Times New Roman"/>
          <w:color w:val="000000"/>
          <w:sz w:val="20"/>
          <w:szCs w:val="20"/>
          <w:shd w:val="clear" w:color="auto" w:fill="FFFFFF"/>
        </w:rPr>
        <w:softHyphen/>
        <w:t>раст старости — начинается после 60 лет. Интересен оригинальный подход великого мыслителя</w:t>
      </w:r>
      <w:r w:rsidR="00A17089" w:rsidRPr="00A17089">
        <w:rPr>
          <w:rFonts w:ascii="Times New Roman" w:eastAsia="Calibri" w:hAnsi="Times New Roman" w:cs="Times New Roman"/>
          <w:color w:val="000000"/>
          <w:sz w:val="20"/>
          <w:szCs w:val="20"/>
          <w:shd w:val="clear" w:color="auto" w:fill="FFFFFF"/>
        </w:rPr>
        <w:t>   по   видоизменениям   биологических   процессов, происходящих в организме при</w:t>
      </w:r>
      <w:r w:rsidR="00A17089">
        <w:rPr>
          <w:rFonts w:ascii="Times New Roman" w:eastAsia="Calibri" w:hAnsi="Times New Roman" w:cs="Times New Roman"/>
          <w:color w:val="000000"/>
          <w:sz w:val="20"/>
          <w:szCs w:val="20"/>
          <w:shd w:val="clear" w:color="auto" w:fill="FFFFFF"/>
        </w:rPr>
        <w:t xml:space="preserve"> старении: «...с самого начала мы (организм) представляем собой </w:t>
      </w:r>
      <w:r w:rsidR="00A17089" w:rsidRPr="00A17089">
        <w:rPr>
          <w:rFonts w:ascii="Times New Roman" w:eastAsia="Calibri" w:hAnsi="Times New Roman" w:cs="Times New Roman"/>
          <w:color w:val="000000"/>
          <w:sz w:val="20"/>
          <w:szCs w:val="20"/>
          <w:shd w:val="clear" w:color="auto" w:fill="FFFFFF"/>
        </w:rPr>
        <w:t>крайнюю влажность. Усыхание, которое происходит в нашем те</w:t>
      </w:r>
      <w:r w:rsidR="00A17089" w:rsidRPr="00A17089">
        <w:rPr>
          <w:rFonts w:ascii="Times New Roman" w:eastAsia="Calibri" w:hAnsi="Times New Roman" w:cs="Times New Roman"/>
          <w:color w:val="000000"/>
          <w:sz w:val="20"/>
          <w:szCs w:val="20"/>
          <w:shd w:val="clear" w:color="auto" w:fill="FFFFFF"/>
        </w:rPr>
        <w:softHyphen/>
        <w:t>ле, есть необходимост</w:t>
      </w:r>
      <w:r w:rsidR="00A17089">
        <w:rPr>
          <w:rFonts w:ascii="Times New Roman" w:eastAsia="Calibri" w:hAnsi="Times New Roman" w:cs="Times New Roman"/>
          <w:color w:val="000000"/>
          <w:sz w:val="20"/>
          <w:szCs w:val="20"/>
          <w:shd w:val="clear" w:color="auto" w:fill="FFFFFF"/>
        </w:rPr>
        <w:t>ь, которой нельзя избежать. Когда завершается высыхание прирожденной влаги, то угасает прирожденная теплота </w:t>
      </w:r>
      <w:r w:rsidR="00A17089" w:rsidRPr="00A17089">
        <w:rPr>
          <w:rFonts w:ascii="Times New Roman" w:eastAsia="Calibri" w:hAnsi="Times New Roman" w:cs="Times New Roman"/>
          <w:color w:val="000000"/>
          <w:sz w:val="20"/>
          <w:szCs w:val="20"/>
          <w:shd w:val="clear" w:color="auto" w:fill="FFFFFF"/>
        </w:rPr>
        <w:t>— тело стариков холодное и в то же время и бо</w:t>
      </w:r>
      <w:r w:rsidR="00A17089" w:rsidRPr="00A17089">
        <w:rPr>
          <w:rFonts w:ascii="Times New Roman" w:eastAsia="Calibri" w:hAnsi="Times New Roman" w:cs="Times New Roman"/>
          <w:color w:val="000000"/>
          <w:sz w:val="20"/>
          <w:szCs w:val="20"/>
          <w:shd w:val="clear" w:color="auto" w:fill="FFFFFF"/>
        </w:rPr>
        <w:softHyphen/>
        <w:t>лее сухое».</w:t>
      </w:r>
      <w:r w:rsidR="00A17089" w:rsidRPr="00A17089">
        <w:rPr>
          <w:rFonts w:ascii="Times New Roman" w:eastAsia="Calibri" w:hAnsi="Times New Roman" w:cs="Times New Roman"/>
          <w:color w:val="000000"/>
          <w:sz w:val="20"/>
          <w:szCs w:val="20"/>
        </w:rPr>
        <w:br/>
      </w:r>
      <w:r w:rsidR="00A17089">
        <w:rPr>
          <w:rFonts w:ascii="Times New Roman" w:eastAsia="Calibri" w:hAnsi="Times New Roman" w:cs="Times New Roman"/>
          <w:color w:val="000000"/>
          <w:sz w:val="20"/>
          <w:szCs w:val="20"/>
          <w:shd w:val="clear" w:color="auto" w:fill="FFFFFF"/>
        </w:rPr>
        <w:t xml:space="preserve">   </w:t>
      </w:r>
      <w:r w:rsidR="00223856">
        <w:rPr>
          <w:rFonts w:ascii="Times New Roman" w:eastAsia="Calibri" w:hAnsi="Times New Roman" w:cs="Times New Roman"/>
          <w:color w:val="000000"/>
          <w:sz w:val="20"/>
          <w:szCs w:val="20"/>
          <w:shd w:val="clear" w:color="auto" w:fill="FFFFFF"/>
        </w:rPr>
        <w:tab/>
      </w:r>
      <w:r w:rsidR="00A17089" w:rsidRPr="00A17089">
        <w:rPr>
          <w:rFonts w:ascii="Times New Roman" w:eastAsia="Calibri" w:hAnsi="Times New Roman" w:cs="Times New Roman"/>
          <w:color w:val="000000"/>
          <w:sz w:val="20"/>
          <w:szCs w:val="20"/>
          <w:shd w:val="clear" w:color="auto" w:fill="FFFFFF"/>
        </w:rPr>
        <w:t>Ученые и мыслители с давних времен выявляли предпосылки и закономерности долголетия. Исследова</w:t>
      </w:r>
      <w:r w:rsidR="00A17089" w:rsidRPr="00A17089">
        <w:rPr>
          <w:rFonts w:ascii="Times New Roman" w:eastAsia="Calibri" w:hAnsi="Times New Roman" w:cs="Times New Roman"/>
          <w:color w:val="000000"/>
          <w:sz w:val="20"/>
          <w:szCs w:val="20"/>
          <w:shd w:val="clear" w:color="auto" w:fill="FFFFFF"/>
        </w:rPr>
        <w:softHyphen/>
        <w:t>тели теоретически выводили законы геометрической прогрессии о смертности, продлении жизни человека.</w:t>
      </w:r>
      <w:r w:rsidR="00223856">
        <w:rPr>
          <w:rFonts w:ascii="Times New Roman" w:eastAsia="Calibri" w:hAnsi="Times New Roman" w:cs="Times New Roman"/>
          <w:color w:val="000000"/>
          <w:sz w:val="20"/>
          <w:szCs w:val="20"/>
        </w:rPr>
        <w:t xml:space="preserve"> </w:t>
      </w:r>
      <w:r w:rsidR="00A17089">
        <w:rPr>
          <w:rFonts w:ascii="Times New Roman" w:eastAsia="Calibri" w:hAnsi="Times New Roman" w:cs="Times New Roman"/>
          <w:color w:val="000000"/>
          <w:sz w:val="20"/>
          <w:szCs w:val="20"/>
          <w:shd w:val="clear" w:color="auto" w:fill="FFFFFF"/>
        </w:rPr>
        <w:t>И.И. Мечников, А.А. Богомольц, Д.Ф. Чеботарев, В.В</w:t>
      </w:r>
      <w:r>
        <w:rPr>
          <w:rFonts w:ascii="Times New Roman" w:eastAsia="Calibri" w:hAnsi="Times New Roman" w:cs="Times New Roman"/>
          <w:color w:val="000000"/>
          <w:sz w:val="20"/>
          <w:szCs w:val="20"/>
          <w:shd w:val="clear" w:color="auto" w:fill="FFFFFF"/>
        </w:rPr>
        <w:t xml:space="preserve">. Фролькис, А.В. Нагорный, И.В. </w:t>
      </w:r>
      <w:r w:rsidR="00A17089">
        <w:rPr>
          <w:rFonts w:ascii="Times New Roman" w:eastAsia="Calibri" w:hAnsi="Times New Roman" w:cs="Times New Roman"/>
          <w:color w:val="000000"/>
          <w:sz w:val="20"/>
          <w:szCs w:val="20"/>
          <w:shd w:val="clear" w:color="auto" w:fill="FFFFFF"/>
        </w:rPr>
        <w:t xml:space="preserve">Давыдовский,З.Г. Френкель </w:t>
      </w:r>
      <w:r w:rsidR="00A17089" w:rsidRPr="00A17089">
        <w:rPr>
          <w:rFonts w:ascii="Times New Roman" w:eastAsia="Calibri" w:hAnsi="Times New Roman" w:cs="Times New Roman"/>
          <w:color w:val="000000"/>
          <w:sz w:val="20"/>
          <w:szCs w:val="20"/>
          <w:shd w:val="clear" w:color="auto" w:fill="FFFFFF"/>
        </w:rPr>
        <w:t>занима</w:t>
      </w:r>
      <w:r w:rsidR="00A17089">
        <w:rPr>
          <w:rFonts w:ascii="Times New Roman" w:eastAsia="Calibri" w:hAnsi="Times New Roman" w:cs="Times New Roman"/>
          <w:color w:val="000000"/>
          <w:sz w:val="20"/>
          <w:szCs w:val="20"/>
          <w:shd w:val="clear" w:color="auto" w:fill="FFFFFF"/>
        </w:rPr>
        <w:t>лись</w:t>
      </w:r>
      <w:r w:rsidR="00A17089" w:rsidRPr="00A17089">
        <w:rPr>
          <w:rFonts w:ascii="Times New Roman" w:eastAsia="Calibri" w:hAnsi="Times New Roman" w:cs="Times New Roman"/>
          <w:color w:val="000000"/>
          <w:sz w:val="20"/>
          <w:szCs w:val="20"/>
          <w:shd w:val="clear" w:color="auto" w:fill="FFFFFF"/>
        </w:rPr>
        <w:t xml:space="preserve"> вопроса</w:t>
      </w:r>
      <w:r w:rsidR="00A17089" w:rsidRPr="00A17089">
        <w:rPr>
          <w:rFonts w:ascii="Times New Roman" w:eastAsia="Calibri" w:hAnsi="Times New Roman" w:cs="Times New Roman"/>
          <w:color w:val="000000"/>
          <w:sz w:val="20"/>
          <w:szCs w:val="20"/>
          <w:shd w:val="clear" w:color="auto" w:fill="FFFFFF"/>
        </w:rPr>
        <w:softHyphen/>
        <w:t>ми продления жизни и долголетия, внес</w:t>
      </w:r>
      <w:r w:rsidR="00A17089">
        <w:rPr>
          <w:rFonts w:ascii="Times New Roman" w:eastAsia="Calibri" w:hAnsi="Times New Roman" w:cs="Times New Roman"/>
          <w:color w:val="000000"/>
          <w:sz w:val="20"/>
          <w:szCs w:val="20"/>
          <w:shd w:val="clear" w:color="auto" w:fill="FFFFFF"/>
        </w:rPr>
        <w:t>ли</w:t>
      </w:r>
      <w:r w:rsidR="00A17089" w:rsidRPr="00A17089">
        <w:rPr>
          <w:rFonts w:ascii="Times New Roman" w:eastAsia="Calibri" w:hAnsi="Times New Roman" w:cs="Times New Roman"/>
          <w:color w:val="000000"/>
          <w:sz w:val="20"/>
          <w:szCs w:val="20"/>
          <w:shd w:val="clear" w:color="auto" w:fill="FFFFFF"/>
        </w:rPr>
        <w:t xml:space="preserve"> значитель</w:t>
      </w:r>
      <w:r w:rsidR="00A17089" w:rsidRPr="00A17089">
        <w:rPr>
          <w:rFonts w:ascii="Times New Roman" w:eastAsia="Calibri" w:hAnsi="Times New Roman" w:cs="Times New Roman"/>
          <w:color w:val="000000"/>
          <w:sz w:val="20"/>
          <w:szCs w:val="20"/>
          <w:shd w:val="clear" w:color="auto" w:fill="FFFFFF"/>
        </w:rPr>
        <w:softHyphen/>
        <w:t>ны</w:t>
      </w:r>
      <w:r w:rsidR="00A17089">
        <w:rPr>
          <w:rFonts w:ascii="Times New Roman" w:eastAsia="Calibri" w:hAnsi="Times New Roman" w:cs="Times New Roman"/>
          <w:color w:val="000000"/>
          <w:sz w:val="20"/>
          <w:szCs w:val="20"/>
          <w:shd w:val="clear" w:color="auto" w:fill="FFFFFF"/>
        </w:rPr>
        <w:t xml:space="preserve">й вклад в практическую медицину. </w:t>
      </w:r>
      <w:r w:rsidR="00A17089" w:rsidRPr="00A17089">
        <w:rPr>
          <w:rFonts w:ascii="Times New Roman" w:eastAsia="Calibri" w:hAnsi="Times New Roman" w:cs="Times New Roman"/>
          <w:color w:val="000000"/>
          <w:sz w:val="20"/>
          <w:szCs w:val="20"/>
          <w:shd w:val="clear" w:color="auto" w:fill="FFFFFF"/>
        </w:rPr>
        <w:t xml:space="preserve"> </w:t>
      </w:r>
    </w:p>
    <w:p w:rsidR="00FC4258" w:rsidRPr="00AA35D6" w:rsidRDefault="00A17089" w:rsidP="00C61873">
      <w:pPr>
        <w:spacing w:after="0" w:line="240" w:lineRule="auto"/>
        <w:rPr>
          <w:rFonts w:ascii="Times New Roman" w:eastAsia="Calibri" w:hAnsi="Times New Roman" w:cs="Times New Roman"/>
          <w:color w:val="000000"/>
          <w:sz w:val="20"/>
          <w:szCs w:val="20"/>
          <w:shd w:val="clear" w:color="auto" w:fill="FFFFFF"/>
        </w:rPr>
      </w:pPr>
      <w:r>
        <w:rPr>
          <w:rFonts w:ascii="Times New Roman" w:eastAsia="Calibri" w:hAnsi="Times New Roman" w:cs="Times New Roman"/>
          <w:color w:val="000000"/>
          <w:sz w:val="20"/>
          <w:szCs w:val="20"/>
          <w:shd w:val="clear" w:color="auto" w:fill="FFFFFF"/>
        </w:rPr>
        <w:t xml:space="preserve">     </w:t>
      </w:r>
      <w:r w:rsidR="00223856">
        <w:rPr>
          <w:rFonts w:ascii="Times New Roman" w:eastAsia="Calibri" w:hAnsi="Times New Roman" w:cs="Times New Roman"/>
          <w:color w:val="000000"/>
          <w:sz w:val="20"/>
          <w:szCs w:val="20"/>
          <w:shd w:val="clear" w:color="auto" w:fill="FFFFFF"/>
        </w:rPr>
        <w:tab/>
      </w:r>
      <w:r w:rsidRPr="00A17089">
        <w:rPr>
          <w:rFonts w:ascii="Times New Roman" w:eastAsia="Calibri" w:hAnsi="Times New Roman" w:cs="Times New Roman"/>
          <w:color w:val="000000"/>
          <w:sz w:val="20"/>
          <w:szCs w:val="20"/>
          <w:shd w:val="clear" w:color="auto" w:fill="FFFFFF"/>
        </w:rPr>
        <w:t>Зависит ли долгожительство от исторической эпохи, а проще — от социально-политического строя общест</w:t>
      </w:r>
      <w:r w:rsidRPr="00A17089">
        <w:rPr>
          <w:rFonts w:ascii="Times New Roman" w:eastAsia="Calibri" w:hAnsi="Times New Roman" w:cs="Times New Roman"/>
          <w:color w:val="000000"/>
          <w:sz w:val="20"/>
          <w:szCs w:val="20"/>
          <w:shd w:val="clear" w:color="auto" w:fill="FFFFFF"/>
        </w:rPr>
        <w:softHyphen/>
        <w:t>ва? Да! Социально-политическая и экономическая фор</w:t>
      </w:r>
      <w:r w:rsidRPr="00A17089">
        <w:rPr>
          <w:rFonts w:ascii="Times New Roman" w:eastAsia="Calibri" w:hAnsi="Times New Roman" w:cs="Times New Roman"/>
          <w:color w:val="000000"/>
          <w:sz w:val="20"/>
          <w:szCs w:val="20"/>
          <w:shd w:val="clear" w:color="auto" w:fill="FFFFFF"/>
        </w:rPr>
        <w:softHyphen/>
        <w:t>мация, прежде всего, влияет на личность, на состояние психики</w:t>
      </w:r>
      <w:r w:rsidR="00AA35D6">
        <w:rPr>
          <w:rFonts w:ascii="Times New Roman" w:eastAsia="Calibri" w:hAnsi="Times New Roman" w:cs="Times New Roman"/>
          <w:color w:val="000000"/>
          <w:sz w:val="20"/>
          <w:szCs w:val="20"/>
          <w:shd w:val="clear" w:color="auto" w:fill="FFFFFF"/>
        </w:rPr>
        <w:t xml:space="preserve"> и непосредственно на здоровье (см. тбл.). </w:t>
      </w:r>
      <w:r w:rsidRPr="00A17089">
        <w:rPr>
          <w:rFonts w:ascii="Times New Roman" w:eastAsia="Calibri" w:hAnsi="Times New Roman" w:cs="Times New Roman"/>
          <w:color w:val="000000"/>
          <w:sz w:val="20"/>
          <w:szCs w:val="20"/>
          <w:shd w:val="clear" w:color="auto" w:fill="FFFFFF"/>
        </w:rPr>
        <w:t>Отсюда и воз</w:t>
      </w:r>
      <w:r w:rsidRPr="00A17089">
        <w:rPr>
          <w:rFonts w:ascii="Times New Roman" w:eastAsia="Calibri" w:hAnsi="Times New Roman" w:cs="Times New Roman"/>
          <w:color w:val="000000"/>
          <w:sz w:val="20"/>
          <w:szCs w:val="20"/>
          <w:shd w:val="clear" w:color="auto" w:fill="FFFFFF"/>
        </w:rPr>
        <w:softHyphen/>
        <w:t xml:space="preserve">можности прожить долго или </w:t>
      </w:r>
      <w:r w:rsidR="00223856">
        <w:rPr>
          <w:rFonts w:ascii="Times New Roman" w:eastAsia="Calibri" w:hAnsi="Times New Roman" w:cs="Times New Roman"/>
          <w:color w:val="000000"/>
          <w:sz w:val="20"/>
          <w:szCs w:val="20"/>
          <w:shd w:val="clear" w:color="auto" w:fill="FFFFFF"/>
        </w:rPr>
        <w:t>«сгореть» от наслое</w:t>
      </w:r>
      <w:r w:rsidR="00262EDC">
        <w:rPr>
          <w:rFonts w:ascii="Times New Roman" w:eastAsia="Calibri" w:hAnsi="Times New Roman" w:cs="Times New Roman"/>
          <w:color w:val="000000"/>
          <w:sz w:val="20"/>
          <w:szCs w:val="20"/>
          <w:shd w:val="clear" w:color="auto" w:fill="FFFFFF"/>
        </w:rPr>
        <w:t xml:space="preserve">ния эндо – и </w:t>
      </w:r>
      <w:r w:rsidR="00223856">
        <w:rPr>
          <w:rFonts w:ascii="Times New Roman" w:eastAsia="Calibri" w:hAnsi="Times New Roman" w:cs="Times New Roman"/>
          <w:color w:val="000000"/>
          <w:sz w:val="20"/>
          <w:szCs w:val="20"/>
          <w:shd w:val="clear" w:color="auto" w:fill="FFFFFF"/>
        </w:rPr>
        <w:t xml:space="preserve">экзогенного </w:t>
      </w:r>
      <w:r w:rsidRPr="00A17089">
        <w:rPr>
          <w:rFonts w:ascii="Times New Roman" w:eastAsia="Calibri" w:hAnsi="Times New Roman" w:cs="Times New Roman"/>
          <w:color w:val="000000"/>
          <w:sz w:val="20"/>
          <w:szCs w:val="20"/>
          <w:shd w:val="clear" w:color="auto" w:fill="FFFFFF"/>
        </w:rPr>
        <w:t>влияния</w:t>
      </w:r>
      <w:r w:rsidR="00262EDC">
        <w:rPr>
          <w:rFonts w:ascii="Times New Roman" w:eastAsia="Calibri" w:hAnsi="Times New Roman" w:cs="Times New Roman"/>
          <w:color w:val="000000"/>
          <w:sz w:val="20"/>
          <w:szCs w:val="20"/>
          <w:shd w:val="clear" w:color="auto" w:fill="FFFFFF"/>
        </w:rPr>
        <w:t>,</w:t>
      </w:r>
      <w:r w:rsidRPr="00A17089">
        <w:rPr>
          <w:rFonts w:ascii="Times New Roman" w:eastAsia="Calibri" w:hAnsi="Times New Roman" w:cs="Times New Roman"/>
          <w:color w:val="000000"/>
          <w:sz w:val="20"/>
          <w:szCs w:val="20"/>
          <w:shd w:val="clear" w:color="auto" w:fill="FFFFFF"/>
        </w:rPr>
        <w:t xml:space="preserve"> и различных стрессовых ситуаций.</w:t>
      </w:r>
    </w:p>
    <w:p w:rsidR="003926FC" w:rsidRPr="00D17BC6" w:rsidRDefault="003926FC" w:rsidP="00D17BC6">
      <w:pPr>
        <w:spacing w:after="0" w:line="240" w:lineRule="auto"/>
        <w:rPr>
          <w:rFonts w:ascii="Times New Roman" w:eastAsia="Calibri" w:hAnsi="Times New Roman" w:cs="Times New Roman"/>
          <w:color w:val="000000"/>
          <w:sz w:val="20"/>
          <w:szCs w:val="20"/>
          <w:shd w:val="clear" w:color="auto" w:fill="FFFFFF"/>
        </w:rPr>
      </w:pPr>
      <w:r w:rsidRPr="003926FC">
        <w:rPr>
          <w:rFonts w:ascii="Times New Roman" w:eastAsia="Calibri" w:hAnsi="Times New Roman" w:cs="Times New Roman"/>
          <w:noProof/>
          <w:color w:val="000000"/>
          <w:sz w:val="20"/>
          <w:szCs w:val="20"/>
          <w:shd w:val="clear" w:color="auto" w:fill="FFFFFF"/>
          <w:lang w:eastAsia="ru-RU"/>
        </w:rPr>
        <w:drawing>
          <wp:anchor distT="0" distB="0" distL="114300" distR="114300" simplePos="0" relativeHeight="251732480" behindDoc="1" locked="0" layoutInCell="1" allowOverlap="1" wp14:anchorId="5C5FEF63" wp14:editId="676F7E75">
            <wp:simplePos x="0" y="0"/>
            <wp:positionH relativeFrom="column">
              <wp:posOffset>4444365</wp:posOffset>
            </wp:positionH>
            <wp:positionV relativeFrom="paragraph">
              <wp:posOffset>615315</wp:posOffset>
            </wp:positionV>
            <wp:extent cx="1340485" cy="996950"/>
            <wp:effectExtent l="0" t="0" r="0" b="0"/>
            <wp:wrapThrough wrapText="bothSides">
              <wp:wrapPolygon edited="0">
                <wp:start x="0" y="0"/>
                <wp:lineTo x="0" y="21050"/>
                <wp:lineTo x="21180" y="21050"/>
                <wp:lineTo x="21180" y="0"/>
                <wp:lineTo x="0" y="0"/>
              </wp:wrapPolygon>
            </wp:wrapThrough>
            <wp:docPr id="45" name="Рисунок 45" descr="C:\Users\2\Desktop\здоровье\heres-how-we-can-fix-the-retirement-cri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Desktop\здоровье\heres-how-we-can-fix-the-retirement-crisis.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40485" cy="99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35D6">
        <w:rPr>
          <w:rFonts w:ascii="Times New Roman" w:eastAsia="Calibri" w:hAnsi="Times New Roman" w:cs="Times New Roman"/>
          <w:color w:val="000000"/>
          <w:sz w:val="20"/>
          <w:szCs w:val="20"/>
        </w:rPr>
        <w:t xml:space="preserve">     </w:t>
      </w:r>
      <w:r w:rsidR="00223856">
        <w:rPr>
          <w:rFonts w:ascii="Times New Roman" w:eastAsia="Calibri" w:hAnsi="Times New Roman" w:cs="Times New Roman"/>
          <w:color w:val="000000"/>
          <w:sz w:val="20"/>
          <w:szCs w:val="20"/>
        </w:rPr>
        <w:tab/>
      </w:r>
      <w:r w:rsidR="00A17089" w:rsidRPr="00A17089">
        <w:rPr>
          <w:rFonts w:ascii="Times New Roman" w:eastAsia="Calibri" w:hAnsi="Times New Roman" w:cs="Times New Roman"/>
          <w:color w:val="000000"/>
          <w:sz w:val="20"/>
          <w:szCs w:val="20"/>
          <w:shd w:val="clear" w:color="auto" w:fill="FFFFFF"/>
        </w:rPr>
        <w:t>Влияют ли образ жизни, характер питания, двига</w:t>
      </w:r>
      <w:r w:rsidR="00A17089" w:rsidRPr="00A17089">
        <w:rPr>
          <w:rFonts w:ascii="Times New Roman" w:eastAsia="Calibri" w:hAnsi="Times New Roman" w:cs="Times New Roman"/>
          <w:color w:val="000000"/>
          <w:sz w:val="20"/>
          <w:szCs w:val="20"/>
          <w:shd w:val="clear" w:color="auto" w:fill="FFFFFF"/>
        </w:rPr>
        <w:softHyphen/>
        <w:t>тельная активность, регион проживания, националь</w:t>
      </w:r>
      <w:r w:rsidR="00A17089" w:rsidRPr="00A17089">
        <w:rPr>
          <w:rFonts w:ascii="Times New Roman" w:eastAsia="Calibri" w:hAnsi="Times New Roman" w:cs="Times New Roman"/>
          <w:color w:val="000000"/>
          <w:sz w:val="20"/>
          <w:szCs w:val="20"/>
          <w:shd w:val="clear" w:color="auto" w:fill="FFFFFF"/>
        </w:rPr>
        <w:softHyphen/>
        <w:t>ность, врожденные особенности, индивидуальные раз</w:t>
      </w:r>
      <w:r w:rsidR="00A17089" w:rsidRPr="00A17089">
        <w:rPr>
          <w:rFonts w:ascii="Times New Roman" w:eastAsia="Calibri" w:hAnsi="Times New Roman" w:cs="Times New Roman"/>
          <w:color w:val="000000"/>
          <w:sz w:val="20"/>
          <w:szCs w:val="20"/>
          <w:shd w:val="clear" w:color="auto" w:fill="FFFFFF"/>
        </w:rPr>
        <w:softHyphen/>
        <w:t>личия на старение? Безусловно! Здесь не возразишь. Это подтверждают статистические данные и данные различ</w:t>
      </w:r>
      <w:r w:rsidR="00A17089" w:rsidRPr="00A17089">
        <w:rPr>
          <w:rFonts w:ascii="Times New Roman" w:eastAsia="Calibri" w:hAnsi="Times New Roman" w:cs="Times New Roman"/>
          <w:color w:val="000000"/>
          <w:sz w:val="20"/>
          <w:szCs w:val="20"/>
          <w:shd w:val="clear" w:color="auto" w:fill="FFFFFF"/>
        </w:rPr>
        <w:softHyphen/>
        <w:t xml:space="preserve">ных </w:t>
      </w:r>
      <w:r w:rsidR="00A17089">
        <w:rPr>
          <w:rFonts w:ascii="Times New Roman" w:eastAsia="Calibri" w:hAnsi="Times New Roman" w:cs="Times New Roman"/>
          <w:color w:val="000000"/>
          <w:sz w:val="20"/>
          <w:szCs w:val="20"/>
          <w:shd w:val="clear" w:color="auto" w:fill="FFFFFF"/>
        </w:rPr>
        <w:t xml:space="preserve">научных школ по геронтологии. </w:t>
      </w:r>
      <w:r w:rsidR="00A17089" w:rsidRPr="00A17089">
        <w:rPr>
          <w:rFonts w:ascii="Times New Roman" w:eastAsia="Calibri" w:hAnsi="Times New Roman" w:cs="Times New Roman"/>
          <w:color w:val="000000"/>
          <w:sz w:val="20"/>
          <w:szCs w:val="20"/>
          <w:shd w:val="clear" w:color="auto" w:fill="FFFFFF"/>
        </w:rPr>
        <w:t>В мире известны три региона, которые славятся своими долгожителями: Кавказ, южный Эквадор и севе</w:t>
      </w:r>
      <w:r w:rsidR="00A17089" w:rsidRPr="00A17089">
        <w:rPr>
          <w:rFonts w:ascii="Times New Roman" w:eastAsia="Calibri" w:hAnsi="Times New Roman" w:cs="Times New Roman"/>
          <w:color w:val="000000"/>
          <w:sz w:val="20"/>
          <w:szCs w:val="20"/>
          <w:shd w:val="clear" w:color="auto" w:fill="FFFFFF"/>
        </w:rPr>
        <w:softHyphen/>
        <w:t>ро-восток Пакистана. Там живут люди, продолжитель</w:t>
      </w:r>
      <w:r w:rsidR="00A17089" w:rsidRPr="00A17089">
        <w:rPr>
          <w:rFonts w:ascii="Times New Roman" w:eastAsia="Calibri" w:hAnsi="Times New Roman" w:cs="Times New Roman"/>
          <w:color w:val="000000"/>
          <w:sz w:val="20"/>
          <w:szCs w:val="20"/>
          <w:shd w:val="clear" w:color="auto" w:fill="FFFFFF"/>
        </w:rPr>
        <w:softHyphen/>
        <w:t>ность жизни ко</w:t>
      </w:r>
      <w:r w:rsidR="00A17089">
        <w:rPr>
          <w:rFonts w:ascii="Times New Roman" w:eastAsia="Calibri" w:hAnsi="Times New Roman" w:cs="Times New Roman"/>
          <w:color w:val="000000"/>
          <w:sz w:val="20"/>
          <w:szCs w:val="20"/>
          <w:shd w:val="clear" w:color="auto" w:fill="FFFFFF"/>
        </w:rPr>
        <w:t xml:space="preserve">торых больше 120 лет. </w:t>
      </w:r>
      <w:r w:rsidR="00A17089" w:rsidRPr="00A17089">
        <w:rPr>
          <w:rFonts w:ascii="Times New Roman" w:eastAsia="Calibri" w:hAnsi="Times New Roman" w:cs="Times New Roman"/>
          <w:color w:val="000000"/>
          <w:sz w:val="20"/>
          <w:szCs w:val="20"/>
          <w:shd w:val="clear" w:color="auto" w:fill="FFFFFF"/>
        </w:rPr>
        <w:t>Но где бы ни родился человек, если он живет на Родине, не меняя от</w:t>
      </w:r>
      <w:r w:rsidR="00A17089" w:rsidRPr="00A17089">
        <w:rPr>
          <w:rFonts w:ascii="Times New Roman" w:eastAsia="Calibri" w:hAnsi="Times New Roman" w:cs="Times New Roman"/>
          <w:color w:val="000000"/>
          <w:sz w:val="20"/>
          <w:szCs w:val="20"/>
          <w:shd w:val="clear" w:color="auto" w:fill="FFFFFF"/>
        </w:rPr>
        <w:softHyphen/>
        <w:t>носительного социа</w:t>
      </w:r>
      <w:r w:rsidR="00223856">
        <w:rPr>
          <w:rFonts w:ascii="Times New Roman" w:eastAsia="Calibri" w:hAnsi="Times New Roman" w:cs="Times New Roman"/>
          <w:color w:val="000000"/>
          <w:sz w:val="20"/>
          <w:szCs w:val="20"/>
          <w:shd w:val="clear" w:color="auto" w:fill="FFFFFF"/>
        </w:rPr>
        <w:t>льно-психологического и климато</w:t>
      </w:r>
      <w:r w:rsidR="00A17089" w:rsidRPr="00A17089">
        <w:rPr>
          <w:rFonts w:ascii="Times New Roman" w:eastAsia="Calibri" w:hAnsi="Times New Roman" w:cs="Times New Roman"/>
          <w:color w:val="000000"/>
          <w:sz w:val="20"/>
          <w:szCs w:val="20"/>
          <w:shd w:val="clear" w:color="auto" w:fill="FFFFFF"/>
        </w:rPr>
        <w:t>географического окружения, шансы прожить дольше у него увеличиваются.</w:t>
      </w:r>
      <w:r w:rsidR="00A17089">
        <w:rPr>
          <w:rFonts w:ascii="Times New Roman" w:eastAsia="Calibri" w:hAnsi="Times New Roman" w:cs="Times New Roman"/>
          <w:color w:val="000000"/>
          <w:sz w:val="20"/>
          <w:szCs w:val="20"/>
        </w:rPr>
        <w:t xml:space="preserve"> </w:t>
      </w:r>
      <w:r w:rsidR="00A17089" w:rsidRPr="00A17089">
        <w:rPr>
          <w:rFonts w:ascii="Times New Roman" w:eastAsia="Calibri" w:hAnsi="Times New Roman" w:cs="Times New Roman"/>
          <w:color w:val="000000"/>
          <w:sz w:val="20"/>
          <w:szCs w:val="20"/>
          <w:shd w:val="clear" w:color="auto" w:fill="FFFFFF"/>
        </w:rPr>
        <w:t>В отдельных регионах Азербайджана есть русские поселения, где живут потомки, мигрировавшие по рели</w:t>
      </w:r>
      <w:r w:rsidR="00A17089" w:rsidRPr="00A17089">
        <w:rPr>
          <w:rFonts w:ascii="Times New Roman" w:eastAsia="Calibri" w:hAnsi="Times New Roman" w:cs="Times New Roman"/>
          <w:color w:val="000000"/>
          <w:sz w:val="20"/>
          <w:szCs w:val="20"/>
          <w:shd w:val="clear" w:color="auto" w:fill="FFFFFF"/>
        </w:rPr>
        <w:softHyphen/>
        <w:t>гиозным и политическим соображениям из России бо</w:t>
      </w:r>
      <w:r w:rsidR="00A17089" w:rsidRPr="00A17089">
        <w:rPr>
          <w:rFonts w:ascii="Times New Roman" w:eastAsia="Calibri" w:hAnsi="Times New Roman" w:cs="Times New Roman"/>
          <w:color w:val="000000"/>
          <w:sz w:val="20"/>
          <w:szCs w:val="20"/>
          <w:shd w:val="clear" w:color="auto" w:fill="FFFFFF"/>
        </w:rPr>
        <w:softHyphen/>
        <w:t>лее 150 лет назад. Казалось бы, времени для акклимати</w:t>
      </w:r>
      <w:r w:rsidR="00A17089" w:rsidRPr="00A17089">
        <w:rPr>
          <w:rFonts w:ascii="Times New Roman" w:eastAsia="Calibri" w:hAnsi="Times New Roman" w:cs="Times New Roman"/>
          <w:color w:val="000000"/>
          <w:sz w:val="20"/>
          <w:szCs w:val="20"/>
          <w:shd w:val="clear" w:color="auto" w:fill="FFFFFF"/>
        </w:rPr>
        <w:softHyphen/>
        <w:t>зации предостаточно, но процент долгожителей среди русских составляет 12,2%, а среди азербайджанцев —52%.</w:t>
      </w:r>
      <w:r w:rsidR="00A17089">
        <w:rPr>
          <w:rFonts w:ascii="Arial" w:eastAsia="Calibri" w:hAnsi="Arial" w:cs="Arial"/>
          <w:color w:val="000000"/>
          <w:sz w:val="20"/>
          <w:szCs w:val="20"/>
          <w:shd w:val="clear" w:color="auto" w:fill="FFFFFF"/>
        </w:rPr>
        <w:t> </w:t>
      </w:r>
      <w:r w:rsidR="00A17089" w:rsidRPr="00A17089">
        <w:rPr>
          <w:rFonts w:ascii="Times New Roman" w:eastAsia="Calibri" w:hAnsi="Times New Roman" w:cs="Times New Roman"/>
          <w:color w:val="000000"/>
          <w:sz w:val="20"/>
          <w:szCs w:val="20"/>
          <w:shd w:val="clear" w:color="auto" w:fill="FFFFFF"/>
        </w:rPr>
        <w:t>А вот проблема кровосмешения, пусть с дальними родственниками, существует. И это, по всей вероятнос</w:t>
      </w:r>
      <w:r w:rsidR="00A17089" w:rsidRPr="00A17089">
        <w:rPr>
          <w:rFonts w:ascii="Times New Roman" w:eastAsia="Calibri" w:hAnsi="Times New Roman" w:cs="Times New Roman"/>
          <w:color w:val="000000"/>
          <w:sz w:val="20"/>
          <w:szCs w:val="20"/>
          <w:shd w:val="clear" w:color="auto" w:fill="FFFFFF"/>
        </w:rPr>
        <w:softHyphen/>
        <w:t>ти, одна из причин незначительного количества долгож</w:t>
      </w:r>
      <w:r w:rsidR="00A17089">
        <w:rPr>
          <w:rFonts w:ascii="Times New Roman" w:eastAsia="Calibri" w:hAnsi="Times New Roman" w:cs="Times New Roman"/>
          <w:color w:val="000000"/>
          <w:sz w:val="20"/>
          <w:szCs w:val="20"/>
          <w:shd w:val="clear" w:color="auto" w:fill="FFFFFF"/>
        </w:rPr>
        <w:t xml:space="preserve">ителей среди староверов-русских, </w:t>
      </w:r>
      <w:r w:rsidR="002B446E" w:rsidRPr="002B446E">
        <w:rPr>
          <w:rFonts w:ascii="Times New Roman" w:eastAsia="Calibri" w:hAnsi="Times New Roman" w:cs="Times New Roman"/>
          <w:color w:val="000000"/>
          <w:sz w:val="20"/>
          <w:szCs w:val="20"/>
          <w:shd w:val="clear" w:color="auto" w:fill="FFFFFF"/>
        </w:rPr>
        <w:t>рождение н</w:t>
      </w:r>
      <w:r w:rsidR="002B446E">
        <w:rPr>
          <w:rFonts w:ascii="Times New Roman" w:eastAsia="Calibri" w:hAnsi="Times New Roman" w:cs="Times New Roman"/>
          <w:color w:val="000000"/>
          <w:sz w:val="20"/>
          <w:szCs w:val="20"/>
          <w:shd w:val="clear" w:color="auto" w:fill="FFFFFF"/>
        </w:rPr>
        <w:t xml:space="preserve">ездорового потомства у </w:t>
      </w:r>
      <w:r w:rsidR="002B446E">
        <w:rPr>
          <w:rFonts w:ascii="Times New Roman" w:eastAsia="Calibri" w:hAnsi="Times New Roman" w:cs="Times New Roman"/>
          <w:color w:val="000000"/>
          <w:sz w:val="20"/>
          <w:szCs w:val="20"/>
          <w:shd w:val="clear" w:color="auto" w:fill="FFFFFF"/>
        </w:rPr>
        <w:lastRenderedPageBreak/>
        <w:t>узбеков.</w:t>
      </w:r>
      <w:r w:rsidR="00A17089" w:rsidRPr="00A17089">
        <w:rPr>
          <w:rFonts w:ascii="Times New Roman" w:eastAsia="Calibri" w:hAnsi="Times New Roman" w:cs="Times New Roman"/>
          <w:color w:val="000000"/>
          <w:sz w:val="20"/>
          <w:szCs w:val="20"/>
        </w:rPr>
        <w:br/>
      </w:r>
      <w:r w:rsidR="00A17089">
        <w:rPr>
          <w:rFonts w:ascii="Times New Roman" w:eastAsia="Calibri" w:hAnsi="Times New Roman" w:cs="Times New Roman"/>
          <w:color w:val="000000"/>
          <w:sz w:val="20"/>
          <w:szCs w:val="20"/>
          <w:shd w:val="clear" w:color="auto" w:fill="FFFFFF"/>
        </w:rPr>
        <w:t xml:space="preserve">   </w:t>
      </w:r>
      <w:r w:rsidR="00223856">
        <w:rPr>
          <w:rFonts w:ascii="Times New Roman" w:eastAsia="Calibri" w:hAnsi="Times New Roman" w:cs="Times New Roman"/>
          <w:color w:val="000000"/>
          <w:sz w:val="20"/>
          <w:szCs w:val="20"/>
          <w:shd w:val="clear" w:color="auto" w:fill="FFFFFF"/>
        </w:rPr>
        <w:tab/>
      </w:r>
      <w:r w:rsidR="00A17089" w:rsidRPr="00A17089">
        <w:rPr>
          <w:rFonts w:ascii="Times New Roman" w:eastAsia="Calibri" w:hAnsi="Times New Roman" w:cs="Times New Roman"/>
          <w:color w:val="000000"/>
          <w:sz w:val="20"/>
          <w:szCs w:val="20"/>
          <w:shd w:val="clear" w:color="auto" w:fill="FFFFFF"/>
        </w:rPr>
        <w:t>Доказано, что существуют национальные особен</w:t>
      </w:r>
      <w:r w:rsidR="00A17089" w:rsidRPr="00A17089">
        <w:rPr>
          <w:rFonts w:ascii="Times New Roman" w:eastAsia="Calibri" w:hAnsi="Times New Roman" w:cs="Times New Roman"/>
          <w:color w:val="000000"/>
          <w:sz w:val="20"/>
          <w:szCs w:val="20"/>
          <w:shd w:val="clear" w:color="auto" w:fill="FFFFFF"/>
        </w:rPr>
        <w:softHyphen/>
        <w:t>ности обмена веществ, т.е. характера питания. Так, на</w:t>
      </w:r>
      <w:r w:rsidR="00A17089" w:rsidRPr="00A17089">
        <w:rPr>
          <w:rFonts w:ascii="Times New Roman" w:eastAsia="Calibri" w:hAnsi="Times New Roman" w:cs="Times New Roman"/>
          <w:color w:val="000000"/>
          <w:sz w:val="20"/>
          <w:szCs w:val="20"/>
          <w:shd w:val="clear" w:color="auto" w:fill="FFFFFF"/>
        </w:rPr>
        <w:softHyphen/>
        <w:t>пример, если переселить чукчу (среди которых, кстати, также хватает долгожителей) на Кавказ, он долго не проживет. Дело в том, что на Кавказе в достатке овощей и фруктов, молочных продуктов, национальная кухня остра и привлекательна по вкусу и обонянию. На Чу</w:t>
      </w:r>
      <w:r w:rsidR="00A17089" w:rsidRPr="00A17089">
        <w:rPr>
          <w:rFonts w:ascii="Times New Roman" w:eastAsia="Calibri" w:hAnsi="Times New Roman" w:cs="Times New Roman"/>
          <w:color w:val="000000"/>
          <w:sz w:val="20"/>
          <w:szCs w:val="20"/>
          <w:shd w:val="clear" w:color="auto" w:fill="FFFFFF"/>
        </w:rPr>
        <w:softHyphen/>
        <w:t>котке этого нет, поэтому и в организме людей не хвата</w:t>
      </w:r>
      <w:r w:rsidR="00A17089" w:rsidRPr="00A17089">
        <w:rPr>
          <w:rFonts w:ascii="Times New Roman" w:eastAsia="Calibri" w:hAnsi="Times New Roman" w:cs="Times New Roman"/>
          <w:color w:val="000000"/>
          <w:sz w:val="20"/>
          <w:szCs w:val="20"/>
          <w:shd w:val="clear" w:color="auto" w:fill="FFFFFF"/>
        </w:rPr>
        <w:softHyphen/>
        <w:t>ет ферментов, перерабатывающих специфические ком</w:t>
      </w:r>
      <w:r w:rsidR="00A17089" w:rsidRPr="00A17089">
        <w:rPr>
          <w:rFonts w:ascii="Times New Roman" w:eastAsia="Calibri" w:hAnsi="Times New Roman" w:cs="Times New Roman"/>
          <w:color w:val="000000"/>
          <w:sz w:val="20"/>
          <w:szCs w:val="20"/>
          <w:shd w:val="clear" w:color="auto" w:fill="FFFFFF"/>
        </w:rPr>
        <w:softHyphen/>
        <w:t>поненты этих продуктов, и смена пищевого режима не</w:t>
      </w:r>
      <w:r w:rsidR="00A17089" w:rsidRPr="00A17089">
        <w:rPr>
          <w:rFonts w:ascii="Times New Roman" w:eastAsia="Calibri" w:hAnsi="Times New Roman" w:cs="Times New Roman"/>
          <w:color w:val="000000"/>
          <w:sz w:val="20"/>
          <w:szCs w:val="20"/>
          <w:shd w:val="clear" w:color="auto" w:fill="FFFFFF"/>
        </w:rPr>
        <w:softHyphen/>
        <w:t>благоприятно отразится на здоровье.</w:t>
      </w:r>
      <w:r w:rsidR="00A17089" w:rsidRPr="00A17089">
        <w:rPr>
          <w:rFonts w:ascii="Arial" w:eastAsia="Calibri" w:hAnsi="Arial" w:cs="Arial"/>
          <w:color w:val="000000"/>
          <w:sz w:val="20"/>
          <w:szCs w:val="20"/>
        </w:rPr>
        <w:t xml:space="preserve"> </w:t>
      </w:r>
      <w:r w:rsidR="00A17089" w:rsidRPr="00A17089">
        <w:rPr>
          <w:rFonts w:ascii="Arial" w:eastAsia="Calibri" w:hAnsi="Arial" w:cs="Arial"/>
          <w:color w:val="000000"/>
          <w:sz w:val="20"/>
          <w:szCs w:val="20"/>
        </w:rPr>
        <w:br/>
      </w:r>
      <w:r w:rsidR="00A17089">
        <w:rPr>
          <w:rFonts w:ascii="Times New Roman" w:eastAsia="Calibri" w:hAnsi="Times New Roman" w:cs="Times New Roman"/>
          <w:color w:val="000000"/>
          <w:sz w:val="20"/>
          <w:szCs w:val="20"/>
          <w:shd w:val="clear" w:color="auto" w:fill="FFFFFF"/>
        </w:rPr>
        <w:t xml:space="preserve">   </w:t>
      </w:r>
      <w:r w:rsidR="00223856">
        <w:rPr>
          <w:rFonts w:ascii="Times New Roman" w:eastAsia="Calibri" w:hAnsi="Times New Roman" w:cs="Times New Roman"/>
          <w:color w:val="000000"/>
          <w:sz w:val="20"/>
          <w:szCs w:val="20"/>
          <w:shd w:val="clear" w:color="auto" w:fill="FFFFFF"/>
        </w:rPr>
        <w:tab/>
      </w:r>
      <w:r w:rsidR="00A17089" w:rsidRPr="00A17089">
        <w:rPr>
          <w:rFonts w:ascii="Times New Roman" w:eastAsia="Calibri" w:hAnsi="Times New Roman" w:cs="Times New Roman"/>
          <w:color w:val="000000"/>
          <w:sz w:val="20"/>
          <w:szCs w:val="20"/>
          <w:shd w:val="clear" w:color="auto" w:fill="FFFFFF"/>
        </w:rPr>
        <w:t xml:space="preserve">Установлено, что жители сельской местности в среднем живут на 5 лет больше, чем горожане, хотя по </w:t>
      </w:r>
      <w:r w:rsidR="00A17089">
        <w:rPr>
          <w:rFonts w:ascii="Times New Roman" w:eastAsia="Calibri" w:hAnsi="Times New Roman" w:cs="Times New Roman"/>
          <w:color w:val="000000"/>
          <w:sz w:val="20"/>
          <w:szCs w:val="20"/>
          <w:shd w:val="clear" w:color="auto" w:fill="FFFFFF"/>
        </w:rPr>
        <w:t>и</w:t>
      </w:r>
      <w:r w:rsidR="00A17089" w:rsidRPr="00A17089">
        <w:rPr>
          <w:rFonts w:ascii="Times New Roman" w:eastAsia="Calibri" w:hAnsi="Times New Roman" w:cs="Times New Roman"/>
          <w:color w:val="000000"/>
          <w:sz w:val="20"/>
          <w:szCs w:val="20"/>
          <w:shd w:val="clear" w:color="auto" w:fill="FFFFFF"/>
        </w:rPr>
        <w:t>нтеллектуальным градациям они выше своих сельских сверстников, по характеру труда и образу жизни</w:t>
      </w:r>
      <w:r w:rsidR="00223856">
        <w:rPr>
          <w:rFonts w:ascii="Times New Roman" w:eastAsia="Calibri" w:hAnsi="Times New Roman" w:cs="Times New Roman"/>
          <w:color w:val="000000"/>
          <w:sz w:val="20"/>
          <w:szCs w:val="20"/>
          <w:shd w:val="clear" w:color="auto" w:fill="FFFFFF"/>
        </w:rPr>
        <w:t xml:space="preserve"> </w:t>
      </w:r>
      <w:r w:rsidR="00A17089" w:rsidRPr="00A17089">
        <w:rPr>
          <w:rFonts w:ascii="Times New Roman" w:eastAsia="Calibri" w:hAnsi="Times New Roman" w:cs="Times New Roman"/>
          <w:color w:val="000000"/>
          <w:sz w:val="20"/>
          <w:szCs w:val="20"/>
          <w:shd w:val="clear" w:color="auto" w:fill="FFFFFF"/>
        </w:rPr>
        <w:t>значи</w:t>
      </w:r>
      <w:r w:rsidR="00A17089" w:rsidRPr="00A17089">
        <w:rPr>
          <w:rFonts w:ascii="Times New Roman" w:eastAsia="Calibri" w:hAnsi="Times New Roman" w:cs="Times New Roman"/>
          <w:color w:val="000000"/>
          <w:sz w:val="20"/>
          <w:szCs w:val="20"/>
          <w:shd w:val="clear" w:color="auto" w:fill="FFFFFF"/>
        </w:rPr>
        <w:softHyphen/>
        <w:t>тельно отличаются от сельчан. Хотя есть и другие инте</w:t>
      </w:r>
      <w:r w:rsidR="00A17089" w:rsidRPr="00A17089">
        <w:rPr>
          <w:rFonts w:ascii="Times New Roman" w:eastAsia="Calibri" w:hAnsi="Times New Roman" w:cs="Times New Roman"/>
          <w:color w:val="000000"/>
          <w:sz w:val="20"/>
          <w:szCs w:val="20"/>
          <w:shd w:val="clear" w:color="auto" w:fill="FFFFFF"/>
        </w:rPr>
        <w:softHyphen/>
        <w:t>ресные цифры. Продолжительность жизни детей, рож</w:t>
      </w:r>
      <w:r w:rsidR="00A17089" w:rsidRPr="00A17089">
        <w:rPr>
          <w:rFonts w:ascii="Times New Roman" w:eastAsia="Calibri" w:hAnsi="Times New Roman" w:cs="Times New Roman"/>
          <w:color w:val="000000"/>
          <w:sz w:val="20"/>
          <w:szCs w:val="20"/>
          <w:shd w:val="clear" w:color="auto" w:fill="FFFFFF"/>
        </w:rPr>
        <w:softHyphen/>
        <w:t>денных в семье неквалифицированного рабочего, равна 63 годам, а в семье учителя — 73 года, т.е. интеллигенты, живут в среднем на 10 лет дольше.</w:t>
      </w:r>
      <w:r w:rsidRPr="003926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17089" w:rsidRPr="00A17089">
        <w:rPr>
          <w:rFonts w:ascii="Times New Roman" w:eastAsia="Calibri" w:hAnsi="Times New Roman" w:cs="Times New Roman"/>
          <w:color w:val="000000"/>
          <w:sz w:val="20"/>
          <w:szCs w:val="20"/>
        </w:rPr>
        <w:br/>
      </w:r>
      <w:r w:rsidR="00A17089">
        <w:rPr>
          <w:rFonts w:ascii="Times New Roman" w:eastAsia="Calibri" w:hAnsi="Times New Roman" w:cs="Times New Roman"/>
          <w:color w:val="000000"/>
          <w:sz w:val="20"/>
          <w:szCs w:val="20"/>
          <w:shd w:val="clear" w:color="auto" w:fill="FFFFFF"/>
        </w:rPr>
        <w:t xml:space="preserve">   </w:t>
      </w:r>
      <w:r w:rsidR="00223856">
        <w:rPr>
          <w:rFonts w:ascii="Times New Roman" w:eastAsia="Calibri" w:hAnsi="Times New Roman" w:cs="Times New Roman"/>
          <w:color w:val="000000"/>
          <w:sz w:val="20"/>
          <w:szCs w:val="20"/>
          <w:shd w:val="clear" w:color="auto" w:fill="FFFFFF"/>
        </w:rPr>
        <w:tab/>
      </w:r>
      <w:r w:rsidR="00A17089" w:rsidRPr="00A17089">
        <w:rPr>
          <w:rFonts w:ascii="Times New Roman" w:eastAsia="Calibri" w:hAnsi="Times New Roman" w:cs="Times New Roman"/>
          <w:color w:val="000000"/>
          <w:sz w:val="20"/>
          <w:szCs w:val="20"/>
          <w:shd w:val="clear" w:color="auto" w:fill="FFFFFF"/>
        </w:rPr>
        <w:t>Однако мы порой не можем определить по внешне</w:t>
      </w:r>
      <w:r w:rsidR="00A17089" w:rsidRPr="00A17089">
        <w:rPr>
          <w:rFonts w:ascii="Times New Roman" w:eastAsia="Calibri" w:hAnsi="Times New Roman" w:cs="Times New Roman"/>
          <w:color w:val="000000"/>
          <w:sz w:val="20"/>
          <w:szCs w:val="20"/>
          <w:shd w:val="clear" w:color="auto" w:fill="FFFFFF"/>
        </w:rPr>
        <w:softHyphen/>
        <w:t xml:space="preserve">му виду, сколько тому или иному человеку лет. </w:t>
      </w:r>
    </w:p>
    <w:p w:rsidR="008E1679" w:rsidRDefault="003926FC" w:rsidP="00C61873">
      <w:pPr>
        <w:spacing w:after="0" w:line="240" w:lineRule="auto"/>
        <w:rPr>
          <w:rFonts w:ascii="Times New Roman" w:eastAsia="Calibri" w:hAnsi="Times New Roman" w:cs="Times New Roman"/>
          <w:color w:val="000000"/>
          <w:sz w:val="20"/>
          <w:szCs w:val="20"/>
          <w:shd w:val="clear" w:color="auto" w:fill="FFFFFF"/>
        </w:rPr>
      </w:pPr>
      <w:r>
        <w:rPr>
          <w:rFonts w:ascii="Times New Roman" w:eastAsia="Calibri" w:hAnsi="Times New Roman" w:cs="Times New Roman"/>
          <w:color w:val="000000"/>
          <w:sz w:val="20"/>
          <w:szCs w:val="20"/>
          <w:shd w:val="clear" w:color="auto" w:fill="FFFFFF"/>
        </w:rPr>
        <w:t xml:space="preserve">    </w:t>
      </w:r>
      <w:r w:rsidR="00A17089" w:rsidRPr="00A17089">
        <w:rPr>
          <w:rFonts w:ascii="Times New Roman" w:eastAsia="Calibri" w:hAnsi="Times New Roman" w:cs="Times New Roman"/>
          <w:color w:val="000000"/>
          <w:sz w:val="20"/>
          <w:szCs w:val="20"/>
          <w:shd w:val="clear" w:color="auto" w:fill="FFFFFF"/>
        </w:rPr>
        <w:t>Безус</w:t>
      </w:r>
      <w:r w:rsidR="00A17089" w:rsidRPr="00A17089">
        <w:rPr>
          <w:rFonts w:ascii="Times New Roman" w:eastAsia="Calibri" w:hAnsi="Times New Roman" w:cs="Times New Roman"/>
          <w:color w:val="000000"/>
          <w:sz w:val="20"/>
          <w:szCs w:val="20"/>
          <w:shd w:val="clear" w:color="auto" w:fill="FFFFFF"/>
        </w:rPr>
        <w:softHyphen/>
        <w:t>ловно, здесь, в первую очередь, играет роль прошлая и настоящая деятельность индивидуума. Работал ли он всю жизнь физически или умственно, где и как жил, имеет ли детей, родственников, близких и друзей. Все или почти все нюансы жизненного пути долгожителя важны и интересны.</w:t>
      </w:r>
      <w:r w:rsidR="00A17089" w:rsidRPr="00A17089">
        <w:rPr>
          <w:rFonts w:ascii="Times New Roman" w:eastAsia="Calibri" w:hAnsi="Times New Roman" w:cs="Times New Roman"/>
          <w:color w:val="000000"/>
          <w:sz w:val="20"/>
          <w:szCs w:val="20"/>
        </w:rPr>
        <w:br/>
      </w:r>
      <w:r w:rsidR="00A17089">
        <w:rPr>
          <w:rFonts w:ascii="Arial" w:eastAsia="Calibri" w:hAnsi="Arial" w:cs="Arial"/>
          <w:color w:val="000000"/>
          <w:sz w:val="20"/>
          <w:szCs w:val="20"/>
          <w:shd w:val="clear" w:color="auto" w:fill="FFFFFF"/>
        </w:rPr>
        <w:t xml:space="preserve">   </w:t>
      </w:r>
      <w:r w:rsidR="00223856">
        <w:rPr>
          <w:rFonts w:ascii="Arial" w:eastAsia="Calibri" w:hAnsi="Arial" w:cs="Arial"/>
          <w:color w:val="000000"/>
          <w:sz w:val="20"/>
          <w:szCs w:val="20"/>
          <w:shd w:val="clear" w:color="auto" w:fill="FFFFFF"/>
        </w:rPr>
        <w:tab/>
      </w:r>
      <w:r w:rsidR="00A17089" w:rsidRPr="00A17089">
        <w:rPr>
          <w:rFonts w:ascii="Times New Roman" w:eastAsia="Calibri" w:hAnsi="Times New Roman" w:cs="Times New Roman"/>
          <w:color w:val="000000"/>
          <w:sz w:val="20"/>
          <w:szCs w:val="20"/>
          <w:shd w:val="clear" w:color="auto" w:fill="FFFFFF"/>
        </w:rPr>
        <w:t>Анализируя литературные источники, можно сделать вывод: здоровый образ жизни долгожителей определяется следующими факторами:</w:t>
      </w:r>
      <w:r w:rsidR="00AA35D6">
        <w:rPr>
          <w:rFonts w:ascii="Times New Roman" w:eastAsia="Calibri" w:hAnsi="Times New Roman" w:cs="Times New Roman"/>
          <w:color w:val="000000"/>
          <w:sz w:val="20"/>
          <w:szCs w:val="20"/>
        </w:rPr>
        <w:t xml:space="preserve"> </w:t>
      </w:r>
      <w:r w:rsidR="00AA35D6">
        <w:rPr>
          <w:rFonts w:ascii="Times New Roman" w:eastAsia="Calibri" w:hAnsi="Times New Roman" w:cs="Times New Roman"/>
          <w:color w:val="000000"/>
          <w:sz w:val="20"/>
          <w:szCs w:val="20"/>
          <w:shd w:val="clear" w:color="auto" w:fill="FFFFFF"/>
        </w:rPr>
        <w:t xml:space="preserve">личная гигиена, рациональное питание, </w:t>
      </w:r>
      <w:r w:rsidR="00A17089" w:rsidRPr="00A17089">
        <w:rPr>
          <w:rFonts w:ascii="Times New Roman" w:eastAsia="Calibri" w:hAnsi="Times New Roman" w:cs="Times New Roman"/>
          <w:color w:val="000000"/>
          <w:sz w:val="20"/>
          <w:szCs w:val="20"/>
          <w:shd w:val="clear" w:color="auto" w:fill="FFFFFF"/>
        </w:rPr>
        <w:t>оптима</w:t>
      </w:r>
      <w:r w:rsidR="00AA35D6">
        <w:rPr>
          <w:rFonts w:ascii="Times New Roman" w:eastAsia="Calibri" w:hAnsi="Times New Roman" w:cs="Times New Roman"/>
          <w:color w:val="000000"/>
          <w:sz w:val="20"/>
          <w:szCs w:val="20"/>
          <w:shd w:val="clear" w:color="auto" w:fill="FFFFFF"/>
        </w:rPr>
        <w:t xml:space="preserve">льное сочетание работы и отдыха, </w:t>
      </w:r>
      <w:r w:rsidR="00A17089" w:rsidRPr="00A17089">
        <w:rPr>
          <w:rFonts w:ascii="Times New Roman" w:eastAsia="Calibri" w:hAnsi="Times New Roman" w:cs="Times New Roman"/>
          <w:color w:val="000000"/>
          <w:sz w:val="20"/>
          <w:szCs w:val="20"/>
          <w:shd w:val="clear" w:color="auto" w:fill="FFFFFF"/>
        </w:rPr>
        <w:t>двигате</w:t>
      </w:r>
      <w:r w:rsidR="00AA35D6">
        <w:rPr>
          <w:rFonts w:ascii="Times New Roman" w:eastAsia="Calibri" w:hAnsi="Times New Roman" w:cs="Times New Roman"/>
          <w:color w:val="000000"/>
          <w:sz w:val="20"/>
          <w:szCs w:val="20"/>
          <w:shd w:val="clear" w:color="auto" w:fill="FFFFFF"/>
        </w:rPr>
        <w:t xml:space="preserve">льная активность, закаливание, отказ от вредных привычек, </w:t>
      </w:r>
      <w:r w:rsidR="00A17089" w:rsidRPr="00A17089">
        <w:rPr>
          <w:rFonts w:ascii="Times New Roman" w:eastAsia="Calibri" w:hAnsi="Times New Roman" w:cs="Times New Roman"/>
          <w:color w:val="000000"/>
          <w:sz w:val="20"/>
          <w:szCs w:val="20"/>
          <w:shd w:val="clear" w:color="auto" w:fill="FFFFFF"/>
        </w:rPr>
        <w:t>поддержание в течение жизни выработанного и апробированного стиля жизни.</w:t>
      </w:r>
      <w:r w:rsidR="00A17089" w:rsidRPr="00A17089">
        <w:rPr>
          <w:rFonts w:ascii="Arial" w:eastAsia="Calibri" w:hAnsi="Arial" w:cs="Arial"/>
          <w:color w:val="000000"/>
          <w:sz w:val="20"/>
          <w:szCs w:val="20"/>
        </w:rPr>
        <w:br/>
      </w:r>
      <w:r w:rsidR="00A17089">
        <w:rPr>
          <w:rFonts w:ascii="Times New Roman" w:eastAsia="Calibri" w:hAnsi="Times New Roman" w:cs="Times New Roman"/>
          <w:b/>
          <w:bCs/>
          <w:color w:val="000000"/>
          <w:sz w:val="20"/>
          <w:szCs w:val="20"/>
          <w:bdr w:val="none" w:sz="0" w:space="0" w:color="auto" w:frame="1"/>
          <w:shd w:val="clear" w:color="auto" w:fill="FFFFFF"/>
        </w:rPr>
        <w:t xml:space="preserve">   </w:t>
      </w:r>
      <w:r w:rsidR="00223856">
        <w:rPr>
          <w:rFonts w:ascii="Times New Roman" w:eastAsia="Calibri" w:hAnsi="Times New Roman" w:cs="Times New Roman"/>
          <w:b/>
          <w:bCs/>
          <w:color w:val="000000"/>
          <w:sz w:val="20"/>
          <w:szCs w:val="20"/>
          <w:bdr w:val="none" w:sz="0" w:space="0" w:color="auto" w:frame="1"/>
          <w:shd w:val="clear" w:color="auto" w:fill="FFFFFF"/>
        </w:rPr>
        <w:tab/>
      </w:r>
      <w:r w:rsidR="00A17089" w:rsidRPr="00BC4C9A">
        <w:rPr>
          <w:rFonts w:ascii="Times New Roman" w:eastAsia="Calibri" w:hAnsi="Times New Roman" w:cs="Times New Roman"/>
          <w:b/>
          <w:bCs/>
          <w:color w:val="000000"/>
          <w:sz w:val="20"/>
          <w:szCs w:val="20"/>
          <w:bdr w:val="none" w:sz="0" w:space="0" w:color="auto" w:frame="1"/>
          <w:shd w:val="clear" w:color="auto" w:fill="FFFFFF"/>
        </w:rPr>
        <w:t>Психофизиологические аспекты.</w:t>
      </w:r>
      <w:r w:rsidR="00BC4C9A" w:rsidRPr="00BC4C9A">
        <w:rPr>
          <w:rFonts w:ascii="Times New Roman" w:eastAsia="Calibri" w:hAnsi="Times New Roman" w:cs="Times New Roman"/>
          <w:color w:val="000000"/>
          <w:sz w:val="20"/>
          <w:szCs w:val="20"/>
        </w:rPr>
        <w:t xml:space="preserve"> </w:t>
      </w:r>
      <w:r w:rsidR="00A17089" w:rsidRPr="00BC4C9A">
        <w:rPr>
          <w:rFonts w:ascii="Times New Roman" w:eastAsia="Calibri" w:hAnsi="Times New Roman" w:cs="Times New Roman"/>
          <w:color w:val="000000"/>
          <w:sz w:val="20"/>
          <w:szCs w:val="20"/>
          <w:shd w:val="clear" w:color="auto" w:fill="FFFFFF"/>
        </w:rPr>
        <w:t>Визуально один человек в 50 лет выглядит срав</w:t>
      </w:r>
      <w:r w:rsidR="00A17089" w:rsidRPr="00BC4C9A">
        <w:rPr>
          <w:rFonts w:ascii="Times New Roman" w:eastAsia="Calibri" w:hAnsi="Times New Roman" w:cs="Times New Roman"/>
          <w:color w:val="000000"/>
          <w:sz w:val="20"/>
          <w:szCs w:val="20"/>
          <w:shd w:val="clear" w:color="auto" w:fill="FFFFFF"/>
        </w:rPr>
        <w:softHyphen/>
        <w:t>нительно молодым, а другой такого же возраста «носит» в себе печать преждевременной дряхлости. </w:t>
      </w:r>
      <w:r w:rsidR="008E1679">
        <w:rPr>
          <w:rFonts w:ascii="Times New Roman" w:eastAsia="Calibri" w:hAnsi="Times New Roman" w:cs="Times New Roman"/>
          <w:color w:val="000000"/>
          <w:sz w:val="20"/>
          <w:szCs w:val="20"/>
          <w:shd w:val="clear" w:color="auto" w:fill="FFFFFF"/>
        </w:rPr>
        <w:t>(см.тбл.)</w:t>
      </w:r>
    </w:p>
    <w:p w:rsidR="008E1679" w:rsidRDefault="00407884" w:rsidP="008E1679">
      <w:pPr>
        <w:spacing w:after="0" w:line="240" w:lineRule="auto"/>
        <w:rPr>
          <w:rFonts w:ascii="Times New Roman" w:eastAsia="Calibri" w:hAnsi="Times New Roman" w:cs="Times New Roman"/>
          <w:color w:val="000000"/>
          <w:sz w:val="20"/>
          <w:szCs w:val="20"/>
          <w:shd w:val="clear" w:color="auto" w:fill="FFFFFF"/>
        </w:rPr>
      </w:pPr>
      <w:r>
        <w:rPr>
          <w:rFonts w:ascii="Times New Roman" w:eastAsia="Calibri" w:hAnsi="Times New Roman" w:cs="Times New Roman"/>
          <w:noProof/>
          <w:color w:val="000000"/>
          <w:sz w:val="20"/>
          <w:szCs w:val="20"/>
          <w:shd w:val="clear" w:color="auto" w:fill="FFFFFF"/>
          <w:lang w:eastAsia="ru-RU"/>
        </w:rPr>
        <w:drawing>
          <wp:anchor distT="0" distB="0" distL="114300" distR="114300" simplePos="0" relativeHeight="251729408" behindDoc="1" locked="0" layoutInCell="1" allowOverlap="1" wp14:anchorId="7ADD6BF8" wp14:editId="1B840301">
            <wp:simplePos x="0" y="0"/>
            <wp:positionH relativeFrom="column">
              <wp:posOffset>4205605</wp:posOffset>
            </wp:positionH>
            <wp:positionV relativeFrom="paragraph">
              <wp:posOffset>192289</wp:posOffset>
            </wp:positionV>
            <wp:extent cx="1476848" cy="990196"/>
            <wp:effectExtent l="0" t="0" r="9525" b="635"/>
            <wp:wrapThrough wrapText="bothSides">
              <wp:wrapPolygon edited="0">
                <wp:start x="0" y="0"/>
                <wp:lineTo x="0" y="21198"/>
                <wp:lineTo x="21461" y="21198"/>
                <wp:lineTo x="21461" y="0"/>
                <wp:lineTo x="0" y="0"/>
              </wp:wrapPolygon>
            </wp:wrapThrough>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76848" cy="990196"/>
                    </a:xfrm>
                    <a:prstGeom prst="rect">
                      <a:avLst/>
                    </a:prstGeom>
                    <a:noFill/>
                  </pic:spPr>
                </pic:pic>
              </a:graphicData>
            </a:graphic>
            <wp14:sizeRelH relativeFrom="page">
              <wp14:pctWidth>0</wp14:pctWidth>
            </wp14:sizeRelH>
            <wp14:sizeRelV relativeFrom="page">
              <wp14:pctHeight>0</wp14:pctHeight>
            </wp14:sizeRelV>
          </wp:anchor>
        </w:drawing>
      </w:r>
      <w:r w:rsidR="008E1679">
        <w:rPr>
          <w:rFonts w:ascii="Times New Roman" w:eastAsia="Calibri" w:hAnsi="Times New Roman" w:cs="Times New Roman"/>
          <w:noProof/>
          <w:color w:val="000000"/>
          <w:sz w:val="20"/>
          <w:szCs w:val="20"/>
          <w:shd w:val="clear" w:color="auto" w:fill="FFFFFF"/>
          <w:lang w:eastAsia="ru-RU"/>
        </w:rPr>
        <w:drawing>
          <wp:anchor distT="0" distB="0" distL="114300" distR="114300" simplePos="0" relativeHeight="251728384" behindDoc="1" locked="0" layoutInCell="1" allowOverlap="1" wp14:anchorId="68AFA33A" wp14:editId="3515DE88">
            <wp:simplePos x="0" y="0"/>
            <wp:positionH relativeFrom="column">
              <wp:posOffset>3922914</wp:posOffset>
            </wp:positionH>
            <wp:positionV relativeFrom="paragraph">
              <wp:posOffset>7620</wp:posOffset>
            </wp:positionV>
            <wp:extent cx="1814773" cy="140125"/>
            <wp:effectExtent l="0" t="0" r="0" b="0"/>
            <wp:wrapThrough wrapText="bothSides">
              <wp:wrapPolygon edited="0">
                <wp:start x="0" y="0"/>
                <wp:lineTo x="0" y="14727"/>
                <wp:lineTo x="14970" y="17673"/>
                <wp:lineTo x="15877" y="17673"/>
                <wp:lineTo x="21320" y="14727"/>
                <wp:lineTo x="21093" y="2945"/>
                <wp:lineTo x="907" y="0"/>
                <wp:lineTo x="0" y="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14773" cy="1401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Calibri" w:hAnsi="Arial" w:cs="Arial"/>
          <w:color w:val="000000"/>
          <w:sz w:val="20"/>
          <w:szCs w:val="20"/>
          <w:shd w:val="clear" w:color="auto" w:fill="FFFFFF"/>
        </w:rPr>
        <w:t xml:space="preserve">  </w:t>
      </w:r>
      <w:r w:rsidR="008E1679">
        <w:rPr>
          <w:rFonts w:ascii="Times New Roman" w:eastAsia="Calibri" w:hAnsi="Times New Roman" w:cs="Times New Roman"/>
          <w:color w:val="000000"/>
          <w:sz w:val="20"/>
          <w:szCs w:val="20"/>
          <w:shd w:val="clear" w:color="auto" w:fill="FFFFFF"/>
        </w:rPr>
        <w:t xml:space="preserve">  </w:t>
      </w:r>
      <w:r w:rsidR="00A17089" w:rsidRPr="00BC4C9A">
        <w:rPr>
          <w:rFonts w:ascii="Times New Roman" w:eastAsia="Calibri" w:hAnsi="Times New Roman" w:cs="Times New Roman"/>
          <w:color w:val="000000"/>
          <w:sz w:val="20"/>
          <w:szCs w:val="20"/>
          <w:shd w:val="clear" w:color="auto" w:fill="FFFFFF"/>
        </w:rPr>
        <w:t>Наблюдается склон</w:t>
      </w:r>
      <w:r w:rsidR="00A17089" w:rsidRPr="00BC4C9A">
        <w:rPr>
          <w:rFonts w:ascii="Times New Roman" w:eastAsia="Calibri" w:hAnsi="Times New Roman" w:cs="Times New Roman"/>
          <w:color w:val="000000"/>
          <w:sz w:val="20"/>
          <w:szCs w:val="20"/>
          <w:shd w:val="clear" w:color="auto" w:fill="FFFFFF"/>
        </w:rPr>
        <w:softHyphen/>
        <w:t>ность к прогрессированию атрофических процессов в тканях, органах и системах, о чем писал Авиценна. Об</w:t>
      </w:r>
      <w:r w:rsidR="00A17089" w:rsidRPr="00BC4C9A">
        <w:rPr>
          <w:rFonts w:ascii="Times New Roman" w:eastAsia="Calibri" w:hAnsi="Times New Roman" w:cs="Times New Roman"/>
          <w:color w:val="000000"/>
          <w:sz w:val="20"/>
          <w:szCs w:val="20"/>
          <w:shd w:val="clear" w:color="auto" w:fill="FFFFFF"/>
        </w:rPr>
        <w:softHyphen/>
        <w:t>щеизвестны и психофизиологические изменения умст</w:t>
      </w:r>
      <w:r w:rsidR="00A17089" w:rsidRPr="00BC4C9A">
        <w:rPr>
          <w:rFonts w:ascii="Times New Roman" w:eastAsia="Calibri" w:hAnsi="Times New Roman" w:cs="Times New Roman"/>
          <w:color w:val="000000"/>
          <w:sz w:val="20"/>
          <w:szCs w:val="20"/>
          <w:shd w:val="clear" w:color="auto" w:fill="FFFFFF"/>
        </w:rPr>
        <w:softHyphen/>
        <w:t>венной работоспособности. Снижаются отдельные функ</w:t>
      </w:r>
      <w:r w:rsidR="00A17089" w:rsidRPr="00BC4C9A">
        <w:rPr>
          <w:rFonts w:ascii="Times New Roman" w:eastAsia="Calibri" w:hAnsi="Times New Roman" w:cs="Times New Roman"/>
          <w:color w:val="000000"/>
          <w:sz w:val="20"/>
          <w:szCs w:val="20"/>
          <w:shd w:val="clear" w:color="auto" w:fill="FFFFFF"/>
        </w:rPr>
        <w:softHyphen/>
        <w:t>циональные возможности.</w:t>
      </w:r>
      <w:r w:rsidR="00A17089" w:rsidRPr="00BC4C9A">
        <w:rPr>
          <w:rFonts w:ascii="Times New Roman" w:eastAsia="Calibri" w:hAnsi="Times New Roman" w:cs="Times New Roman"/>
          <w:color w:val="000000"/>
          <w:sz w:val="20"/>
          <w:szCs w:val="20"/>
        </w:rPr>
        <w:br/>
      </w:r>
      <w:r w:rsidR="00BC4C9A">
        <w:rPr>
          <w:rFonts w:ascii="Times New Roman" w:eastAsia="Calibri" w:hAnsi="Times New Roman" w:cs="Times New Roman"/>
          <w:color w:val="000000"/>
          <w:sz w:val="20"/>
          <w:szCs w:val="20"/>
          <w:shd w:val="clear" w:color="auto" w:fill="FFFFFF"/>
        </w:rPr>
        <w:t xml:space="preserve">   </w:t>
      </w:r>
      <w:r w:rsidR="00223856">
        <w:rPr>
          <w:rFonts w:ascii="Times New Roman" w:eastAsia="Calibri" w:hAnsi="Times New Roman" w:cs="Times New Roman"/>
          <w:color w:val="000000"/>
          <w:sz w:val="20"/>
          <w:szCs w:val="20"/>
          <w:shd w:val="clear" w:color="auto" w:fill="FFFFFF"/>
        </w:rPr>
        <w:tab/>
      </w:r>
      <w:r w:rsidR="00A17089" w:rsidRPr="00BC4C9A">
        <w:rPr>
          <w:rFonts w:ascii="Times New Roman" w:eastAsia="Calibri" w:hAnsi="Times New Roman" w:cs="Times New Roman"/>
          <w:color w:val="000000"/>
          <w:sz w:val="20"/>
          <w:szCs w:val="20"/>
          <w:shd w:val="clear" w:color="auto" w:fill="FFFFFF"/>
        </w:rPr>
        <w:t xml:space="preserve">Комплексные исследования по проблеме долголетия </w:t>
      </w:r>
      <w:r>
        <w:rPr>
          <w:rFonts w:ascii="Times New Roman" w:eastAsia="Calibri" w:hAnsi="Times New Roman" w:cs="Times New Roman"/>
          <w:color w:val="000000"/>
          <w:sz w:val="20"/>
          <w:szCs w:val="20"/>
          <w:shd w:val="clear" w:color="auto" w:fill="FFFFFF"/>
        </w:rPr>
        <w:t xml:space="preserve">как уже говорилось ранее </w:t>
      </w:r>
      <w:r w:rsidR="00A17089" w:rsidRPr="00BC4C9A">
        <w:rPr>
          <w:rFonts w:ascii="Times New Roman" w:eastAsia="Calibri" w:hAnsi="Times New Roman" w:cs="Times New Roman"/>
          <w:color w:val="000000"/>
          <w:sz w:val="20"/>
          <w:szCs w:val="20"/>
          <w:shd w:val="clear" w:color="auto" w:fill="FFFFFF"/>
        </w:rPr>
        <w:t>наиболее характерной чертой «с</w:t>
      </w:r>
      <w:r>
        <w:rPr>
          <w:rFonts w:ascii="Times New Roman" w:eastAsia="Calibri" w:hAnsi="Times New Roman" w:cs="Times New Roman"/>
          <w:color w:val="000000"/>
          <w:sz w:val="20"/>
          <w:szCs w:val="20"/>
          <w:shd w:val="clear" w:color="auto" w:fill="FFFFFF"/>
        </w:rPr>
        <w:t>трате</w:t>
      </w:r>
      <w:r>
        <w:rPr>
          <w:rFonts w:ascii="Times New Roman" w:eastAsia="Calibri" w:hAnsi="Times New Roman" w:cs="Times New Roman"/>
          <w:color w:val="000000"/>
          <w:sz w:val="20"/>
          <w:szCs w:val="20"/>
          <w:shd w:val="clear" w:color="auto" w:fill="FFFFFF"/>
        </w:rPr>
        <w:softHyphen/>
        <w:t>гии жизни» являлись у них</w:t>
      </w:r>
      <w:r w:rsidRPr="00BC4C9A">
        <w:rPr>
          <w:rFonts w:ascii="Times New Roman" w:eastAsia="Calibri" w:hAnsi="Times New Roman" w:cs="Times New Roman"/>
          <w:color w:val="000000"/>
          <w:sz w:val="20"/>
          <w:szCs w:val="20"/>
          <w:shd w:val="clear" w:color="auto" w:fill="FFFFFF"/>
        </w:rPr>
        <w:t>долгожителей</w:t>
      </w:r>
      <w:r>
        <w:rPr>
          <w:rFonts w:ascii="Times New Roman" w:eastAsia="Calibri" w:hAnsi="Times New Roman" w:cs="Times New Roman"/>
          <w:color w:val="000000"/>
          <w:sz w:val="20"/>
          <w:szCs w:val="20"/>
          <w:shd w:val="clear" w:color="auto" w:fill="FFFFFF"/>
        </w:rPr>
        <w:t xml:space="preserve">: </w:t>
      </w:r>
      <w:r w:rsidR="00A17089" w:rsidRPr="00BC4C9A">
        <w:rPr>
          <w:rFonts w:ascii="Times New Roman" w:eastAsia="Calibri" w:hAnsi="Times New Roman" w:cs="Times New Roman"/>
          <w:color w:val="000000"/>
          <w:sz w:val="20"/>
          <w:szCs w:val="20"/>
          <w:shd w:val="clear" w:color="auto" w:fill="FFFFFF"/>
        </w:rPr>
        <w:t>повышенная работоспособность, правильный образ жизни, рацио</w:t>
      </w:r>
      <w:r w:rsidR="00A17089" w:rsidRPr="00BC4C9A">
        <w:rPr>
          <w:rFonts w:ascii="Times New Roman" w:eastAsia="Calibri" w:hAnsi="Times New Roman" w:cs="Times New Roman"/>
          <w:color w:val="000000"/>
          <w:sz w:val="20"/>
          <w:szCs w:val="20"/>
          <w:shd w:val="clear" w:color="auto" w:fill="FFFFFF"/>
        </w:rPr>
        <w:softHyphen/>
        <w:t>нальное питание, не злоупотребление вредными при</w:t>
      </w:r>
      <w:r w:rsidR="00A17089" w:rsidRPr="00BC4C9A">
        <w:rPr>
          <w:rFonts w:ascii="Times New Roman" w:eastAsia="Calibri" w:hAnsi="Times New Roman" w:cs="Times New Roman"/>
          <w:color w:val="000000"/>
          <w:sz w:val="20"/>
          <w:szCs w:val="20"/>
          <w:shd w:val="clear" w:color="auto" w:fill="FFFFFF"/>
        </w:rPr>
        <w:softHyphen/>
        <w:t>вычками, творческое стремление к цели независимо от профессии и региона проживания.</w:t>
      </w:r>
      <w:r w:rsidR="00A17089" w:rsidRPr="00BC4C9A">
        <w:rPr>
          <w:rFonts w:ascii="Times New Roman" w:eastAsia="Calibri" w:hAnsi="Times New Roman" w:cs="Times New Roman"/>
          <w:color w:val="000000"/>
          <w:sz w:val="20"/>
          <w:szCs w:val="20"/>
        </w:rPr>
        <w:br/>
      </w:r>
      <w:r w:rsidR="00BC4C9A">
        <w:rPr>
          <w:rFonts w:ascii="Arial" w:eastAsia="Calibri" w:hAnsi="Arial" w:cs="Arial"/>
          <w:color w:val="000000"/>
          <w:sz w:val="20"/>
          <w:szCs w:val="20"/>
          <w:shd w:val="clear" w:color="auto" w:fill="FFFFFF"/>
        </w:rPr>
        <w:t xml:space="preserve">   </w:t>
      </w:r>
      <w:r w:rsidR="00223856">
        <w:rPr>
          <w:rFonts w:ascii="Arial" w:eastAsia="Calibri" w:hAnsi="Arial" w:cs="Arial"/>
          <w:color w:val="000000"/>
          <w:sz w:val="20"/>
          <w:szCs w:val="20"/>
          <w:shd w:val="clear" w:color="auto" w:fill="FFFFFF"/>
        </w:rPr>
        <w:tab/>
      </w:r>
      <w:r>
        <w:rPr>
          <w:rFonts w:ascii="Times New Roman" w:eastAsia="Calibri" w:hAnsi="Times New Roman" w:cs="Times New Roman"/>
          <w:color w:val="000000"/>
          <w:sz w:val="20"/>
          <w:szCs w:val="20"/>
          <w:shd w:val="clear" w:color="auto" w:fill="FFFFFF"/>
        </w:rPr>
        <w:t>К</w:t>
      </w:r>
      <w:r w:rsidR="00A17089" w:rsidRPr="00BC4C9A">
        <w:rPr>
          <w:rFonts w:ascii="Times New Roman" w:eastAsia="Calibri" w:hAnsi="Times New Roman" w:cs="Times New Roman"/>
          <w:color w:val="000000"/>
          <w:sz w:val="20"/>
          <w:szCs w:val="20"/>
          <w:shd w:val="clear" w:color="auto" w:fill="FFFFFF"/>
        </w:rPr>
        <w:t xml:space="preserve"> примеру, жизнь </w:t>
      </w:r>
      <w:r>
        <w:rPr>
          <w:rFonts w:ascii="Times New Roman" w:eastAsia="Calibri" w:hAnsi="Times New Roman" w:cs="Times New Roman"/>
          <w:color w:val="000000"/>
          <w:sz w:val="20"/>
          <w:szCs w:val="20"/>
          <w:shd w:val="clear" w:color="auto" w:fill="FFFFFF"/>
        </w:rPr>
        <w:t>одного</w:t>
      </w:r>
      <w:r w:rsidR="00A17089" w:rsidRPr="00BC4C9A">
        <w:rPr>
          <w:rFonts w:ascii="Times New Roman" w:eastAsia="Calibri" w:hAnsi="Times New Roman" w:cs="Times New Roman"/>
          <w:color w:val="000000"/>
          <w:sz w:val="20"/>
          <w:szCs w:val="20"/>
          <w:shd w:val="clear" w:color="auto" w:fill="FFFFFF"/>
        </w:rPr>
        <w:t xml:space="preserve"> долгожителя — известного спортсмена Ан</w:t>
      </w:r>
      <w:r w:rsidR="00A17089" w:rsidRPr="00BC4C9A">
        <w:rPr>
          <w:rFonts w:ascii="Times New Roman" w:eastAsia="Calibri" w:hAnsi="Times New Roman" w:cs="Times New Roman"/>
          <w:color w:val="000000"/>
          <w:sz w:val="20"/>
          <w:szCs w:val="20"/>
          <w:shd w:val="clear" w:color="auto" w:fill="FFFFFF"/>
        </w:rPr>
        <w:softHyphen/>
        <w:t>д</w:t>
      </w:r>
      <w:r>
        <w:rPr>
          <w:rFonts w:ascii="Times New Roman" w:eastAsia="Calibri" w:hAnsi="Times New Roman" w:cs="Times New Roman"/>
          <w:color w:val="000000"/>
          <w:sz w:val="20"/>
          <w:szCs w:val="20"/>
          <w:shd w:val="clear" w:color="auto" w:fill="FFFFFF"/>
        </w:rPr>
        <w:t xml:space="preserve">рея Старостина, </w:t>
      </w:r>
      <w:r w:rsidR="00A17089" w:rsidRPr="00BC4C9A">
        <w:rPr>
          <w:rFonts w:ascii="Times New Roman" w:eastAsia="Calibri" w:hAnsi="Times New Roman" w:cs="Times New Roman"/>
          <w:color w:val="000000"/>
          <w:sz w:val="20"/>
          <w:szCs w:val="20"/>
          <w:shd w:val="clear" w:color="auto" w:fill="FFFFFF"/>
        </w:rPr>
        <w:t>перенесшего все психофизические перегрузки — репрессии, тюрьму в Надыме, унижение, ссылку. А Поль Брегг прожил 95 лет, участвуя в заплывах, путешествиях, экспериментировал и пропагандировал ЗОЖ до конца жизни.</w:t>
      </w:r>
    </w:p>
    <w:p w:rsidR="00762FAE" w:rsidRDefault="003926FC" w:rsidP="00C61873">
      <w:pPr>
        <w:spacing w:after="0" w:line="240" w:lineRule="auto"/>
        <w:rPr>
          <w:rFonts w:ascii="Times New Roman" w:eastAsia="Calibri" w:hAnsi="Times New Roman" w:cs="Times New Roman"/>
          <w:color w:val="000000"/>
          <w:sz w:val="20"/>
          <w:szCs w:val="20"/>
          <w:shd w:val="clear" w:color="auto" w:fill="FFFFFF"/>
        </w:rPr>
      </w:pPr>
      <w:r w:rsidRPr="003926FC">
        <w:rPr>
          <w:rFonts w:ascii="Arial" w:eastAsia="Calibri" w:hAnsi="Arial" w:cs="Arial"/>
          <w:noProof/>
          <w:color w:val="000000"/>
          <w:sz w:val="20"/>
          <w:szCs w:val="20"/>
          <w:lang w:eastAsia="ru-RU"/>
        </w:rPr>
        <w:drawing>
          <wp:anchor distT="0" distB="0" distL="114300" distR="114300" simplePos="0" relativeHeight="251734528" behindDoc="1" locked="0" layoutInCell="1" allowOverlap="1" wp14:anchorId="5E37F73F" wp14:editId="24150654">
            <wp:simplePos x="0" y="0"/>
            <wp:positionH relativeFrom="column">
              <wp:posOffset>4491990</wp:posOffset>
            </wp:positionH>
            <wp:positionV relativeFrom="paragraph">
              <wp:posOffset>3017520</wp:posOffset>
            </wp:positionV>
            <wp:extent cx="1319530" cy="934720"/>
            <wp:effectExtent l="0" t="0" r="0" b="0"/>
            <wp:wrapThrough wrapText="bothSides">
              <wp:wrapPolygon edited="0">
                <wp:start x="0" y="0"/>
                <wp:lineTo x="0" y="21130"/>
                <wp:lineTo x="21205" y="21130"/>
                <wp:lineTo x="21205" y="0"/>
                <wp:lineTo x="0" y="0"/>
              </wp:wrapPolygon>
            </wp:wrapThrough>
            <wp:docPr id="44" name="Рисунок 44" descr="C:\Users\2\Desktop\здоровье\здо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Desktop\здоровье\здор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19530" cy="934720"/>
                    </a:xfrm>
                    <a:prstGeom prst="rect">
                      <a:avLst/>
                    </a:prstGeom>
                    <a:noFill/>
                    <a:ln>
                      <a:noFill/>
                    </a:ln>
                  </pic:spPr>
                </pic:pic>
              </a:graphicData>
            </a:graphic>
            <wp14:sizeRelH relativeFrom="page">
              <wp14:pctWidth>0</wp14:pctWidth>
            </wp14:sizeRelH>
            <wp14:sizeRelV relativeFrom="page">
              <wp14:pctHeight>0</wp14:pctHeight>
            </wp14:sizeRelV>
          </wp:anchor>
        </w:drawing>
      </w:r>
      <w:r w:rsidR="00BC4C9A">
        <w:rPr>
          <w:rFonts w:ascii="Times New Roman" w:eastAsia="Calibri" w:hAnsi="Times New Roman" w:cs="Times New Roman"/>
          <w:color w:val="000000"/>
          <w:sz w:val="20"/>
          <w:szCs w:val="20"/>
          <w:shd w:val="clear" w:color="auto" w:fill="FFFFFF"/>
        </w:rPr>
        <w:t xml:space="preserve">  </w:t>
      </w:r>
      <w:r w:rsidR="00223856">
        <w:rPr>
          <w:rFonts w:ascii="Times New Roman" w:eastAsia="Calibri" w:hAnsi="Times New Roman" w:cs="Times New Roman"/>
          <w:color w:val="000000"/>
          <w:sz w:val="20"/>
          <w:szCs w:val="20"/>
          <w:shd w:val="clear" w:color="auto" w:fill="FFFFFF"/>
        </w:rPr>
        <w:tab/>
      </w:r>
      <w:r w:rsidR="00A17089" w:rsidRPr="00BC4C9A">
        <w:rPr>
          <w:rFonts w:ascii="Times New Roman" w:eastAsia="Calibri" w:hAnsi="Times New Roman" w:cs="Times New Roman"/>
          <w:color w:val="000000"/>
          <w:sz w:val="20"/>
          <w:szCs w:val="20"/>
          <w:shd w:val="clear" w:color="auto" w:fill="FFFFFF"/>
        </w:rPr>
        <w:t>В 1990 г. психиатр-геронтолог Р.С. Яцемирская провела в Софии клинико-психопатологическое исследование долгожи</w:t>
      </w:r>
      <w:r w:rsidR="00A17089" w:rsidRPr="00BC4C9A">
        <w:rPr>
          <w:rFonts w:ascii="Times New Roman" w:eastAsia="Calibri" w:hAnsi="Times New Roman" w:cs="Times New Roman"/>
          <w:color w:val="000000"/>
          <w:sz w:val="20"/>
          <w:szCs w:val="20"/>
          <w:shd w:val="clear" w:color="auto" w:fill="FFFFFF"/>
        </w:rPr>
        <w:softHyphen/>
        <w:t>телей в возрасте 90—96 лет (всего 216 человек обоего пола). Она обнаружила прямую зависимость психического статуса иссле</w:t>
      </w:r>
      <w:r w:rsidR="00A17089" w:rsidRPr="00BC4C9A">
        <w:rPr>
          <w:rFonts w:ascii="Times New Roman" w:eastAsia="Calibri" w:hAnsi="Times New Roman" w:cs="Times New Roman"/>
          <w:color w:val="000000"/>
          <w:sz w:val="20"/>
          <w:szCs w:val="20"/>
          <w:shd w:val="clear" w:color="auto" w:fill="FFFFFF"/>
        </w:rPr>
        <w:softHyphen/>
        <w:t>дуемых не только от их физического состояния, но и от таких социальных факторов, как проживание в семье, в интернате, одиночество. Тогда Болгария была благополучной страной, и поэтому необходимости в усложнении социально-личностных критериев для оценки психического состояния долгожителей не было. Крепкие физически долгожители сохранили и психи</w:t>
      </w:r>
      <w:r w:rsidR="00A17089" w:rsidRPr="00BC4C9A">
        <w:rPr>
          <w:rFonts w:ascii="Times New Roman" w:eastAsia="Calibri" w:hAnsi="Times New Roman" w:cs="Times New Roman"/>
          <w:color w:val="000000"/>
          <w:sz w:val="20"/>
          <w:szCs w:val="20"/>
          <w:shd w:val="clear" w:color="auto" w:fill="FFFFFF"/>
        </w:rPr>
        <w:softHyphen/>
        <w:t>ческое здоровье. Точно также психическая сохранность харак</w:t>
      </w:r>
      <w:r w:rsidR="00A17089" w:rsidRPr="00BC4C9A">
        <w:rPr>
          <w:rFonts w:ascii="Times New Roman" w:eastAsia="Calibri" w:hAnsi="Times New Roman" w:cs="Times New Roman"/>
          <w:color w:val="000000"/>
          <w:sz w:val="20"/>
          <w:szCs w:val="20"/>
          <w:shd w:val="clear" w:color="auto" w:fill="FFFFFF"/>
        </w:rPr>
        <w:softHyphen/>
        <w:t>теризовала долгожителей, проживающих в семье. Они остава</w:t>
      </w:r>
      <w:r w:rsidR="00A17089" w:rsidRPr="00BC4C9A">
        <w:rPr>
          <w:rFonts w:ascii="Times New Roman" w:eastAsia="Calibri" w:hAnsi="Times New Roman" w:cs="Times New Roman"/>
          <w:color w:val="000000"/>
          <w:sz w:val="20"/>
          <w:szCs w:val="20"/>
          <w:shd w:val="clear" w:color="auto" w:fill="FFFFFF"/>
        </w:rPr>
        <w:softHyphen/>
        <w:t xml:space="preserve">лись, к тому же, активными. Можно сделать вывод. </w:t>
      </w:r>
      <w:r w:rsidR="00BC4C9A">
        <w:rPr>
          <w:rFonts w:ascii="Times New Roman" w:eastAsia="Calibri" w:hAnsi="Times New Roman" w:cs="Times New Roman"/>
          <w:color w:val="000000"/>
          <w:sz w:val="20"/>
          <w:szCs w:val="20"/>
          <w:shd w:val="clear" w:color="auto" w:fill="FFFFFF"/>
        </w:rPr>
        <w:t>Что длительность жизни зависит </w:t>
      </w:r>
      <w:r w:rsidR="00A17089" w:rsidRPr="00BC4C9A">
        <w:rPr>
          <w:rFonts w:ascii="Times New Roman" w:eastAsia="Calibri" w:hAnsi="Times New Roman" w:cs="Times New Roman"/>
          <w:color w:val="000000"/>
          <w:sz w:val="20"/>
          <w:szCs w:val="20"/>
          <w:shd w:val="clear" w:color="auto" w:fill="FFFFFF"/>
        </w:rPr>
        <w:t>от психологического климата в группах, где проходит жизнь человека</w:t>
      </w:r>
      <w:r w:rsidR="00BC4C9A">
        <w:rPr>
          <w:rFonts w:ascii="Times New Roman" w:eastAsia="Calibri" w:hAnsi="Times New Roman" w:cs="Times New Roman"/>
          <w:color w:val="000000"/>
          <w:sz w:val="20"/>
          <w:szCs w:val="20"/>
          <w:shd w:val="clear" w:color="auto" w:fill="FFFFFF"/>
        </w:rPr>
        <w:t>.</w:t>
      </w:r>
      <w:r w:rsidR="00A17089" w:rsidRPr="00BC4C9A">
        <w:rPr>
          <w:rFonts w:ascii="Times New Roman" w:eastAsia="Calibri" w:hAnsi="Times New Roman" w:cs="Times New Roman"/>
          <w:color w:val="000000"/>
          <w:sz w:val="20"/>
          <w:szCs w:val="20"/>
        </w:rPr>
        <w:br/>
      </w:r>
      <w:r w:rsidR="00762FAE">
        <w:rPr>
          <w:rFonts w:ascii="Times New Roman" w:eastAsia="Calibri" w:hAnsi="Times New Roman" w:cs="Times New Roman"/>
          <w:b/>
          <w:bCs/>
          <w:color w:val="000000"/>
          <w:sz w:val="20"/>
          <w:szCs w:val="20"/>
          <w:bdr w:val="none" w:sz="0" w:space="0" w:color="auto" w:frame="1"/>
          <w:shd w:val="clear" w:color="auto" w:fill="FFFFFF"/>
        </w:rPr>
        <w:t xml:space="preserve">  </w:t>
      </w:r>
      <w:r w:rsidR="00223856">
        <w:rPr>
          <w:rFonts w:ascii="Times New Roman" w:eastAsia="Calibri" w:hAnsi="Times New Roman" w:cs="Times New Roman"/>
          <w:b/>
          <w:bCs/>
          <w:color w:val="000000"/>
          <w:sz w:val="20"/>
          <w:szCs w:val="20"/>
          <w:bdr w:val="none" w:sz="0" w:space="0" w:color="auto" w:frame="1"/>
          <w:shd w:val="clear" w:color="auto" w:fill="FFFFFF"/>
        </w:rPr>
        <w:tab/>
      </w:r>
      <w:r w:rsidR="00762FAE">
        <w:rPr>
          <w:rFonts w:ascii="Times New Roman" w:eastAsia="Calibri" w:hAnsi="Times New Roman" w:cs="Times New Roman"/>
          <w:b/>
          <w:bCs/>
          <w:color w:val="000000"/>
          <w:sz w:val="20"/>
          <w:szCs w:val="20"/>
          <w:bdr w:val="none" w:sz="0" w:space="0" w:color="auto" w:frame="1"/>
          <w:shd w:val="clear" w:color="auto" w:fill="FFFFFF"/>
        </w:rPr>
        <w:t xml:space="preserve"> </w:t>
      </w:r>
      <w:r w:rsidR="00762FAE" w:rsidRPr="00762FAE">
        <w:rPr>
          <w:rFonts w:ascii="Times New Roman" w:eastAsia="Calibri" w:hAnsi="Times New Roman" w:cs="Times New Roman"/>
          <w:b/>
          <w:bCs/>
          <w:color w:val="000000"/>
          <w:sz w:val="20"/>
          <w:szCs w:val="20"/>
          <w:bdr w:val="none" w:sz="0" w:space="0" w:color="auto" w:frame="1"/>
          <w:shd w:val="clear" w:color="auto" w:fill="FFFFFF"/>
        </w:rPr>
        <w:t>Сколько может прожить человек.</w:t>
      </w:r>
      <w:r w:rsidR="00762FAE">
        <w:rPr>
          <w:rFonts w:ascii="Times New Roman" w:eastAsia="Calibri" w:hAnsi="Times New Roman" w:cs="Times New Roman"/>
          <w:color w:val="000000"/>
          <w:sz w:val="20"/>
          <w:szCs w:val="20"/>
        </w:rPr>
        <w:t xml:space="preserve"> </w:t>
      </w:r>
      <w:r w:rsidR="008E1679">
        <w:rPr>
          <w:rFonts w:ascii="Times New Roman" w:eastAsia="Calibri" w:hAnsi="Times New Roman" w:cs="Times New Roman"/>
          <w:color w:val="000000"/>
          <w:sz w:val="20"/>
          <w:szCs w:val="20"/>
          <w:shd w:val="clear" w:color="auto" w:fill="FFFFFF"/>
        </w:rPr>
        <w:t>Систематическое </w:t>
      </w:r>
      <w:r w:rsidR="00762FAE" w:rsidRPr="00762FAE">
        <w:rPr>
          <w:rFonts w:ascii="Times New Roman" w:eastAsia="Calibri" w:hAnsi="Times New Roman" w:cs="Times New Roman"/>
          <w:color w:val="000000"/>
          <w:sz w:val="20"/>
          <w:szCs w:val="20"/>
          <w:shd w:val="clear" w:color="auto" w:fill="FFFFFF"/>
        </w:rPr>
        <w:t>изучение продолжительности че</w:t>
      </w:r>
      <w:r w:rsidR="00762FAE" w:rsidRPr="00762FAE">
        <w:rPr>
          <w:rFonts w:ascii="Times New Roman" w:eastAsia="Calibri" w:hAnsi="Times New Roman" w:cs="Times New Roman"/>
          <w:color w:val="000000"/>
          <w:sz w:val="20"/>
          <w:szCs w:val="20"/>
          <w:shd w:val="clear" w:color="auto" w:fill="FFFFFF"/>
        </w:rPr>
        <w:softHyphen/>
        <w:t>ловеческой жизни началось в конце XVII века, и начало этому поло</w:t>
      </w:r>
      <w:r w:rsidR="008E1679">
        <w:rPr>
          <w:rFonts w:ascii="Times New Roman" w:eastAsia="Calibri" w:hAnsi="Times New Roman" w:cs="Times New Roman"/>
          <w:color w:val="000000"/>
          <w:sz w:val="20"/>
          <w:szCs w:val="20"/>
          <w:shd w:val="clear" w:color="auto" w:fill="FFFFFF"/>
        </w:rPr>
        <w:t>жил английский астроном Эдмунд </w:t>
      </w:r>
      <w:r w:rsidR="00762FAE" w:rsidRPr="00762FAE">
        <w:rPr>
          <w:rFonts w:ascii="Times New Roman" w:eastAsia="Calibri" w:hAnsi="Times New Roman" w:cs="Times New Roman"/>
          <w:color w:val="000000"/>
          <w:sz w:val="20"/>
          <w:szCs w:val="20"/>
          <w:shd w:val="clear" w:color="auto" w:fill="FFFFFF"/>
        </w:rPr>
        <w:t>Галлей, тот самый, что открыл комету Галлея, пытаясь вывести математическую закономерность, которая позволила бы определить возможную продолжительность жизни. Галлей взял данные о смертности жителей польско</w:t>
      </w:r>
      <w:r w:rsidR="00762FAE" w:rsidRPr="00762FAE">
        <w:rPr>
          <w:rFonts w:ascii="Times New Roman" w:eastAsia="Calibri" w:hAnsi="Times New Roman" w:cs="Times New Roman"/>
          <w:color w:val="000000"/>
          <w:sz w:val="20"/>
          <w:szCs w:val="20"/>
          <w:shd w:val="clear" w:color="auto" w:fill="FFFFFF"/>
        </w:rPr>
        <w:softHyphen/>
        <w:t>го города Бреслау, в ту пору входившего в состав Германии, и составил так называемую «таблицу жизни», из которой было видно, сколько человек умирали в том или ином возрасте. По расчетам ученого, ожидаемая продолжительность жизни жителя Бреслау в среднем составляла 34 года.</w:t>
      </w:r>
      <w:r w:rsidR="00762FAE">
        <w:rPr>
          <w:rFonts w:ascii="Times New Roman" w:eastAsia="Calibri" w:hAnsi="Times New Roman" w:cs="Times New Roman"/>
          <w:color w:val="000000"/>
          <w:sz w:val="20"/>
          <w:szCs w:val="20"/>
        </w:rPr>
        <w:t xml:space="preserve"> </w:t>
      </w:r>
      <w:r w:rsidR="00762FAE" w:rsidRPr="00762FAE">
        <w:rPr>
          <w:rFonts w:ascii="Times New Roman" w:eastAsia="Calibri" w:hAnsi="Times New Roman" w:cs="Times New Roman"/>
          <w:color w:val="000000"/>
          <w:sz w:val="20"/>
          <w:szCs w:val="20"/>
          <w:shd w:val="clear" w:color="auto" w:fill="FFFFFF"/>
        </w:rPr>
        <w:t>В 18-19 столетиях науку о продолжительности жизни значительно продвинули вперед математики, ра</w:t>
      </w:r>
      <w:r w:rsidR="00762FAE" w:rsidRPr="00762FAE">
        <w:rPr>
          <w:rFonts w:ascii="Times New Roman" w:eastAsia="Calibri" w:hAnsi="Times New Roman" w:cs="Times New Roman"/>
          <w:color w:val="000000"/>
          <w:sz w:val="20"/>
          <w:szCs w:val="20"/>
          <w:shd w:val="clear" w:color="auto" w:fill="FFFFFF"/>
        </w:rPr>
        <w:softHyphen/>
        <w:t>ботавшие в страховых компаниях. Первым математи</w:t>
      </w:r>
      <w:r w:rsidR="00762FAE" w:rsidRPr="00762FAE">
        <w:rPr>
          <w:rFonts w:ascii="Times New Roman" w:eastAsia="Calibri" w:hAnsi="Times New Roman" w:cs="Times New Roman"/>
          <w:color w:val="000000"/>
          <w:sz w:val="20"/>
          <w:szCs w:val="20"/>
          <w:shd w:val="clear" w:color="auto" w:fill="FFFFFF"/>
        </w:rPr>
        <w:softHyphen/>
        <w:t>ком, составившим «таблицы жизни» дл</w:t>
      </w:r>
      <w:r w:rsidR="008E1679">
        <w:rPr>
          <w:rFonts w:ascii="Times New Roman" w:eastAsia="Calibri" w:hAnsi="Times New Roman" w:cs="Times New Roman"/>
          <w:color w:val="000000"/>
          <w:sz w:val="20"/>
          <w:szCs w:val="20"/>
          <w:shd w:val="clear" w:color="auto" w:fill="FFFFFF"/>
        </w:rPr>
        <w:t>я страховых ком</w:t>
      </w:r>
      <w:r w:rsidR="008E1679">
        <w:rPr>
          <w:rFonts w:ascii="Times New Roman" w:eastAsia="Calibri" w:hAnsi="Times New Roman" w:cs="Times New Roman"/>
          <w:color w:val="000000"/>
          <w:sz w:val="20"/>
          <w:szCs w:val="20"/>
          <w:shd w:val="clear" w:color="auto" w:fill="FFFFFF"/>
        </w:rPr>
        <w:softHyphen/>
        <w:t>паний, был Д.</w:t>
      </w:r>
      <w:r w:rsidR="00762FAE" w:rsidRPr="00762FAE">
        <w:rPr>
          <w:rFonts w:ascii="Times New Roman" w:eastAsia="Calibri" w:hAnsi="Times New Roman" w:cs="Times New Roman"/>
          <w:color w:val="000000"/>
          <w:sz w:val="20"/>
          <w:szCs w:val="20"/>
          <w:shd w:val="clear" w:color="auto" w:fill="FFFFFF"/>
        </w:rPr>
        <w:t xml:space="preserve"> Додсон.</w:t>
      </w:r>
      <w:r w:rsidR="00762FAE" w:rsidRPr="00762FAE">
        <w:rPr>
          <w:rFonts w:ascii="Times New Roman" w:eastAsia="Calibri" w:hAnsi="Times New Roman" w:cs="Times New Roman"/>
          <w:color w:val="000000"/>
          <w:sz w:val="20"/>
          <w:szCs w:val="20"/>
        </w:rPr>
        <w:br/>
      </w:r>
      <w:r w:rsidR="00762FAE">
        <w:rPr>
          <w:rFonts w:ascii="Times New Roman" w:eastAsia="Calibri" w:hAnsi="Times New Roman" w:cs="Times New Roman"/>
          <w:color w:val="000000"/>
          <w:sz w:val="20"/>
          <w:szCs w:val="20"/>
          <w:shd w:val="clear" w:color="auto" w:fill="FFFFFF"/>
        </w:rPr>
        <w:t xml:space="preserve">  </w:t>
      </w:r>
      <w:r w:rsidR="00223856">
        <w:rPr>
          <w:rFonts w:ascii="Times New Roman" w:eastAsia="Calibri" w:hAnsi="Times New Roman" w:cs="Times New Roman"/>
          <w:color w:val="000000"/>
          <w:sz w:val="20"/>
          <w:szCs w:val="20"/>
          <w:shd w:val="clear" w:color="auto" w:fill="FFFFFF"/>
        </w:rPr>
        <w:tab/>
      </w:r>
      <w:r w:rsidR="00762FAE">
        <w:rPr>
          <w:rFonts w:ascii="Times New Roman" w:eastAsia="Calibri" w:hAnsi="Times New Roman" w:cs="Times New Roman"/>
          <w:color w:val="000000"/>
          <w:sz w:val="20"/>
          <w:szCs w:val="20"/>
          <w:shd w:val="clear" w:color="auto" w:fill="FFFFFF"/>
        </w:rPr>
        <w:t xml:space="preserve"> </w:t>
      </w:r>
      <w:r w:rsidR="00762FAE" w:rsidRPr="00762FAE">
        <w:rPr>
          <w:rFonts w:ascii="Times New Roman" w:eastAsia="Calibri" w:hAnsi="Times New Roman" w:cs="Times New Roman"/>
          <w:color w:val="000000"/>
          <w:sz w:val="20"/>
          <w:szCs w:val="20"/>
          <w:shd w:val="clear" w:color="auto" w:fill="FFFFFF"/>
        </w:rPr>
        <w:t>В начале 19 века математики обратили внимание на следующую закономерность: вероятность смерти того или другого индивидуума возрастает в определенной пропорции с его возрастом. Первым «закон смертности» выразил</w:t>
      </w:r>
      <w:r w:rsidR="008E1679">
        <w:rPr>
          <w:rFonts w:ascii="Times New Roman" w:eastAsia="Calibri" w:hAnsi="Times New Roman" w:cs="Times New Roman"/>
          <w:color w:val="000000"/>
          <w:sz w:val="20"/>
          <w:szCs w:val="20"/>
          <w:shd w:val="clear" w:color="auto" w:fill="FFFFFF"/>
        </w:rPr>
        <w:t xml:space="preserve"> английский математик Б. </w:t>
      </w:r>
      <w:r w:rsidR="00762FAE" w:rsidRPr="00762FAE">
        <w:rPr>
          <w:rFonts w:ascii="Times New Roman" w:eastAsia="Calibri" w:hAnsi="Times New Roman" w:cs="Times New Roman"/>
          <w:color w:val="000000"/>
          <w:sz w:val="20"/>
          <w:szCs w:val="20"/>
          <w:shd w:val="clear" w:color="auto" w:fill="FFFFFF"/>
        </w:rPr>
        <w:t>Гомперц. Согласно Гомперцу, максимальный возраст, до которого может дожить человек, 100—110 лет.</w:t>
      </w:r>
      <w:r w:rsidR="00762FAE">
        <w:rPr>
          <w:rFonts w:ascii="Times New Roman" w:eastAsia="Calibri" w:hAnsi="Times New Roman" w:cs="Times New Roman"/>
          <w:color w:val="000000"/>
          <w:sz w:val="20"/>
          <w:szCs w:val="20"/>
        </w:rPr>
        <w:t xml:space="preserve"> </w:t>
      </w:r>
      <w:r w:rsidR="00762FAE" w:rsidRPr="00762FAE">
        <w:rPr>
          <w:rFonts w:ascii="Times New Roman" w:eastAsia="Calibri" w:hAnsi="Times New Roman" w:cs="Times New Roman"/>
          <w:color w:val="000000"/>
          <w:sz w:val="20"/>
          <w:szCs w:val="20"/>
          <w:shd w:val="clear" w:color="auto" w:fill="FFFFFF"/>
        </w:rPr>
        <w:t>За 3 столетия средняя продолжительность жизни возросла, и особенно в нашем веке, с 34 лет (по Галену) до 71 года в среднем.</w:t>
      </w:r>
      <w:r w:rsidR="00762FAE" w:rsidRPr="00762FAE">
        <w:rPr>
          <w:rFonts w:ascii="Times New Roman" w:eastAsia="Calibri" w:hAnsi="Times New Roman" w:cs="Times New Roman"/>
          <w:color w:val="000000"/>
          <w:sz w:val="20"/>
          <w:szCs w:val="20"/>
        </w:rPr>
        <w:br/>
      </w:r>
      <w:r w:rsidR="00762FAE" w:rsidRPr="008E1679">
        <w:rPr>
          <w:rFonts w:ascii="Times New Roman" w:eastAsia="Calibri" w:hAnsi="Times New Roman" w:cs="Times New Roman"/>
          <w:b/>
          <w:color w:val="000000"/>
          <w:sz w:val="20"/>
          <w:szCs w:val="20"/>
          <w:shd w:val="clear" w:color="auto" w:fill="FFFFFF"/>
        </w:rPr>
        <w:t xml:space="preserve">   </w:t>
      </w:r>
      <w:r w:rsidR="00223856">
        <w:rPr>
          <w:rFonts w:ascii="Times New Roman" w:eastAsia="Calibri" w:hAnsi="Times New Roman" w:cs="Times New Roman"/>
          <w:b/>
          <w:color w:val="000000"/>
          <w:sz w:val="20"/>
          <w:szCs w:val="20"/>
          <w:shd w:val="clear" w:color="auto" w:fill="FFFFFF"/>
        </w:rPr>
        <w:tab/>
      </w:r>
      <w:r w:rsidR="008E1679" w:rsidRPr="008E1679">
        <w:rPr>
          <w:rFonts w:ascii="Times New Roman" w:eastAsia="Calibri" w:hAnsi="Times New Roman" w:cs="Times New Roman"/>
          <w:b/>
          <w:color w:val="000000"/>
          <w:sz w:val="20"/>
          <w:szCs w:val="20"/>
          <w:shd w:val="clear" w:color="auto" w:fill="FFFFFF"/>
        </w:rPr>
        <w:t>Факторы долголетия</w:t>
      </w:r>
      <w:r w:rsidR="008E1679">
        <w:rPr>
          <w:rFonts w:ascii="Times New Roman" w:eastAsia="Calibri" w:hAnsi="Times New Roman" w:cs="Times New Roman"/>
          <w:color w:val="000000"/>
          <w:sz w:val="20"/>
          <w:szCs w:val="20"/>
          <w:shd w:val="clear" w:color="auto" w:fill="FFFFFF"/>
        </w:rPr>
        <w:t xml:space="preserve">. </w:t>
      </w:r>
      <w:r w:rsidR="00762FAE" w:rsidRPr="00762FAE">
        <w:rPr>
          <w:rFonts w:ascii="Times New Roman" w:eastAsia="Calibri" w:hAnsi="Times New Roman" w:cs="Times New Roman"/>
          <w:color w:val="000000"/>
          <w:sz w:val="20"/>
          <w:szCs w:val="20"/>
          <w:shd w:val="clear" w:color="auto" w:fill="FFFFFF"/>
        </w:rPr>
        <w:t>На продолжительность жизни явно влияют 2 факто</w:t>
      </w:r>
      <w:r w:rsidR="00762FAE" w:rsidRPr="00762FAE">
        <w:rPr>
          <w:rFonts w:ascii="Times New Roman" w:eastAsia="Calibri" w:hAnsi="Times New Roman" w:cs="Times New Roman"/>
          <w:color w:val="000000"/>
          <w:sz w:val="20"/>
          <w:szCs w:val="20"/>
          <w:shd w:val="clear" w:color="auto" w:fill="FFFFFF"/>
        </w:rPr>
        <w:softHyphen/>
        <w:t>ра: наследственность и окружающая среда. Необязатель</w:t>
      </w:r>
      <w:r w:rsidR="00762FAE" w:rsidRPr="00762FAE">
        <w:rPr>
          <w:rFonts w:ascii="Times New Roman" w:eastAsia="Calibri" w:hAnsi="Times New Roman" w:cs="Times New Roman"/>
          <w:color w:val="000000"/>
          <w:sz w:val="20"/>
          <w:szCs w:val="20"/>
          <w:shd w:val="clear" w:color="auto" w:fill="FFFFFF"/>
        </w:rPr>
        <w:softHyphen/>
        <w:t>но родиться в семье долгожителей, чтобы самому про</w:t>
      </w:r>
      <w:r w:rsidR="00762FAE" w:rsidRPr="00762FAE">
        <w:rPr>
          <w:rFonts w:ascii="Times New Roman" w:eastAsia="Calibri" w:hAnsi="Times New Roman" w:cs="Times New Roman"/>
          <w:color w:val="000000"/>
          <w:sz w:val="20"/>
          <w:szCs w:val="20"/>
          <w:shd w:val="clear" w:color="auto" w:fill="FFFFFF"/>
        </w:rPr>
        <w:softHyphen/>
        <w:t>жить долго, но все же это неплохо. Люди, чьи предки отличались долголетием, в каждом данном возрасте имеют более низкие показатели смертности.</w:t>
      </w:r>
      <w:r w:rsidRPr="003926FC">
        <w:rPr>
          <w:rFonts w:ascii="Arial" w:eastAsia="Calibri" w:hAnsi="Arial" w:cs="Arial"/>
          <w:noProof/>
          <w:color w:val="000000"/>
          <w:sz w:val="20"/>
          <w:szCs w:val="20"/>
          <w:lang w:eastAsia="ru-RU"/>
        </w:rPr>
        <w:t xml:space="preserve"> </w:t>
      </w:r>
      <w:r w:rsidR="00762FAE" w:rsidRPr="00762FAE">
        <w:rPr>
          <w:rFonts w:ascii="Times New Roman" w:eastAsia="Calibri" w:hAnsi="Times New Roman" w:cs="Times New Roman"/>
          <w:color w:val="000000"/>
          <w:sz w:val="20"/>
          <w:szCs w:val="20"/>
        </w:rPr>
        <w:br/>
      </w:r>
      <w:r w:rsidR="008E1679">
        <w:rPr>
          <w:rFonts w:ascii="Times New Roman" w:eastAsia="Calibri" w:hAnsi="Times New Roman" w:cs="Times New Roman"/>
          <w:color w:val="000000"/>
          <w:sz w:val="20"/>
          <w:szCs w:val="20"/>
          <w:shd w:val="clear" w:color="auto" w:fill="FFFFFF"/>
        </w:rPr>
        <w:lastRenderedPageBreak/>
        <w:t xml:space="preserve">  </w:t>
      </w:r>
      <w:r w:rsidR="00223856">
        <w:rPr>
          <w:rFonts w:ascii="Times New Roman" w:eastAsia="Calibri" w:hAnsi="Times New Roman" w:cs="Times New Roman"/>
          <w:color w:val="000000"/>
          <w:sz w:val="20"/>
          <w:szCs w:val="20"/>
          <w:shd w:val="clear" w:color="auto" w:fill="FFFFFF"/>
        </w:rPr>
        <w:tab/>
      </w:r>
      <w:r w:rsidR="008E1679">
        <w:rPr>
          <w:rFonts w:ascii="Times New Roman" w:eastAsia="Calibri" w:hAnsi="Times New Roman" w:cs="Times New Roman"/>
          <w:color w:val="000000"/>
          <w:sz w:val="20"/>
          <w:szCs w:val="20"/>
          <w:shd w:val="clear" w:color="auto" w:fill="FFFFFF"/>
        </w:rPr>
        <w:t xml:space="preserve"> </w:t>
      </w:r>
      <w:r w:rsidR="00762FAE" w:rsidRPr="00762FAE">
        <w:rPr>
          <w:rFonts w:ascii="Times New Roman" w:eastAsia="Calibri" w:hAnsi="Times New Roman" w:cs="Times New Roman"/>
          <w:color w:val="000000"/>
          <w:sz w:val="20"/>
          <w:szCs w:val="20"/>
          <w:shd w:val="clear" w:color="auto" w:fill="FFFFFF"/>
        </w:rPr>
        <w:t>Наследственностью обусловлено около 2000 болезней и дефектов, в том числе некоторые формы слепоты и глухоты, умственной отсталости, гемофилии и нару</w:t>
      </w:r>
      <w:r w:rsidR="00762FAE" w:rsidRPr="00762FAE">
        <w:rPr>
          <w:rFonts w:ascii="Times New Roman" w:eastAsia="Calibri" w:hAnsi="Times New Roman" w:cs="Times New Roman"/>
          <w:color w:val="000000"/>
          <w:sz w:val="20"/>
          <w:szCs w:val="20"/>
          <w:shd w:val="clear" w:color="auto" w:fill="FFFFFF"/>
        </w:rPr>
        <w:softHyphen/>
        <w:t>шения обмена веществ. Но подобные (вышеперечисленные) болезни не яв</w:t>
      </w:r>
      <w:r w:rsidR="00762FAE" w:rsidRPr="00762FAE">
        <w:rPr>
          <w:rFonts w:ascii="Times New Roman" w:eastAsia="Calibri" w:hAnsi="Times New Roman" w:cs="Times New Roman"/>
          <w:color w:val="000000"/>
          <w:sz w:val="20"/>
          <w:szCs w:val="20"/>
          <w:shd w:val="clear" w:color="auto" w:fill="FFFFFF"/>
        </w:rPr>
        <w:softHyphen/>
        <w:t>ляются причинами смерти и статистически незначитель</w:t>
      </w:r>
      <w:r w:rsidR="00762FAE" w:rsidRPr="00762FAE">
        <w:rPr>
          <w:rFonts w:ascii="Times New Roman" w:eastAsia="Calibri" w:hAnsi="Times New Roman" w:cs="Times New Roman"/>
          <w:color w:val="000000"/>
          <w:sz w:val="20"/>
          <w:szCs w:val="20"/>
          <w:shd w:val="clear" w:color="auto" w:fill="FFFFFF"/>
        </w:rPr>
        <w:softHyphen/>
        <w:t>ны. По словам Гэлтона, «</w:t>
      </w:r>
      <w:r w:rsidR="00762FAE" w:rsidRPr="00762FAE">
        <w:rPr>
          <w:rFonts w:ascii="Times New Roman" w:eastAsia="Calibri" w:hAnsi="Times New Roman" w:cs="Times New Roman"/>
          <w:i/>
          <w:color w:val="000000"/>
          <w:sz w:val="20"/>
          <w:szCs w:val="20"/>
          <w:shd w:val="clear" w:color="auto" w:fill="FFFFFF"/>
        </w:rPr>
        <w:t>если какие-то серьезные болезни передаются по наследству, все они относятся к числу редких. Наследственность предрасполагает к забо</w:t>
      </w:r>
      <w:r w:rsidR="00762FAE" w:rsidRPr="00762FAE">
        <w:rPr>
          <w:rFonts w:ascii="Times New Roman" w:eastAsia="Calibri" w:hAnsi="Times New Roman" w:cs="Times New Roman"/>
          <w:i/>
          <w:color w:val="000000"/>
          <w:sz w:val="20"/>
          <w:szCs w:val="20"/>
          <w:shd w:val="clear" w:color="auto" w:fill="FFFFFF"/>
        </w:rPr>
        <w:softHyphen/>
        <w:t>леваниям, но отнюдь не делает болезнь неизбежной</w:t>
      </w:r>
      <w:r w:rsidR="00762FAE" w:rsidRPr="00762FAE">
        <w:rPr>
          <w:rFonts w:ascii="Times New Roman" w:eastAsia="Calibri" w:hAnsi="Times New Roman" w:cs="Times New Roman"/>
          <w:color w:val="000000"/>
          <w:sz w:val="20"/>
          <w:szCs w:val="20"/>
          <w:shd w:val="clear" w:color="auto" w:fill="FFFFFF"/>
        </w:rPr>
        <w:t>».</w:t>
      </w:r>
      <w:r w:rsidR="00762FAE">
        <w:rPr>
          <w:rFonts w:ascii="Times New Roman" w:eastAsia="Calibri" w:hAnsi="Times New Roman" w:cs="Times New Roman"/>
          <w:color w:val="000000"/>
          <w:sz w:val="20"/>
          <w:szCs w:val="20"/>
        </w:rPr>
        <w:t xml:space="preserve"> </w:t>
      </w:r>
      <w:r w:rsidR="00762FAE" w:rsidRPr="00762FAE">
        <w:rPr>
          <w:rFonts w:ascii="Times New Roman" w:eastAsia="Calibri" w:hAnsi="Times New Roman" w:cs="Times New Roman"/>
          <w:color w:val="000000"/>
          <w:sz w:val="20"/>
          <w:szCs w:val="20"/>
          <w:shd w:val="clear" w:color="auto" w:fill="FFFFFF"/>
        </w:rPr>
        <w:t>Что касается второго фактора — окружающей нас среды, то ее мы можем в известной степени контроли</w:t>
      </w:r>
      <w:r w:rsidR="00762FAE" w:rsidRPr="00762FAE">
        <w:rPr>
          <w:rFonts w:ascii="Times New Roman" w:eastAsia="Calibri" w:hAnsi="Times New Roman" w:cs="Times New Roman"/>
          <w:color w:val="000000"/>
          <w:sz w:val="20"/>
          <w:szCs w:val="20"/>
          <w:shd w:val="clear" w:color="auto" w:fill="FFFFFF"/>
        </w:rPr>
        <w:softHyphen/>
        <w:t>ровать. Мы можем попытаться изменять наше окружение с таким расчетом, чтобы унаследованные нами признаки развивались в более благоприятной обстановке.</w:t>
      </w:r>
    </w:p>
    <w:p w:rsidR="00D17BC6" w:rsidRPr="00E21BB2" w:rsidRDefault="00E21BB2" w:rsidP="00E21BB2">
      <w:pPr>
        <w:spacing w:after="0" w:line="240" w:lineRule="auto"/>
        <w:rPr>
          <w:rFonts w:ascii="Times New Roman" w:eastAsia="Calibri" w:hAnsi="Times New Roman" w:cs="Times New Roman"/>
          <w:color w:val="000000"/>
          <w:sz w:val="20"/>
          <w:szCs w:val="20"/>
          <w:shd w:val="clear" w:color="auto" w:fill="FFFFFF"/>
        </w:rPr>
      </w:pPr>
      <w:r>
        <w:rPr>
          <w:rFonts w:ascii="Times New Roman" w:eastAsia="Calibri" w:hAnsi="Times New Roman" w:cs="Times New Roman"/>
          <w:color w:val="000000"/>
          <w:sz w:val="18"/>
          <w:szCs w:val="20"/>
          <w:shd w:val="clear" w:color="auto" w:fill="FFFFFF"/>
        </w:rPr>
        <w:t xml:space="preserve">   </w:t>
      </w:r>
      <w:r w:rsidR="00223856">
        <w:rPr>
          <w:rFonts w:ascii="Times New Roman" w:eastAsia="Calibri" w:hAnsi="Times New Roman" w:cs="Times New Roman"/>
          <w:color w:val="000000"/>
          <w:sz w:val="18"/>
          <w:szCs w:val="20"/>
          <w:shd w:val="clear" w:color="auto" w:fill="FFFFFF"/>
        </w:rPr>
        <w:tab/>
      </w:r>
      <w:r w:rsidRPr="00E21BB2">
        <w:rPr>
          <w:rFonts w:ascii="Times New Roman" w:eastAsia="Calibri" w:hAnsi="Times New Roman" w:cs="Times New Roman"/>
          <w:color w:val="000000"/>
          <w:sz w:val="20"/>
          <w:szCs w:val="20"/>
          <w:shd w:val="clear" w:color="auto" w:fill="FFFFFF"/>
        </w:rPr>
        <w:t>Если убрать причины, сокращающие жизнь человека, то можно добавить к жизни, по мнению ученых, определенное количество лет к жизни. Например, сердечно-сосудис</w:t>
      </w:r>
      <w:r w:rsidRPr="00E21BB2">
        <w:rPr>
          <w:rFonts w:ascii="Times New Roman" w:eastAsia="Calibri" w:hAnsi="Times New Roman" w:cs="Times New Roman"/>
          <w:color w:val="000000"/>
          <w:sz w:val="20"/>
          <w:szCs w:val="20"/>
          <w:shd w:val="clear" w:color="auto" w:fill="FFFFFF"/>
        </w:rPr>
        <w:softHyphen/>
        <w:t>тые заболевания- 17,5 лет жизни, снизить заболеваемость раком на 80% - 2,5 года, уничтожив всех «пожирателей» жизни – продлить жизнь на 22,5 года. Итак, мужчи</w:t>
      </w:r>
      <w:r w:rsidRPr="00E21BB2">
        <w:rPr>
          <w:rFonts w:ascii="Times New Roman" w:eastAsia="Calibri" w:hAnsi="Times New Roman" w:cs="Times New Roman"/>
          <w:color w:val="000000"/>
          <w:sz w:val="20"/>
          <w:szCs w:val="20"/>
          <w:shd w:val="clear" w:color="auto" w:fill="FFFFFF"/>
        </w:rPr>
        <w:softHyphen/>
        <w:t>ны в среднем жили бы до 92,5 лет, а женщины — до 97,5 лет.</w:t>
      </w:r>
    </w:p>
    <w:p w:rsidR="008E1679" w:rsidRDefault="00762FAE" w:rsidP="00C61873">
      <w:pPr>
        <w:spacing w:after="0" w:line="240" w:lineRule="auto"/>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    </w:t>
      </w:r>
      <w:r w:rsidR="00223856">
        <w:rPr>
          <w:rFonts w:ascii="Times New Roman" w:eastAsia="Calibri" w:hAnsi="Times New Roman" w:cs="Times New Roman"/>
          <w:color w:val="000000"/>
          <w:sz w:val="20"/>
          <w:szCs w:val="20"/>
        </w:rPr>
        <w:tab/>
      </w:r>
      <w:r w:rsidRPr="00762FAE">
        <w:rPr>
          <w:rFonts w:ascii="Times New Roman" w:eastAsia="Calibri" w:hAnsi="Times New Roman" w:cs="Times New Roman"/>
          <w:color w:val="000000"/>
          <w:sz w:val="20"/>
          <w:szCs w:val="20"/>
          <w:shd w:val="clear" w:color="auto" w:fill="FFFFFF"/>
        </w:rPr>
        <w:t>Так какова же средняя продолжительность жизни человека в настоящее время? Для объективной характеристики, поэтому актуальному вопросу существует тер</w:t>
      </w:r>
      <w:r w:rsidRPr="00762FAE">
        <w:rPr>
          <w:rFonts w:ascii="Times New Roman" w:eastAsia="Calibri" w:hAnsi="Times New Roman" w:cs="Times New Roman"/>
          <w:color w:val="000000"/>
          <w:sz w:val="20"/>
          <w:szCs w:val="20"/>
          <w:shd w:val="clear" w:color="auto" w:fill="FFFFFF"/>
        </w:rPr>
        <w:softHyphen/>
        <w:t>мин — средняя продолжительность жизни человека.</w:t>
      </w:r>
      <w:r>
        <w:rPr>
          <w:rFonts w:ascii="Times New Roman" w:eastAsia="Calibri" w:hAnsi="Times New Roman" w:cs="Times New Roman"/>
          <w:color w:val="000000"/>
          <w:sz w:val="20"/>
          <w:szCs w:val="20"/>
        </w:rPr>
        <w:t xml:space="preserve"> </w:t>
      </w:r>
      <w:r w:rsidRPr="00762FAE">
        <w:rPr>
          <w:rFonts w:ascii="Times New Roman" w:eastAsia="Calibri" w:hAnsi="Times New Roman" w:cs="Times New Roman"/>
          <w:color w:val="000000"/>
          <w:sz w:val="20"/>
          <w:szCs w:val="20"/>
          <w:shd w:val="clear" w:color="auto" w:fill="FFFFFF"/>
        </w:rPr>
        <w:t>В различных странах мира этот показатель варьиру</w:t>
      </w:r>
      <w:r w:rsidRPr="00762FAE">
        <w:rPr>
          <w:rFonts w:ascii="Times New Roman" w:eastAsia="Calibri" w:hAnsi="Times New Roman" w:cs="Times New Roman"/>
          <w:color w:val="000000"/>
          <w:sz w:val="20"/>
          <w:szCs w:val="20"/>
          <w:shd w:val="clear" w:color="auto" w:fill="FFFFFF"/>
        </w:rPr>
        <w:softHyphen/>
        <w:t>ет и зависит от социально-политической, экономичес</w:t>
      </w:r>
      <w:r w:rsidRPr="00762FAE">
        <w:rPr>
          <w:rFonts w:ascii="Times New Roman" w:eastAsia="Calibri" w:hAnsi="Times New Roman" w:cs="Times New Roman"/>
          <w:color w:val="000000"/>
          <w:sz w:val="20"/>
          <w:szCs w:val="20"/>
          <w:shd w:val="clear" w:color="auto" w:fill="FFFFFF"/>
        </w:rPr>
        <w:softHyphen/>
        <w:t>кой и экологической ситуации. Самая высокая средняя продолжительность предстоящей жизни сегодня в Япо</w:t>
      </w:r>
      <w:r w:rsidRPr="00762FAE">
        <w:rPr>
          <w:rFonts w:ascii="Times New Roman" w:eastAsia="Calibri" w:hAnsi="Times New Roman" w:cs="Times New Roman"/>
          <w:color w:val="000000"/>
          <w:sz w:val="20"/>
          <w:szCs w:val="20"/>
          <w:shd w:val="clear" w:color="auto" w:fill="FFFFFF"/>
        </w:rPr>
        <w:softHyphen/>
        <w:t>нии и Исландии — почти 80 лет, а самая низкая в Ча</w:t>
      </w:r>
      <w:r w:rsidRPr="00762FAE">
        <w:rPr>
          <w:rFonts w:ascii="Times New Roman" w:eastAsia="Calibri" w:hAnsi="Times New Roman" w:cs="Times New Roman"/>
          <w:color w:val="000000"/>
          <w:sz w:val="20"/>
          <w:szCs w:val="20"/>
          <w:shd w:val="clear" w:color="auto" w:fill="FFFFFF"/>
        </w:rPr>
        <w:softHyphen/>
        <w:t>де — 39 лет. Известны случаи, когда специально переливали кровь младенцев достопочтенным старцам (известным и значимым для эпохи личностям) с целью омоложения или продления жизни. Подобные эксперименты, как правило, заканчивались трагически или не давали види</w:t>
      </w:r>
      <w:r w:rsidRPr="00762FAE">
        <w:rPr>
          <w:rFonts w:ascii="Times New Roman" w:eastAsia="Calibri" w:hAnsi="Times New Roman" w:cs="Times New Roman"/>
          <w:color w:val="000000"/>
          <w:sz w:val="20"/>
          <w:szCs w:val="20"/>
          <w:shd w:val="clear" w:color="auto" w:fill="FFFFFF"/>
        </w:rPr>
        <w:softHyphen/>
        <w:t>мого эффекта.</w:t>
      </w:r>
      <w:r>
        <w:rPr>
          <w:rFonts w:ascii="Times New Roman" w:eastAsia="Calibri" w:hAnsi="Times New Roman" w:cs="Times New Roman"/>
          <w:color w:val="000000"/>
          <w:sz w:val="20"/>
          <w:szCs w:val="20"/>
        </w:rPr>
        <w:t xml:space="preserve"> </w:t>
      </w:r>
    </w:p>
    <w:p w:rsidR="00FC4258" w:rsidRDefault="008E1679" w:rsidP="00C61873">
      <w:pPr>
        <w:spacing w:after="0" w:line="240" w:lineRule="auto"/>
        <w:rPr>
          <w:rFonts w:ascii="Times New Roman" w:eastAsia="Calibri" w:hAnsi="Times New Roman" w:cs="Times New Roman"/>
          <w:color w:val="000000"/>
          <w:sz w:val="20"/>
          <w:szCs w:val="20"/>
          <w:shd w:val="clear" w:color="auto" w:fill="FFFFFF"/>
        </w:rPr>
      </w:pPr>
      <w:r>
        <w:rPr>
          <w:rFonts w:ascii="Times New Roman" w:eastAsia="Calibri" w:hAnsi="Times New Roman" w:cs="Times New Roman"/>
          <w:color w:val="000000"/>
          <w:sz w:val="20"/>
          <w:szCs w:val="20"/>
        </w:rPr>
        <w:t xml:space="preserve">   </w:t>
      </w:r>
      <w:r w:rsidR="00223856">
        <w:rPr>
          <w:rFonts w:ascii="Times New Roman" w:eastAsia="Calibri" w:hAnsi="Times New Roman" w:cs="Times New Roman"/>
          <w:color w:val="000000"/>
          <w:sz w:val="20"/>
          <w:szCs w:val="20"/>
        </w:rPr>
        <w:tab/>
      </w:r>
      <w:r w:rsidR="00762FAE">
        <w:rPr>
          <w:rFonts w:ascii="Times New Roman" w:eastAsia="Calibri" w:hAnsi="Times New Roman" w:cs="Times New Roman"/>
          <w:color w:val="000000"/>
          <w:sz w:val="20"/>
          <w:szCs w:val="20"/>
          <w:shd w:val="clear" w:color="auto" w:fill="FFFFFF"/>
        </w:rPr>
        <w:t xml:space="preserve">Здоровье </w:t>
      </w:r>
      <w:r w:rsidR="00762FAE" w:rsidRPr="00762FAE">
        <w:rPr>
          <w:rFonts w:ascii="Times New Roman" w:eastAsia="Calibri" w:hAnsi="Times New Roman" w:cs="Times New Roman"/>
          <w:color w:val="000000"/>
          <w:sz w:val="20"/>
          <w:szCs w:val="20"/>
          <w:shd w:val="clear" w:color="auto" w:fill="FFFFFF"/>
        </w:rPr>
        <w:t>и продолжительность жизни человека будет в первую очередь зависеть от стиля жизни, который в большей степени носит персонифицированный характер и оп</w:t>
      </w:r>
      <w:r w:rsidR="00762FAE" w:rsidRPr="00762FAE">
        <w:rPr>
          <w:rFonts w:ascii="Times New Roman" w:eastAsia="Calibri" w:hAnsi="Times New Roman" w:cs="Times New Roman"/>
          <w:color w:val="000000"/>
          <w:sz w:val="20"/>
          <w:szCs w:val="20"/>
          <w:shd w:val="clear" w:color="auto" w:fill="FFFFFF"/>
        </w:rPr>
        <w:softHyphen/>
        <w:t>ределяется историческими, национальными традиция</w:t>
      </w:r>
      <w:r w:rsidR="00762FAE" w:rsidRPr="00762FAE">
        <w:rPr>
          <w:rFonts w:ascii="Times New Roman" w:eastAsia="Calibri" w:hAnsi="Times New Roman" w:cs="Times New Roman"/>
          <w:color w:val="000000"/>
          <w:sz w:val="20"/>
          <w:szCs w:val="20"/>
          <w:shd w:val="clear" w:color="auto" w:fill="FFFFFF"/>
        </w:rPr>
        <w:softHyphen/>
        <w:t>ми (менталитет) и личными наклонностями (образ). Образ жизни современного человека характеризу</w:t>
      </w:r>
      <w:r w:rsidR="00762FAE" w:rsidRPr="00762FAE">
        <w:rPr>
          <w:rFonts w:ascii="Times New Roman" w:eastAsia="Calibri" w:hAnsi="Times New Roman" w:cs="Times New Roman"/>
          <w:color w:val="000000"/>
          <w:sz w:val="20"/>
          <w:szCs w:val="20"/>
          <w:shd w:val="clear" w:color="auto" w:fill="FFFFFF"/>
        </w:rPr>
        <w:softHyphen/>
        <w:t>ется гиподинамией и гипокинезией, перееданием, ин</w:t>
      </w:r>
      <w:r w:rsidR="00762FAE" w:rsidRPr="00762FAE">
        <w:rPr>
          <w:rFonts w:ascii="Times New Roman" w:eastAsia="Calibri" w:hAnsi="Times New Roman" w:cs="Times New Roman"/>
          <w:color w:val="000000"/>
          <w:sz w:val="20"/>
          <w:szCs w:val="20"/>
          <w:shd w:val="clear" w:color="auto" w:fill="FFFFFF"/>
        </w:rPr>
        <w:softHyphen/>
        <w:t>формационной загруженностью, психоэмоциональ</w:t>
      </w:r>
      <w:r w:rsidR="00762FAE" w:rsidRPr="00762FAE">
        <w:rPr>
          <w:rFonts w:ascii="Times New Roman" w:eastAsia="Calibri" w:hAnsi="Times New Roman" w:cs="Times New Roman"/>
          <w:color w:val="000000"/>
          <w:sz w:val="20"/>
          <w:szCs w:val="20"/>
          <w:shd w:val="clear" w:color="auto" w:fill="FFFFFF"/>
        </w:rPr>
        <w:softHyphen/>
        <w:t>ным перенапряжением, злоупотреблением лекарст</w:t>
      </w:r>
      <w:r w:rsidR="00762FAE" w:rsidRPr="00762FAE">
        <w:rPr>
          <w:rFonts w:ascii="Times New Roman" w:eastAsia="Calibri" w:hAnsi="Times New Roman" w:cs="Times New Roman"/>
          <w:color w:val="000000"/>
          <w:sz w:val="20"/>
          <w:szCs w:val="20"/>
          <w:shd w:val="clear" w:color="auto" w:fill="FFFFFF"/>
        </w:rPr>
        <w:softHyphen/>
        <w:t>венными препаратами, что приводит к развитию так называемых «болезней цивилизации».</w:t>
      </w:r>
      <w:r w:rsidR="00762FAE">
        <w:rPr>
          <w:rFonts w:ascii="Times New Roman" w:eastAsia="Calibri" w:hAnsi="Times New Roman" w:cs="Times New Roman"/>
          <w:color w:val="000000"/>
          <w:sz w:val="20"/>
          <w:szCs w:val="20"/>
        </w:rPr>
        <w:t xml:space="preserve"> </w:t>
      </w:r>
      <w:r w:rsidR="00762FAE" w:rsidRPr="00762FAE">
        <w:rPr>
          <w:rFonts w:ascii="Times New Roman" w:eastAsia="Calibri" w:hAnsi="Times New Roman" w:cs="Times New Roman"/>
          <w:color w:val="000000"/>
          <w:sz w:val="20"/>
          <w:szCs w:val="20"/>
          <w:shd w:val="clear" w:color="auto" w:fill="FFFFFF"/>
        </w:rPr>
        <w:t>Болезни современного человека обусловлены, прежде всего, его образом жизни и повседневным по</w:t>
      </w:r>
      <w:r w:rsidR="00762FAE" w:rsidRPr="00762FAE">
        <w:rPr>
          <w:rFonts w:ascii="Times New Roman" w:eastAsia="Calibri" w:hAnsi="Times New Roman" w:cs="Times New Roman"/>
          <w:color w:val="000000"/>
          <w:sz w:val="20"/>
          <w:szCs w:val="20"/>
          <w:shd w:val="clear" w:color="auto" w:fill="FFFFFF"/>
        </w:rPr>
        <w:softHyphen/>
        <w:t>ведением. Увеличение ожидаемой средней продолжи</w:t>
      </w:r>
      <w:r w:rsidR="00762FAE" w:rsidRPr="00762FAE">
        <w:rPr>
          <w:rFonts w:ascii="Times New Roman" w:eastAsia="Calibri" w:hAnsi="Times New Roman" w:cs="Times New Roman"/>
          <w:color w:val="000000"/>
          <w:sz w:val="20"/>
          <w:szCs w:val="20"/>
          <w:shd w:val="clear" w:color="auto" w:fill="FFFFFF"/>
        </w:rPr>
        <w:softHyphen/>
        <w:t>тельности жизни на 85% связывают не с успехами ме</w:t>
      </w:r>
      <w:r w:rsidR="00762FAE" w:rsidRPr="00762FAE">
        <w:rPr>
          <w:rFonts w:ascii="Times New Roman" w:eastAsia="Calibri" w:hAnsi="Times New Roman" w:cs="Times New Roman"/>
          <w:color w:val="000000"/>
          <w:sz w:val="20"/>
          <w:szCs w:val="20"/>
          <w:shd w:val="clear" w:color="auto" w:fill="FFFFFF"/>
        </w:rPr>
        <w:softHyphen/>
        <w:t>дицины, а с улучшением условий жизни и труда</w:t>
      </w:r>
      <w:r>
        <w:rPr>
          <w:rFonts w:ascii="Times New Roman" w:eastAsia="Calibri" w:hAnsi="Times New Roman" w:cs="Times New Roman"/>
          <w:color w:val="000000"/>
          <w:sz w:val="20"/>
          <w:szCs w:val="20"/>
          <w:shd w:val="clear" w:color="auto" w:fill="FFFFFF"/>
        </w:rPr>
        <w:t>, раци</w:t>
      </w:r>
      <w:r w:rsidR="00762FAE" w:rsidRPr="00762FAE">
        <w:rPr>
          <w:rFonts w:ascii="Times New Roman" w:eastAsia="Calibri" w:hAnsi="Times New Roman" w:cs="Times New Roman"/>
          <w:color w:val="000000"/>
          <w:sz w:val="20"/>
          <w:szCs w:val="20"/>
          <w:shd w:val="clear" w:color="auto" w:fill="FFFFFF"/>
        </w:rPr>
        <w:t xml:space="preserve">онализацией образа жизни населения. </w:t>
      </w:r>
      <w:r w:rsidR="00FC4258">
        <w:rPr>
          <w:rFonts w:ascii="Times New Roman" w:eastAsia="Calibri" w:hAnsi="Times New Roman" w:cs="Times New Roman"/>
          <w:color w:val="000000"/>
          <w:sz w:val="20"/>
          <w:szCs w:val="20"/>
          <w:shd w:val="clear" w:color="auto" w:fill="FFFFFF"/>
        </w:rPr>
        <w:t xml:space="preserve">   </w:t>
      </w:r>
    </w:p>
    <w:p w:rsidR="00223856" w:rsidRDefault="003926FC" w:rsidP="00C61873">
      <w:pPr>
        <w:spacing w:after="0" w:line="240" w:lineRule="auto"/>
        <w:rPr>
          <w:rFonts w:ascii="Times New Roman" w:eastAsia="Calibri" w:hAnsi="Times New Roman" w:cs="Times New Roman"/>
          <w:color w:val="000000"/>
          <w:sz w:val="20"/>
          <w:szCs w:val="20"/>
        </w:rPr>
      </w:pPr>
      <w:r w:rsidRPr="003926FC">
        <w:rPr>
          <w:rFonts w:ascii="Times New Roman" w:eastAsia="Calibri" w:hAnsi="Times New Roman" w:cs="Times New Roman"/>
          <w:noProof/>
          <w:color w:val="000000"/>
          <w:sz w:val="20"/>
          <w:szCs w:val="20"/>
          <w:shd w:val="clear" w:color="auto" w:fill="FFFFFF"/>
          <w:lang w:eastAsia="ru-RU"/>
        </w:rPr>
        <w:drawing>
          <wp:anchor distT="0" distB="0" distL="114300" distR="114300" simplePos="0" relativeHeight="251730432" behindDoc="1" locked="0" layoutInCell="1" allowOverlap="1" wp14:anchorId="46381EFF" wp14:editId="720A0263">
            <wp:simplePos x="0" y="0"/>
            <wp:positionH relativeFrom="column">
              <wp:posOffset>4588625</wp:posOffset>
            </wp:positionH>
            <wp:positionV relativeFrom="paragraph">
              <wp:posOffset>1374486</wp:posOffset>
            </wp:positionV>
            <wp:extent cx="1144270" cy="914400"/>
            <wp:effectExtent l="0" t="0" r="0" b="0"/>
            <wp:wrapThrough wrapText="bothSides">
              <wp:wrapPolygon edited="0">
                <wp:start x="0" y="0"/>
                <wp:lineTo x="0" y="21150"/>
                <wp:lineTo x="21216" y="21150"/>
                <wp:lineTo x="21216" y="0"/>
                <wp:lineTo x="0" y="0"/>
              </wp:wrapPolygon>
            </wp:wrapThrough>
            <wp:docPr id="43" name="Рисунок 43" descr="C:\Users\2\Desktop\здоровье\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Desktop\здоровье\images.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4427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C4258">
        <w:rPr>
          <w:rFonts w:ascii="Times New Roman" w:eastAsia="Calibri" w:hAnsi="Times New Roman" w:cs="Times New Roman"/>
          <w:color w:val="000000"/>
          <w:sz w:val="20"/>
          <w:szCs w:val="20"/>
          <w:shd w:val="clear" w:color="auto" w:fill="FFFFFF"/>
        </w:rPr>
        <w:t xml:space="preserve">  </w:t>
      </w:r>
      <w:r w:rsidR="00223856">
        <w:rPr>
          <w:rFonts w:ascii="Times New Roman" w:eastAsia="Calibri" w:hAnsi="Times New Roman" w:cs="Times New Roman"/>
          <w:color w:val="000000"/>
          <w:sz w:val="20"/>
          <w:szCs w:val="20"/>
          <w:shd w:val="clear" w:color="auto" w:fill="FFFFFF"/>
        </w:rPr>
        <w:tab/>
      </w:r>
      <w:r w:rsidR="00762FAE" w:rsidRPr="00762FAE">
        <w:rPr>
          <w:rFonts w:ascii="Times New Roman" w:eastAsia="Calibri" w:hAnsi="Times New Roman" w:cs="Times New Roman"/>
          <w:color w:val="000000"/>
          <w:sz w:val="20"/>
          <w:szCs w:val="20"/>
          <w:shd w:val="clear" w:color="auto" w:fill="FFFFFF"/>
        </w:rPr>
        <w:t>Здоровый образ жизни человека-</w:t>
      </w:r>
      <w:r w:rsidR="008E1679">
        <w:rPr>
          <w:rFonts w:ascii="Times New Roman" w:eastAsia="Calibri" w:hAnsi="Times New Roman" w:cs="Times New Roman"/>
          <w:color w:val="000000"/>
          <w:sz w:val="20"/>
          <w:szCs w:val="20"/>
          <w:shd w:val="clear" w:color="auto" w:fill="FFFFFF"/>
        </w:rPr>
        <w:t xml:space="preserve"> еще один из главных факторов долголетия. Это способ </w:t>
      </w:r>
      <w:r w:rsidR="00762FAE" w:rsidRPr="00762FAE">
        <w:rPr>
          <w:rFonts w:ascii="Times New Roman" w:eastAsia="Calibri" w:hAnsi="Times New Roman" w:cs="Times New Roman"/>
          <w:color w:val="000000"/>
          <w:sz w:val="20"/>
          <w:szCs w:val="20"/>
          <w:shd w:val="clear" w:color="auto" w:fill="FFFFFF"/>
        </w:rPr>
        <w:t>жизнедеятельности, соответствующий генетически обусловленным типологическим особенностям данно</w:t>
      </w:r>
      <w:r w:rsidR="00762FAE" w:rsidRPr="00762FAE">
        <w:rPr>
          <w:rFonts w:ascii="Times New Roman" w:eastAsia="Calibri" w:hAnsi="Times New Roman" w:cs="Times New Roman"/>
          <w:color w:val="000000"/>
          <w:sz w:val="20"/>
          <w:szCs w:val="20"/>
          <w:shd w:val="clear" w:color="auto" w:fill="FFFFFF"/>
        </w:rPr>
        <w:softHyphen/>
        <w:t>го человека, конкретным условиям жизни и направ</w:t>
      </w:r>
      <w:r w:rsidR="00762FAE" w:rsidRPr="00762FAE">
        <w:rPr>
          <w:rFonts w:ascii="Times New Roman" w:eastAsia="Calibri" w:hAnsi="Times New Roman" w:cs="Times New Roman"/>
          <w:color w:val="000000"/>
          <w:sz w:val="20"/>
          <w:szCs w:val="20"/>
          <w:shd w:val="clear" w:color="auto" w:fill="FFFFFF"/>
        </w:rPr>
        <w:softHyphen/>
        <w:t>ленный на формирование, сохранение и укрепление здоровья и на выполнение человеком его социально-биологических функций. Соблюдение ЗОЖ необходимо для:</w:t>
      </w:r>
      <w:r w:rsidR="008E1679">
        <w:rPr>
          <w:rFonts w:ascii="Times New Roman" w:eastAsia="Calibri" w:hAnsi="Times New Roman" w:cs="Times New Roman"/>
          <w:color w:val="000000"/>
          <w:sz w:val="20"/>
          <w:szCs w:val="20"/>
          <w:shd w:val="clear" w:color="auto" w:fill="FFFFFF"/>
        </w:rPr>
        <w:t xml:space="preserve"> </w:t>
      </w:r>
      <w:r w:rsidR="00762FAE" w:rsidRPr="00762FAE">
        <w:rPr>
          <w:rFonts w:ascii="Times New Roman" w:eastAsia="Calibri" w:hAnsi="Times New Roman" w:cs="Times New Roman"/>
          <w:color w:val="000000"/>
          <w:sz w:val="20"/>
          <w:szCs w:val="20"/>
          <w:shd w:val="clear" w:color="auto" w:fill="FFFFFF"/>
        </w:rPr>
        <w:t>выполнения всех бытовых и общественных функций в о</w:t>
      </w:r>
      <w:r w:rsidR="008E1679">
        <w:rPr>
          <w:rFonts w:ascii="Times New Roman" w:eastAsia="Calibri" w:hAnsi="Times New Roman" w:cs="Times New Roman"/>
          <w:color w:val="000000"/>
          <w:sz w:val="20"/>
          <w:szCs w:val="20"/>
          <w:shd w:val="clear" w:color="auto" w:fill="FFFFFF"/>
        </w:rPr>
        <w:t xml:space="preserve">птимальном режиме для человека, </w:t>
      </w:r>
      <w:r w:rsidR="00762FAE" w:rsidRPr="00762FAE">
        <w:rPr>
          <w:rFonts w:ascii="Times New Roman" w:eastAsia="Calibri" w:hAnsi="Times New Roman" w:cs="Times New Roman"/>
          <w:color w:val="000000"/>
          <w:sz w:val="20"/>
          <w:szCs w:val="20"/>
          <w:shd w:val="clear" w:color="auto" w:fill="FFFFFF"/>
        </w:rPr>
        <w:t>с</w:t>
      </w:r>
      <w:r w:rsidR="008E1679">
        <w:rPr>
          <w:rFonts w:ascii="Times New Roman" w:eastAsia="Calibri" w:hAnsi="Times New Roman" w:cs="Times New Roman"/>
          <w:color w:val="000000"/>
          <w:sz w:val="20"/>
          <w:szCs w:val="20"/>
          <w:shd w:val="clear" w:color="auto" w:fill="FFFFFF"/>
        </w:rPr>
        <w:t xml:space="preserve">охранения и укрепления здоровья, </w:t>
      </w:r>
      <w:r w:rsidR="00762FAE" w:rsidRPr="00762FAE">
        <w:rPr>
          <w:rFonts w:ascii="Times New Roman" w:eastAsia="Calibri" w:hAnsi="Times New Roman" w:cs="Times New Roman"/>
          <w:color w:val="000000"/>
          <w:sz w:val="20"/>
          <w:szCs w:val="20"/>
          <w:shd w:val="clear" w:color="auto" w:fill="FFFFFF"/>
        </w:rPr>
        <w:t>воплощения социальных, психологических и фи</w:t>
      </w:r>
      <w:r w:rsidR="00762FAE" w:rsidRPr="00762FAE">
        <w:rPr>
          <w:rFonts w:ascii="Times New Roman" w:eastAsia="Calibri" w:hAnsi="Times New Roman" w:cs="Times New Roman"/>
          <w:color w:val="000000"/>
          <w:sz w:val="20"/>
          <w:szCs w:val="20"/>
          <w:shd w:val="clear" w:color="auto" w:fill="FFFFFF"/>
        </w:rPr>
        <w:softHyphen/>
        <w:t>зических возможностей,</w:t>
      </w:r>
      <w:r w:rsidR="008E1679">
        <w:rPr>
          <w:rFonts w:ascii="Times New Roman" w:eastAsia="Calibri" w:hAnsi="Times New Roman" w:cs="Times New Roman"/>
          <w:color w:val="000000"/>
          <w:sz w:val="20"/>
          <w:szCs w:val="20"/>
          <w:shd w:val="clear" w:color="auto" w:fill="FFFFFF"/>
        </w:rPr>
        <w:t xml:space="preserve"> раскрытия потенциала лич</w:t>
      </w:r>
      <w:r w:rsidR="008E1679">
        <w:rPr>
          <w:rFonts w:ascii="Times New Roman" w:eastAsia="Calibri" w:hAnsi="Times New Roman" w:cs="Times New Roman"/>
          <w:color w:val="000000"/>
          <w:sz w:val="20"/>
          <w:szCs w:val="20"/>
          <w:shd w:val="clear" w:color="auto" w:fill="FFFFFF"/>
        </w:rPr>
        <w:softHyphen/>
        <w:t xml:space="preserve">ности, продления рода и </w:t>
      </w:r>
      <w:r w:rsidR="00762FAE" w:rsidRPr="00762FAE">
        <w:rPr>
          <w:rFonts w:ascii="Times New Roman" w:eastAsia="Calibri" w:hAnsi="Times New Roman" w:cs="Times New Roman"/>
          <w:color w:val="000000"/>
          <w:sz w:val="20"/>
          <w:szCs w:val="20"/>
          <w:shd w:val="clear" w:color="auto" w:fill="FFFFFF"/>
        </w:rPr>
        <w:t>достижения активного долголетия.  </w:t>
      </w:r>
    </w:p>
    <w:p w:rsidR="00FC4258" w:rsidRDefault="00FC4258" w:rsidP="00223856">
      <w:pPr>
        <w:spacing w:after="0" w:line="240" w:lineRule="auto"/>
        <w:ind w:firstLine="708"/>
        <w:rPr>
          <w:rFonts w:ascii="Times New Roman" w:hAnsi="Times New Roman" w:cs="Times New Roman"/>
          <w:color w:val="000000"/>
          <w:sz w:val="20"/>
          <w:szCs w:val="20"/>
          <w:shd w:val="clear" w:color="auto" w:fill="FFFFFF"/>
        </w:rPr>
      </w:pPr>
      <w:r>
        <w:rPr>
          <w:rFonts w:ascii="Times New Roman" w:eastAsia="Calibri" w:hAnsi="Times New Roman" w:cs="Times New Roman"/>
          <w:color w:val="000000"/>
          <w:sz w:val="20"/>
          <w:szCs w:val="20"/>
          <w:shd w:val="clear" w:color="auto" w:fill="FFFFFF"/>
        </w:rPr>
        <w:t xml:space="preserve">   </w:t>
      </w:r>
      <w:r w:rsidR="000020CE" w:rsidRPr="000020CE">
        <w:rPr>
          <w:rFonts w:ascii="Times New Roman" w:eastAsia="Calibri" w:hAnsi="Times New Roman" w:cs="Times New Roman"/>
          <w:b/>
          <w:color w:val="000000"/>
          <w:sz w:val="20"/>
          <w:szCs w:val="20"/>
          <w:shd w:val="clear" w:color="auto" w:fill="FFFFFF"/>
        </w:rPr>
        <w:t>Изменения в организме с возрастом и</w:t>
      </w:r>
      <w:r w:rsidR="000020CE">
        <w:rPr>
          <w:rFonts w:ascii="Times New Roman" w:eastAsia="Calibri" w:hAnsi="Times New Roman" w:cs="Times New Roman"/>
          <w:color w:val="000000"/>
          <w:sz w:val="20"/>
          <w:szCs w:val="20"/>
          <w:shd w:val="clear" w:color="auto" w:fill="FFFFFF"/>
        </w:rPr>
        <w:t xml:space="preserve"> </w:t>
      </w:r>
      <w:r w:rsidR="000020CE">
        <w:rPr>
          <w:rFonts w:ascii="Times New Roman" w:eastAsia="Calibri" w:hAnsi="Times New Roman" w:cs="Times New Roman"/>
          <w:b/>
          <w:color w:val="000000"/>
          <w:sz w:val="20"/>
          <w:szCs w:val="20"/>
          <w:shd w:val="clear" w:color="auto" w:fill="FFFFFF"/>
        </w:rPr>
        <w:t>как прожить дольше.</w:t>
      </w:r>
      <w:r>
        <w:rPr>
          <w:rFonts w:ascii="Times New Roman" w:eastAsia="Calibri" w:hAnsi="Times New Roman" w:cs="Times New Roman"/>
          <w:color w:val="000000"/>
          <w:sz w:val="20"/>
          <w:szCs w:val="20"/>
          <w:shd w:val="clear" w:color="auto" w:fill="FFFFFF"/>
        </w:rPr>
        <w:t xml:space="preserve"> </w:t>
      </w:r>
      <w:r w:rsidRPr="00FC4258">
        <w:rPr>
          <w:rFonts w:ascii="Times New Roman" w:eastAsia="Calibri" w:hAnsi="Times New Roman" w:cs="Times New Roman"/>
          <w:color w:val="000000"/>
          <w:sz w:val="20"/>
          <w:szCs w:val="20"/>
          <w:shd w:val="clear" w:color="auto" w:fill="FFFFFF"/>
        </w:rPr>
        <w:t>Изменения при физиологическом старении, кото</w:t>
      </w:r>
      <w:r w:rsidRPr="00FC4258">
        <w:rPr>
          <w:rFonts w:ascii="Times New Roman" w:eastAsia="Calibri" w:hAnsi="Times New Roman" w:cs="Times New Roman"/>
          <w:color w:val="000000"/>
          <w:sz w:val="20"/>
          <w:szCs w:val="20"/>
          <w:shd w:val="clear" w:color="auto" w:fill="FFFFFF"/>
        </w:rPr>
        <w:softHyphen/>
        <w:t>рые происходят в организме, общественны. Это и воз</w:t>
      </w:r>
      <w:r w:rsidRPr="00FC4258">
        <w:rPr>
          <w:rFonts w:ascii="Times New Roman" w:eastAsia="Calibri" w:hAnsi="Times New Roman" w:cs="Times New Roman"/>
          <w:color w:val="000000"/>
          <w:sz w:val="20"/>
          <w:szCs w:val="20"/>
          <w:shd w:val="clear" w:color="auto" w:fill="FFFFFF"/>
        </w:rPr>
        <w:softHyphen/>
        <w:t>растной склероз, ослабление функций органов внутрен</w:t>
      </w:r>
      <w:r w:rsidRPr="00FC4258">
        <w:rPr>
          <w:rFonts w:ascii="Times New Roman" w:eastAsia="Calibri" w:hAnsi="Times New Roman" w:cs="Times New Roman"/>
          <w:color w:val="000000"/>
          <w:sz w:val="20"/>
          <w:szCs w:val="20"/>
          <w:shd w:val="clear" w:color="auto" w:fill="FFFFFF"/>
        </w:rPr>
        <w:softHyphen/>
        <w:t>ней секреции (щитовидная железа, надпочечники, поло</w:t>
      </w:r>
      <w:r w:rsidRPr="00FC4258">
        <w:rPr>
          <w:rFonts w:ascii="Times New Roman" w:eastAsia="Calibri" w:hAnsi="Times New Roman" w:cs="Times New Roman"/>
          <w:color w:val="000000"/>
          <w:sz w:val="20"/>
          <w:szCs w:val="20"/>
          <w:shd w:val="clear" w:color="auto" w:fill="FFFFFF"/>
        </w:rPr>
        <w:softHyphen/>
        <w:t>вые железы). Выявляются изменения со стороны нервной и сердечно-сосудистой системы. Происходят болезнен</w:t>
      </w:r>
      <w:r w:rsidRPr="00FC4258">
        <w:rPr>
          <w:rFonts w:ascii="Times New Roman" w:eastAsia="Calibri" w:hAnsi="Times New Roman" w:cs="Times New Roman"/>
          <w:color w:val="000000"/>
          <w:sz w:val="20"/>
          <w:szCs w:val="20"/>
          <w:shd w:val="clear" w:color="auto" w:fill="FFFFFF"/>
        </w:rPr>
        <w:softHyphen/>
        <w:t>ные изменения (порой до симптомов невроза) у женщин и в меньшей степени у мужчин — так называемый кли</w:t>
      </w:r>
      <w:r w:rsidRPr="00FC4258">
        <w:rPr>
          <w:rFonts w:ascii="Times New Roman" w:eastAsia="Calibri" w:hAnsi="Times New Roman" w:cs="Times New Roman"/>
          <w:color w:val="000000"/>
          <w:sz w:val="20"/>
          <w:szCs w:val="20"/>
          <w:shd w:val="clear" w:color="auto" w:fill="FFFFFF"/>
        </w:rPr>
        <w:softHyphen/>
        <w:t>макс, когда происходит угнетение функций половых же</w:t>
      </w:r>
      <w:r w:rsidRPr="00FC4258">
        <w:rPr>
          <w:rFonts w:ascii="Times New Roman" w:eastAsia="Calibri" w:hAnsi="Times New Roman" w:cs="Times New Roman"/>
          <w:color w:val="000000"/>
          <w:sz w:val="20"/>
          <w:szCs w:val="20"/>
          <w:shd w:val="clear" w:color="auto" w:fill="FFFFFF"/>
        </w:rPr>
        <w:softHyphen/>
        <w:t>лез. Изменение умственной работоспособности в виде снижения памяти, повышенной утомляемости, ослабле</w:t>
      </w:r>
      <w:r w:rsidRPr="00FC4258">
        <w:rPr>
          <w:rFonts w:ascii="Times New Roman" w:eastAsia="Calibri" w:hAnsi="Times New Roman" w:cs="Times New Roman"/>
          <w:color w:val="000000"/>
          <w:sz w:val="20"/>
          <w:szCs w:val="20"/>
          <w:shd w:val="clear" w:color="auto" w:fill="FFFFFF"/>
        </w:rPr>
        <w:softHyphen/>
        <w:t>ние отдельных функций организма. Потеря профессио</w:t>
      </w:r>
      <w:r w:rsidRPr="00FC4258">
        <w:rPr>
          <w:rFonts w:ascii="Times New Roman" w:eastAsia="Calibri" w:hAnsi="Times New Roman" w:cs="Times New Roman"/>
          <w:color w:val="000000"/>
          <w:sz w:val="20"/>
          <w:szCs w:val="20"/>
          <w:shd w:val="clear" w:color="auto" w:fill="FFFFFF"/>
        </w:rPr>
        <w:softHyphen/>
        <w:t>нальных навыков происходит, как правило, у людей пассивных, предъявляющих к своему организму слиш</w:t>
      </w:r>
      <w:r w:rsidRPr="00FC4258">
        <w:rPr>
          <w:rFonts w:ascii="Times New Roman" w:eastAsia="Calibri" w:hAnsi="Times New Roman" w:cs="Times New Roman"/>
          <w:color w:val="000000"/>
          <w:sz w:val="20"/>
          <w:szCs w:val="20"/>
          <w:shd w:val="clear" w:color="auto" w:fill="FFFFFF"/>
        </w:rPr>
        <w:softHyphen/>
        <w:t>ком большие теоретические требования.</w:t>
      </w:r>
      <w:r w:rsidRPr="00FC4258">
        <w:rPr>
          <w:rFonts w:ascii="Times New Roman" w:eastAsia="Calibri" w:hAnsi="Times New Roman" w:cs="Times New Roman"/>
          <w:color w:val="000000"/>
          <w:sz w:val="20"/>
          <w:szCs w:val="20"/>
        </w:rPr>
        <w:br/>
      </w:r>
      <w:r>
        <w:rPr>
          <w:rFonts w:ascii="Times New Roman" w:eastAsia="Calibri" w:hAnsi="Times New Roman" w:cs="Times New Roman"/>
          <w:color w:val="000000"/>
          <w:sz w:val="20"/>
          <w:szCs w:val="20"/>
          <w:shd w:val="clear" w:color="auto" w:fill="FFFFFF"/>
        </w:rPr>
        <w:t xml:space="preserve">  </w:t>
      </w:r>
      <w:r w:rsidR="00223856">
        <w:rPr>
          <w:rFonts w:ascii="Times New Roman" w:eastAsia="Calibri" w:hAnsi="Times New Roman" w:cs="Times New Roman"/>
          <w:color w:val="000000"/>
          <w:sz w:val="20"/>
          <w:szCs w:val="20"/>
          <w:shd w:val="clear" w:color="auto" w:fill="FFFFFF"/>
        </w:rPr>
        <w:tab/>
      </w:r>
      <w:r>
        <w:rPr>
          <w:rFonts w:ascii="Times New Roman" w:eastAsia="Calibri" w:hAnsi="Times New Roman" w:cs="Times New Roman"/>
          <w:color w:val="000000"/>
          <w:sz w:val="20"/>
          <w:szCs w:val="20"/>
          <w:shd w:val="clear" w:color="auto" w:fill="FFFFFF"/>
        </w:rPr>
        <w:t xml:space="preserve"> </w:t>
      </w:r>
      <w:r w:rsidRPr="00FC4258">
        <w:rPr>
          <w:rFonts w:ascii="Times New Roman" w:eastAsia="Calibri" w:hAnsi="Times New Roman" w:cs="Times New Roman"/>
          <w:color w:val="000000"/>
          <w:sz w:val="20"/>
          <w:szCs w:val="20"/>
          <w:shd w:val="clear" w:color="auto" w:fill="FFFFFF"/>
        </w:rPr>
        <w:t>В молодости можно не замечать жизненных не</w:t>
      </w:r>
      <w:r w:rsidRPr="00FC4258">
        <w:rPr>
          <w:rFonts w:ascii="Times New Roman" w:eastAsia="Calibri" w:hAnsi="Times New Roman" w:cs="Times New Roman"/>
          <w:color w:val="000000"/>
          <w:sz w:val="20"/>
          <w:szCs w:val="20"/>
          <w:shd w:val="clear" w:color="auto" w:fill="FFFFFF"/>
        </w:rPr>
        <w:softHyphen/>
        <w:t>взгод и получать удовольствие от еды, секса, путешест</w:t>
      </w:r>
      <w:r w:rsidRPr="00FC4258">
        <w:rPr>
          <w:rFonts w:ascii="Times New Roman" w:eastAsia="Calibri" w:hAnsi="Times New Roman" w:cs="Times New Roman"/>
          <w:color w:val="000000"/>
          <w:sz w:val="20"/>
          <w:szCs w:val="20"/>
          <w:shd w:val="clear" w:color="auto" w:fill="FFFFFF"/>
        </w:rPr>
        <w:softHyphen/>
        <w:t>вий и общения. С годами мы по-иному начинаем смот</w:t>
      </w:r>
      <w:r w:rsidRPr="00FC4258">
        <w:rPr>
          <w:rFonts w:ascii="Times New Roman" w:eastAsia="Calibri" w:hAnsi="Times New Roman" w:cs="Times New Roman"/>
          <w:color w:val="000000"/>
          <w:sz w:val="20"/>
          <w:szCs w:val="20"/>
          <w:shd w:val="clear" w:color="auto" w:fill="FFFFFF"/>
        </w:rPr>
        <w:softHyphen/>
        <w:t>реть на вещи, и все ценности представляются для нас в ином свете. Возраст действует удручающе, и поэтому нужно научиться вырабатывать иммунитет к «болезням возраста». Самое глав</w:t>
      </w:r>
      <w:r>
        <w:rPr>
          <w:rFonts w:ascii="Times New Roman" w:eastAsia="Calibri" w:hAnsi="Times New Roman" w:cs="Times New Roman"/>
          <w:color w:val="000000"/>
          <w:sz w:val="20"/>
          <w:szCs w:val="20"/>
          <w:shd w:val="clear" w:color="auto" w:fill="FFFFFF"/>
        </w:rPr>
        <w:t xml:space="preserve">ное — стремиться к тому, чтобы </w:t>
      </w:r>
      <w:r w:rsidRPr="00FC4258">
        <w:rPr>
          <w:rFonts w:ascii="Times New Roman" w:eastAsia="Calibri" w:hAnsi="Times New Roman" w:cs="Times New Roman"/>
          <w:color w:val="000000"/>
          <w:sz w:val="20"/>
          <w:szCs w:val="20"/>
          <w:shd w:val="clear" w:color="auto" w:fill="FFFFFF"/>
        </w:rPr>
        <w:t>возраст не чувствовали ни Вы, ни ок</w:t>
      </w:r>
      <w:r>
        <w:rPr>
          <w:rFonts w:ascii="Times New Roman" w:eastAsia="Calibri" w:hAnsi="Times New Roman" w:cs="Times New Roman"/>
          <w:color w:val="000000"/>
          <w:sz w:val="20"/>
          <w:szCs w:val="20"/>
          <w:shd w:val="clear" w:color="auto" w:fill="FFFFFF"/>
        </w:rPr>
        <w:t>ружающие Вас лю</w:t>
      </w:r>
      <w:r>
        <w:rPr>
          <w:rFonts w:ascii="Times New Roman" w:eastAsia="Calibri" w:hAnsi="Times New Roman" w:cs="Times New Roman"/>
          <w:color w:val="000000"/>
          <w:sz w:val="20"/>
          <w:szCs w:val="20"/>
          <w:shd w:val="clear" w:color="auto" w:fill="FFFFFF"/>
        </w:rPr>
        <w:softHyphen/>
        <w:t xml:space="preserve">ди. Необходимо </w:t>
      </w:r>
      <w:r w:rsidRPr="00FC4258">
        <w:rPr>
          <w:rFonts w:ascii="Times New Roman" w:eastAsia="Calibri" w:hAnsi="Times New Roman" w:cs="Times New Roman"/>
          <w:color w:val="000000"/>
          <w:sz w:val="20"/>
          <w:szCs w:val="20"/>
          <w:shd w:val="clear" w:color="auto" w:fill="FFFFFF"/>
        </w:rPr>
        <w:t>заниматься спортом, следить за своей внешностью, выделять хотя бы полчаса на себя каждый день.</w:t>
      </w:r>
      <w:r w:rsidRPr="00FC4258">
        <w:rPr>
          <w:rFonts w:ascii="Times New Roman" w:hAnsi="Times New Roman" w:cs="Times New Roman"/>
          <w:color w:val="000000"/>
          <w:sz w:val="20"/>
          <w:szCs w:val="20"/>
          <w:shd w:val="clear" w:color="auto" w:fill="FFFFFF"/>
        </w:rPr>
        <w:t xml:space="preserve"> </w:t>
      </w:r>
    </w:p>
    <w:p w:rsidR="00FC4258" w:rsidRDefault="00FC4258" w:rsidP="00FC4258">
      <w:pPr>
        <w:spacing w:after="0" w:line="240" w:lineRule="auto"/>
        <w:rPr>
          <w:rFonts w:ascii="Times New Roman" w:eastAsia="Times New Roman" w:hAnsi="Times New Roman" w:cs="Times New Roman"/>
          <w:color w:val="000000"/>
          <w:sz w:val="20"/>
          <w:szCs w:val="23"/>
          <w:lang w:eastAsia="ru-RU"/>
        </w:rPr>
      </w:pPr>
      <w:r>
        <w:rPr>
          <w:rFonts w:ascii="Times New Roman" w:hAnsi="Times New Roman" w:cs="Times New Roman"/>
          <w:color w:val="000000"/>
          <w:sz w:val="20"/>
          <w:szCs w:val="20"/>
          <w:shd w:val="clear" w:color="auto" w:fill="FFFFFF"/>
        </w:rPr>
        <w:t xml:space="preserve">  </w:t>
      </w:r>
      <w:r w:rsidR="00223856">
        <w:rPr>
          <w:rFonts w:ascii="Times New Roman" w:hAnsi="Times New Roman" w:cs="Times New Roman"/>
          <w:color w:val="000000"/>
          <w:sz w:val="20"/>
          <w:szCs w:val="20"/>
          <w:shd w:val="clear" w:color="auto" w:fill="FFFFFF"/>
        </w:rPr>
        <w:tab/>
      </w:r>
      <w:r w:rsidRPr="00FC4258">
        <w:rPr>
          <w:rFonts w:ascii="Times New Roman" w:hAnsi="Times New Roman" w:cs="Times New Roman"/>
          <w:color w:val="000000"/>
          <w:sz w:val="20"/>
          <w:szCs w:val="20"/>
          <w:shd w:val="clear" w:color="auto" w:fill="FFFFFF"/>
        </w:rPr>
        <w:t>Вроде бы все просто и известно — соблюдай диету, будь физически активен, попивай кефир, голодай в ме</w:t>
      </w:r>
      <w:r w:rsidRPr="00FC4258">
        <w:rPr>
          <w:rFonts w:ascii="Times New Roman" w:hAnsi="Times New Roman" w:cs="Times New Roman"/>
          <w:color w:val="000000"/>
          <w:sz w:val="20"/>
          <w:szCs w:val="20"/>
          <w:shd w:val="clear" w:color="auto" w:fill="FFFFFF"/>
        </w:rPr>
        <w:softHyphen/>
        <w:t>ру возможного, избегай стрессов, окружай себя детьми и родственниками, имей цель в жизни и ... проживешь долго. Безусловно, все известное оказывает положитель</w:t>
      </w:r>
      <w:r w:rsidRPr="00FC4258">
        <w:rPr>
          <w:rFonts w:ascii="Times New Roman" w:hAnsi="Times New Roman" w:cs="Times New Roman"/>
          <w:color w:val="000000"/>
          <w:sz w:val="20"/>
          <w:szCs w:val="20"/>
          <w:shd w:val="clear" w:color="auto" w:fill="FFFFFF"/>
        </w:rPr>
        <w:softHyphen/>
        <w:t>ное воздействие на организм человека.</w:t>
      </w:r>
      <w:r>
        <w:rPr>
          <w:rFonts w:ascii="Times New Roman" w:hAnsi="Times New Roman" w:cs="Times New Roman"/>
          <w:color w:val="000000"/>
          <w:sz w:val="20"/>
          <w:szCs w:val="20"/>
          <w:shd w:val="clear" w:color="auto" w:fill="FFFFFF"/>
        </w:rPr>
        <w:t xml:space="preserve"> </w:t>
      </w:r>
      <w:r w:rsidRPr="00FC4258">
        <w:rPr>
          <w:rFonts w:ascii="Times New Roman" w:hAnsi="Times New Roman" w:cs="Times New Roman"/>
          <w:color w:val="000000"/>
          <w:sz w:val="20"/>
          <w:szCs w:val="20"/>
          <w:shd w:val="clear" w:color="auto" w:fill="FFFFFF"/>
        </w:rPr>
        <w:t>Существующие научные данные подсказывают, что человеку, кроме перечисленных факторов, способствующих долголетию, необходимо поддерживать свои интел</w:t>
      </w:r>
      <w:r w:rsidRPr="00FC4258">
        <w:rPr>
          <w:rFonts w:ascii="Times New Roman" w:hAnsi="Times New Roman" w:cs="Times New Roman"/>
          <w:color w:val="000000"/>
          <w:sz w:val="20"/>
          <w:szCs w:val="20"/>
          <w:shd w:val="clear" w:color="auto" w:fill="FFFFFF"/>
        </w:rPr>
        <w:softHyphen/>
        <w:t>лектуальные способности. Наиболее уязвимое место — головной мозг. Нейроны мозга со временем как бы атро</w:t>
      </w:r>
      <w:r w:rsidRPr="00FC4258">
        <w:rPr>
          <w:rFonts w:ascii="Times New Roman" w:hAnsi="Times New Roman" w:cs="Times New Roman"/>
          <w:color w:val="000000"/>
          <w:sz w:val="20"/>
          <w:szCs w:val="20"/>
          <w:shd w:val="clear" w:color="auto" w:fill="FFFFFF"/>
        </w:rPr>
        <w:softHyphen/>
        <w:t>фируются вместе с другими органами и тканями, а для их сохранности необходима «прокачка» информацией (вспомните, известные мыслители, гениальные люди, как правило,</w:t>
      </w:r>
      <w:r w:rsidR="00223856">
        <w:rPr>
          <w:rFonts w:ascii="Times New Roman" w:hAnsi="Times New Roman" w:cs="Times New Roman"/>
          <w:color w:val="000000"/>
          <w:sz w:val="20"/>
          <w:szCs w:val="20"/>
          <w:shd w:val="clear" w:color="auto" w:fill="FFFFFF"/>
        </w:rPr>
        <w:t xml:space="preserve"> </w:t>
      </w:r>
      <w:r w:rsidRPr="00FC4258">
        <w:rPr>
          <w:rFonts w:ascii="Times New Roman" w:hAnsi="Times New Roman" w:cs="Times New Roman"/>
          <w:color w:val="000000"/>
          <w:sz w:val="20"/>
          <w:szCs w:val="20"/>
          <w:shd w:val="clear" w:color="auto" w:fill="FFFFFF"/>
        </w:rPr>
        <w:t>— долгожители). Поэтому кроссворды, голово</w:t>
      </w:r>
      <w:r w:rsidRPr="00FC4258">
        <w:rPr>
          <w:rFonts w:ascii="Times New Roman" w:hAnsi="Times New Roman" w:cs="Times New Roman"/>
          <w:color w:val="000000"/>
          <w:sz w:val="20"/>
          <w:szCs w:val="20"/>
          <w:shd w:val="clear" w:color="auto" w:fill="FFFFFF"/>
        </w:rPr>
        <w:softHyphen/>
        <w:t>ломки, участие в общественной, культурной и семейной жизни — это стимул прожить дольше и активней.</w:t>
      </w:r>
      <w:r w:rsidRPr="00FC4258">
        <w:rPr>
          <w:rStyle w:val="apple-converted-space"/>
          <w:rFonts w:ascii="Times New Roman" w:hAnsi="Times New Roman" w:cs="Times New Roman"/>
          <w:color w:val="000000"/>
          <w:sz w:val="20"/>
          <w:szCs w:val="20"/>
          <w:shd w:val="clear" w:color="auto" w:fill="FFFFFF"/>
        </w:rPr>
        <w:t> </w:t>
      </w:r>
      <w:r w:rsidRPr="00FC4258">
        <w:rPr>
          <w:rFonts w:ascii="Times New Roman" w:hAnsi="Times New Roman" w:cs="Times New Roman"/>
          <w:color w:val="000000"/>
          <w:sz w:val="20"/>
          <w:szCs w:val="20"/>
        </w:rPr>
        <w:br/>
      </w:r>
      <w:r>
        <w:rPr>
          <w:rFonts w:ascii="Times New Roman" w:hAnsi="Times New Roman" w:cs="Times New Roman"/>
          <w:color w:val="000000"/>
          <w:sz w:val="20"/>
          <w:szCs w:val="20"/>
          <w:shd w:val="clear" w:color="auto" w:fill="FFFFFF"/>
        </w:rPr>
        <w:t xml:space="preserve">     </w:t>
      </w:r>
      <w:r w:rsidR="00223856">
        <w:rPr>
          <w:rFonts w:ascii="Times New Roman" w:hAnsi="Times New Roman" w:cs="Times New Roman"/>
          <w:color w:val="000000"/>
          <w:sz w:val="20"/>
          <w:szCs w:val="20"/>
          <w:shd w:val="clear" w:color="auto" w:fill="FFFFFF"/>
        </w:rPr>
        <w:tab/>
      </w:r>
      <w:r w:rsidRPr="00FC4258">
        <w:rPr>
          <w:rFonts w:ascii="Times New Roman" w:hAnsi="Times New Roman" w:cs="Times New Roman"/>
          <w:color w:val="000000"/>
          <w:sz w:val="20"/>
          <w:szCs w:val="20"/>
          <w:shd w:val="clear" w:color="auto" w:fill="FFFFFF"/>
        </w:rPr>
        <w:t>Продолжительность жизни зависит так же от естественных жизненных реакций</w:t>
      </w:r>
      <w:r w:rsidR="000020CE">
        <w:rPr>
          <w:rFonts w:ascii="Times New Roman" w:hAnsi="Times New Roman" w:cs="Times New Roman"/>
          <w:color w:val="000000"/>
          <w:sz w:val="20"/>
          <w:szCs w:val="20"/>
          <w:shd w:val="clear" w:color="auto" w:fill="FFFFFF"/>
        </w:rPr>
        <w:t xml:space="preserve">, которые делятся на </w:t>
      </w:r>
      <w:r w:rsidR="000020CE">
        <w:rPr>
          <w:rFonts w:ascii="Times New Roman" w:hAnsi="Times New Roman" w:cs="Times New Roman"/>
          <w:color w:val="000000"/>
          <w:sz w:val="20"/>
          <w:szCs w:val="20"/>
          <w:shd w:val="clear" w:color="auto" w:fill="FFFFFF"/>
        </w:rPr>
        <w:lastRenderedPageBreak/>
        <w:t>две группы:</w:t>
      </w:r>
      <w:r w:rsidR="00E21BB2">
        <w:rPr>
          <w:rFonts w:ascii="Times New Roman" w:hAnsi="Times New Roman" w:cs="Times New Roman"/>
          <w:color w:val="000000"/>
          <w:sz w:val="20"/>
          <w:szCs w:val="20"/>
        </w:rPr>
        <w:t xml:space="preserve"> </w:t>
      </w:r>
      <w:r w:rsidR="00E21BB2">
        <w:rPr>
          <w:rFonts w:ascii="Times New Roman" w:hAnsi="Times New Roman" w:cs="Times New Roman"/>
          <w:i/>
          <w:color w:val="000000"/>
          <w:sz w:val="20"/>
          <w:szCs w:val="20"/>
          <w:shd w:val="clear" w:color="auto" w:fill="FFFFFF"/>
        </w:rPr>
        <w:t>с</w:t>
      </w:r>
      <w:r w:rsidRPr="000020CE">
        <w:rPr>
          <w:rFonts w:ascii="Times New Roman" w:hAnsi="Times New Roman" w:cs="Times New Roman"/>
          <w:i/>
          <w:color w:val="000000"/>
          <w:sz w:val="20"/>
          <w:szCs w:val="20"/>
          <w:shd w:val="clear" w:color="auto" w:fill="FFFFFF"/>
        </w:rPr>
        <w:t>пецифические:</w:t>
      </w:r>
      <w:r>
        <w:rPr>
          <w:rFonts w:ascii="Times New Roman" w:hAnsi="Times New Roman" w:cs="Times New Roman"/>
          <w:color w:val="000000"/>
          <w:sz w:val="20"/>
          <w:szCs w:val="20"/>
          <w:shd w:val="clear" w:color="auto" w:fill="FFFFFF"/>
        </w:rPr>
        <w:t xml:space="preserve"> р</w:t>
      </w:r>
      <w:r w:rsidRPr="00FC4258">
        <w:rPr>
          <w:rFonts w:ascii="Times New Roman" w:hAnsi="Times New Roman" w:cs="Times New Roman"/>
          <w:color w:val="000000"/>
          <w:sz w:val="20"/>
          <w:szCs w:val="20"/>
          <w:shd w:val="clear" w:color="auto" w:fill="FFFFFF"/>
        </w:rPr>
        <w:t>еакции, обеспечивающие невосприимчивость организма к определенным видам возбудителей инфекционных заболевани</w:t>
      </w:r>
      <w:r w:rsidR="00E21BB2">
        <w:rPr>
          <w:rFonts w:ascii="Times New Roman" w:hAnsi="Times New Roman" w:cs="Times New Roman"/>
          <w:color w:val="000000"/>
          <w:sz w:val="20"/>
          <w:szCs w:val="20"/>
          <w:shd w:val="clear" w:color="auto" w:fill="FFFFFF"/>
        </w:rPr>
        <w:t>й и н</w:t>
      </w:r>
      <w:r w:rsidRPr="000020CE">
        <w:rPr>
          <w:rFonts w:ascii="Times New Roman" w:hAnsi="Times New Roman" w:cs="Times New Roman"/>
          <w:i/>
          <w:color w:val="000000"/>
          <w:sz w:val="20"/>
          <w:szCs w:val="20"/>
          <w:shd w:val="clear" w:color="auto" w:fill="FFFFFF"/>
        </w:rPr>
        <w:t>еспецифические:</w:t>
      </w:r>
      <w:r>
        <w:rPr>
          <w:rFonts w:ascii="Times New Roman" w:hAnsi="Times New Roman" w:cs="Times New Roman"/>
          <w:color w:val="000000"/>
          <w:sz w:val="20"/>
          <w:szCs w:val="20"/>
          <w:shd w:val="clear" w:color="auto" w:fill="FFFFFF"/>
        </w:rPr>
        <w:t xml:space="preserve"> м</w:t>
      </w:r>
      <w:r w:rsidRPr="00FC4258">
        <w:rPr>
          <w:rFonts w:ascii="Times New Roman" w:hAnsi="Times New Roman" w:cs="Times New Roman"/>
          <w:color w:val="000000"/>
          <w:sz w:val="20"/>
          <w:szCs w:val="20"/>
          <w:shd w:val="clear" w:color="auto" w:fill="FFFFFF"/>
        </w:rPr>
        <w:t>ногочисленные реакции, повышающие общую сопротивляемость организма по отношению к самым различным влияниям внешней среды.</w:t>
      </w:r>
      <w:r w:rsidRPr="00FC4258">
        <w:rPr>
          <w:rFonts w:ascii="Times New Roman" w:eastAsia="Calibri" w:hAnsi="Times New Roman" w:cs="Times New Roman"/>
          <w:color w:val="000000"/>
          <w:sz w:val="20"/>
          <w:szCs w:val="20"/>
        </w:rPr>
        <w:br/>
      </w:r>
      <w:r>
        <w:rPr>
          <w:rFonts w:ascii="Times New Roman" w:eastAsia="Calibri" w:hAnsi="Times New Roman" w:cs="Times New Roman"/>
          <w:color w:val="000000"/>
          <w:sz w:val="20"/>
          <w:szCs w:val="20"/>
          <w:shd w:val="clear" w:color="auto" w:fill="FFFFFF"/>
        </w:rPr>
        <w:t xml:space="preserve">   </w:t>
      </w:r>
      <w:r w:rsidR="00223856">
        <w:rPr>
          <w:rFonts w:ascii="Times New Roman" w:eastAsia="Calibri" w:hAnsi="Times New Roman" w:cs="Times New Roman"/>
          <w:color w:val="000000"/>
          <w:sz w:val="20"/>
          <w:szCs w:val="20"/>
          <w:shd w:val="clear" w:color="auto" w:fill="FFFFFF"/>
        </w:rPr>
        <w:tab/>
      </w:r>
      <w:r w:rsidRPr="00C61873">
        <w:rPr>
          <w:rFonts w:ascii="Times New Roman" w:eastAsia="Times New Roman" w:hAnsi="Times New Roman" w:cs="Times New Roman"/>
          <w:color w:val="000000"/>
          <w:sz w:val="20"/>
          <w:szCs w:val="23"/>
          <w:lang w:eastAsia="ru-RU"/>
        </w:rPr>
        <w:t xml:space="preserve">Что </w:t>
      </w:r>
      <w:r>
        <w:rPr>
          <w:rFonts w:ascii="Times New Roman" w:eastAsia="Times New Roman" w:hAnsi="Times New Roman" w:cs="Times New Roman"/>
          <w:color w:val="000000"/>
          <w:sz w:val="20"/>
          <w:szCs w:val="23"/>
          <w:lang w:eastAsia="ru-RU"/>
        </w:rPr>
        <w:t xml:space="preserve">же </w:t>
      </w:r>
      <w:r w:rsidRPr="00C61873">
        <w:rPr>
          <w:rFonts w:ascii="Times New Roman" w:eastAsia="Times New Roman" w:hAnsi="Times New Roman" w:cs="Times New Roman"/>
          <w:color w:val="000000"/>
          <w:sz w:val="20"/>
          <w:szCs w:val="23"/>
          <w:lang w:eastAsia="ru-RU"/>
        </w:rPr>
        <w:t>такое</w:t>
      </w:r>
      <w:r w:rsidRPr="00C61873">
        <w:rPr>
          <w:rFonts w:ascii="Times New Roman" w:eastAsia="Times New Roman" w:hAnsi="Times New Roman" w:cs="Times New Roman"/>
          <w:color w:val="000000"/>
          <w:sz w:val="20"/>
          <w:lang w:eastAsia="ru-RU"/>
        </w:rPr>
        <w:t> </w:t>
      </w:r>
      <w:r w:rsidRPr="00C61873">
        <w:rPr>
          <w:rFonts w:ascii="Times New Roman" w:eastAsia="Times New Roman" w:hAnsi="Times New Roman" w:cs="Times New Roman"/>
          <w:bCs/>
          <w:sz w:val="20"/>
          <w:lang w:eastAsia="ru-RU"/>
        </w:rPr>
        <w:t>активное долголетие</w:t>
      </w:r>
      <w:r w:rsidRPr="00C61873">
        <w:rPr>
          <w:rFonts w:ascii="Times New Roman" w:eastAsia="Times New Roman" w:hAnsi="Times New Roman" w:cs="Times New Roman"/>
          <w:sz w:val="20"/>
          <w:szCs w:val="23"/>
          <w:lang w:eastAsia="ru-RU"/>
        </w:rPr>
        <w:t xml:space="preserve">? </w:t>
      </w:r>
      <w:r w:rsidRPr="00C61873">
        <w:rPr>
          <w:rFonts w:ascii="Times New Roman" w:eastAsia="Times New Roman" w:hAnsi="Times New Roman" w:cs="Times New Roman"/>
          <w:color w:val="000000"/>
          <w:sz w:val="20"/>
          <w:szCs w:val="23"/>
          <w:lang w:eastAsia="ru-RU"/>
        </w:rPr>
        <w:t>Это возможность и в 70 лет ходить в походы в горы, это когда радикулит, ревматизм и аритмия вас не беспокоит, когда вы можете играть в футбол вместе со своими правнуками, участвовать в велотурах, когда на пенсии вы строите грандиозные планы, когда у вас ясный ум и хорошая память.</w:t>
      </w:r>
    </w:p>
    <w:p w:rsidR="00C61873" w:rsidRDefault="00FC4258" w:rsidP="00223856">
      <w:pPr>
        <w:spacing w:after="0" w:line="240" w:lineRule="auto"/>
        <w:ind w:firstLine="708"/>
        <w:rPr>
          <w:rFonts w:ascii="Times New Roman" w:eastAsia="Calibri" w:hAnsi="Times New Roman" w:cs="Times New Roman"/>
          <w:color w:val="000000"/>
          <w:sz w:val="20"/>
          <w:szCs w:val="20"/>
          <w:shd w:val="clear" w:color="auto" w:fill="FFFFFF"/>
        </w:rPr>
      </w:pPr>
      <w:r w:rsidRPr="00FC4258">
        <w:rPr>
          <w:rFonts w:ascii="Times New Roman" w:eastAsia="Calibri" w:hAnsi="Times New Roman" w:cs="Times New Roman"/>
          <w:color w:val="000000"/>
          <w:sz w:val="20"/>
          <w:szCs w:val="20"/>
          <w:shd w:val="clear" w:color="auto" w:fill="FFFFFF"/>
        </w:rPr>
        <w:t>В жизни все относительно, в том числе и возраст. Наш мозг представляет с</w:t>
      </w:r>
      <w:r>
        <w:rPr>
          <w:rFonts w:ascii="Times New Roman" w:eastAsia="Calibri" w:hAnsi="Times New Roman" w:cs="Times New Roman"/>
          <w:color w:val="000000"/>
          <w:sz w:val="20"/>
          <w:szCs w:val="20"/>
          <w:shd w:val="clear" w:color="auto" w:fill="FFFFFF"/>
        </w:rPr>
        <w:t>обой компьютер, и от того, как </w:t>
      </w:r>
      <w:r w:rsidRPr="00FC4258">
        <w:rPr>
          <w:rFonts w:ascii="Times New Roman" w:eastAsia="Calibri" w:hAnsi="Times New Roman" w:cs="Times New Roman"/>
          <w:color w:val="000000"/>
          <w:sz w:val="20"/>
          <w:szCs w:val="20"/>
          <w:shd w:val="clear" w:color="auto" w:fill="FFFFFF"/>
        </w:rPr>
        <w:t>его з</w:t>
      </w:r>
      <w:r>
        <w:rPr>
          <w:rFonts w:ascii="Times New Roman" w:eastAsia="Calibri" w:hAnsi="Times New Roman" w:cs="Times New Roman"/>
          <w:color w:val="000000"/>
          <w:sz w:val="20"/>
          <w:szCs w:val="20"/>
          <w:shd w:val="clear" w:color="auto" w:fill="FFFFFF"/>
        </w:rPr>
        <w:t xml:space="preserve">апрограммируют, будет зависеть </w:t>
      </w:r>
      <w:r w:rsidRPr="00FC4258">
        <w:rPr>
          <w:rFonts w:ascii="Times New Roman" w:eastAsia="Calibri" w:hAnsi="Times New Roman" w:cs="Times New Roman"/>
          <w:color w:val="000000"/>
          <w:sz w:val="20"/>
          <w:szCs w:val="20"/>
          <w:shd w:val="clear" w:color="auto" w:fill="FFFFFF"/>
        </w:rPr>
        <w:t xml:space="preserve">поведение и самочувствие. Поэтому каждый день говорите себе, что вы </w:t>
      </w:r>
      <w:r>
        <w:rPr>
          <w:rFonts w:ascii="Times New Roman" w:eastAsia="Calibri" w:hAnsi="Times New Roman" w:cs="Times New Roman"/>
          <w:color w:val="000000"/>
          <w:sz w:val="20"/>
          <w:szCs w:val="20"/>
          <w:shd w:val="clear" w:color="auto" w:fill="FFFFFF"/>
        </w:rPr>
        <w:t>«</w:t>
      </w:r>
      <w:r w:rsidRPr="00FC4258">
        <w:rPr>
          <w:rFonts w:ascii="Times New Roman" w:eastAsia="Calibri" w:hAnsi="Times New Roman" w:cs="Times New Roman"/>
          <w:b/>
          <w:color w:val="000000"/>
          <w:sz w:val="20"/>
          <w:szCs w:val="20"/>
          <w:shd w:val="clear" w:color="auto" w:fill="FFFFFF"/>
        </w:rPr>
        <w:t>молоды, здоровы и красивы</w:t>
      </w:r>
      <w:r w:rsidRPr="00FC4258">
        <w:rPr>
          <w:rFonts w:ascii="Times New Roman" w:eastAsia="Calibri" w:hAnsi="Times New Roman" w:cs="Times New Roman"/>
          <w:color w:val="000000"/>
          <w:sz w:val="20"/>
          <w:szCs w:val="20"/>
          <w:shd w:val="clear" w:color="auto" w:fill="FFFFFF"/>
        </w:rPr>
        <w:t>».</w:t>
      </w:r>
      <w:r w:rsidRPr="00FC4258">
        <w:rPr>
          <w:rFonts w:ascii="Times New Roman" w:eastAsia="Calibri" w:hAnsi="Times New Roman" w:cs="Times New Roman"/>
          <w:color w:val="000000"/>
          <w:sz w:val="20"/>
          <w:szCs w:val="20"/>
        </w:rPr>
        <w:br/>
      </w:r>
    </w:p>
    <w:p w:rsidR="003926FC" w:rsidRPr="00E21BB2" w:rsidRDefault="00D13668" w:rsidP="00C61873">
      <w:pPr>
        <w:spacing w:after="0" w:line="240" w:lineRule="auto"/>
        <w:rPr>
          <w:rFonts w:ascii="Times New Roman" w:eastAsia="Calibri" w:hAnsi="Times New Roman" w:cs="Times New Roman"/>
          <w:b/>
          <w:color w:val="000000"/>
          <w:sz w:val="16"/>
          <w:szCs w:val="20"/>
          <w:shd w:val="clear" w:color="auto" w:fill="FFFFFF"/>
        </w:rPr>
      </w:pPr>
      <w:r>
        <w:rPr>
          <w:rFonts w:ascii="Times New Roman" w:eastAsia="Calibri" w:hAnsi="Times New Roman" w:cs="Times New Roman"/>
          <w:b/>
          <w:color w:val="000000"/>
          <w:sz w:val="16"/>
          <w:szCs w:val="20"/>
          <w:shd w:val="clear" w:color="auto" w:fill="FFFFFF"/>
        </w:rPr>
        <w:t xml:space="preserve">!! </w:t>
      </w:r>
      <w:r w:rsidR="003926FC" w:rsidRPr="00E21BB2">
        <w:rPr>
          <w:rFonts w:ascii="Times New Roman" w:eastAsia="Calibri" w:hAnsi="Times New Roman" w:cs="Times New Roman"/>
          <w:b/>
          <w:color w:val="000000"/>
          <w:sz w:val="16"/>
          <w:szCs w:val="20"/>
          <w:shd w:val="clear" w:color="auto" w:fill="FFFFFF"/>
        </w:rPr>
        <w:t>Проверьте себя:</w:t>
      </w:r>
    </w:p>
    <w:p w:rsidR="003926FC" w:rsidRPr="00E21BB2" w:rsidRDefault="003926FC" w:rsidP="003926FC">
      <w:pPr>
        <w:pStyle w:val="a4"/>
        <w:numPr>
          <w:ilvl w:val="0"/>
          <w:numId w:val="6"/>
        </w:numPr>
        <w:spacing w:after="0" w:line="240" w:lineRule="auto"/>
        <w:rPr>
          <w:rFonts w:ascii="Times New Roman" w:eastAsia="Calibri" w:hAnsi="Times New Roman" w:cs="Times New Roman"/>
          <w:b/>
          <w:color w:val="000000"/>
          <w:sz w:val="16"/>
          <w:szCs w:val="20"/>
          <w:shd w:val="clear" w:color="auto" w:fill="FFFFFF"/>
        </w:rPr>
      </w:pPr>
      <w:r w:rsidRPr="00E21BB2">
        <w:rPr>
          <w:rFonts w:ascii="Times New Roman" w:hAnsi="Times New Roman" w:cs="Times New Roman"/>
          <w:b/>
          <w:color w:val="000000"/>
          <w:sz w:val="16"/>
          <w:szCs w:val="20"/>
          <w:shd w:val="clear" w:color="auto" w:fill="FFFFFF"/>
        </w:rPr>
        <w:t>Как здоровье человека прямо оказывает влияние на продолжительность жизни?</w:t>
      </w:r>
    </w:p>
    <w:p w:rsidR="003926FC" w:rsidRPr="00E21BB2" w:rsidRDefault="003926FC" w:rsidP="003926FC">
      <w:pPr>
        <w:pStyle w:val="a4"/>
        <w:numPr>
          <w:ilvl w:val="0"/>
          <w:numId w:val="6"/>
        </w:numPr>
        <w:spacing w:after="0" w:line="240" w:lineRule="auto"/>
        <w:rPr>
          <w:rFonts w:ascii="Times New Roman" w:eastAsia="Calibri" w:hAnsi="Times New Roman" w:cs="Times New Roman"/>
          <w:b/>
          <w:color w:val="000000"/>
          <w:sz w:val="16"/>
          <w:szCs w:val="20"/>
          <w:shd w:val="clear" w:color="auto" w:fill="FFFFFF"/>
        </w:rPr>
      </w:pPr>
      <w:r w:rsidRPr="00E21BB2">
        <w:rPr>
          <w:rFonts w:ascii="Times New Roman" w:eastAsia="Calibri" w:hAnsi="Times New Roman" w:cs="Times New Roman"/>
          <w:b/>
          <w:color w:val="000000"/>
          <w:sz w:val="16"/>
          <w:szCs w:val="20"/>
          <w:shd w:val="clear" w:color="auto" w:fill="FFFFFF"/>
        </w:rPr>
        <w:t>Как Джоан Коллинз представляет жизнь пред</w:t>
      </w:r>
      <w:r w:rsidRPr="00E21BB2">
        <w:rPr>
          <w:rFonts w:ascii="Times New Roman" w:eastAsia="Calibri" w:hAnsi="Times New Roman" w:cs="Times New Roman"/>
          <w:b/>
          <w:color w:val="000000"/>
          <w:sz w:val="16"/>
          <w:szCs w:val="20"/>
          <w:shd w:val="clear" w:color="auto" w:fill="FFFFFF"/>
        </w:rPr>
        <w:softHyphen/>
        <w:t xml:space="preserve">ставляет как пьесу? </w:t>
      </w:r>
    </w:p>
    <w:p w:rsidR="003926FC" w:rsidRPr="00E21BB2" w:rsidRDefault="00D3723B" w:rsidP="003926FC">
      <w:pPr>
        <w:pStyle w:val="a4"/>
        <w:numPr>
          <w:ilvl w:val="0"/>
          <w:numId w:val="6"/>
        </w:numPr>
        <w:spacing w:after="0" w:line="240" w:lineRule="auto"/>
        <w:rPr>
          <w:rFonts w:ascii="Times New Roman" w:eastAsia="Calibri" w:hAnsi="Times New Roman" w:cs="Times New Roman"/>
          <w:b/>
          <w:color w:val="000000"/>
          <w:sz w:val="16"/>
          <w:szCs w:val="20"/>
          <w:shd w:val="clear" w:color="auto" w:fill="FFFFFF"/>
        </w:rPr>
      </w:pPr>
      <w:r w:rsidRPr="00E21BB2">
        <w:rPr>
          <w:rFonts w:ascii="Times New Roman" w:eastAsia="Calibri" w:hAnsi="Times New Roman" w:cs="Times New Roman"/>
          <w:b/>
          <w:color w:val="000000"/>
          <w:sz w:val="16"/>
          <w:szCs w:val="20"/>
          <w:shd w:val="clear" w:color="auto" w:fill="FFFFFF"/>
        </w:rPr>
        <w:t>Влияют ли образ жизни, характер питания, двига</w:t>
      </w:r>
      <w:r w:rsidRPr="00E21BB2">
        <w:rPr>
          <w:rFonts w:ascii="Times New Roman" w:eastAsia="Calibri" w:hAnsi="Times New Roman" w:cs="Times New Roman"/>
          <w:b/>
          <w:color w:val="000000"/>
          <w:sz w:val="16"/>
          <w:szCs w:val="20"/>
          <w:shd w:val="clear" w:color="auto" w:fill="FFFFFF"/>
        </w:rPr>
        <w:softHyphen/>
        <w:t>тельная активность, регион проживания, националь</w:t>
      </w:r>
      <w:r w:rsidRPr="00E21BB2">
        <w:rPr>
          <w:rFonts w:ascii="Times New Roman" w:eastAsia="Calibri" w:hAnsi="Times New Roman" w:cs="Times New Roman"/>
          <w:b/>
          <w:color w:val="000000"/>
          <w:sz w:val="16"/>
          <w:szCs w:val="20"/>
          <w:shd w:val="clear" w:color="auto" w:fill="FFFFFF"/>
        </w:rPr>
        <w:softHyphen/>
        <w:t>ность, врожденные особенности, индивидуальные раз</w:t>
      </w:r>
      <w:r w:rsidRPr="00E21BB2">
        <w:rPr>
          <w:rFonts w:ascii="Times New Roman" w:eastAsia="Calibri" w:hAnsi="Times New Roman" w:cs="Times New Roman"/>
          <w:b/>
          <w:color w:val="000000"/>
          <w:sz w:val="16"/>
          <w:szCs w:val="20"/>
          <w:shd w:val="clear" w:color="auto" w:fill="FFFFFF"/>
        </w:rPr>
        <w:softHyphen/>
        <w:t>личия на старение?</w:t>
      </w:r>
    </w:p>
    <w:p w:rsidR="00D3723B" w:rsidRPr="00E21BB2" w:rsidRDefault="00D3723B" w:rsidP="003926FC">
      <w:pPr>
        <w:pStyle w:val="a4"/>
        <w:numPr>
          <w:ilvl w:val="0"/>
          <w:numId w:val="6"/>
        </w:numPr>
        <w:spacing w:after="0" w:line="240" w:lineRule="auto"/>
        <w:rPr>
          <w:rFonts w:ascii="Times New Roman" w:eastAsia="Calibri" w:hAnsi="Times New Roman" w:cs="Times New Roman"/>
          <w:b/>
          <w:color w:val="000000"/>
          <w:sz w:val="16"/>
          <w:szCs w:val="20"/>
          <w:shd w:val="clear" w:color="auto" w:fill="FFFFFF"/>
        </w:rPr>
      </w:pPr>
      <w:r w:rsidRPr="00E21BB2">
        <w:rPr>
          <w:rFonts w:ascii="Times New Roman" w:eastAsia="Calibri" w:hAnsi="Times New Roman" w:cs="Times New Roman"/>
          <w:b/>
          <w:color w:val="000000"/>
          <w:sz w:val="16"/>
          <w:szCs w:val="20"/>
          <w:shd w:val="clear" w:color="auto" w:fill="FFFFFF"/>
        </w:rPr>
        <w:t>Какую роль в долголетии играют психофизиологические аспекты? Приведие примеры.</w:t>
      </w:r>
    </w:p>
    <w:p w:rsidR="00D3723B" w:rsidRPr="00E21BB2" w:rsidRDefault="00D3723B" w:rsidP="003926FC">
      <w:pPr>
        <w:pStyle w:val="a4"/>
        <w:numPr>
          <w:ilvl w:val="0"/>
          <w:numId w:val="6"/>
        </w:numPr>
        <w:spacing w:after="0" w:line="240" w:lineRule="auto"/>
        <w:rPr>
          <w:rFonts w:ascii="Times New Roman" w:eastAsia="Calibri" w:hAnsi="Times New Roman" w:cs="Times New Roman"/>
          <w:b/>
          <w:color w:val="000000"/>
          <w:sz w:val="16"/>
          <w:szCs w:val="20"/>
          <w:shd w:val="clear" w:color="auto" w:fill="FFFFFF"/>
        </w:rPr>
      </w:pPr>
      <w:r w:rsidRPr="00E21BB2">
        <w:rPr>
          <w:rFonts w:ascii="Times New Roman" w:eastAsia="Calibri" w:hAnsi="Times New Roman" w:cs="Times New Roman"/>
          <w:b/>
          <w:color w:val="000000"/>
          <w:sz w:val="16"/>
          <w:szCs w:val="20"/>
          <w:shd w:val="clear" w:color="auto" w:fill="FFFFFF"/>
        </w:rPr>
        <w:t>Назовите факторы долголетия и дайте им краткую характеристику?</w:t>
      </w:r>
    </w:p>
    <w:p w:rsidR="00D3723B" w:rsidRPr="00E21BB2" w:rsidRDefault="00D3723B" w:rsidP="003926FC">
      <w:pPr>
        <w:pStyle w:val="a4"/>
        <w:numPr>
          <w:ilvl w:val="0"/>
          <w:numId w:val="6"/>
        </w:numPr>
        <w:spacing w:after="0" w:line="240" w:lineRule="auto"/>
        <w:rPr>
          <w:rFonts w:ascii="Times New Roman" w:eastAsia="Calibri" w:hAnsi="Times New Roman" w:cs="Times New Roman"/>
          <w:b/>
          <w:color w:val="000000"/>
          <w:sz w:val="16"/>
          <w:szCs w:val="20"/>
          <w:shd w:val="clear" w:color="auto" w:fill="FFFFFF"/>
        </w:rPr>
      </w:pPr>
      <w:r w:rsidRPr="00E21BB2">
        <w:rPr>
          <w:rFonts w:ascii="Times New Roman" w:eastAsia="Calibri" w:hAnsi="Times New Roman" w:cs="Times New Roman"/>
          <w:b/>
          <w:color w:val="000000"/>
          <w:sz w:val="16"/>
          <w:szCs w:val="20"/>
          <w:shd w:val="clear" w:color="auto" w:fill="FFFFFF"/>
        </w:rPr>
        <w:t>От чего все – таки зависит продолжительность жизни?</w:t>
      </w:r>
    </w:p>
    <w:p w:rsidR="00C61873" w:rsidRPr="00E21BB2" w:rsidRDefault="00C61873" w:rsidP="00C61873">
      <w:pPr>
        <w:spacing w:line="240" w:lineRule="auto"/>
        <w:rPr>
          <w:rFonts w:ascii="Times New Roman" w:hAnsi="Times New Roman" w:cs="Times New Roman"/>
          <w:b/>
          <w:sz w:val="18"/>
          <w:lang w:val="kk-KZ"/>
        </w:rPr>
      </w:pPr>
    </w:p>
    <w:p w:rsidR="00D3723B" w:rsidRPr="00D13668" w:rsidRDefault="00D3723B" w:rsidP="00D13668">
      <w:pPr>
        <w:pStyle w:val="a4"/>
        <w:numPr>
          <w:ilvl w:val="0"/>
          <w:numId w:val="40"/>
        </w:numPr>
        <w:spacing w:line="240" w:lineRule="auto"/>
        <w:rPr>
          <w:rFonts w:ascii="Times New Roman" w:eastAsia="Calibri" w:hAnsi="Times New Roman" w:cs="Times New Roman"/>
          <w:b/>
          <w:color w:val="000000"/>
          <w:sz w:val="16"/>
          <w:szCs w:val="20"/>
          <w:shd w:val="clear" w:color="auto" w:fill="FFFFFF"/>
        </w:rPr>
      </w:pPr>
      <w:r w:rsidRPr="00D13668">
        <w:rPr>
          <w:rFonts w:ascii="Times New Roman" w:hAnsi="Times New Roman" w:cs="Times New Roman"/>
          <w:b/>
          <w:sz w:val="18"/>
          <w:u w:val="single"/>
          <w:lang w:val="kk-KZ"/>
        </w:rPr>
        <w:t>Ваше мнение</w:t>
      </w:r>
      <w:r w:rsidRPr="00D13668">
        <w:rPr>
          <w:rFonts w:ascii="Times New Roman" w:hAnsi="Times New Roman" w:cs="Times New Roman"/>
          <w:b/>
          <w:sz w:val="18"/>
          <w:lang w:val="kk-KZ"/>
        </w:rPr>
        <w:t xml:space="preserve">. </w:t>
      </w:r>
      <w:r w:rsidRPr="00D13668">
        <w:rPr>
          <w:rFonts w:ascii="Times New Roman" w:hAnsi="Times New Roman" w:cs="Times New Roman"/>
          <w:b/>
          <w:sz w:val="16"/>
          <w:lang w:val="kk-KZ"/>
        </w:rPr>
        <w:t xml:space="preserve">Считаете ли вы, что </w:t>
      </w:r>
      <w:r w:rsidRPr="00D13668">
        <w:rPr>
          <w:rFonts w:ascii="Times New Roman" w:eastAsia="Calibri" w:hAnsi="Times New Roman" w:cs="Times New Roman"/>
          <w:b/>
          <w:color w:val="000000"/>
          <w:sz w:val="16"/>
          <w:szCs w:val="20"/>
          <w:shd w:val="clear" w:color="auto" w:fill="FFFFFF"/>
        </w:rPr>
        <w:t xml:space="preserve">долгожительство </w:t>
      </w:r>
      <w:r w:rsidR="00894884">
        <w:rPr>
          <w:rFonts w:ascii="Times New Roman" w:eastAsia="Calibri" w:hAnsi="Times New Roman" w:cs="Times New Roman"/>
          <w:b/>
          <w:color w:val="000000"/>
          <w:sz w:val="16"/>
          <w:szCs w:val="20"/>
          <w:shd w:val="clear" w:color="auto" w:fill="FFFFFF"/>
        </w:rPr>
        <w:t xml:space="preserve">зависит </w:t>
      </w:r>
      <w:r w:rsidRPr="00D13668">
        <w:rPr>
          <w:rFonts w:ascii="Times New Roman" w:eastAsia="Calibri" w:hAnsi="Times New Roman" w:cs="Times New Roman"/>
          <w:b/>
          <w:color w:val="000000"/>
          <w:sz w:val="16"/>
          <w:szCs w:val="20"/>
          <w:shd w:val="clear" w:color="auto" w:fill="FFFFFF"/>
        </w:rPr>
        <w:t>от исторической эпохи, а проще — от социально-политического строя общест</w:t>
      </w:r>
      <w:r w:rsidRPr="00D13668">
        <w:rPr>
          <w:rFonts w:ascii="Times New Roman" w:eastAsia="Calibri" w:hAnsi="Times New Roman" w:cs="Times New Roman"/>
          <w:b/>
          <w:color w:val="000000"/>
          <w:sz w:val="16"/>
          <w:szCs w:val="20"/>
          <w:shd w:val="clear" w:color="auto" w:fill="FFFFFF"/>
        </w:rPr>
        <w:softHyphen/>
        <w:t>ва?</w:t>
      </w:r>
    </w:p>
    <w:p w:rsidR="008E6888" w:rsidRDefault="008E6888" w:rsidP="00C61873">
      <w:pPr>
        <w:spacing w:line="240" w:lineRule="auto"/>
        <w:rPr>
          <w:rFonts w:ascii="Times New Roman" w:eastAsia="Calibri" w:hAnsi="Times New Roman" w:cs="Times New Roman"/>
          <w:b/>
          <w:color w:val="000000"/>
          <w:sz w:val="18"/>
          <w:szCs w:val="20"/>
          <w:shd w:val="clear" w:color="auto" w:fill="FFFFFF"/>
        </w:rPr>
      </w:pPr>
    </w:p>
    <w:p w:rsidR="008E6888" w:rsidRPr="00E21BB2" w:rsidRDefault="008E6888" w:rsidP="008E6888">
      <w:pPr>
        <w:spacing w:after="0" w:line="240" w:lineRule="auto"/>
        <w:jc w:val="center"/>
        <w:rPr>
          <w:rFonts w:ascii="Times New Roman" w:eastAsia="Times New Roman" w:hAnsi="Times New Roman" w:cs="Times New Roman"/>
          <w:b/>
          <w:sz w:val="20"/>
          <w:szCs w:val="18"/>
          <w:lang w:val="kk-KZ" w:eastAsia="ru-RU"/>
        </w:rPr>
      </w:pPr>
      <w:r w:rsidRPr="00E21BB2">
        <w:rPr>
          <w:rFonts w:ascii="Times New Roman" w:eastAsia="Times New Roman" w:hAnsi="Times New Roman" w:cs="Times New Roman"/>
          <w:b/>
          <w:sz w:val="20"/>
          <w:szCs w:val="18"/>
          <w:lang w:eastAsia="ru-RU"/>
        </w:rPr>
        <w:t>§</w:t>
      </w:r>
      <w:r w:rsidRPr="00E21BB2">
        <w:rPr>
          <w:rFonts w:ascii="Times New Roman" w:eastAsia="Times New Roman" w:hAnsi="Times New Roman" w:cs="Times New Roman"/>
          <w:b/>
          <w:sz w:val="20"/>
          <w:szCs w:val="18"/>
          <w:lang w:val="kk-KZ" w:eastAsia="ru-RU"/>
        </w:rPr>
        <w:t xml:space="preserve"> </w:t>
      </w:r>
      <w:r w:rsidR="00BA2A78">
        <w:rPr>
          <w:rFonts w:ascii="Times New Roman" w:eastAsia="Times New Roman" w:hAnsi="Times New Roman" w:cs="Times New Roman"/>
          <w:b/>
          <w:sz w:val="20"/>
          <w:szCs w:val="18"/>
          <w:lang w:val="kk-KZ" w:eastAsia="ru-RU"/>
        </w:rPr>
        <w:t>9</w:t>
      </w:r>
      <w:r w:rsidRPr="00E21BB2">
        <w:rPr>
          <w:rFonts w:ascii="Times New Roman" w:eastAsia="Times New Roman" w:hAnsi="Times New Roman" w:cs="Times New Roman"/>
          <w:b/>
          <w:sz w:val="20"/>
          <w:szCs w:val="18"/>
          <w:lang w:val="kk-KZ" w:eastAsia="ru-RU"/>
        </w:rPr>
        <w:t xml:space="preserve"> </w:t>
      </w:r>
      <w:r w:rsidRPr="00E21BB2">
        <w:rPr>
          <w:rFonts w:ascii="Times New Roman" w:eastAsia="Times New Roman" w:hAnsi="Times New Roman" w:cs="Times New Roman"/>
          <w:b/>
          <w:sz w:val="20"/>
          <w:szCs w:val="18"/>
          <w:lang w:eastAsia="ru-RU"/>
        </w:rPr>
        <w:t>География болезней</w:t>
      </w:r>
    </w:p>
    <w:p w:rsidR="008E6888" w:rsidRPr="000836D7" w:rsidRDefault="008E6888" w:rsidP="008E6888">
      <w:pPr>
        <w:spacing w:after="0" w:line="240" w:lineRule="auto"/>
        <w:rPr>
          <w:rFonts w:ascii="Times New Roman" w:eastAsia="Times New Roman" w:hAnsi="Times New Roman" w:cs="Times New Roman"/>
          <w:b/>
          <w:color w:val="000000"/>
          <w:sz w:val="24"/>
          <w:szCs w:val="18"/>
          <w:lang w:eastAsia="ru-RU"/>
        </w:rPr>
      </w:pPr>
    </w:p>
    <w:p w:rsidR="008E6888" w:rsidRPr="00223856" w:rsidRDefault="00223856" w:rsidP="00223856">
      <w:pPr>
        <w:spacing w:after="0" w:line="240" w:lineRule="auto"/>
        <w:jc w:val="both"/>
        <w:rPr>
          <w:rFonts w:ascii="Times New Roman" w:eastAsia="Calibri" w:hAnsi="Times New Roman" w:cs="Times New Roman"/>
          <w:sz w:val="20"/>
          <w:szCs w:val="20"/>
          <w:lang w:val="kk-KZ"/>
        </w:rPr>
      </w:pPr>
      <w:r w:rsidRPr="00223856">
        <w:rPr>
          <w:rFonts w:ascii="Times New Roman" w:eastAsia="Times New Roman" w:hAnsi="Times New Roman" w:cs="Times New Roman"/>
          <w:noProof/>
          <w:sz w:val="20"/>
          <w:szCs w:val="20"/>
          <w:lang w:eastAsia="ru-RU"/>
        </w:rPr>
        <w:drawing>
          <wp:anchor distT="0" distB="0" distL="114300" distR="114300" simplePos="0" relativeHeight="252109312" behindDoc="1" locked="0" layoutInCell="1" allowOverlap="1" wp14:anchorId="146A32E7" wp14:editId="492F7972">
            <wp:simplePos x="0" y="0"/>
            <wp:positionH relativeFrom="column">
              <wp:posOffset>4486275</wp:posOffset>
            </wp:positionH>
            <wp:positionV relativeFrom="paragraph">
              <wp:posOffset>624840</wp:posOffset>
            </wp:positionV>
            <wp:extent cx="1504315" cy="952500"/>
            <wp:effectExtent l="19050" t="19050" r="19685" b="19050"/>
            <wp:wrapThrough wrapText="bothSides">
              <wp:wrapPolygon edited="0">
                <wp:start x="-274" y="-432"/>
                <wp:lineTo x="-274" y="21600"/>
                <wp:lineTo x="21609" y="21600"/>
                <wp:lineTo x="21609" y="-432"/>
                <wp:lineTo x="-274" y="-432"/>
              </wp:wrapPolygon>
            </wp:wrapThrough>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6574" t="3705" r="61518" b="60376"/>
                    <a:stretch/>
                  </pic:blipFill>
                  <pic:spPr bwMode="auto">
                    <a:xfrm>
                      <a:off x="0" y="0"/>
                      <a:ext cx="1504315" cy="9525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888" w:rsidRPr="000836D7">
        <w:rPr>
          <w:rFonts w:ascii="Times New Roman" w:eastAsia="Times New Roman" w:hAnsi="Times New Roman" w:cs="Times New Roman"/>
          <w:b/>
          <w:color w:val="000000"/>
          <w:sz w:val="20"/>
          <w:szCs w:val="20"/>
          <w:lang w:val="kk-KZ" w:eastAsia="ru-RU"/>
        </w:rPr>
        <w:t xml:space="preserve">   </w:t>
      </w:r>
      <w:r>
        <w:rPr>
          <w:rFonts w:ascii="Times New Roman" w:eastAsia="Times New Roman" w:hAnsi="Times New Roman" w:cs="Times New Roman"/>
          <w:b/>
          <w:color w:val="000000"/>
          <w:sz w:val="20"/>
          <w:szCs w:val="20"/>
          <w:lang w:val="kk-KZ" w:eastAsia="ru-RU"/>
        </w:rPr>
        <w:tab/>
      </w:r>
      <w:r w:rsidR="008E6888" w:rsidRPr="008E6888">
        <w:rPr>
          <w:rFonts w:ascii="Times New Roman" w:eastAsia="Times New Roman" w:hAnsi="Times New Roman" w:cs="Times New Roman"/>
          <w:b/>
          <w:sz w:val="20"/>
          <w:szCs w:val="20"/>
          <w:lang w:eastAsia="ru-RU"/>
        </w:rPr>
        <w:t>Нозоареал</w:t>
      </w:r>
      <w:r w:rsidR="008E6888" w:rsidRPr="008E6888">
        <w:rPr>
          <w:rFonts w:ascii="Times New Roman" w:eastAsia="Times New Roman" w:hAnsi="Times New Roman" w:cs="Times New Roman"/>
          <w:b/>
          <w:sz w:val="20"/>
          <w:szCs w:val="20"/>
          <w:lang w:val="kk-KZ" w:eastAsia="ru-RU"/>
        </w:rPr>
        <w:t xml:space="preserve">. </w:t>
      </w:r>
      <w:r w:rsidR="008E6888" w:rsidRPr="008E6888">
        <w:rPr>
          <w:rFonts w:ascii="Times New Roman" w:eastAsia="Times New Roman" w:hAnsi="Times New Roman" w:cs="Times New Roman"/>
          <w:b/>
          <w:sz w:val="20"/>
          <w:szCs w:val="20"/>
          <w:lang w:eastAsia="ru-RU"/>
        </w:rPr>
        <w:t>Типы нозоареалов</w:t>
      </w:r>
      <w:r w:rsidR="008E6888" w:rsidRPr="008E6888">
        <w:rPr>
          <w:rFonts w:ascii="Times New Roman" w:eastAsia="Times New Roman" w:hAnsi="Times New Roman" w:cs="Times New Roman"/>
          <w:b/>
          <w:sz w:val="20"/>
          <w:szCs w:val="20"/>
          <w:lang w:val="kk-KZ" w:eastAsia="ru-RU"/>
        </w:rPr>
        <w:t>.</w:t>
      </w:r>
      <w:r w:rsidR="008E6888" w:rsidRPr="008E6888">
        <w:rPr>
          <w:rFonts w:ascii="Times New Roman" w:eastAsia="Calibri" w:hAnsi="Times New Roman" w:cs="Times New Roman"/>
          <w:sz w:val="20"/>
          <w:szCs w:val="20"/>
        </w:rPr>
        <w:t xml:space="preserve"> Нозоареал (от греч. </w:t>
      </w:r>
      <w:r>
        <w:rPr>
          <w:rFonts w:ascii="Times New Roman" w:eastAsia="Calibri" w:hAnsi="Times New Roman" w:cs="Times New Roman"/>
          <w:sz w:val="20"/>
          <w:szCs w:val="20"/>
        </w:rPr>
        <w:t xml:space="preserve"> </w:t>
      </w:r>
      <w:r w:rsidR="008E6888" w:rsidRPr="008E6888">
        <w:rPr>
          <w:rFonts w:ascii="Times New Roman" w:eastAsia="Calibri" w:hAnsi="Times New Roman" w:cs="Times New Roman"/>
          <w:sz w:val="20"/>
          <w:szCs w:val="20"/>
        </w:rPr>
        <w:t xml:space="preserve">nósos — болезнь и ареал), ареал болезни, т. е. </w:t>
      </w:r>
      <w:r w:rsidR="008E6888" w:rsidRPr="008E6888">
        <w:rPr>
          <w:rFonts w:ascii="Times New Roman" w:eastAsia="Calibri" w:hAnsi="Times New Roman" w:cs="Times New Roman"/>
          <w:i/>
          <w:sz w:val="20"/>
          <w:szCs w:val="20"/>
        </w:rPr>
        <w:t xml:space="preserve">совокупность территорий, на которых имеются в настоящее время или были в недалёком прошлом </w:t>
      </w:r>
      <w:r w:rsidR="008E6888" w:rsidRPr="008E6888">
        <w:rPr>
          <w:rFonts w:ascii="Times New Roman" w:eastAsia="Calibri" w:hAnsi="Times New Roman" w:cs="Times New Roman"/>
          <w:sz w:val="20"/>
          <w:szCs w:val="20"/>
          <w:lang w:val="kk-KZ"/>
        </w:rPr>
        <w:t xml:space="preserve">                                                                                                                                                                                </w:t>
      </w:r>
      <w:r w:rsidR="008E6888" w:rsidRPr="008E6888">
        <w:rPr>
          <w:rFonts w:ascii="Times New Roman" w:eastAsia="Calibri" w:hAnsi="Times New Roman" w:cs="Times New Roman"/>
          <w:b/>
          <w:sz w:val="16"/>
          <w:szCs w:val="20"/>
          <w:lang w:val="kk-KZ"/>
        </w:rPr>
        <w:t xml:space="preserve">    </w:t>
      </w:r>
      <w:r w:rsidR="008E6888" w:rsidRPr="008E6888">
        <w:rPr>
          <w:rFonts w:ascii="Times New Roman" w:eastAsia="Calibri" w:hAnsi="Times New Roman" w:cs="Times New Roman"/>
          <w:i/>
          <w:sz w:val="20"/>
          <w:szCs w:val="20"/>
        </w:rPr>
        <w:t>активные очаги болезни</w:t>
      </w:r>
      <w:r w:rsidR="008E6888" w:rsidRPr="008E6888">
        <w:rPr>
          <w:rFonts w:ascii="Times New Roman" w:eastAsia="Calibri" w:hAnsi="Times New Roman" w:cs="Times New Roman"/>
          <w:sz w:val="20"/>
          <w:szCs w:val="20"/>
        </w:rPr>
        <w:t>. Понятие нозоареал применяют преимущественно к инфекционным болезням. Помимо ареалов отдельных болезней, существуют и групповые нозоареалы (совокупные ареалы нескольких близких болезней).</w:t>
      </w:r>
    </w:p>
    <w:p w:rsidR="008E6888" w:rsidRPr="008E6888" w:rsidRDefault="008E6888" w:rsidP="008E6888">
      <w:pPr>
        <w:spacing w:after="0" w:line="240" w:lineRule="auto"/>
        <w:rPr>
          <w:rFonts w:ascii="Times New Roman" w:eastAsia="Calibri" w:hAnsi="Times New Roman" w:cs="Times New Roman"/>
          <w:sz w:val="20"/>
          <w:szCs w:val="20"/>
          <w:lang w:val="kk-KZ"/>
        </w:rPr>
      </w:pPr>
      <w:r w:rsidRPr="008E6888">
        <w:rPr>
          <w:rFonts w:ascii="Times New Roman" w:eastAsia="Calibri" w:hAnsi="Times New Roman" w:cs="Times New Roman"/>
          <w:sz w:val="20"/>
          <w:szCs w:val="20"/>
          <w:lang w:val="kk-KZ"/>
        </w:rPr>
        <w:t xml:space="preserve">   </w:t>
      </w:r>
      <w:r w:rsidR="00223856">
        <w:rPr>
          <w:rFonts w:ascii="Times New Roman" w:eastAsia="Calibri" w:hAnsi="Times New Roman" w:cs="Times New Roman"/>
          <w:sz w:val="20"/>
          <w:szCs w:val="20"/>
          <w:lang w:val="kk-KZ"/>
        </w:rPr>
        <w:tab/>
      </w:r>
      <w:r w:rsidRPr="008E6888">
        <w:rPr>
          <w:rFonts w:ascii="Times New Roman" w:eastAsia="Calibri" w:hAnsi="Times New Roman" w:cs="Times New Roman"/>
          <w:sz w:val="20"/>
          <w:szCs w:val="20"/>
        </w:rPr>
        <w:t xml:space="preserve">По величине различают </w:t>
      </w:r>
      <w:r w:rsidRPr="008E6888">
        <w:rPr>
          <w:rFonts w:ascii="Times New Roman" w:eastAsia="Calibri" w:hAnsi="Times New Roman" w:cs="Times New Roman"/>
          <w:sz w:val="20"/>
          <w:szCs w:val="20"/>
          <w:lang w:val="kk-KZ"/>
        </w:rPr>
        <w:t>нозоареалы:</w:t>
      </w:r>
      <w:r w:rsidR="00223856" w:rsidRPr="00223856">
        <w:rPr>
          <w:rFonts w:ascii="Times New Roman" w:eastAsia="Times New Roman" w:hAnsi="Times New Roman" w:cs="Times New Roman"/>
          <w:sz w:val="20"/>
          <w:szCs w:val="20"/>
          <w:lang w:val="kk-KZ" w:eastAsia="ru-RU"/>
        </w:rPr>
        <w:t xml:space="preserve"> </w:t>
      </w:r>
    </w:p>
    <w:p w:rsidR="008E6888" w:rsidRPr="008E6888" w:rsidRDefault="008E6888" w:rsidP="008E6888">
      <w:pPr>
        <w:spacing w:after="0" w:line="240" w:lineRule="auto"/>
        <w:rPr>
          <w:rFonts w:ascii="Times New Roman" w:eastAsia="Calibri" w:hAnsi="Times New Roman" w:cs="Times New Roman"/>
          <w:sz w:val="20"/>
          <w:szCs w:val="20"/>
        </w:rPr>
      </w:pPr>
      <w:r w:rsidRPr="008E6888">
        <w:rPr>
          <w:rFonts w:ascii="Times New Roman" w:eastAsia="Calibri" w:hAnsi="Times New Roman" w:cs="Times New Roman"/>
          <w:sz w:val="20"/>
          <w:szCs w:val="20"/>
          <w:lang w:val="kk-KZ"/>
        </w:rPr>
        <w:t>-</w:t>
      </w:r>
      <w:r w:rsidRPr="008E6888">
        <w:rPr>
          <w:rFonts w:ascii="Times New Roman" w:eastAsia="Calibri" w:hAnsi="Times New Roman" w:cs="Times New Roman"/>
          <w:i/>
          <w:sz w:val="20"/>
          <w:szCs w:val="20"/>
          <w:lang w:val="kk-KZ"/>
        </w:rPr>
        <w:t xml:space="preserve"> </w:t>
      </w:r>
      <w:r w:rsidRPr="008E6888">
        <w:rPr>
          <w:rFonts w:ascii="Times New Roman" w:eastAsia="Calibri" w:hAnsi="Times New Roman" w:cs="Times New Roman"/>
          <w:i/>
          <w:sz w:val="20"/>
          <w:szCs w:val="20"/>
        </w:rPr>
        <w:t xml:space="preserve">глобальные, </w:t>
      </w:r>
      <w:r w:rsidRPr="008E6888">
        <w:rPr>
          <w:rFonts w:ascii="Times New Roman" w:eastAsia="Calibri" w:hAnsi="Times New Roman" w:cs="Times New Roman"/>
          <w:sz w:val="20"/>
          <w:szCs w:val="20"/>
        </w:rPr>
        <w:t>охватывающие все населённые территории земного шара (например, нозоареалы кори, гриппа</w:t>
      </w:r>
      <w:r>
        <w:rPr>
          <w:rFonts w:ascii="Times New Roman" w:eastAsia="Calibri" w:hAnsi="Times New Roman" w:cs="Times New Roman"/>
          <w:sz w:val="20"/>
          <w:szCs w:val="20"/>
        </w:rPr>
        <w:t>, туберкулеза</w:t>
      </w:r>
      <w:r w:rsidRPr="008E6888">
        <w:rPr>
          <w:rFonts w:ascii="Times New Roman" w:eastAsia="Calibri" w:hAnsi="Times New Roman" w:cs="Times New Roman"/>
          <w:sz w:val="20"/>
          <w:szCs w:val="20"/>
        </w:rPr>
        <w:t>);</w:t>
      </w:r>
      <w:r>
        <w:rPr>
          <w:rFonts w:ascii="Times New Roman" w:eastAsia="Calibri" w:hAnsi="Times New Roman" w:cs="Times New Roman"/>
          <w:sz w:val="20"/>
          <w:szCs w:val="20"/>
        </w:rPr>
        <w:t xml:space="preserve"> </w:t>
      </w:r>
    </w:p>
    <w:p w:rsidR="008E6888" w:rsidRPr="008E6888" w:rsidRDefault="008E6888" w:rsidP="008E6888">
      <w:pPr>
        <w:spacing w:after="0" w:line="240" w:lineRule="auto"/>
        <w:rPr>
          <w:rFonts w:ascii="Times New Roman" w:eastAsia="Calibri" w:hAnsi="Times New Roman" w:cs="Times New Roman"/>
          <w:i/>
          <w:sz w:val="16"/>
          <w:szCs w:val="20"/>
        </w:rPr>
      </w:pPr>
      <w:r w:rsidRPr="008E6888">
        <w:rPr>
          <w:rFonts w:ascii="Times New Roman" w:eastAsia="Calibri" w:hAnsi="Times New Roman" w:cs="Times New Roman"/>
          <w:sz w:val="20"/>
          <w:szCs w:val="20"/>
          <w:lang w:val="kk-KZ"/>
        </w:rPr>
        <w:t>-</w:t>
      </w:r>
      <w:r w:rsidRPr="008E6888">
        <w:rPr>
          <w:rFonts w:ascii="Times New Roman" w:eastAsia="Calibri" w:hAnsi="Times New Roman" w:cs="Times New Roman"/>
          <w:sz w:val="20"/>
          <w:szCs w:val="20"/>
        </w:rPr>
        <w:t xml:space="preserve"> </w:t>
      </w:r>
      <w:r w:rsidRPr="008E6888">
        <w:rPr>
          <w:rFonts w:ascii="Times New Roman" w:eastAsia="Calibri" w:hAnsi="Times New Roman" w:cs="Times New Roman"/>
          <w:i/>
          <w:sz w:val="20"/>
          <w:szCs w:val="20"/>
        </w:rPr>
        <w:t>зональные</w:t>
      </w:r>
      <w:r w:rsidRPr="008E6888">
        <w:rPr>
          <w:rFonts w:ascii="Times New Roman" w:eastAsia="Calibri" w:hAnsi="Times New Roman" w:cs="Times New Roman"/>
          <w:sz w:val="20"/>
          <w:szCs w:val="20"/>
        </w:rPr>
        <w:t xml:space="preserve">, приуроченные к определённому географическому поясу (например, нозоареалы фрамбезии, приуроченный к тропическому поясу); </w:t>
      </w:r>
      <w:r>
        <w:rPr>
          <w:rFonts w:ascii="Times New Roman" w:eastAsia="Calibri" w:hAnsi="Times New Roman" w:cs="Times New Roman"/>
          <w:sz w:val="20"/>
          <w:szCs w:val="20"/>
        </w:rPr>
        <w:t xml:space="preserve">        </w:t>
      </w:r>
    </w:p>
    <w:p w:rsidR="008E6888" w:rsidRPr="008E6888" w:rsidRDefault="008E6888" w:rsidP="00223856">
      <w:pPr>
        <w:spacing w:after="0" w:line="240" w:lineRule="auto"/>
        <w:jc w:val="both"/>
        <w:rPr>
          <w:rFonts w:ascii="Times New Roman" w:eastAsia="Calibri" w:hAnsi="Times New Roman" w:cs="Times New Roman"/>
          <w:sz w:val="20"/>
          <w:szCs w:val="20"/>
        </w:rPr>
      </w:pPr>
      <w:r w:rsidRPr="008E6888">
        <w:rPr>
          <w:rFonts w:ascii="Times New Roman" w:eastAsia="Calibri" w:hAnsi="Times New Roman" w:cs="Times New Roman"/>
          <w:sz w:val="20"/>
          <w:szCs w:val="20"/>
          <w:lang w:val="kk-KZ"/>
        </w:rPr>
        <w:t>-</w:t>
      </w:r>
      <w:r w:rsidRPr="008E6888">
        <w:rPr>
          <w:rFonts w:ascii="Times New Roman" w:eastAsia="Calibri" w:hAnsi="Times New Roman" w:cs="Times New Roman"/>
          <w:i/>
          <w:sz w:val="20"/>
          <w:szCs w:val="20"/>
          <w:lang w:val="kk-KZ"/>
        </w:rPr>
        <w:t xml:space="preserve"> </w:t>
      </w:r>
      <w:r w:rsidRPr="008E6888">
        <w:rPr>
          <w:rFonts w:ascii="Times New Roman" w:eastAsia="Calibri" w:hAnsi="Times New Roman" w:cs="Times New Roman"/>
          <w:i/>
          <w:sz w:val="20"/>
          <w:szCs w:val="20"/>
        </w:rPr>
        <w:t>региональные</w:t>
      </w:r>
      <w:r w:rsidRPr="008E6888">
        <w:rPr>
          <w:rFonts w:ascii="Times New Roman" w:eastAsia="Calibri" w:hAnsi="Times New Roman" w:cs="Times New Roman"/>
          <w:sz w:val="20"/>
          <w:szCs w:val="20"/>
        </w:rPr>
        <w:t xml:space="preserve">, приуроченные к определённым районам (например, нозоареалы сонной болезни в тропической Африке). </w:t>
      </w:r>
    </w:p>
    <w:p w:rsidR="008E6888" w:rsidRPr="008E6888" w:rsidRDefault="00223856" w:rsidP="00223856">
      <w:pPr>
        <w:spacing w:after="0" w:line="240" w:lineRule="auto"/>
        <w:jc w:val="both"/>
        <w:rPr>
          <w:rFonts w:ascii="Times New Roman" w:eastAsia="Calibri" w:hAnsi="Times New Roman" w:cs="Times New Roman"/>
          <w:sz w:val="20"/>
          <w:szCs w:val="20"/>
        </w:rPr>
      </w:pPr>
      <w:r w:rsidRPr="00223856">
        <w:rPr>
          <w:rFonts w:ascii="Times New Roman" w:eastAsia="Times New Roman" w:hAnsi="Times New Roman" w:cs="Times New Roman"/>
          <w:noProof/>
          <w:sz w:val="20"/>
          <w:szCs w:val="20"/>
          <w:lang w:eastAsia="ru-RU"/>
        </w:rPr>
        <w:drawing>
          <wp:anchor distT="0" distB="0" distL="114300" distR="114300" simplePos="0" relativeHeight="252111360" behindDoc="1" locked="0" layoutInCell="1" allowOverlap="1" wp14:anchorId="799D5FB3" wp14:editId="256D5927">
            <wp:simplePos x="0" y="0"/>
            <wp:positionH relativeFrom="column">
              <wp:posOffset>4481830</wp:posOffset>
            </wp:positionH>
            <wp:positionV relativeFrom="paragraph">
              <wp:posOffset>215265</wp:posOffset>
            </wp:positionV>
            <wp:extent cx="1504315" cy="919480"/>
            <wp:effectExtent l="19050" t="19050" r="19685" b="13970"/>
            <wp:wrapThrough wrapText="bothSides">
              <wp:wrapPolygon edited="0">
                <wp:start x="-274" y="-448"/>
                <wp:lineTo x="-274" y="21481"/>
                <wp:lineTo x="21609" y="21481"/>
                <wp:lineTo x="21609" y="-448"/>
                <wp:lineTo x="-274" y="-448"/>
              </wp:wrapPolygon>
            </wp:wrapThrough>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42812" t="3421" r="29128" b="60091"/>
                    <a:stretch/>
                  </pic:blipFill>
                  <pic:spPr bwMode="auto">
                    <a:xfrm>
                      <a:off x="0" y="0"/>
                      <a:ext cx="1504315" cy="91948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888" w:rsidRPr="008E6888">
        <w:rPr>
          <w:rFonts w:ascii="Times New Roman" w:eastAsia="Calibri" w:hAnsi="Times New Roman" w:cs="Times New Roman"/>
          <w:sz w:val="20"/>
          <w:szCs w:val="20"/>
          <w:lang w:val="kk-KZ"/>
        </w:rPr>
        <w:t xml:space="preserve">   </w:t>
      </w:r>
      <w:r>
        <w:rPr>
          <w:rFonts w:ascii="Times New Roman" w:eastAsia="Calibri" w:hAnsi="Times New Roman" w:cs="Times New Roman"/>
          <w:sz w:val="20"/>
          <w:szCs w:val="20"/>
          <w:lang w:val="kk-KZ"/>
        </w:rPr>
        <w:tab/>
      </w:r>
      <w:r w:rsidR="008E6888" w:rsidRPr="008E6888">
        <w:rPr>
          <w:rFonts w:ascii="Times New Roman" w:eastAsia="Calibri" w:hAnsi="Times New Roman" w:cs="Times New Roman"/>
          <w:sz w:val="20"/>
          <w:szCs w:val="20"/>
        </w:rPr>
        <w:t xml:space="preserve">Границы нозоареалов </w:t>
      </w:r>
      <w:r w:rsidR="008E6888" w:rsidRPr="008E6888">
        <w:rPr>
          <w:rFonts w:ascii="Times New Roman" w:eastAsia="Calibri" w:hAnsi="Times New Roman" w:cs="Times New Roman"/>
          <w:sz w:val="20"/>
          <w:szCs w:val="20"/>
          <w:lang w:val="kk-KZ"/>
        </w:rPr>
        <w:t xml:space="preserve">могут </w:t>
      </w:r>
      <w:r w:rsidR="008E6888" w:rsidRPr="008E6888">
        <w:rPr>
          <w:rFonts w:ascii="Times New Roman" w:eastAsia="Calibri" w:hAnsi="Times New Roman" w:cs="Times New Roman"/>
          <w:sz w:val="20"/>
          <w:szCs w:val="20"/>
        </w:rPr>
        <w:t>изменяться под влиянием различных природных и социально-экономических факторов; они могут расширяться (например, н</w:t>
      </w:r>
      <w:r w:rsidR="008E6888" w:rsidRPr="008E6888">
        <w:rPr>
          <w:rFonts w:ascii="Times New Roman" w:eastAsia="Calibri" w:hAnsi="Times New Roman" w:cs="Times New Roman"/>
          <w:sz w:val="20"/>
          <w:szCs w:val="20"/>
          <w:lang w:val="kk-KZ"/>
        </w:rPr>
        <w:t xml:space="preserve">озоареалы </w:t>
      </w:r>
      <w:r w:rsidR="008E6888" w:rsidRPr="008E6888">
        <w:rPr>
          <w:rFonts w:ascii="Times New Roman" w:eastAsia="Calibri" w:hAnsi="Times New Roman" w:cs="Times New Roman"/>
          <w:sz w:val="20"/>
          <w:szCs w:val="20"/>
        </w:rPr>
        <w:t xml:space="preserve">шистосоматозов) или регрессировать (например, нозоареалы малярии). Применительно к болезням, нозоареалы которых сокращаются, употребляют понятие исходный нозоареал. Внутри нозоареала могут быть выделены участки, различающиеся по интенсивности воспроизводства возбудителя, устойчивости эпидемического процесса и др. </w:t>
      </w:r>
    </w:p>
    <w:p w:rsidR="008E6888" w:rsidRPr="008F5F45" w:rsidRDefault="00223856" w:rsidP="00223856">
      <w:pPr>
        <w:spacing w:after="0" w:line="240" w:lineRule="auto"/>
        <w:jc w:val="both"/>
        <w:rPr>
          <w:rFonts w:ascii="Times New Roman" w:eastAsia="Times New Roman" w:hAnsi="Times New Roman" w:cs="Times New Roman"/>
          <w:sz w:val="20"/>
          <w:szCs w:val="21"/>
          <w:lang w:val="kk-KZ" w:eastAsia="ru-RU"/>
        </w:rPr>
      </w:pPr>
      <w:r w:rsidRPr="00223856">
        <w:rPr>
          <w:rFonts w:ascii="Times New Roman" w:eastAsia="Times New Roman" w:hAnsi="Times New Roman" w:cs="Times New Roman"/>
          <w:noProof/>
          <w:sz w:val="20"/>
          <w:szCs w:val="20"/>
          <w:lang w:eastAsia="ru-RU"/>
        </w:rPr>
        <w:drawing>
          <wp:anchor distT="0" distB="0" distL="114300" distR="114300" simplePos="0" relativeHeight="252113408" behindDoc="1" locked="0" layoutInCell="1" allowOverlap="1" wp14:anchorId="307C0E98" wp14:editId="2248A168">
            <wp:simplePos x="0" y="0"/>
            <wp:positionH relativeFrom="column">
              <wp:posOffset>4891405</wp:posOffset>
            </wp:positionH>
            <wp:positionV relativeFrom="paragraph">
              <wp:posOffset>447040</wp:posOffset>
            </wp:positionV>
            <wp:extent cx="1095375" cy="1228725"/>
            <wp:effectExtent l="19050" t="19050" r="28575" b="28575"/>
            <wp:wrapThrough wrapText="bothSides">
              <wp:wrapPolygon edited="0">
                <wp:start x="-376" y="-335"/>
                <wp:lineTo x="-376" y="21767"/>
                <wp:lineTo x="21788" y="21767"/>
                <wp:lineTo x="21788" y="-335"/>
                <wp:lineTo x="-376" y="-335"/>
              </wp:wrapPolygon>
            </wp:wrapThrough>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8819" t="47036" r="70016" b="10775"/>
                    <a:stretch/>
                  </pic:blipFill>
                  <pic:spPr bwMode="auto">
                    <a:xfrm>
                      <a:off x="0" y="0"/>
                      <a:ext cx="1095375" cy="12287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888" w:rsidRPr="008E6888">
        <w:rPr>
          <w:rFonts w:ascii="Arial" w:eastAsia="Times New Roman" w:hAnsi="Arial" w:cs="Arial"/>
          <w:sz w:val="21"/>
          <w:szCs w:val="21"/>
          <w:lang w:val="kk-KZ" w:eastAsia="ru-RU"/>
        </w:rPr>
        <w:t xml:space="preserve">   </w:t>
      </w:r>
      <w:r>
        <w:rPr>
          <w:rFonts w:ascii="Arial" w:eastAsia="Times New Roman" w:hAnsi="Arial" w:cs="Arial"/>
          <w:sz w:val="21"/>
          <w:szCs w:val="21"/>
          <w:lang w:val="kk-KZ" w:eastAsia="ru-RU"/>
        </w:rPr>
        <w:tab/>
      </w:r>
      <w:r w:rsidR="008E6888" w:rsidRPr="008E6888">
        <w:rPr>
          <w:rFonts w:ascii="Times New Roman" w:eastAsia="Times New Roman" w:hAnsi="Times New Roman" w:cs="Times New Roman"/>
          <w:sz w:val="20"/>
          <w:szCs w:val="21"/>
          <w:lang w:eastAsia="ru-RU"/>
        </w:rPr>
        <w:t>Особенности ареалов и их границы хорошо изучены для заболеваний, распространяемых животными — источник</w:t>
      </w:r>
      <w:r w:rsidR="008F5F45">
        <w:rPr>
          <w:rFonts w:ascii="Times New Roman" w:eastAsia="Times New Roman" w:hAnsi="Times New Roman" w:cs="Times New Roman"/>
          <w:sz w:val="20"/>
          <w:szCs w:val="21"/>
          <w:lang w:eastAsia="ru-RU"/>
        </w:rPr>
        <w:t xml:space="preserve">ами инфекции — и членистоногими </w:t>
      </w:r>
      <w:r w:rsidR="008E6888" w:rsidRPr="008E6888">
        <w:rPr>
          <w:rFonts w:ascii="Times New Roman" w:eastAsia="Times New Roman" w:hAnsi="Times New Roman" w:cs="Times New Roman"/>
          <w:sz w:val="20"/>
          <w:szCs w:val="21"/>
          <w:lang w:eastAsia="ru-RU"/>
        </w:rPr>
        <w:t>переносчиками, которые заселяют определённые ландшафты, Например, чума встречается в степной, полупустынной и пустынной зонах, заселённых сусли</w:t>
      </w:r>
      <w:r>
        <w:rPr>
          <w:rFonts w:ascii="Times New Roman" w:eastAsia="Times New Roman" w:hAnsi="Times New Roman" w:cs="Times New Roman"/>
          <w:sz w:val="20"/>
          <w:szCs w:val="21"/>
          <w:lang w:eastAsia="ru-RU"/>
        </w:rPr>
        <w:t>ками, сурками, песчанками и др.</w:t>
      </w:r>
      <w:r w:rsidR="008F5F45">
        <w:rPr>
          <w:rFonts w:ascii="Times New Roman" w:eastAsia="Times New Roman" w:hAnsi="Times New Roman" w:cs="Times New Roman"/>
          <w:sz w:val="20"/>
          <w:szCs w:val="21"/>
          <w:lang w:eastAsia="ru-RU"/>
        </w:rPr>
        <w:t xml:space="preserve"> </w:t>
      </w:r>
      <w:r w:rsidR="008E6888" w:rsidRPr="008E6888">
        <w:rPr>
          <w:rFonts w:ascii="Times New Roman" w:eastAsia="Times New Roman" w:hAnsi="Times New Roman" w:cs="Times New Roman"/>
          <w:sz w:val="20"/>
          <w:szCs w:val="21"/>
          <w:lang w:eastAsia="ru-RU"/>
        </w:rPr>
        <w:t xml:space="preserve">естественными носителями чумы в природе; заболевания клещевым энцефалитом отмечают в лесной зоне, где обитают </w:t>
      </w:r>
      <w:r>
        <w:rPr>
          <w:rFonts w:ascii="Times New Roman" w:eastAsia="Times New Roman" w:hAnsi="Times New Roman" w:cs="Times New Roman"/>
          <w:sz w:val="20"/>
          <w:szCs w:val="21"/>
          <w:lang w:eastAsia="ru-RU"/>
        </w:rPr>
        <w:t xml:space="preserve">иксодовые (пастбищные) клещи — </w:t>
      </w:r>
      <w:r w:rsidR="008E6888" w:rsidRPr="008E6888">
        <w:rPr>
          <w:rFonts w:ascii="Times New Roman" w:eastAsia="Times New Roman" w:hAnsi="Times New Roman" w:cs="Times New Roman"/>
          <w:sz w:val="20"/>
          <w:szCs w:val="21"/>
          <w:lang w:eastAsia="ru-RU"/>
        </w:rPr>
        <w:t xml:space="preserve">переносчики вируса этой болезни. Размеры ареалов и характер их границ зависят от разнообразных природных, социальных и экономических факторов, тщательное изучение которых необходимо для успешной борьбы с инфекционными болезнями и их </w:t>
      </w:r>
      <w:r w:rsidR="008F5F45" w:rsidRPr="008E6888">
        <w:rPr>
          <w:rFonts w:ascii="Times New Roman" w:eastAsia="Times New Roman" w:hAnsi="Times New Roman" w:cs="Times New Roman"/>
          <w:sz w:val="20"/>
          <w:szCs w:val="21"/>
          <w:lang w:eastAsia="ru-RU"/>
        </w:rPr>
        <w:t>профилактики.</w:t>
      </w:r>
      <w:r w:rsidR="008E6888" w:rsidRPr="008E6888">
        <w:rPr>
          <w:rFonts w:ascii="Times New Roman" w:eastAsia="Times New Roman" w:hAnsi="Times New Roman" w:cs="Times New Roman"/>
          <w:sz w:val="20"/>
          <w:szCs w:val="21"/>
          <w:lang w:val="kk-KZ" w:eastAsia="ru-RU"/>
        </w:rPr>
        <w:t xml:space="preserve">                              </w:t>
      </w:r>
      <w:r w:rsidR="008F5F45">
        <w:rPr>
          <w:rFonts w:ascii="Times New Roman" w:eastAsia="Times New Roman" w:hAnsi="Times New Roman" w:cs="Times New Roman"/>
          <w:sz w:val="20"/>
          <w:szCs w:val="21"/>
          <w:lang w:val="kk-KZ" w:eastAsia="ru-RU"/>
        </w:rPr>
        <w:t xml:space="preserve">                                                                                           </w:t>
      </w:r>
    </w:p>
    <w:p w:rsidR="008E6888" w:rsidRPr="00223856" w:rsidRDefault="008F5F45" w:rsidP="00223856">
      <w:pPr>
        <w:spacing w:after="0" w:line="240" w:lineRule="auto"/>
        <w:jc w:val="both"/>
        <w:rPr>
          <w:rFonts w:ascii="Times New Roman" w:eastAsia="Times New Roman" w:hAnsi="Times New Roman" w:cs="Times New Roman"/>
          <w:sz w:val="20"/>
          <w:szCs w:val="21"/>
          <w:lang w:val="kk-KZ" w:eastAsia="ru-RU"/>
        </w:rPr>
      </w:pPr>
      <w:r>
        <w:rPr>
          <w:rFonts w:ascii="Times New Roman" w:eastAsia="Times New Roman" w:hAnsi="Times New Roman" w:cs="Times New Roman"/>
          <w:sz w:val="20"/>
          <w:szCs w:val="21"/>
          <w:lang w:val="kk-KZ" w:eastAsia="ru-RU"/>
        </w:rPr>
        <w:t xml:space="preserve">   </w:t>
      </w:r>
      <w:r w:rsidR="00223856">
        <w:rPr>
          <w:rFonts w:ascii="Times New Roman" w:eastAsia="Times New Roman" w:hAnsi="Times New Roman" w:cs="Times New Roman"/>
          <w:sz w:val="20"/>
          <w:szCs w:val="21"/>
          <w:lang w:val="kk-KZ" w:eastAsia="ru-RU"/>
        </w:rPr>
        <w:tab/>
      </w:r>
      <w:r w:rsidR="008E6888" w:rsidRPr="008E6888">
        <w:rPr>
          <w:rFonts w:ascii="Times New Roman" w:eastAsia="Times New Roman" w:hAnsi="Times New Roman" w:cs="Times New Roman"/>
          <w:sz w:val="20"/>
          <w:szCs w:val="21"/>
          <w:lang w:eastAsia="ru-RU"/>
        </w:rPr>
        <w:t>Изучаются также комплексы инфекционных болезней, характерные для того или иного района, и выявляются особенности распространения инфекционных болезней, свойственных различным природным районам.</w:t>
      </w:r>
      <w:r w:rsidR="00223856">
        <w:rPr>
          <w:rFonts w:ascii="Times New Roman" w:eastAsia="Times New Roman" w:hAnsi="Times New Roman" w:cs="Times New Roman"/>
          <w:sz w:val="20"/>
          <w:szCs w:val="21"/>
          <w:lang w:eastAsia="ru-RU"/>
        </w:rPr>
        <w:t xml:space="preserve"> </w:t>
      </w:r>
      <w:r w:rsidR="008E6888" w:rsidRPr="008E6888">
        <w:rPr>
          <w:rFonts w:ascii="Times New Roman" w:eastAsia="Times New Roman" w:hAnsi="Times New Roman" w:cs="Times New Roman"/>
          <w:sz w:val="20"/>
          <w:szCs w:val="21"/>
          <w:lang w:val="kk-KZ" w:eastAsia="ru-RU"/>
        </w:rPr>
        <w:t>Такие исследования выясняют причины существования характерных для данной территории эпидемиологических комплексов, которые могут быть весьма разнообразными (условия труда и быта</w:t>
      </w:r>
      <w:r w:rsidR="00223856">
        <w:rPr>
          <w:rFonts w:ascii="Times New Roman" w:eastAsia="Times New Roman" w:hAnsi="Times New Roman" w:cs="Times New Roman"/>
          <w:sz w:val="20"/>
          <w:szCs w:val="21"/>
          <w:lang w:val="kk-KZ" w:eastAsia="ru-RU"/>
        </w:rPr>
        <w:t>, миграционные процессы, демогра</w:t>
      </w:r>
      <w:r w:rsidR="008E6888" w:rsidRPr="008E6888">
        <w:rPr>
          <w:rFonts w:ascii="Times New Roman" w:eastAsia="Times New Roman" w:hAnsi="Times New Roman" w:cs="Times New Roman"/>
          <w:sz w:val="20"/>
          <w:szCs w:val="21"/>
          <w:lang w:val="kk-KZ" w:eastAsia="ru-RU"/>
        </w:rPr>
        <w:t xml:space="preserve">фические факторы, характер ландшафта, видовой состав животных и их эктопаразитов и т.п.). Работы в этой области имеют большое практическое значение, т.к. позволяют разрабатывать медико-географические прогнозы на малообжитые, экономически ещё слабо освоенные территории, а также предвидеть возможный характер </w:t>
      </w:r>
      <w:r w:rsidR="008E6888" w:rsidRPr="008E6888">
        <w:rPr>
          <w:rFonts w:ascii="Times New Roman" w:eastAsia="Times New Roman" w:hAnsi="Times New Roman" w:cs="Times New Roman"/>
          <w:sz w:val="20"/>
          <w:szCs w:val="21"/>
          <w:lang w:val="kk-KZ" w:eastAsia="ru-RU"/>
        </w:rPr>
        <w:lastRenderedPageBreak/>
        <w:t xml:space="preserve">влияния новых комплексов, возникающих в </w:t>
      </w:r>
      <w:r w:rsidR="00223856" w:rsidRPr="00223856">
        <w:rPr>
          <w:rFonts w:ascii="Times New Roman" w:eastAsia="Times New Roman" w:hAnsi="Times New Roman" w:cs="Times New Roman"/>
          <w:noProof/>
          <w:sz w:val="20"/>
          <w:szCs w:val="20"/>
          <w:lang w:eastAsia="ru-RU"/>
        </w:rPr>
        <w:drawing>
          <wp:anchor distT="0" distB="0" distL="114300" distR="114300" simplePos="0" relativeHeight="252105216" behindDoc="1" locked="0" layoutInCell="1" allowOverlap="1" wp14:anchorId="15265015" wp14:editId="79DAF6AA">
            <wp:simplePos x="0" y="0"/>
            <wp:positionH relativeFrom="column">
              <wp:posOffset>4777740</wp:posOffset>
            </wp:positionH>
            <wp:positionV relativeFrom="paragraph">
              <wp:posOffset>308610</wp:posOffset>
            </wp:positionV>
            <wp:extent cx="1047115" cy="828675"/>
            <wp:effectExtent l="19050" t="19050" r="19685" b="28575"/>
            <wp:wrapThrough wrapText="bothSides">
              <wp:wrapPolygon edited="0">
                <wp:start x="-393" y="-497"/>
                <wp:lineTo x="-393" y="21848"/>
                <wp:lineTo x="21613" y="21848"/>
                <wp:lineTo x="21613" y="-497"/>
                <wp:lineTo x="-393" y="-497"/>
              </wp:wrapPolygon>
            </wp:wrapThrough>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37680" t="59293" r="40834" b="10491"/>
                    <a:stretch/>
                  </pic:blipFill>
                  <pic:spPr bwMode="auto">
                    <a:xfrm>
                      <a:off x="0" y="0"/>
                      <a:ext cx="1047115" cy="8286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888" w:rsidRPr="008E6888">
        <w:rPr>
          <w:rFonts w:ascii="Times New Roman" w:eastAsia="Times New Roman" w:hAnsi="Times New Roman" w:cs="Times New Roman"/>
          <w:sz w:val="20"/>
          <w:szCs w:val="21"/>
          <w:lang w:val="kk-KZ" w:eastAsia="ru-RU"/>
        </w:rPr>
        <w:t>результате преобразования человеком природы, на состояние здоровья населения и его заболеваемость.</w:t>
      </w:r>
    </w:p>
    <w:p w:rsidR="008E6888" w:rsidRPr="008E6888" w:rsidRDefault="008E6888" w:rsidP="008E6888">
      <w:pPr>
        <w:spacing w:after="0" w:line="240" w:lineRule="auto"/>
        <w:rPr>
          <w:rFonts w:ascii="Times New Roman" w:eastAsia="Times New Roman" w:hAnsi="Times New Roman" w:cs="Times New Roman"/>
          <w:sz w:val="20"/>
          <w:szCs w:val="20"/>
          <w:lang w:eastAsia="ru-RU"/>
        </w:rPr>
      </w:pPr>
      <w:r w:rsidRPr="008E6888">
        <w:rPr>
          <w:rFonts w:ascii="Calibri" w:eastAsia="Calibri" w:hAnsi="Calibri" w:cs="Times New Roman"/>
          <w:lang w:val="kk-KZ"/>
        </w:rPr>
        <w:t xml:space="preserve">   </w:t>
      </w:r>
      <w:r w:rsidR="00223856">
        <w:rPr>
          <w:rFonts w:ascii="Calibri" w:eastAsia="Calibri" w:hAnsi="Calibri" w:cs="Times New Roman"/>
          <w:lang w:val="kk-KZ"/>
        </w:rPr>
        <w:tab/>
      </w:r>
      <w:r w:rsidRPr="008E6888">
        <w:rPr>
          <w:rFonts w:ascii="Times New Roman" w:eastAsia="Times New Roman" w:hAnsi="Times New Roman" w:cs="Times New Roman"/>
          <w:b/>
          <w:sz w:val="20"/>
          <w:szCs w:val="20"/>
          <w:lang w:eastAsia="ru-RU"/>
        </w:rPr>
        <w:t>Болезни локал</w:t>
      </w:r>
      <w:r w:rsidRPr="008E6888">
        <w:rPr>
          <w:rFonts w:ascii="Times New Roman" w:eastAsia="Times New Roman" w:hAnsi="Times New Roman" w:cs="Times New Roman"/>
          <w:b/>
          <w:sz w:val="20"/>
          <w:szCs w:val="20"/>
          <w:lang w:val="kk-KZ" w:eastAsia="ru-RU"/>
        </w:rPr>
        <w:t>изован</w:t>
      </w:r>
      <w:r w:rsidRPr="008E6888">
        <w:rPr>
          <w:rFonts w:ascii="Times New Roman" w:eastAsia="Times New Roman" w:hAnsi="Times New Roman" w:cs="Times New Roman"/>
          <w:b/>
          <w:sz w:val="20"/>
          <w:szCs w:val="20"/>
          <w:lang w:eastAsia="ru-RU"/>
        </w:rPr>
        <w:t>ные</w:t>
      </w:r>
      <w:r w:rsidRPr="008E6888">
        <w:rPr>
          <w:rFonts w:ascii="Times New Roman" w:eastAsia="Times New Roman" w:hAnsi="Times New Roman" w:cs="Times New Roman"/>
          <w:b/>
          <w:sz w:val="20"/>
          <w:szCs w:val="20"/>
          <w:lang w:val="kk-KZ" w:eastAsia="ru-RU"/>
        </w:rPr>
        <w:t xml:space="preserve"> и эндемические. </w:t>
      </w:r>
      <w:r w:rsidRPr="008E6888">
        <w:rPr>
          <w:rFonts w:ascii="Times New Roman" w:eastAsia="Times New Roman" w:hAnsi="Times New Roman" w:cs="Times New Roman"/>
          <w:sz w:val="20"/>
          <w:szCs w:val="20"/>
          <w:lang w:eastAsia="ru-RU"/>
        </w:rPr>
        <w:t>Издавна было замечено, что многие болезни человека встречаются лишь в определённых частях земного шара</w:t>
      </w:r>
      <w:r w:rsidRPr="008E6888">
        <w:rPr>
          <w:rFonts w:ascii="Times New Roman" w:eastAsia="Times New Roman" w:hAnsi="Times New Roman" w:cs="Times New Roman"/>
          <w:sz w:val="20"/>
          <w:szCs w:val="20"/>
          <w:lang w:val="kk-KZ" w:eastAsia="ru-RU"/>
        </w:rPr>
        <w:t xml:space="preserve">, эти болезни называются </w:t>
      </w:r>
      <w:r w:rsidRPr="008E6888">
        <w:rPr>
          <w:rFonts w:ascii="Times New Roman" w:eastAsia="Times New Roman" w:hAnsi="Times New Roman" w:cs="Times New Roman"/>
          <w:i/>
          <w:sz w:val="20"/>
          <w:szCs w:val="20"/>
          <w:lang w:val="kk-KZ" w:eastAsia="ru-RU"/>
        </w:rPr>
        <w:t>локализованными</w:t>
      </w:r>
      <w:r w:rsidRPr="008E6888">
        <w:rPr>
          <w:rFonts w:ascii="Times New Roman" w:eastAsia="Times New Roman" w:hAnsi="Times New Roman" w:cs="Times New Roman"/>
          <w:sz w:val="20"/>
          <w:szCs w:val="20"/>
          <w:lang w:eastAsia="ru-RU"/>
        </w:rPr>
        <w:t>: например, жёлтая лихорадка в странах Южной Америки и Африки, лейшманиоз появляется только в жарких странах, в частности в Средней Азии и Закавказье, холера — в Индии и ближайших к ней странах Азии и т.д. Даже болезни, распространённые повсеместно, в одних районах ветречаются чаще, чем в других.</w:t>
      </w:r>
    </w:p>
    <w:p w:rsidR="008E6888" w:rsidRPr="008E6888" w:rsidRDefault="00223856" w:rsidP="00223856">
      <w:pPr>
        <w:spacing w:after="0" w:line="240" w:lineRule="auto"/>
        <w:jc w:val="both"/>
        <w:rPr>
          <w:rFonts w:ascii="Times New Roman" w:eastAsia="Times New Roman" w:hAnsi="Times New Roman" w:cs="Times New Roman"/>
          <w:sz w:val="20"/>
          <w:szCs w:val="20"/>
          <w:lang w:eastAsia="ru-RU"/>
        </w:rPr>
      </w:pPr>
      <w:r w:rsidRPr="00223856">
        <w:rPr>
          <w:rFonts w:ascii="Times New Roman" w:eastAsia="Times New Roman" w:hAnsi="Times New Roman" w:cs="Times New Roman"/>
          <w:noProof/>
          <w:sz w:val="20"/>
          <w:szCs w:val="20"/>
          <w:lang w:eastAsia="ru-RU"/>
        </w:rPr>
        <w:drawing>
          <wp:anchor distT="0" distB="0" distL="114300" distR="114300" simplePos="0" relativeHeight="252104192" behindDoc="1" locked="0" layoutInCell="1" allowOverlap="1" wp14:anchorId="2CECCB31" wp14:editId="133BE029">
            <wp:simplePos x="0" y="0"/>
            <wp:positionH relativeFrom="column">
              <wp:posOffset>4975225</wp:posOffset>
            </wp:positionH>
            <wp:positionV relativeFrom="paragraph">
              <wp:posOffset>292735</wp:posOffset>
            </wp:positionV>
            <wp:extent cx="851535" cy="1019175"/>
            <wp:effectExtent l="19050" t="19050" r="24765" b="28575"/>
            <wp:wrapThrough wrapText="bothSides">
              <wp:wrapPolygon edited="0">
                <wp:start x="-483" y="-404"/>
                <wp:lineTo x="-483" y="21802"/>
                <wp:lineTo x="21745" y="21802"/>
                <wp:lineTo x="21745" y="-404"/>
                <wp:lineTo x="-483" y="-404"/>
              </wp:wrapPolygon>
            </wp:wrapThrough>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68146" t="54162" r="15499" b="11061"/>
                    <a:stretch/>
                  </pic:blipFill>
                  <pic:spPr bwMode="auto">
                    <a:xfrm>
                      <a:off x="0" y="0"/>
                      <a:ext cx="851535" cy="10191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888" w:rsidRPr="008E6888">
        <w:rPr>
          <w:rFonts w:ascii="Arial" w:eastAsia="Times New Roman" w:hAnsi="Arial" w:cs="Arial"/>
          <w:sz w:val="21"/>
          <w:szCs w:val="21"/>
          <w:lang w:val="kk-KZ" w:eastAsia="ru-RU"/>
        </w:rPr>
        <w:t xml:space="preserve">   </w:t>
      </w:r>
      <w:r>
        <w:rPr>
          <w:rFonts w:ascii="Arial" w:eastAsia="Times New Roman" w:hAnsi="Arial" w:cs="Arial"/>
          <w:sz w:val="21"/>
          <w:szCs w:val="21"/>
          <w:lang w:val="kk-KZ" w:eastAsia="ru-RU"/>
        </w:rPr>
        <w:tab/>
      </w:r>
      <w:r w:rsidR="008E6888" w:rsidRPr="008E6888">
        <w:rPr>
          <w:rFonts w:ascii="Times New Roman" w:eastAsia="Times New Roman" w:hAnsi="Times New Roman" w:cs="Times New Roman"/>
          <w:sz w:val="20"/>
          <w:szCs w:val="20"/>
          <w:lang w:eastAsia="ru-RU"/>
        </w:rPr>
        <w:t>Существуют заболевания, связанные с аномальным содержанием некоторых элементов в почве, водоемах той или иной географической зоны. Такие заболевания называются </w:t>
      </w:r>
      <w:r w:rsidR="008E6888" w:rsidRPr="008E6888">
        <w:rPr>
          <w:rFonts w:ascii="Times New Roman" w:eastAsia="Times New Roman" w:hAnsi="Times New Roman" w:cs="Times New Roman"/>
          <w:sz w:val="20"/>
          <w:szCs w:val="20"/>
          <w:u w:val="single"/>
          <w:lang w:eastAsia="ru-RU"/>
        </w:rPr>
        <w:t>эндемическими.</w:t>
      </w:r>
      <w:r w:rsidR="008E6888" w:rsidRPr="008E6888">
        <w:rPr>
          <w:rFonts w:ascii="Times New Roman" w:eastAsia="Times New Roman" w:hAnsi="Times New Roman" w:cs="Times New Roman"/>
          <w:sz w:val="20"/>
          <w:szCs w:val="20"/>
          <w:u w:val="single"/>
          <w:lang w:val="kk-KZ" w:eastAsia="ru-RU"/>
        </w:rPr>
        <w:t xml:space="preserve"> </w:t>
      </w:r>
      <w:r w:rsidR="008E6888" w:rsidRPr="008E6888">
        <w:rPr>
          <w:rFonts w:ascii="Times New Roman" w:eastAsia="Times New Roman" w:hAnsi="Times New Roman" w:cs="Times New Roman"/>
          <w:sz w:val="20"/>
          <w:szCs w:val="20"/>
          <w:lang w:eastAsia="ru-RU"/>
        </w:rPr>
        <w:t>В живых организмах, в том числе и в организмах людей, протекают специфические биохимические реакции. Территория земного шара по геохимическим особенностям весьма различна. Таежно-лесная нечерноземная зона характеризуется недостатком кальция, фосфора, калия, кобальта, меди, йода, бора, цинка, достаточным количеством магния и относительным избытком стронция, особенно по речным поймам. В лесостепной и степной черноземной зоне наблюдается достаточное количество кальция, кобальта, меди, марганца. Наблюдения, сделанные, в различных точках мира показали, что имеется определенная связь между содержанием химических элементов в почве, воде пище и частотой возникновения некоторых заболеваний.</w:t>
      </w:r>
    </w:p>
    <w:p w:rsidR="008E6888" w:rsidRPr="008E6888" w:rsidRDefault="008E6888" w:rsidP="00223856">
      <w:pPr>
        <w:spacing w:after="0" w:line="240" w:lineRule="auto"/>
        <w:jc w:val="both"/>
        <w:rPr>
          <w:rFonts w:ascii="Times New Roman" w:eastAsia="Times New Roman" w:hAnsi="Times New Roman" w:cs="Times New Roman"/>
          <w:b/>
          <w:sz w:val="16"/>
          <w:szCs w:val="16"/>
          <w:lang w:val="kk-KZ" w:eastAsia="ru-RU"/>
        </w:rPr>
      </w:pPr>
      <w:r w:rsidRPr="008E6888">
        <w:rPr>
          <w:rFonts w:ascii="Times New Roman" w:eastAsia="Times New Roman" w:hAnsi="Times New Roman" w:cs="Times New Roman"/>
          <w:sz w:val="20"/>
          <w:szCs w:val="20"/>
          <w:lang w:val="kk-KZ" w:eastAsia="ru-RU"/>
        </w:rPr>
        <w:t xml:space="preserve">    </w:t>
      </w:r>
      <w:r w:rsidR="00223856">
        <w:rPr>
          <w:rFonts w:ascii="Times New Roman" w:eastAsia="Times New Roman" w:hAnsi="Times New Roman" w:cs="Times New Roman"/>
          <w:sz w:val="20"/>
          <w:szCs w:val="20"/>
          <w:lang w:val="kk-KZ" w:eastAsia="ru-RU"/>
        </w:rPr>
        <w:tab/>
      </w:r>
      <w:r w:rsidR="00223856" w:rsidRPr="00223856">
        <w:rPr>
          <w:rFonts w:ascii="Times New Roman" w:eastAsia="Times New Roman" w:hAnsi="Times New Roman" w:cs="Times New Roman"/>
          <w:sz w:val="20"/>
          <w:szCs w:val="20"/>
          <w:lang w:val="kk-KZ" w:eastAsia="ru-RU"/>
        </w:rPr>
        <w:t xml:space="preserve">     </w:t>
      </w:r>
      <w:r w:rsidRPr="008E6888">
        <w:rPr>
          <w:rFonts w:ascii="Times New Roman" w:eastAsia="Times New Roman" w:hAnsi="Times New Roman" w:cs="Times New Roman"/>
          <w:sz w:val="20"/>
          <w:szCs w:val="20"/>
          <w:lang w:eastAsia="ru-RU"/>
        </w:rPr>
        <w:t>Изучив природу происхождения эндемич</w:t>
      </w:r>
      <w:r w:rsidRPr="008E6888">
        <w:rPr>
          <w:rFonts w:ascii="Times New Roman" w:eastAsia="Times New Roman" w:hAnsi="Times New Roman" w:cs="Times New Roman"/>
          <w:sz w:val="20"/>
          <w:szCs w:val="20"/>
          <w:lang w:val="kk-KZ" w:eastAsia="ru-RU"/>
        </w:rPr>
        <w:t>еских</w:t>
      </w:r>
      <w:r w:rsidRPr="008E6888">
        <w:rPr>
          <w:rFonts w:ascii="Times New Roman" w:eastAsia="Times New Roman" w:hAnsi="Times New Roman" w:cs="Times New Roman"/>
          <w:sz w:val="20"/>
          <w:szCs w:val="20"/>
          <w:lang w:eastAsia="ru-RU"/>
        </w:rPr>
        <w:t xml:space="preserve"> болезней, можно сделать вывод о том, что знания особенностей той местности, в которой проживает человек необходимы для обоснования мер по профилактике заболеваний: пополнять недостаток элементов, за счет правильного питания или контролировать их избыток, например, использовать фильтры для воды. </w:t>
      </w:r>
      <w:r w:rsidRPr="008E6888">
        <w:rPr>
          <w:rFonts w:ascii="Times New Roman" w:eastAsia="Times New Roman" w:hAnsi="Times New Roman" w:cs="Times New Roman"/>
          <w:sz w:val="20"/>
          <w:szCs w:val="20"/>
          <w:lang w:eastAsia="ru-RU"/>
        </w:rPr>
        <w:br/>
      </w:r>
    </w:p>
    <w:p w:rsidR="008E6888" w:rsidRPr="008E6888" w:rsidRDefault="00D13668" w:rsidP="008E6888">
      <w:pPr>
        <w:spacing w:after="0" w:line="240" w:lineRule="auto"/>
        <w:rPr>
          <w:rFonts w:ascii="Times New Roman" w:eastAsia="Times New Roman" w:hAnsi="Times New Roman" w:cs="Times New Roman"/>
          <w:b/>
          <w:sz w:val="16"/>
          <w:szCs w:val="16"/>
          <w:lang w:val="kk-KZ" w:eastAsia="ru-RU"/>
        </w:rPr>
      </w:pPr>
      <w:r>
        <w:rPr>
          <w:rFonts w:ascii="Times New Roman" w:eastAsia="Times New Roman" w:hAnsi="Times New Roman" w:cs="Times New Roman"/>
          <w:b/>
          <w:sz w:val="16"/>
          <w:szCs w:val="16"/>
          <w:lang w:val="kk-KZ" w:eastAsia="ru-RU"/>
        </w:rPr>
        <w:t xml:space="preserve">!! </w:t>
      </w:r>
      <w:r w:rsidR="008E6888" w:rsidRPr="008E6888">
        <w:rPr>
          <w:rFonts w:ascii="Times New Roman" w:eastAsia="Times New Roman" w:hAnsi="Times New Roman" w:cs="Times New Roman"/>
          <w:b/>
          <w:sz w:val="16"/>
          <w:szCs w:val="16"/>
          <w:lang w:val="kk-KZ" w:eastAsia="ru-RU"/>
        </w:rPr>
        <w:t>Проверьте себя:</w:t>
      </w:r>
    </w:p>
    <w:p w:rsidR="008E6888" w:rsidRPr="008E6888" w:rsidRDefault="008E6888" w:rsidP="008E6888">
      <w:pPr>
        <w:numPr>
          <w:ilvl w:val="0"/>
          <w:numId w:val="7"/>
        </w:numPr>
        <w:spacing w:line="240" w:lineRule="auto"/>
        <w:ind w:left="714" w:hanging="357"/>
        <w:contextualSpacing/>
        <w:rPr>
          <w:rFonts w:ascii="Times New Roman" w:eastAsia="Times New Roman" w:hAnsi="Times New Roman" w:cs="Times New Roman"/>
          <w:b/>
          <w:sz w:val="16"/>
          <w:szCs w:val="16"/>
          <w:lang w:val="kk-KZ" w:eastAsia="ru-RU"/>
        </w:rPr>
      </w:pPr>
      <w:r w:rsidRPr="008E6888">
        <w:rPr>
          <w:rFonts w:ascii="Times New Roman" w:eastAsia="Times New Roman" w:hAnsi="Times New Roman" w:cs="Times New Roman"/>
          <w:b/>
          <w:sz w:val="16"/>
          <w:szCs w:val="16"/>
          <w:lang w:val="kk-KZ" w:eastAsia="ru-RU"/>
        </w:rPr>
        <w:t>Что означает термин «нозоареал»?</w:t>
      </w:r>
    </w:p>
    <w:p w:rsidR="008E6888" w:rsidRPr="008E6888" w:rsidRDefault="008E6888" w:rsidP="008E6888">
      <w:pPr>
        <w:numPr>
          <w:ilvl w:val="0"/>
          <w:numId w:val="7"/>
        </w:numPr>
        <w:spacing w:line="240" w:lineRule="auto"/>
        <w:ind w:left="714" w:hanging="357"/>
        <w:contextualSpacing/>
        <w:rPr>
          <w:rFonts w:ascii="Times New Roman" w:eastAsia="Times New Roman" w:hAnsi="Times New Roman" w:cs="Times New Roman"/>
          <w:b/>
          <w:sz w:val="16"/>
          <w:szCs w:val="16"/>
          <w:lang w:val="kk-KZ" w:eastAsia="ru-RU"/>
        </w:rPr>
      </w:pPr>
      <w:r w:rsidRPr="008E6888">
        <w:rPr>
          <w:rFonts w:ascii="Times New Roman" w:eastAsia="Times New Roman" w:hAnsi="Times New Roman" w:cs="Times New Roman"/>
          <w:b/>
          <w:sz w:val="16"/>
          <w:szCs w:val="16"/>
          <w:lang w:val="kk-KZ" w:eastAsia="ru-RU"/>
        </w:rPr>
        <w:t>Назовите типы нозоареалов.</w:t>
      </w:r>
    </w:p>
    <w:p w:rsidR="008E6888" w:rsidRPr="008E6888" w:rsidRDefault="008E6888" w:rsidP="008E6888">
      <w:pPr>
        <w:numPr>
          <w:ilvl w:val="0"/>
          <w:numId w:val="7"/>
        </w:numPr>
        <w:spacing w:line="240" w:lineRule="auto"/>
        <w:ind w:left="714" w:hanging="357"/>
        <w:contextualSpacing/>
        <w:rPr>
          <w:rFonts w:ascii="Times New Roman" w:eastAsia="Times New Roman" w:hAnsi="Times New Roman" w:cs="Times New Roman"/>
          <w:b/>
          <w:sz w:val="16"/>
          <w:szCs w:val="16"/>
          <w:lang w:val="kk-KZ" w:eastAsia="ru-RU"/>
        </w:rPr>
      </w:pPr>
      <w:r w:rsidRPr="008E6888">
        <w:rPr>
          <w:rFonts w:ascii="Times New Roman" w:eastAsia="Times New Roman" w:hAnsi="Times New Roman" w:cs="Times New Roman"/>
          <w:b/>
          <w:sz w:val="16"/>
          <w:szCs w:val="16"/>
          <w:lang w:val="kk-KZ" w:eastAsia="ru-RU"/>
        </w:rPr>
        <w:t>Могут ли изменяться границы нозоареалов?</w:t>
      </w:r>
    </w:p>
    <w:p w:rsidR="008E6888" w:rsidRPr="008E6888" w:rsidRDefault="008E6888" w:rsidP="008E6888">
      <w:pPr>
        <w:numPr>
          <w:ilvl w:val="0"/>
          <w:numId w:val="7"/>
        </w:numPr>
        <w:spacing w:line="240" w:lineRule="auto"/>
        <w:ind w:left="714" w:hanging="357"/>
        <w:contextualSpacing/>
        <w:rPr>
          <w:rFonts w:ascii="Times New Roman" w:eastAsia="Times New Roman" w:hAnsi="Times New Roman" w:cs="Times New Roman"/>
          <w:b/>
          <w:sz w:val="16"/>
          <w:szCs w:val="16"/>
          <w:lang w:val="kk-KZ" w:eastAsia="ru-RU"/>
        </w:rPr>
      </w:pPr>
      <w:r w:rsidRPr="008E6888">
        <w:rPr>
          <w:rFonts w:ascii="Times New Roman" w:eastAsia="Times New Roman" w:hAnsi="Times New Roman" w:cs="Times New Roman"/>
          <w:b/>
          <w:sz w:val="16"/>
          <w:szCs w:val="16"/>
          <w:lang w:val="kk-KZ" w:eastAsia="ru-RU"/>
        </w:rPr>
        <w:t>Приведите примеры заболеваний, распространяемых животными.</w:t>
      </w:r>
    </w:p>
    <w:p w:rsidR="008E6888" w:rsidRPr="008E6888" w:rsidRDefault="008E6888" w:rsidP="008E6888">
      <w:pPr>
        <w:numPr>
          <w:ilvl w:val="0"/>
          <w:numId w:val="7"/>
        </w:numPr>
        <w:spacing w:line="240" w:lineRule="auto"/>
        <w:ind w:left="714" w:hanging="357"/>
        <w:contextualSpacing/>
        <w:rPr>
          <w:rFonts w:ascii="Times New Roman" w:eastAsia="Times New Roman" w:hAnsi="Times New Roman" w:cs="Times New Roman"/>
          <w:b/>
          <w:sz w:val="16"/>
          <w:szCs w:val="16"/>
          <w:lang w:val="kk-KZ" w:eastAsia="ru-RU"/>
        </w:rPr>
      </w:pPr>
      <w:r w:rsidRPr="008E6888">
        <w:rPr>
          <w:rFonts w:ascii="Times New Roman" w:eastAsia="Times New Roman" w:hAnsi="Times New Roman" w:cs="Times New Roman"/>
          <w:b/>
          <w:sz w:val="16"/>
          <w:szCs w:val="16"/>
          <w:lang w:val="kk-KZ" w:eastAsia="ru-RU"/>
        </w:rPr>
        <w:t>Чем отличаются локальные болезни от эндемических?</w:t>
      </w:r>
    </w:p>
    <w:p w:rsidR="00E21BB2" w:rsidRDefault="00E21BB2" w:rsidP="00C61873">
      <w:pPr>
        <w:spacing w:line="240" w:lineRule="auto"/>
        <w:rPr>
          <w:rFonts w:ascii="Times New Roman" w:hAnsi="Times New Roman" w:cs="Times New Roman"/>
          <w:b/>
          <w:sz w:val="20"/>
        </w:rPr>
      </w:pPr>
    </w:p>
    <w:p w:rsidR="00563527" w:rsidRPr="00E21BB2" w:rsidRDefault="00563527" w:rsidP="00563527">
      <w:pPr>
        <w:spacing w:after="0" w:line="240" w:lineRule="auto"/>
        <w:jc w:val="center"/>
        <w:rPr>
          <w:rFonts w:ascii="Times New Roman" w:eastAsia="Times New Roman" w:hAnsi="Times New Roman" w:cs="Times New Roman"/>
          <w:b/>
          <w:sz w:val="20"/>
          <w:szCs w:val="18"/>
          <w:lang w:val="kk-KZ" w:eastAsia="ru-RU"/>
        </w:rPr>
      </w:pPr>
      <w:r w:rsidRPr="00E21BB2">
        <w:rPr>
          <w:rFonts w:ascii="Times New Roman" w:eastAsia="Times New Roman" w:hAnsi="Times New Roman" w:cs="Times New Roman"/>
          <w:b/>
          <w:sz w:val="20"/>
          <w:szCs w:val="18"/>
          <w:lang w:eastAsia="ru-RU"/>
        </w:rPr>
        <w:t>§</w:t>
      </w:r>
      <w:r w:rsidRPr="00E21BB2">
        <w:rPr>
          <w:rFonts w:ascii="Times New Roman" w:eastAsia="Times New Roman" w:hAnsi="Times New Roman" w:cs="Times New Roman"/>
          <w:b/>
          <w:sz w:val="20"/>
          <w:szCs w:val="18"/>
          <w:lang w:val="kk-KZ" w:eastAsia="ru-RU"/>
        </w:rPr>
        <w:t xml:space="preserve"> </w:t>
      </w:r>
      <w:r w:rsidR="00BA2A78">
        <w:rPr>
          <w:rFonts w:ascii="Times New Roman" w:eastAsia="Times New Roman" w:hAnsi="Times New Roman" w:cs="Times New Roman"/>
          <w:b/>
          <w:sz w:val="20"/>
          <w:szCs w:val="18"/>
          <w:lang w:val="kk-KZ" w:eastAsia="ru-RU"/>
        </w:rPr>
        <w:t>10</w:t>
      </w:r>
      <w:r w:rsidRPr="00E21BB2">
        <w:rPr>
          <w:rFonts w:ascii="Times New Roman" w:eastAsia="Times New Roman" w:hAnsi="Times New Roman" w:cs="Times New Roman"/>
          <w:b/>
          <w:sz w:val="20"/>
          <w:szCs w:val="18"/>
          <w:lang w:val="kk-KZ" w:eastAsia="ru-RU"/>
        </w:rPr>
        <w:t xml:space="preserve"> Солнечная радиация и биосфера</w:t>
      </w:r>
    </w:p>
    <w:p w:rsidR="00563527" w:rsidRPr="00563527" w:rsidRDefault="00563527" w:rsidP="00563527">
      <w:pPr>
        <w:spacing w:after="0" w:line="240" w:lineRule="auto"/>
        <w:rPr>
          <w:rFonts w:ascii="Times New Roman" w:eastAsia="Times New Roman" w:hAnsi="Times New Roman" w:cs="Times New Roman"/>
          <w:b/>
          <w:sz w:val="24"/>
          <w:szCs w:val="18"/>
          <w:lang w:val="kk-KZ" w:eastAsia="ru-RU"/>
        </w:rPr>
      </w:pPr>
    </w:p>
    <w:p w:rsidR="00563527" w:rsidRPr="00563527" w:rsidRDefault="00563527" w:rsidP="00563527">
      <w:pPr>
        <w:spacing w:after="0" w:line="240" w:lineRule="auto"/>
        <w:rPr>
          <w:rFonts w:ascii="Times New Roman" w:eastAsia="Times New Roman" w:hAnsi="Times New Roman" w:cs="Times New Roman"/>
          <w:sz w:val="20"/>
          <w:szCs w:val="18"/>
          <w:lang w:val="kk-KZ" w:eastAsia="ru-RU"/>
        </w:rPr>
      </w:pPr>
      <w:r w:rsidRPr="00563527">
        <w:rPr>
          <w:rFonts w:ascii="Times New Roman" w:eastAsia="Times New Roman" w:hAnsi="Times New Roman" w:cs="Times New Roman"/>
          <w:noProof/>
          <w:sz w:val="24"/>
          <w:szCs w:val="18"/>
          <w:lang w:eastAsia="ru-RU"/>
        </w:rPr>
        <w:drawing>
          <wp:anchor distT="0" distB="0" distL="114300" distR="114300" simplePos="0" relativeHeight="251742720" behindDoc="1" locked="0" layoutInCell="1" allowOverlap="1" wp14:anchorId="482DBE8B" wp14:editId="1DF3BF6D">
            <wp:simplePos x="0" y="0"/>
            <wp:positionH relativeFrom="column">
              <wp:posOffset>4779761</wp:posOffset>
            </wp:positionH>
            <wp:positionV relativeFrom="paragraph">
              <wp:posOffset>157884</wp:posOffset>
            </wp:positionV>
            <wp:extent cx="873125" cy="935990"/>
            <wp:effectExtent l="0" t="0" r="3175" b="0"/>
            <wp:wrapThrough wrapText="bothSides">
              <wp:wrapPolygon edited="0">
                <wp:start x="0" y="0"/>
                <wp:lineTo x="0" y="21102"/>
                <wp:lineTo x="21207" y="21102"/>
                <wp:lineTo x="21207" y="0"/>
                <wp:lineTo x="0" y="0"/>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73125" cy="935990"/>
                    </a:xfrm>
                    <a:prstGeom prst="rect">
                      <a:avLst/>
                    </a:prstGeom>
                    <a:noFill/>
                  </pic:spPr>
                </pic:pic>
              </a:graphicData>
            </a:graphic>
            <wp14:sizeRelH relativeFrom="page">
              <wp14:pctWidth>0</wp14:pctWidth>
            </wp14:sizeRelH>
            <wp14:sizeRelV relativeFrom="page">
              <wp14:pctHeight>0</wp14:pctHeight>
            </wp14:sizeRelV>
          </wp:anchor>
        </w:drawing>
      </w:r>
      <w:r w:rsidRPr="00563527">
        <w:rPr>
          <w:rFonts w:ascii="Times New Roman" w:eastAsia="Times New Roman" w:hAnsi="Times New Roman" w:cs="Times New Roman"/>
          <w:b/>
          <w:sz w:val="20"/>
          <w:szCs w:val="18"/>
          <w:lang w:val="kk-KZ" w:eastAsia="ru-RU"/>
        </w:rPr>
        <w:t xml:space="preserve">   </w:t>
      </w:r>
      <w:r w:rsidR="005B2980">
        <w:rPr>
          <w:rFonts w:ascii="Times New Roman" w:eastAsia="Times New Roman" w:hAnsi="Times New Roman" w:cs="Times New Roman"/>
          <w:b/>
          <w:sz w:val="20"/>
          <w:szCs w:val="18"/>
          <w:lang w:val="kk-KZ" w:eastAsia="ru-RU"/>
        </w:rPr>
        <w:tab/>
      </w:r>
      <w:r w:rsidRPr="00563527">
        <w:rPr>
          <w:rFonts w:ascii="Times New Roman" w:eastAsia="Times New Roman" w:hAnsi="Times New Roman" w:cs="Times New Roman"/>
          <w:b/>
          <w:sz w:val="20"/>
          <w:szCs w:val="18"/>
          <w:lang w:val="kk-KZ" w:eastAsia="ru-RU"/>
        </w:rPr>
        <w:t xml:space="preserve">Взаимодействие солнечной радиации и биосферы. </w:t>
      </w:r>
      <w:r w:rsidRPr="00563527">
        <w:rPr>
          <w:rFonts w:ascii="Times New Roman" w:eastAsia="Times New Roman" w:hAnsi="Times New Roman" w:cs="Times New Roman"/>
          <w:sz w:val="20"/>
          <w:szCs w:val="18"/>
          <w:lang w:val="kk-KZ" w:eastAsia="ru-RU"/>
        </w:rPr>
        <w:t xml:space="preserve">С биосферой Земли постоянно взаимодействует солнечная радиация. При значительном поглощении энергии вследствие ультрафиолетового облучения может возникнуть как местный воспалительный процесс (появление эритемы - покраснения кожи на облученной области, иногда с образованием пузырей), так и общая реакция организма (повышения температуры, головная боль, слабость и т.д. ). </w:t>
      </w:r>
    </w:p>
    <w:p w:rsidR="00563527" w:rsidRPr="00563527" w:rsidRDefault="00563527" w:rsidP="00563527">
      <w:pPr>
        <w:spacing w:after="0" w:line="240" w:lineRule="auto"/>
        <w:rPr>
          <w:rFonts w:ascii="Times New Roman" w:eastAsia="Times New Roman" w:hAnsi="Times New Roman" w:cs="Times New Roman"/>
          <w:sz w:val="20"/>
          <w:szCs w:val="18"/>
          <w:lang w:eastAsia="ru-RU"/>
        </w:rPr>
      </w:pPr>
      <w:r w:rsidRPr="00563527">
        <w:rPr>
          <w:rFonts w:ascii="Times New Roman" w:eastAsia="Times New Roman" w:hAnsi="Times New Roman" w:cs="Times New Roman"/>
          <w:sz w:val="20"/>
          <w:szCs w:val="18"/>
          <w:lang w:val="kk-KZ" w:eastAsia="ru-RU"/>
        </w:rPr>
        <w:t xml:space="preserve">   </w:t>
      </w:r>
      <w:r w:rsidR="005B2980">
        <w:rPr>
          <w:rFonts w:ascii="Times New Roman" w:eastAsia="Times New Roman" w:hAnsi="Times New Roman" w:cs="Times New Roman"/>
          <w:sz w:val="20"/>
          <w:szCs w:val="18"/>
          <w:lang w:val="kk-KZ" w:eastAsia="ru-RU"/>
        </w:rPr>
        <w:tab/>
      </w:r>
      <w:r w:rsidRPr="00563527">
        <w:rPr>
          <w:rFonts w:ascii="Times New Roman" w:eastAsia="Times New Roman" w:hAnsi="Times New Roman" w:cs="Times New Roman"/>
          <w:sz w:val="20"/>
          <w:szCs w:val="18"/>
          <w:lang w:val="kk-KZ" w:eastAsia="ru-RU"/>
        </w:rPr>
        <w:t>Проникновение ультрафиолетового излучения через кожу зависет от толщины рогового слоя эпидермиса и степени образования в коже пигмента - меланина. Под влиянием солнечных лучей в организме человека также образуется витамин «D». Недостаточность или отсутствие (авитаминоз) витамина «D» в организме человека приводит к развитию патологических изменений - нарушение свертываемости крови, появление мышечной слабости, возможно возникновение остеопороза, осложнением которого является ломкость костей вследствие вымывания из них кальция. У детей развивается рахит, что проявляется недержанием головы, нарушением процессов скостения, отвисшим животом.</w:t>
      </w:r>
      <w:r w:rsidRPr="00563527">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snapToGrid w:val="0"/>
          <w:w w:val="0"/>
          <w:sz w:val="0"/>
          <w:szCs w:val="0"/>
          <w:u w:color="000000"/>
          <w:bdr w:val="none" w:sz="0" w:space="0" w:color="000000"/>
          <w:shd w:val="clear" w:color="000000" w:fill="000000"/>
          <w:lang w:eastAsia="x-none" w:bidi="x-none"/>
        </w:rPr>
        <w:t xml:space="preserve">                   </w:t>
      </w:r>
    </w:p>
    <w:p w:rsidR="00563527" w:rsidRDefault="00563527" w:rsidP="00563527">
      <w:pPr>
        <w:spacing w:after="0" w:line="240" w:lineRule="auto"/>
        <w:rPr>
          <w:rFonts w:ascii="Times New Roman" w:eastAsia="Times New Roman" w:hAnsi="Times New Roman" w:cs="Times New Roman"/>
          <w:sz w:val="20"/>
          <w:szCs w:val="18"/>
          <w:lang w:val="kk-KZ" w:eastAsia="ru-RU"/>
        </w:rPr>
      </w:pPr>
      <w:r w:rsidRPr="00563527">
        <w:rPr>
          <w:rFonts w:ascii="Times New Roman" w:eastAsia="Times New Roman" w:hAnsi="Times New Roman" w:cs="Times New Roman"/>
          <w:sz w:val="20"/>
          <w:szCs w:val="18"/>
          <w:lang w:val="kk-KZ" w:eastAsia="ru-RU"/>
        </w:rPr>
        <w:t xml:space="preserve">  </w:t>
      </w:r>
      <w:r w:rsidR="005B2980">
        <w:rPr>
          <w:rFonts w:ascii="Times New Roman" w:eastAsia="Times New Roman" w:hAnsi="Times New Roman" w:cs="Times New Roman"/>
          <w:sz w:val="20"/>
          <w:szCs w:val="18"/>
          <w:lang w:val="kk-KZ" w:eastAsia="ru-RU"/>
        </w:rPr>
        <w:tab/>
      </w:r>
      <w:r w:rsidRPr="00563527">
        <w:rPr>
          <w:rFonts w:ascii="Times New Roman" w:eastAsia="Times New Roman" w:hAnsi="Times New Roman" w:cs="Times New Roman"/>
          <w:sz w:val="20"/>
          <w:szCs w:val="18"/>
          <w:lang w:val="kk-KZ" w:eastAsia="ru-RU"/>
        </w:rPr>
        <w:t>Но под влиянием излучения гибнут или изменяют свои свойства такие</w:t>
      </w:r>
      <w:r w:rsidRPr="00563527">
        <w:rPr>
          <w:rFonts w:ascii="Times New Roman" w:eastAsia="Times New Roman" w:hAnsi="Times New Roman" w:cs="Times New Roman"/>
          <w:i/>
          <w:sz w:val="14"/>
          <w:szCs w:val="18"/>
          <w:lang w:val="kk-KZ" w:eastAsia="ru-RU"/>
        </w:rPr>
        <w:t xml:space="preserve"> </w:t>
      </w:r>
      <w:r>
        <w:rPr>
          <w:rFonts w:ascii="Times New Roman" w:eastAsia="Times New Roman" w:hAnsi="Times New Roman" w:cs="Times New Roman"/>
          <w:i/>
          <w:sz w:val="14"/>
          <w:szCs w:val="18"/>
          <w:lang w:val="kk-KZ" w:eastAsia="ru-RU"/>
        </w:rPr>
        <w:t xml:space="preserve">                                         </w:t>
      </w:r>
      <w:r w:rsidRPr="00563527">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 xml:space="preserve">                        </w:t>
      </w:r>
    </w:p>
    <w:p w:rsidR="00563527" w:rsidRDefault="001D4428" w:rsidP="00563527">
      <w:pPr>
        <w:spacing w:after="0" w:line="240" w:lineRule="auto"/>
        <w:rPr>
          <w:rFonts w:ascii="Times New Roman" w:eastAsia="Times New Roman" w:hAnsi="Times New Roman" w:cs="Times New Roman"/>
          <w:sz w:val="20"/>
          <w:szCs w:val="18"/>
          <w:lang w:val="kk-KZ" w:eastAsia="ru-RU"/>
        </w:rPr>
      </w:pPr>
      <w:r w:rsidRPr="005B2980">
        <w:rPr>
          <w:rFonts w:ascii="Times New Roman" w:eastAsia="Times New Roman" w:hAnsi="Times New Roman" w:cs="Times New Roman"/>
          <w:noProof/>
          <w:sz w:val="20"/>
          <w:szCs w:val="18"/>
          <w:lang w:eastAsia="ru-RU"/>
        </w:rPr>
        <w:drawing>
          <wp:anchor distT="0" distB="0" distL="114300" distR="114300" simplePos="0" relativeHeight="252115456" behindDoc="1" locked="0" layoutInCell="1" allowOverlap="1" wp14:anchorId="6EF4EBFB" wp14:editId="450DE4C9">
            <wp:simplePos x="0" y="0"/>
            <wp:positionH relativeFrom="column">
              <wp:posOffset>4497705</wp:posOffset>
            </wp:positionH>
            <wp:positionV relativeFrom="paragraph">
              <wp:posOffset>36830</wp:posOffset>
            </wp:positionV>
            <wp:extent cx="1152525" cy="1038225"/>
            <wp:effectExtent l="19050" t="19050" r="28575" b="28575"/>
            <wp:wrapThrough wrapText="bothSides">
              <wp:wrapPolygon edited="0">
                <wp:start x="-357" y="-396"/>
                <wp:lineTo x="-357" y="21798"/>
                <wp:lineTo x="21779" y="21798"/>
                <wp:lineTo x="21779" y="-396"/>
                <wp:lineTo x="-357" y="-396"/>
              </wp:wrapPolygon>
            </wp:wrapThrough>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7536" t="7412" r="69856" b="56385"/>
                    <a:stretch/>
                  </pic:blipFill>
                  <pic:spPr bwMode="auto">
                    <a:xfrm>
                      <a:off x="0" y="0"/>
                      <a:ext cx="1152525" cy="10382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3527" w:rsidRPr="00563527">
        <w:rPr>
          <w:rFonts w:ascii="Times New Roman" w:eastAsia="Times New Roman" w:hAnsi="Times New Roman" w:cs="Times New Roman"/>
          <w:sz w:val="20"/>
          <w:szCs w:val="18"/>
          <w:lang w:val="kk-KZ" w:eastAsia="ru-RU"/>
        </w:rPr>
        <w:t xml:space="preserve">болезнетворные возбудители, как стрептококки и стафилококки, микобактерии </w:t>
      </w:r>
      <w:r w:rsidR="00563527">
        <w:rPr>
          <w:rFonts w:ascii="Times New Roman" w:eastAsia="Times New Roman" w:hAnsi="Times New Roman" w:cs="Times New Roman"/>
          <w:sz w:val="20"/>
          <w:szCs w:val="18"/>
          <w:lang w:val="kk-KZ" w:eastAsia="ru-RU"/>
        </w:rPr>
        <w:t xml:space="preserve">     </w:t>
      </w:r>
    </w:p>
    <w:p w:rsidR="00563527" w:rsidRPr="00563527" w:rsidRDefault="00563527" w:rsidP="00563527">
      <w:pPr>
        <w:spacing w:after="0" w:line="240" w:lineRule="auto"/>
        <w:rPr>
          <w:rFonts w:ascii="Times New Roman" w:eastAsia="Times New Roman" w:hAnsi="Times New Roman" w:cs="Times New Roman"/>
          <w:sz w:val="20"/>
          <w:szCs w:val="18"/>
          <w:lang w:eastAsia="ru-RU"/>
        </w:rPr>
      </w:pPr>
      <w:r w:rsidRPr="00563527">
        <w:rPr>
          <w:rFonts w:ascii="Times New Roman" w:eastAsia="Times New Roman" w:hAnsi="Times New Roman" w:cs="Times New Roman"/>
          <w:sz w:val="20"/>
          <w:szCs w:val="18"/>
          <w:lang w:val="kk-KZ" w:eastAsia="ru-RU"/>
        </w:rPr>
        <w:t>туберкулеза, холерные вибрионы, вирусы гриппа, грибы и их споры, кишечная палочка и много других патогенных и сапрофитных микроорганизмов, а также разрушениям подвергаются  дизентерийный, брюшнотифозный, дифтерийный, столбнячный и другие токсины. Благодаря солнечному излучению происходит самоочищение атмосферного воздуха, воды открытых водоемов и почвы.</w:t>
      </w:r>
      <w:r w:rsidRPr="00563527">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563527" w:rsidRPr="001D4428" w:rsidRDefault="00563527" w:rsidP="00563527">
      <w:pPr>
        <w:spacing w:after="0" w:line="240" w:lineRule="auto"/>
        <w:rPr>
          <w:rFonts w:ascii="Times New Roman" w:eastAsia="Times New Roman" w:hAnsi="Times New Roman" w:cs="Times New Roman"/>
          <w:i/>
          <w:sz w:val="14"/>
          <w:szCs w:val="18"/>
          <w:lang w:val="kk-KZ" w:eastAsia="ru-RU"/>
        </w:rPr>
      </w:pPr>
      <w:r w:rsidRPr="00563527">
        <w:rPr>
          <w:rFonts w:ascii="Times New Roman" w:eastAsia="Times New Roman" w:hAnsi="Times New Roman" w:cs="Times New Roman"/>
          <w:sz w:val="20"/>
          <w:szCs w:val="18"/>
          <w:lang w:val="kk-KZ" w:eastAsia="ru-RU"/>
        </w:rPr>
        <w:t xml:space="preserve">   </w:t>
      </w:r>
      <w:r w:rsidR="005B2980">
        <w:rPr>
          <w:rFonts w:ascii="Times New Roman" w:eastAsia="Times New Roman" w:hAnsi="Times New Roman" w:cs="Times New Roman"/>
          <w:sz w:val="20"/>
          <w:szCs w:val="18"/>
          <w:lang w:val="kk-KZ" w:eastAsia="ru-RU"/>
        </w:rPr>
        <w:tab/>
      </w:r>
      <w:r w:rsidRPr="00563527">
        <w:rPr>
          <w:rFonts w:ascii="Times New Roman" w:eastAsia="Times New Roman" w:hAnsi="Times New Roman" w:cs="Times New Roman"/>
          <w:sz w:val="20"/>
          <w:szCs w:val="18"/>
          <w:lang w:val="kk-KZ" w:eastAsia="ru-RU"/>
        </w:rPr>
        <w:t>Искусственное ультрафиолетовое излучение применяют дл</w:t>
      </w:r>
      <w:r w:rsidR="001D4428">
        <w:rPr>
          <w:rFonts w:ascii="Times New Roman" w:eastAsia="Times New Roman" w:hAnsi="Times New Roman" w:cs="Times New Roman"/>
          <w:sz w:val="20"/>
          <w:szCs w:val="18"/>
          <w:lang w:val="kk-KZ" w:eastAsia="ru-RU"/>
        </w:rPr>
        <w:t xml:space="preserve">я облучения людей, </w:t>
      </w:r>
      <w:r w:rsidRPr="00563527">
        <w:rPr>
          <w:rFonts w:ascii="Times New Roman" w:eastAsia="Times New Roman" w:hAnsi="Times New Roman" w:cs="Times New Roman"/>
          <w:sz w:val="20"/>
          <w:szCs w:val="18"/>
          <w:lang w:val="kk-KZ" w:eastAsia="ru-RU"/>
        </w:rPr>
        <w:t>обеззараживания воздуха в лечебно-проф</w:t>
      </w:r>
      <w:r w:rsidR="001D4428">
        <w:rPr>
          <w:rFonts w:ascii="Times New Roman" w:eastAsia="Times New Roman" w:hAnsi="Times New Roman" w:cs="Times New Roman"/>
          <w:sz w:val="20"/>
          <w:szCs w:val="18"/>
          <w:lang w:val="kk-KZ" w:eastAsia="ru-RU"/>
        </w:rPr>
        <w:t xml:space="preserve">илактических учреждениях, для </w:t>
      </w:r>
      <w:r w:rsidRPr="00563527">
        <w:rPr>
          <w:rFonts w:ascii="Times New Roman" w:eastAsia="Times New Roman" w:hAnsi="Times New Roman" w:cs="Times New Roman"/>
          <w:sz w:val="20"/>
          <w:szCs w:val="18"/>
          <w:lang w:val="kk-KZ" w:eastAsia="ru-RU"/>
        </w:rPr>
        <w:t xml:space="preserve">дезинфекции игрушек, посуды, инструментов, а также для обеззараживания воды </w:t>
      </w:r>
    </w:p>
    <w:p w:rsidR="00563527" w:rsidRPr="00563527" w:rsidRDefault="00563527" w:rsidP="00563527">
      <w:pPr>
        <w:spacing w:after="0" w:line="240" w:lineRule="auto"/>
        <w:rPr>
          <w:rFonts w:ascii="Times New Roman" w:eastAsia="Times New Roman" w:hAnsi="Times New Roman" w:cs="Times New Roman"/>
          <w:sz w:val="20"/>
          <w:szCs w:val="18"/>
          <w:lang w:val="kk-KZ" w:eastAsia="ru-RU"/>
        </w:rPr>
      </w:pPr>
      <w:r w:rsidRPr="00563527">
        <w:rPr>
          <w:rFonts w:ascii="Times New Roman" w:eastAsia="Times New Roman" w:hAnsi="Times New Roman" w:cs="Times New Roman"/>
          <w:sz w:val="20"/>
          <w:szCs w:val="18"/>
          <w:lang w:val="kk-KZ" w:eastAsia="ru-RU"/>
        </w:rPr>
        <w:t xml:space="preserve">и пищевых продуктов и т.п.                                                                                                                                  </w:t>
      </w:r>
      <w:r w:rsidRPr="00563527">
        <w:rPr>
          <w:rFonts w:ascii="Times New Roman" w:eastAsia="Times New Roman" w:hAnsi="Times New Roman" w:cs="Times New Roman"/>
          <w:i/>
          <w:sz w:val="16"/>
          <w:szCs w:val="18"/>
          <w:lang w:val="kk-KZ" w:eastAsia="ru-RU"/>
        </w:rPr>
        <w:t xml:space="preserve"> </w:t>
      </w:r>
    </w:p>
    <w:p w:rsidR="00563527" w:rsidRPr="00563527" w:rsidRDefault="00563527" w:rsidP="00563527">
      <w:pPr>
        <w:spacing w:after="0" w:line="240" w:lineRule="auto"/>
        <w:rPr>
          <w:rFonts w:ascii="Times New Roman" w:eastAsia="Times New Roman" w:hAnsi="Times New Roman" w:cs="Times New Roman"/>
          <w:sz w:val="20"/>
          <w:szCs w:val="18"/>
          <w:lang w:val="kk-KZ" w:eastAsia="ru-RU"/>
        </w:rPr>
      </w:pPr>
      <w:r w:rsidRPr="00563527">
        <w:rPr>
          <w:rFonts w:ascii="Times New Roman" w:eastAsia="Times New Roman" w:hAnsi="Times New Roman" w:cs="Times New Roman"/>
          <w:b/>
          <w:sz w:val="20"/>
          <w:szCs w:val="18"/>
          <w:lang w:val="kk-KZ" w:eastAsia="ru-RU"/>
        </w:rPr>
        <w:t xml:space="preserve">   </w:t>
      </w:r>
      <w:r w:rsidR="005B2980">
        <w:rPr>
          <w:rFonts w:ascii="Times New Roman" w:eastAsia="Times New Roman" w:hAnsi="Times New Roman" w:cs="Times New Roman"/>
          <w:b/>
          <w:sz w:val="20"/>
          <w:szCs w:val="18"/>
          <w:lang w:val="kk-KZ" w:eastAsia="ru-RU"/>
        </w:rPr>
        <w:tab/>
      </w:r>
      <w:r w:rsidRPr="00563527">
        <w:rPr>
          <w:rFonts w:ascii="Times New Roman" w:eastAsia="Times New Roman" w:hAnsi="Times New Roman" w:cs="Times New Roman"/>
          <w:b/>
          <w:sz w:val="20"/>
          <w:szCs w:val="18"/>
          <w:lang w:val="kk-KZ" w:eastAsia="ru-RU"/>
        </w:rPr>
        <w:t xml:space="preserve">Альбедо. </w:t>
      </w:r>
      <w:r w:rsidRPr="00563527">
        <w:rPr>
          <w:rFonts w:ascii="Times New Roman" w:eastAsia="Times New Roman" w:hAnsi="Times New Roman" w:cs="Times New Roman"/>
          <w:sz w:val="20"/>
          <w:szCs w:val="18"/>
          <w:lang w:val="kk-KZ" w:eastAsia="ru-RU"/>
        </w:rPr>
        <w:t xml:space="preserve">(лат. albedo — белизна) — способность поверхностей или отдельных тел отражать солнечную радиацию. Определяется в долях (%) отраженной радиации от поступающей на поверхность. Самое большое                      </w:t>
      </w:r>
    </w:p>
    <w:p w:rsidR="00563527" w:rsidRPr="00563527" w:rsidRDefault="001D4428" w:rsidP="00563527">
      <w:pPr>
        <w:spacing w:after="0" w:line="240" w:lineRule="auto"/>
        <w:rPr>
          <w:rFonts w:ascii="Times New Roman" w:eastAsia="Times New Roman" w:hAnsi="Times New Roman" w:cs="Times New Roman"/>
          <w:i/>
          <w:sz w:val="18"/>
          <w:szCs w:val="18"/>
          <w:lang w:val="kk-KZ" w:eastAsia="ru-RU"/>
        </w:rPr>
      </w:pPr>
      <w:r w:rsidRPr="005B2980">
        <w:rPr>
          <w:rFonts w:ascii="Times New Roman" w:eastAsia="Times New Roman" w:hAnsi="Times New Roman" w:cs="Times New Roman"/>
          <w:noProof/>
          <w:sz w:val="20"/>
          <w:szCs w:val="18"/>
          <w:lang w:eastAsia="ru-RU"/>
        </w:rPr>
        <w:lastRenderedPageBreak/>
        <w:drawing>
          <wp:anchor distT="0" distB="0" distL="114300" distR="114300" simplePos="0" relativeHeight="252116480" behindDoc="1" locked="0" layoutInCell="1" allowOverlap="1" wp14:anchorId="69B6DE1F" wp14:editId="27744911">
            <wp:simplePos x="0" y="0"/>
            <wp:positionH relativeFrom="column">
              <wp:posOffset>100965</wp:posOffset>
            </wp:positionH>
            <wp:positionV relativeFrom="paragraph">
              <wp:posOffset>127000</wp:posOffset>
            </wp:positionV>
            <wp:extent cx="1162050" cy="2232660"/>
            <wp:effectExtent l="19050" t="19050" r="19050" b="15240"/>
            <wp:wrapThrough wrapText="bothSides">
              <wp:wrapPolygon edited="0">
                <wp:start x="-354" y="-184"/>
                <wp:lineTo x="-354" y="21563"/>
                <wp:lineTo x="21600" y="21563"/>
                <wp:lineTo x="21600" y="-184"/>
                <wp:lineTo x="-354" y="-184"/>
              </wp:wrapPolygon>
            </wp:wrapThrough>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36077" t="4845" r="47568" b="39282"/>
                    <a:stretch/>
                  </pic:blipFill>
                  <pic:spPr bwMode="auto">
                    <a:xfrm>
                      <a:off x="0" y="0"/>
                      <a:ext cx="1162050" cy="223266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3527" w:rsidRPr="00563527">
        <w:rPr>
          <w:rFonts w:ascii="Times New Roman" w:eastAsia="Times New Roman" w:hAnsi="Times New Roman" w:cs="Times New Roman"/>
          <w:sz w:val="20"/>
          <w:szCs w:val="18"/>
          <w:lang w:val="kk-KZ" w:eastAsia="ru-RU"/>
        </w:rPr>
        <w:t xml:space="preserve">альбедо у снега — 70-90%, что сильно задерживает его таяние,                             </w:t>
      </w:r>
      <w:r w:rsidR="00563527" w:rsidRPr="00563527">
        <w:rPr>
          <w:rFonts w:ascii="Times New Roman" w:eastAsia="Times New Roman" w:hAnsi="Times New Roman" w:cs="Times New Roman"/>
          <w:i/>
          <w:sz w:val="18"/>
          <w:szCs w:val="18"/>
          <w:lang w:val="kk-KZ" w:eastAsia="ru-RU"/>
        </w:rPr>
        <w:t xml:space="preserve"> </w:t>
      </w:r>
    </w:p>
    <w:p w:rsidR="00563527" w:rsidRDefault="00563527" w:rsidP="00563527">
      <w:pPr>
        <w:spacing w:after="0" w:line="240" w:lineRule="auto"/>
        <w:rPr>
          <w:rFonts w:ascii="Times New Roman" w:eastAsia="Times New Roman" w:hAnsi="Times New Roman" w:cs="Times New Roman"/>
          <w:sz w:val="20"/>
          <w:szCs w:val="18"/>
          <w:lang w:val="kk-KZ" w:eastAsia="ru-RU"/>
        </w:rPr>
      </w:pPr>
      <w:r w:rsidRPr="00563527">
        <w:rPr>
          <w:rFonts w:ascii="Times New Roman" w:eastAsia="Times New Roman" w:hAnsi="Times New Roman" w:cs="Times New Roman"/>
          <w:sz w:val="20"/>
          <w:szCs w:val="18"/>
          <w:lang w:val="kk-KZ" w:eastAsia="ru-RU"/>
        </w:rPr>
        <w:t>особенно в Заполярье, у песка до 35%, у травяного покрова 20-25%, у лесных крон</w:t>
      </w:r>
    </w:p>
    <w:p w:rsidR="00563527" w:rsidRPr="00B75DE0" w:rsidRDefault="00563527" w:rsidP="00563527">
      <w:pPr>
        <w:spacing w:after="0" w:line="240" w:lineRule="auto"/>
        <w:rPr>
          <w:rFonts w:ascii="Times New Roman" w:eastAsia="Times New Roman" w:hAnsi="Times New Roman" w:cs="Times New Roman"/>
          <w:sz w:val="20"/>
          <w:szCs w:val="18"/>
          <w:lang w:val="kk-KZ" w:eastAsia="ru-RU"/>
        </w:rPr>
      </w:pPr>
      <w:r w:rsidRPr="00563527">
        <w:rPr>
          <w:rFonts w:ascii="Times New Roman" w:eastAsia="Times New Roman" w:hAnsi="Times New Roman" w:cs="Times New Roman"/>
          <w:sz w:val="20"/>
          <w:szCs w:val="18"/>
          <w:lang w:val="kk-KZ" w:eastAsia="ru-RU"/>
        </w:rPr>
        <w:t>от 5 до 20%. Наименьшее альбедо у воды — 5% и вс</w:t>
      </w:r>
      <w:r w:rsidR="00B75DE0">
        <w:rPr>
          <w:rFonts w:ascii="Times New Roman" w:eastAsia="Times New Roman" w:hAnsi="Times New Roman" w:cs="Times New Roman"/>
          <w:sz w:val="20"/>
          <w:szCs w:val="18"/>
          <w:lang w:val="kk-KZ" w:eastAsia="ru-RU"/>
        </w:rPr>
        <w:t xml:space="preserve">паханных почв (черноземы 5%,  </w:t>
      </w:r>
      <w:r w:rsidRPr="00563527">
        <w:rPr>
          <w:rFonts w:ascii="Times New Roman" w:eastAsia="Times New Roman" w:hAnsi="Times New Roman" w:cs="Times New Roman"/>
          <w:sz w:val="20"/>
          <w:szCs w:val="18"/>
          <w:lang w:val="kk-KZ" w:eastAsia="ru-RU"/>
        </w:rPr>
        <w:t>подзолы до 20%). Это самые теплоемкие поверхности. Общее альбедо</w:t>
      </w:r>
      <w:r w:rsidRPr="00563527">
        <w:rPr>
          <w:rFonts w:ascii="Times New Roman" w:eastAsia="Times New Roman" w:hAnsi="Times New Roman" w:cs="Times New Roman"/>
          <w:i/>
          <w:sz w:val="16"/>
          <w:szCs w:val="18"/>
          <w:lang w:val="kk-KZ" w:eastAsia="ru-RU"/>
        </w:rPr>
        <w:t xml:space="preserve"> </w:t>
      </w:r>
      <w:r w:rsidRPr="00563527">
        <w:rPr>
          <w:rFonts w:ascii="Times New Roman" w:eastAsia="Times New Roman" w:hAnsi="Times New Roman" w:cs="Times New Roman"/>
          <w:sz w:val="20"/>
          <w:szCs w:val="18"/>
          <w:lang w:val="kk-KZ" w:eastAsia="ru-RU"/>
        </w:rPr>
        <w:t xml:space="preserve">земного шара около 40%             </w:t>
      </w:r>
      <w:r w:rsidRPr="00563527">
        <w:rPr>
          <w:rFonts w:ascii="Times New Roman" w:eastAsia="Times New Roman" w:hAnsi="Times New Roman" w:cs="Times New Roman"/>
          <w:b/>
          <w:color w:val="0070C0"/>
          <w:sz w:val="20"/>
          <w:szCs w:val="18"/>
          <w:lang w:val="kk-KZ" w:eastAsia="ru-RU"/>
        </w:rPr>
        <w:t xml:space="preserve">                                                                                                                           </w:t>
      </w:r>
    </w:p>
    <w:p w:rsidR="00563527" w:rsidRPr="00B75DE0" w:rsidRDefault="00563527" w:rsidP="00B75DE0">
      <w:pPr>
        <w:spacing w:after="0" w:line="240" w:lineRule="auto"/>
        <w:rPr>
          <w:rFonts w:ascii="Times New Roman" w:eastAsia="Times New Roman" w:hAnsi="Times New Roman" w:cs="Times New Roman"/>
          <w:sz w:val="20"/>
          <w:szCs w:val="18"/>
          <w:lang w:val="kk-KZ" w:eastAsia="ru-RU"/>
        </w:rPr>
      </w:pPr>
      <w:r>
        <w:rPr>
          <w:rFonts w:ascii="Times New Roman" w:eastAsia="Times New Roman" w:hAnsi="Times New Roman" w:cs="Times New Roman"/>
          <w:b/>
          <w:color w:val="0070C0"/>
          <w:sz w:val="20"/>
          <w:szCs w:val="18"/>
          <w:lang w:val="kk-KZ" w:eastAsia="ru-RU"/>
        </w:rPr>
        <w:t xml:space="preserve">     </w:t>
      </w:r>
      <w:r w:rsidR="005B2980">
        <w:rPr>
          <w:rFonts w:ascii="Times New Roman" w:eastAsia="Times New Roman" w:hAnsi="Times New Roman" w:cs="Times New Roman"/>
          <w:b/>
          <w:color w:val="0070C0"/>
          <w:sz w:val="20"/>
          <w:szCs w:val="18"/>
          <w:lang w:val="kk-KZ" w:eastAsia="ru-RU"/>
        </w:rPr>
        <w:tab/>
      </w:r>
      <w:r>
        <w:rPr>
          <w:rFonts w:ascii="Times New Roman" w:eastAsia="Times New Roman" w:hAnsi="Times New Roman" w:cs="Times New Roman"/>
          <w:b/>
          <w:color w:val="0070C0"/>
          <w:sz w:val="20"/>
          <w:szCs w:val="18"/>
          <w:lang w:val="kk-KZ" w:eastAsia="ru-RU"/>
        </w:rPr>
        <w:t xml:space="preserve"> </w:t>
      </w:r>
      <w:r w:rsidRPr="00563527">
        <w:rPr>
          <w:rFonts w:ascii="Times New Roman" w:eastAsia="Times New Roman" w:hAnsi="Times New Roman" w:cs="Times New Roman"/>
          <w:b/>
          <w:sz w:val="20"/>
          <w:szCs w:val="18"/>
          <w:lang w:val="kk-KZ" w:eastAsia="ru-RU"/>
        </w:rPr>
        <w:t xml:space="preserve">Географические и геофизические факторы. Зона дефицита ультрафиолетовых </w:t>
      </w:r>
      <w:r w:rsidRPr="00563527">
        <w:rPr>
          <w:rFonts w:ascii="Times New Roman" w:eastAsia="Times New Roman" w:hAnsi="Times New Roman" w:cs="Times New Roman"/>
          <w:i/>
          <w:sz w:val="16"/>
          <w:szCs w:val="18"/>
          <w:lang w:val="kk-KZ" w:eastAsia="ru-RU"/>
        </w:rPr>
        <w:t xml:space="preserve"> </w:t>
      </w:r>
      <w:r w:rsidRPr="00563527">
        <w:rPr>
          <w:rFonts w:ascii="Times New Roman" w:eastAsia="Times New Roman" w:hAnsi="Times New Roman" w:cs="Times New Roman"/>
          <w:b/>
          <w:sz w:val="20"/>
          <w:szCs w:val="18"/>
          <w:lang w:val="kk-KZ" w:eastAsia="ru-RU"/>
        </w:rPr>
        <w:t xml:space="preserve">лучей, зона ультрафиолетовой радиаций, зона ультрафиолетового комфорта. </w:t>
      </w:r>
      <w:r w:rsidRPr="00563527">
        <w:rPr>
          <w:rFonts w:ascii="Times New Roman" w:eastAsia="Times New Roman" w:hAnsi="Times New Roman" w:cs="Times New Roman"/>
          <w:sz w:val="20"/>
          <w:szCs w:val="18"/>
          <w:lang w:val="kk-KZ" w:eastAsia="ru-RU"/>
        </w:rPr>
        <w:t xml:space="preserve">В понятие «географические факторы» включаются рельеф, климат, почвы, воды суши, моря и океаны, растительный и животный мир. Под геофизическими факторами окружающей среды понимают совокупность многих физических явлений, происходящих в околоземном пространстве и внутри Земли.        </w:t>
      </w:r>
    </w:p>
    <w:p w:rsidR="00563527" w:rsidRPr="00870B1F" w:rsidRDefault="001D4428" w:rsidP="00563527">
      <w:pPr>
        <w:spacing w:after="0" w:line="240" w:lineRule="auto"/>
        <w:rPr>
          <w:rFonts w:ascii="Times New Roman" w:eastAsia="Times New Roman" w:hAnsi="Times New Roman" w:cs="Times New Roman"/>
          <w:i/>
          <w:sz w:val="16"/>
          <w:szCs w:val="18"/>
          <w:lang w:val="kk-KZ" w:eastAsia="ru-RU"/>
        </w:rPr>
      </w:pPr>
      <w:r w:rsidRPr="00563527">
        <w:rPr>
          <w:rFonts w:ascii="Times New Roman" w:eastAsia="Times New Roman" w:hAnsi="Times New Roman" w:cs="Times New Roman"/>
          <w:noProof/>
          <w:sz w:val="20"/>
          <w:szCs w:val="18"/>
          <w:lang w:eastAsia="ru-RU"/>
        </w:rPr>
        <w:drawing>
          <wp:anchor distT="0" distB="0" distL="114300" distR="114300" simplePos="0" relativeHeight="251743744" behindDoc="1" locked="0" layoutInCell="1" allowOverlap="1" wp14:anchorId="68351399" wp14:editId="573DB623">
            <wp:simplePos x="0" y="0"/>
            <wp:positionH relativeFrom="column">
              <wp:posOffset>4453890</wp:posOffset>
            </wp:positionH>
            <wp:positionV relativeFrom="paragraph">
              <wp:posOffset>315595</wp:posOffset>
            </wp:positionV>
            <wp:extent cx="1379855" cy="1111885"/>
            <wp:effectExtent l="0" t="0" r="0" b="0"/>
            <wp:wrapThrough wrapText="bothSides">
              <wp:wrapPolygon edited="0">
                <wp:start x="0" y="0"/>
                <wp:lineTo x="0" y="21094"/>
                <wp:lineTo x="21173" y="21094"/>
                <wp:lineTo x="21173" y="0"/>
                <wp:lineTo x="0" y="0"/>
              </wp:wrapPolygon>
            </wp:wrapThrough>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79855" cy="1111885"/>
                    </a:xfrm>
                    <a:prstGeom prst="rect">
                      <a:avLst/>
                    </a:prstGeom>
                    <a:noFill/>
                  </pic:spPr>
                </pic:pic>
              </a:graphicData>
            </a:graphic>
            <wp14:sizeRelH relativeFrom="page">
              <wp14:pctWidth>0</wp14:pctWidth>
            </wp14:sizeRelH>
            <wp14:sizeRelV relativeFrom="page">
              <wp14:pctHeight>0</wp14:pctHeight>
            </wp14:sizeRelV>
          </wp:anchor>
        </w:drawing>
      </w:r>
      <w:r w:rsidR="00563527" w:rsidRPr="00563527">
        <w:rPr>
          <w:rFonts w:ascii="Times New Roman" w:eastAsia="Times New Roman" w:hAnsi="Times New Roman" w:cs="Times New Roman"/>
          <w:sz w:val="20"/>
          <w:szCs w:val="18"/>
          <w:lang w:val="kk-KZ" w:eastAsia="ru-RU"/>
        </w:rPr>
        <w:t xml:space="preserve">  </w:t>
      </w:r>
      <w:r w:rsidR="005B2980">
        <w:rPr>
          <w:rFonts w:ascii="Times New Roman" w:eastAsia="Times New Roman" w:hAnsi="Times New Roman" w:cs="Times New Roman"/>
          <w:sz w:val="20"/>
          <w:szCs w:val="18"/>
          <w:lang w:val="kk-KZ" w:eastAsia="ru-RU"/>
        </w:rPr>
        <w:tab/>
      </w:r>
      <w:r w:rsidR="00563527" w:rsidRPr="00563527">
        <w:rPr>
          <w:rFonts w:ascii="Times New Roman" w:eastAsia="Times New Roman" w:hAnsi="Times New Roman" w:cs="Times New Roman"/>
          <w:sz w:val="20"/>
          <w:szCs w:val="18"/>
          <w:lang w:val="kk-KZ" w:eastAsia="ru-RU"/>
        </w:rPr>
        <w:t xml:space="preserve"> Под действием ультрафиолетовых лучей, оказывающих</w:t>
      </w:r>
      <w:r w:rsidR="00563527" w:rsidRPr="00563527">
        <w:rPr>
          <w:rFonts w:ascii="Times New Roman" w:eastAsia="Times New Roman" w:hAnsi="Times New Roman" w:cs="Times New Roman"/>
          <w:i/>
          <w:sz w:val="16"/>
          <w:szCs w:val="18"/>
          <w:lang w:val="kk-KZ" w:eastAsia="ru-RU"/>
        </w:rPr>
        <w:t xml:space="preserve">  </w:t>
      </w:r>
      <w:r w:rsidR="00870B1F">
        <w:rPr>
          <w:rFonts w:ascii="Times New Roman" w:eastAsia="Times New Roman" w:hAnsi="Times New Roman" w:cs="Times New Roman"/>
          <w:sz w:val="20"/>
          <w:szCs w:val="18"/>
          <w:lang w:val="kk-KZ" w:eastAsia="ru-RU"/>
        </w:rPr>
        <w:t xml:space="preserve">образуются биологически </w:t>
      </w:r>
      <w:r w:rsidR="00563527" w:rsidRPr="00563527">
        <w:rPr>
          <w:rFonts w:ascii="Times New Roman" w:eastAsia="Times New Roman" w:hAnsi="Times New Roman" w:cs="Times New Roman"/>
          <w:sz w:val="20"/>
          <w:szCs w:val="18"/>
          <w:lang w:val="kk-KZ" w:eastAsia="ru-RU"/>
        </w:rPr>
        <w:t xml:space="preserve">активные вещества (гистамин, серотонин и др.). Они стимулируют </w:t>
      </w:r>
      <w:r w:rsidR="00870B1F" w:rsidRPr="00563527">
        <w:rPr>
          <w:rFonts w:ascii="Times New Roman" w:eastAsia="Times New Roman" w:hAnsi="Times New Roman" w:cs="Times New Roman"/>
          <w:sz w:val="20"/>
          <w:szCs w:val="18"/>
          <w:lang w:val="kk-KZ" w:eastAsia="ru-RU"/>
        </w:rPr>
        <w:t>многие физиологические функции</w:t>
      </w:r>
      <w:r w:rsidR="00870B1F">
        <w:rPr>
          <w:rFonts w:ascii="Times New Roman" w:eastAsia="Times New Roman" w:hAnsi="Times New Roman" w:cs="Times New Roman"/>
          <w:sz w:val="20"/>
          <w:szCs w:val="18"/>
          <w:lang w:val="kk-KZ" w:eastAsia="ru-RU"/>
        </w:rPr>
        <w:t xml:space="preserve">, </w:t>
      </w:r>
      <w:r w:rsidR="00870B1F" w:rsidRPr="00563527">
        <w:rPr>
          <w:rFonts w:ascii="Times New Roman" w:eastAsia="Times New Roman" w:hAnsi="Times New Roman" w:cs="Times New Roman"/>
          <w:sz w:val="20"/>
          <w:szCs w:val="18"/>
          <w:lang w:val="kk-KZ" w:eastAsia="ru-RU"/>
        </w:rPr>
        <w:t>что проявляется</w:t>
      </w:r>
      <w:r w:rsidR="00563527" w:rsidRPr="00563527">
        <w:rPr>
          <w:rFonts w:ascii="Times New Roman" w:eastAsia="Times New Roman" w:hAnsi="Times New Roman" w:cs="Times New Roman"/>
          <w:sz w:val="20"/>
          <w:szCs w:val="18"/>
          <w:lang w:val="kk-KZ" w:eastAsia="ru-RU"/>
        </w:rPr>
        <w:t xml:space="preserve">             </w:t>
      </w:r>
      <w:r w:rsidR="00563527" w:rsidRPr="00563527">
        <w:rPr>
          <w:rFonts w:ascii="Times New Roman" w:eastAsia="Times New Roman" w:hAnsi="Times New Roman" w:cs="Times New Roman"/>
          <w:i/>
          <w:sz w:val="14"/>
          <w:szCs w:val="18"/>
          <w:lang w:val="kk-KZ" w:eastAsia="ru-RU"/>
        </w:rPr>
        <w:t xml:space="preserve">                                                                                                                                                             </w:t>
      </w:r>
      <w:r w:rsidR="00563527" w:rsidRPr="00563527">
        <w:rPr>
          <w:rFonts w:ascii="Times New Roman" w:eastAsia="Times New Roman" w:hAnsi="Times New Roman" w:cs="Times New Roman"/>
          <w:sz w:val="18"/>
          <w:szCs w:val="18"/>
          <w:lang w:val="kk-KZ" w:eastAsia="ru-RU"/>
        </w:rPr>
        <w:t xml:space="preserve">                                                                                       </w:t>
      </w:r>
      <w:r w:rsidR="00870B1F">
        <w:rPr>
          <w:rFonts w:ascii="Times New Roman" w:eastAsia="Times New Roman" w:hAnsi="Times New Roman" w:cs="Times New Roman"/>
          <w:sz w:val="18"/>
          <w:szCs w:val="18"/>
          <w:lang w:val="kk-KZ" w:eastAsia="ru-RU"/>
        </w:rPr>
        <w:t xml:space="preserve">                             </w:t>
      </w:r>
      <w:r w:rsidR="00563527" w:rsidRPr="00563527">
        <w:rPr>
          <w:rFonts w:ascii="Times New Roman" w:eastAsia="Times New Roman" w:hAnsi="Times New Roman" w:cs="Times New Roman"/>
          <w:sz w:val="20"/>
          <w:szCs w:val="18"/>
          <w:lang w:val="kk-KZ" w:eastAsia="ru-RU"/>
        </w:rPr>
        <w:t>в общеоздоровительном, тонизирующем и профилактическом действии солнечного излучения на организм. В результате воздействия ультрафиолетовых лучей стимулируется противомикробная защита организма, увеличивается содержание гемоглобина, улучшаются бактерицидные свойства крови и т. д.  Малые дозы ультрафиолетовых лучей улучшают умственную работоспособность, физическую активность, способствуют заживлению ран, усиливая эпителизацию раневой поверхности, а также активизируют ферментативные процессы, повышают основной обмен веществ, устойчивость к инфекциям. По степени интенсивности ультрафиолетового излучения на земном шаре выделяют несколько зон.</w:t>
      </w:r>
    </w:p>
    <w:p w:rsidR="00563527" w:rsidRPr="00870B1F" w:rsidRDefault="00870B1F" w:rsidP="00563527">
      <w:pPr>
        <w:spacing w:after="0" w:line="240" w:lineRule="auto"/>
        <w:rPr>
          <w:rFonts w:ascii="Times New Roman" w:eastAsia="Times New Roman" w:hAnsi="Times New Roman" w:cs="Times New Roman"/>
          <w:sz w:val="20"/>
          <w:szCs w:val="18"/>
          <w:lang w:val="kk-KZ" w:eastAsia="ru-RU"/>
        </w:rPr>
      </w:pPr>
      <w:r w:rsidRPr="00E152C0">
        <w:rPr>
          <w:rFonts w:ascii="Times New Roman" w:eastAsia="Times New Roman" w:hAnsi="Times New Roman" w:cs="Times New Roman"/>
          <w:noProof/>
          <w:color w:val="002060"/>
          <w:sz w:val="20"/>
          <w:szCs w:val="18"/>
          <w:lang w:eastAsia="ru-RU"/>
        </w:rPr>
        <w:drawing>
          <wp:anchor distT="0" distB="0" distL="114300" distR="114300" simplePos="0" relativeHeight="251745792" behindDoc="1" locked="0" layoutInCell="1" allowOverlap="1" wp14:anchorId="6FD36F17" wp14:editId="1D59C556">
            <wp:simplePos x="0" y="0"/>
            <wp:positionH relativeFrom="margin">
              <wp:posOffset>4530090</wp:posOffset>
            </wp:positionH>
            <wp:positionV relativeFrom="paragraph">
              <wp:posOffset>198120</wp:posOffset>
            </wp:positionV>
            <wp:extent cx="1316990" cy="981075"/>
            <wp:effectExtent l="0" t="0" r="0" b="9525"/>
            <wp:wrapThrough wrapText="bothSides">
              <wp:wrapPolygon edited="0">
                <wp:start x="0" y="0"/>
                <wp:lineTo x="0" y="21390"/>
                <wp:lineTo x="21246" y="21390"/>
                <wp:lineTo x="21246" y="0"/>
                <wp:lineTo x="0" y="0"/>
              </wp:wrapPolygon>
            </wp:wrapThrough>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16990" cy="981075"/>
                    </a:xfrm>
                    <a:prstGeom prst="rect">
                      <a:avLst/>
                    </a:prstGeom>
                    <a:noFill/>
                  </pic:spPr>
                </pic:pic>
              </a:graphicData>
            </a:graphic>
            <wp14:sizeRelH relativeFrom="page">
              <wp14:pctWidth>0</wp14:pctWidth>
            </wp14:sizeRelH>
            <wp14:sizeRelV relativeFrom="page">
              <wp14:pctHeight>0</wp14:pctHeight>
            </wp14:sizeRelV>
          </wp:anchor>
        </w:drawing>
      </w:r>
      <w:r w:rsidR="00563527" w:rsidRPr="00E152C0">
        <w:rPr>
          <w:rFonts w:ascii="Times New Roman" w:eastAsia="Times New Roman" w:hAnsi="Times New Roman" w:cs="Times New Roman"/>
          <w:b/>
          <w:color w:val="002060"/>
          <w:sz w:val="20"/>
          <w:szCs w:val="18"/>
          <w:lang w:val="kk-KZ" w:eastAsia="ru-RU"/>
        </w:rPr>
        <w:t xml:space="preserve">   </w:t>
      </w:r>
      <w:r w:rsidR="005B2980">
        <w:rPr>
          <w:rFonts w:ascii="Times New Roman" w:eastAsia="Times New Roman" w:hAnsi="Times New Roman" w:cs="Times New Roman"/>
          <w:b/>
          <w:color w:val="002060"/>
          <w:sz w:val="20"/>
          <w:szCs w:val="18"/>
          <w:lang w:val="kk-KZ" w:eastAsia="ru-RU"/>
        </w:rPr>
        <w:tab/>
      </w:r>
      <w:r w:rsidR="00563527" w:rsidRPr="00870B1F">
        <w:rPr>
          <w:rFonts w:ascii="Times New Roman" w:eastAsia="Times New Roman" w:hAnsi="Times New Roman" w:cs="Times New Roman"/>
          <w:b/>
          <w:sz w:val="20"/>
          <w:szCs w:val="18"/>
          <w:lang w:val="kk-KZ" w:eastAsia="ru-RU"/>
        </w:rPr>
        <w:t>Зона дефицита ультрафиолета</w:t>
      </w:r>
      <w:r w:rsidR="00563527" w:rsidRPr="00870B1F">
        <w:rPr>
          <w:rFonts w:ascii="Times New Roman" w:eastAsia="Times New Roman" w:hAnsi="Times New Roman" w:cs="Times New Roman"/>
          <w:sz w:val="20"/>
          <w:szCs w:val="18"/>
          <w:lang w:val="kk-KZ" w:eastAsia="ru-RU"/>
        </w:rPr>
        <w:t xml:space="preserve"> - расположена в северном и южном полушариях, занимает площадь от полюсов до 57,5° с.ш. и ю.ш. В этой зоне самая низкая интенсивность ультрафиолетовой радиации. В северном полушарии в пределах этой зоны в октябре — марте отмечают «биологические сумерки», понимая под этим заторможенность протекания многих биологических процессов в живых организмах. В южном полушарии это явление наблюдается в декабре — январе.</w:t>
      </w:r>
    </w:p>
    <w:p w:rsidR="00563527" w:rsidRPr="00870B1F" w:rsidRDefault="00563527" w:rsidP="00563527">
      <w:pPr>
        <w:spacing w:after="0" w:line="240" w:lineRule="auto"/>
        <w:rPr>
          <w:rFonts w:ascii="Times New Roman" w:eastAsia="Times New Roman" w:hAnsi="Times New Roman" w:cs="Times New Roman"/>
          <w:sz w:val="20"/>
          <w:szCs w:val="18"/>
          <w:lang w:val="kk-KZ" w:eastAsia="ru-RU"/>
        </w:rPr>
      </w:pPr>
      <w:r w:rsidRPr="00E152C0">
        <w:rPr>
          <w:rFonts w:ascii="Times New Roman" w:eastAsia="Times New Roman" w:hAnsi="Times New Roman" w:cs="Times New Roman"/>
          <w:b/>
          <w:color w:val="002060"/>
          <w:sz w:val="20"/>
          <w:szCs w:val="18"/>
          <w:lang w:val="kk-KZ" w:eastAsia="ru-RU"/>
        </w:rPr>
        <w:t xml:space="preserve">  </w:t>
      </w:r>
      <w:r w:rsidR="005B2980">
        <w:rPr>
          <w:rFonts w:ascii="Times New Roman" w:eastAsia="Times New Roman" w:hAnsi="Times New Roman" w:cs="Times New Roman"/>
          <w:b/>
          <w:color w:val="002060"/>
          <w:sz w:val="20"/>
          <w:szCs w:val="18"/>
          <w:lang w:val="kk-KZ" w:eastAsia="ru-RU"/>
        </w:rPr>
        <w:tab/>
      </w:r>
      <w:r w:rsidRPr="00870B1F">
        <w:rPr>
          <w:rFonts w:ascii="Times New Roman" w:eastAsia="Times New Roman" w:hAnsi="Times New Roman" w:cs="Times New Roman"/>
          <w:b/>
          <w:sz w:val="20"/>
          <w:szCs w:val="18"/>
          <w:lang w:val="kk-KZ" w:eastAsia="ru-RU"/>
        </w:rPr>
        <w:t xml:space="preserve">Зона ультрафиолетового комфорта </w:t>
      </w:r>
      <w:r w:rsidRPr="00870B1F">
        <w:rPr>
          <w:rFonts w:ascii="Times New Roman" w:eastAsia="Times New Roman" w:hAnsi="Times New Roman" w:cs="Times New Roman"/>
          <w:sz w:val="20"/>
          <w:szCs w:val="18"/>
          <w:lang w:val="kk-KZ" w:eastAsia="ru-RU"/>
        </w:rPr>
        <w:t>- расположена в северном и южном полушариях, она занимает площадь от 57,5° с.ш. до 42,5° ю.ш. В северном полушарии в пределах этой зоны наблюдается уменьшение ультрафиолетовой радиации в середине зимы. В южном полушарии уменьшение ультрафиолетовой радиации почти не происходит, поэтому биологическая активность живых организмов сохраняется в течение всего года.</w:t>
      </w:r>
    </w:p>
    <w:p w:rsidR="00563527" w:rsidRPr="00870B1F" w:rsidRDefault="00563527" w:rsidP="00563527">
      <w:pPr>
        <w:spacing w:after="0" w:line="240" w:lineRule="auto"/>
        <w:rPr>
          <w:rFonts w:ascii="Times New Roman" w:eastAsia="Times New Roman" w:hAnsi="Times New Roman" w:cs="Times New Roman"/>
          <w:sz w:val="20"/>
          <w:szCs w:val="18"/>
          <w:lang w:val="kk-KZ" w:eastAsia="ru-RU"/>
        </w:rPr>
      </w:pPr>
      <w:r w:rsidRPr="00870B1F">
        <w:rPr>
          <w:rFonts w:ascii="Times New Roman" w:eastAsia="Times New Roman" w:hAnsi="Times New Roman" w:cs="Times New Roman"/>
          <w:b/>
          <w:sz w:val="20"/>
          <w:szCs w:val="18"/>
          <w:lang w:val="kk-KZ" w:eastAsia="ru-RU"/>
        </w:rPr>
        <w:t xml:space="preserve">  </w:t>
      </w:r>
      <w:r w:rsidR="005B2980">
        <w:rPr>
          <w:rFonts w:ascii="Times New Roman" w:eastAsia="Times New Roman" w:hAnsi="Times New Roman" w:cs="Times New Roman"/>
          <w:b/>
          <w:sz w:val="20"/>
          <w:szCs w:val="18"/>
          <w:lang w:val="kk-KZ" w:eastAsia="ru-RU"/>
        </w:rPr>
        <w:tab/>
      </w:r>
      <w:r w:rsidRPr="00870B1F">
        <w:rPr>
          <w:rFonts w:ascii="Times New Roman" w:eastAsia="Times New Roman" w:hAnsi="Times New Roman" w:cs="Times New Roman"/>
          <w:b/>
          <w:sz w:val="20"/>
          <w:szCs w:val="18"/>
          <w:lang w:val="kk-KZ" w:eastAsia="ru-RU"/>
        </w:rPr>
        <w:t>Зона избыточной ультрафиолетовой радиации</w:t>
      </w:r>
      <w:r w:rsidRPr="00870B1F">
        <w:rPr>
          <w:rFonts w:ascii="Times New Roman" w:eastAsia="Times New Roman" w:hAnsi="Times New Roman" w:cs="Times New Roman"/>
          <w:sz w:val="20"/>
          <w:szCs w:val="18"/>
          <w:lang w:val="kk-KZ" w:eastAsia="ru-RU"/>
        </w:rPr>
        <w:t xml:space="preserve"> - расположена от 42,5° с.ш. и ю.ш. до экватора. Чрезмерное солнечное облучение может привести к отрицательным явлениям — к поражениям кожи (их называют фототоксикозы); к поражению органов зрения (возникает так называемая фотоофтальмия — воспаление слизистой глаз, слезотечение, светобоязнь). Подобное нарушение органов зрения возникает за счет отражения лучей Солнца от поверхности снега (снеговая слепота).</w:t>
      </w:r>
    </w:p>
    <w:p w:rsidR="00563527" w:rsidRPr="00870B1F" w:rsidRDefault="00870B1F" w:rsidP="00563527">
      <w:pPr>
        <w:spacing w:after="0" w:line="240" w:lineRule="auto"/>
        <w:rPr>
          <w:rFonts w:ascii="Times New Roman" w:eastAsia="Times New Roman" w:hAnsi="Times New Roman" w:cs="Times New Roman"/>
          <w:sz w:val="20"/>
          <w:szCs w:val="18"/>
          <w:lang w:val="kk-KZ" w:eastAsia="ru-RU"/>
        </w:rPr>
      </w:pPr>
      <w:r w:rsidRPr="00E152C0">
        <w:rPr>
          <w:rFonts w:ascii="Times New Roman" w:eastAsia="Times New Roman" w:hAnsi="Times New Roman" w:cs="Times New Roman"/>
          <w:noProof/>
          <w:color w:val="002060"/>
          <w:sz w:val="20"/>
          <w:szCs w:val="18"/>
          <w:lang w:eastAsia="ru-RU"/>
        </w:rPr>
        <w:drawing>
          <wp:anchor distT="0" distB="0" distL="114300" distR="114300" simplePos="0" relativeHeight="251746816" behindDoc="1" locked="0" layoutInCell="1" allowOverlap="1" wp14:anchorId="79D1DA66" wp14:editId="02B4654F">
            <wp:simplePos x="0" y="0"/>
            <wp:positionH relativeFrom="column">
              <wp:posOffset>4456430</wp:posOffset>
            </wp:positionH>
            <wp:positionV relativeFrom="paragraph">
              <wp:posOffset>1905</wp:posOffset>
            </wp:positionV>
            <wp:extent cx="1398905" cy="1055370"/>
            <wp:effectExtent l="0" t="0" r="0" b="0"/>
            <wp:wrapThrough wrapText="bothSides">
              <wp:wrapPolygon edited="0">
                <wp:start x="0" y="0"/>
                <wp:lineTo x="0" y="21054"/>
                <wp:lineTo x="21178" y="21054"/>
                <wp:lineTo x="21178" y="0"/>
                <wp:lineTo x="0" y="0"/>
              </wp:wrapPolygon>
            </wp:wrapThrough>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98905" cy="1055370"/>
                    </a:xfrm>
                    <a:prstGeom prst="rect">
                      <a:avLst/>
                    </a:prstGeom>
                    <a:noFill/>
                  </pic:spPr>
                </pic:pic>
              </a:graphicData>
            </a:graphic>
            <wp14:sizeRelH relativeFrom="page">
              <wp14:pctWidth>0</wp14:pctWidth>
            </wp14:sizeRelH>
            <wp14:sizeRelV relativeFrom="page">
              <wp14:pctHeight>0</wp14:pctHeight>
            </wp14:sizeRelV>
          </wp:anchor>
        </w:drawing>
      </w:r>
      <w:r w:rsidR="00563527" w:rsidRPr="00E152C0">
        <w:rPr>
          <w:rFonts w:ascii="Times New Roman" w:eastAsia="Times New Roman" w:hAnsi="Times New Roman" w:cs="Times New Roman"/>
          <w:b/>
          <w:color w:val="002060"/>
          <w:sz w:val="20"/>
          <w:szCs w:val="18"/>
          <w:lang w:val="kk-KZ" w:eastAsia="ru-RU"/>
        </w:rPr>
        <w:t xml:space="preserve">   </w:t>
      </w:r>
      <w:r w:rsidR="005B2980">
        <w:rPr>
          <w:rFonts w:ascii="Times New Roman" w:eastAsia="Times New Roman" w:hAnsi="Times New Roman" w:cs="Times New Roman"/>
          <w:b/>
          <w:color w:val="002060"/>
          <w:sz w:val="20"/>
          <w:szCs w:val="18"/>
          <w:lang w:val="kk-KZ" w:eastAsia="ru-RU"/>
        </w:rPr>
        <w:tab/>
      </w:r>
      <w:r w:rsidR="00563527" w:rsidRPr="00870B1F">
        <w:rPr>
          <w:rFonts w:ascii="Times New Roman" w:eastAsia="Times New Roman" w:hAnsi="Times New Roman" w:cs="Times New Roman"/>
          <w:b/>
          <w:sz w:val="20"/>
          <w:szCs w:val="18"/>
          <w:lang w:val="kk-KZ" w:eastAsia="ru-RU"/>
        </w:rPr>
        <w:t>Инфракрасное излучение.</w:t>
      </w:r>
      <w:r w:rsidR="00563527" w:rsidRPr="00870B1F">
        <w:rPr>
          <w:rFonts w:ascii="Calibri" w:eastAsia="Calibri" w:hAnsi="Calibri" w:cs="Times New Roman"/>
        </w:rPr>
        <w:t xml:space="preserve"> </w:t>
      </w:r>
      <w:r w:rsidR="00563527" w:rsidRPr="00870B1F">
        <w:rPr>
          <w:rFonts w:ascii="Times New Roman" w:eastAsia="Times New Roman" w:hAnsi="Times New Roman" w:cs="Times New Roman"/>
          <w:sz w:val="20"/>
          <w:szCs w:val="18"/>
          <w:lang w:val="kk-KZ" w:eastAsia="ru-RU"/>
        </w:rPr>
        <w:t>Инфракрасное излучение — другая часть солнечного спектра. При непродолжительном воздействии на ткани инфракрасные лучи вызывают расширение сосудов, ускоряют рост клеток, усиливают их питание. При длительном воздействии этих лучей могут возникнуть ожоги, рак кожи.</w:t>
      </w:r>
    </w:p>
    <w:p w:rsidR="00563527" w:rsidRPr="00870B1F" w:rsidRDefault="00563527" w:rsidP="005B2980">
      <w:pPr>
        <w:spacing w:after="0" w:line="240" w:lineRule="auto"/>
        <w:ind w:firstLine="708"/>
        <w:rPr>
          <w:rFonts w:ascii="Times New Roman" w:eastAsia="Times New Roman" w:hAnsi="Times New Roman" w:cs="Times New Roman"/>
          <w:sz w:val="20"/>
          <w:szCs w:val="18"/>
          <w:lang w:val="kk-KZ" w:eastAsia="ru-RU"/>
        </w:rPr>
      </w:pPr>
      <w:r w:rsidRPr="00870B1F">
        <w:rPr>
          <w:rFonts w:ascii="Times New Roman" w:eastAsia="Times New Roman" w:hAnsi="Times New Roman" w:cs="Times New Roman"/>
          <w:sz w:val="20"/>
          <w:szCs w:val="18"/>
          <w:lang w:val="kk-KZ" w:eastAsia="ru-RU"/>
        </w:rPr>
        <w:t>Инфракрасное излучение - инфракрасные лучи, электромагнитное излучение, занимающее спектральную область между красным концом видимого света и коротковолновым радиоизлучением.</w:t>
      </w:r>
      <w:r w:rsidRPr="00870B1F">
        <w:rPr>
          <w:rFonts w:ascii="Times New Roman" w:eastAsia="Times New Roman" w:hAnsi="Times New Roman" w:cs="Times New Roman"/>
          <w:b/>
          <w:sz w:val="20"/>
          <w:szCs w:val="18"/>
          <w:lang w:val="kk-KZ" w:eastAsia="ru-RU"/>
        </w:rPr>
        <w:t xml:space="preserve"> </w:t>
      </w:r>
      <w:r w:rsidRPr="00870B1F">
        <w:rPr>
          <w:rFonts w:ascii="Times New Roman" w:eastAsia="Times New Roman" w:hAnsi="Times New Roman" w:cs="Times New Roman"/>
          <w:sz w:val="20"/>
          <w:szCs w:val="18"/>
          <w:lang w:val="kk-KZ" w:eastAsia="ru-RU"/>
        </w:rPr>
        <w:t xml:space="preserve">Экспериментально было доказано, что существует непрерывный переход от видимого излучения к инфракрасному излучению. </w:t>
      </w:r>
    </w:p>
    <w:p w:rsidR="00563527" w:rsidRPr="00870B1F" w:rsidRDefault="00870B1F" w:rsidP="00563527">
      <w:pPr>
        <w:spacing w:after="0" w:line="240" w:lineRule="auto"/>
        <w:rPr>
          <w:rFonts w:ascii="Times New Roman" w:eastAsia="Times New Roman" w:hAnsi="Times New Roman" w:cs="Times New Roman"/>
          <w:sz w:val="20"/>
          <w:szCs w:val="18"/>
          <w:lang w:eastAsia="ru-RU"/>
        </w:rPr>
      </w:pPr>
      <w:r w:rsidRPr="00E152C0">
        <w:rPr>
          <w:rFonts w:ascii="Times New Roman" w:eastAsia="Times New Roman" w:hAnsi="Times New Roman" w:cs="Times New Roman"/>
          <w:noProof/>
          <w:color w:val="002060"/>
          <w:sz w:val="20"/>
          <w:szCs w:val="18"/>
          <w:lang w:eastAsia="ru-RU"/>
        </w:rPr>
        <w:drawing>
          <wp:anchor distT="0" distB="0" distL="114300" distR="114300" simplePos="0" relativeHeight="251747840" behindDoc="1" locked="0" layoutInCell="1" allowOverlap="1" wp14:anchorId="39F6CF65" wp14:editId="4C7F2916">
            <wp:simplePos x="0" y="0"/>
            <wp:positionH relativeFrom="margin">
              <wp:posOffset>4474845</wp:posOffset>
            </wp:positionH>
            <wp:positionV relativeFrom="paragraph">
              <wp:posOffset>151130</wp:posOffset>
            </wp:positionV>
            <wp:extent cx="1379855" cy="1016635"/>
            <wp:effectExtent l="0" t="0" r="0" b="0"/>
            <wp:wrapThrough wrapText="bothSides">
              <wp:wrapPolygon edited="0">
                <wp:start x="0" y="0"/>
                <wp:lineTo x="0" y="21047"/>
                <wp:lineTo x="21173" y="21047"/>
                <wp:lineTo x="21173" y="0"/>
                <wp:lineTo x="0" y="0"/>
              </wp:wrapPolygon>
            </wp:wrapThrough>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79855" cy="1016635"/>
                    </a:xfrm>
                    <a:prstGeom prst="rect">
                      <a:avLst/>
                    </a:prstGeom>
                    <a:noFill/>
                  </pic:spPr>
                </pic:pic>
              </a:graphicData>
            </a:graphic>
            <wp14:sizeRelH relativeFrom="page">
              <wp14:pctWidth>0</wp14:pctWidth>
            </wp14:sizeRelH>
            <wp14:sizeRelV relativeFrom="page">
              <wp14:pctHeight>0</wp14:pctHeight>
            </wp14:sizeRelV>
          </wp:anchor>
        </w:drawing>
      </w:r>
      <w:r w:rsidR="00563527" w:rsidRPr="00E152C0">
        <w:rPr>
          <w:rFonts w:ascii="Times New Roman" w:eastAsia="Times New Roman" w:hAnsi="Times New Roman" w:cs="Times New Roman"/>
          <w:color w:val="002060"/>
          <w:sz w:val="20"/>
          <w:szCs w:val="18"/>
          <w:lang w:val="kk-KZ" w:eastAsia="ru-RU"/>
        </w:rPr>
        <w:t xml:space="preserve">   </w:t>
      </w:r>
      <w:r w:rsidR="005B2980">
        <w:rPr>
          <w:rFonts w:ascii="Times New Roman" w:eastAsia="Times New Roman" w:hAnsi="Times New Roman" w:cs="Times New Roman"/>
          <w:color w:val="002060"/>
          <w:sz w:val="20"/>
          <w:szCs w:val="18"/>
          <w:lang w:val="kk-KZ" w:eastAsia="ru-RU"/>
        </w:rPr>
        <w:tab/>
      </w:r>
      <w:r w:rsidR="00563527" w:rsidRPr="00870B1F">
        <w:rPr>
          <w:rFonts w:ascii="Times New Roman" w:eastAsia="Times New Roman" w:hAnsi="Times New Roman" w:cs="Times New Roman"/>
          <w:sz w:val="20"/>
          <w:szCs w:val="18"/>
          <w:lang w:eastAsia="ru-RU"/>
        </w:rPr>
        <w:t>Проходя через земную атмосферу, инфракрасное излучение ослабляется в результате рассеяния и поглощения. Азот и кислород воздуха не поглощают инфракрасное излучение и ослабляют его лишь в результате рассеяния. Пары воды, углекислый газ, озон и др. примеси, имеющиеся в атмосфере, поглощают инфракрасное излучение</w:t>
      </w:r>
      <w:r>
        <w:rPr>
          <w:rFonts w:ascii="Times New Roman" w:eastAsia="Times New Roman" w:hAnsi="Times New Roman" w:cs="Times New Roman"/>
          <w:sz w:val="20"/>
          <w:szCs w:val="18"/>
          <w:lang w:eastAsia="ru-RU"/>
        </w:rPr>
        <w:t>.</w:t>
      </w:r>
      <w:r w:rsidR="00563527" w:rsidRPr="00870B1F">
        <w:rPr>
          <w:rFonts w:ascii="Times New Roman" w:eastAsia="Times New Roman" w:hAnsi="Times New Roman" w:cs="Times New Roman"/>
          <w:sz w:val="20"/>
          <w:szCs w:val="18"/>
          <w:lang w:eastAsia="ru-RU"/>
        </w:rPr>
        <w:t xml:space="preserve"> Особенно сильно поглощают инфракрасное излучение пары воды.</w:t>
      </w:r>
    </w:p>
    <w:p w:rsidR="00563527" w:rsidRPr="00E152C0" w:rsidRDefault="00563527" w:rsidP="00563527">
      <w:pPr>
        <w:spacing w:after="0" w:line="240" w:lineRule="auto"/>
        <w:rPr>
          <w:rFonts w:ascii="Times New Roman" w:eastAsia="Times New Roman" w:hAnsi="Times New Roman" w:cs="Times New Roman"/>
          <w:color w:val="002060"/>
          <w:sz w:val="20"/>
          <w:szCs w:val="18"/>
          <w:lang w:val="kk-KZ" w:eastAsia="ru-RU"/>
        </w:rPr>
      </w:pPr>
      <w:r w:rsidRPr="00E152C0">
        <w:rPr>
          <w:rFonts w:ascii="Times New Roman" w:eastAsia="Times New Roman" w:hAnsi="Times New Roman" w:cs="Times New Roman"/>
          <w:color w:val="002060"/>
          <w:sz w:val="20"/>
          <w:szCs w:val="18"/>
          <w:lang w:val="kk-KZ" w:eastAsia="ru-RU"/>
        </w:rPr>
        <w:t xml:space="preserve">   </w:t>
      </w:r>
      <w:r w:rsidR="005B2980">
        <w:rPr>
          <w:rFonts w:ascii="Times New Roman" w:eastAsia="Times New Roman" w:hAnsi="Times New Roman" w:cs="Times New Roman"/>
          <w:color w:val="002060"/>
          <w:sz w:val="20"/>
          <w:szCs w:val="18"/>
          <w:lang w:val="kk-KZ" w:eastAsia="ru-RU"/>
        </w:rPr>
        <w:tab/>
      </w:r>
      <w:r w:rsidRPr="00870B1F">
        <w:rPr>
          <w:rFonts w:ascii="Times New Roman" w:eastAsia="Times New Roman" w:hAnsi="Times New Roman" w:cs="Times New Roman"/>
          <w:sz w:val="20"/>
          <w:szCs w:val="18"/>
          <w:lang w:eastAsia="ru-RU"/>
        </w:rPr>
        <w:t xml:space="preserve">Мощным источником </w:t>
      </w:r>
      <w:r w:rsidRPr="00870B1F">
        <w:rPr>
          <w:rFonts w:ascii="Times New Roman" w:eastAsia="Times New Roman" w:hAnsi="Times New Roman" w:cs="Times New Roman"/>
          <w:sz w:val="20"/>
          <w:szCs w:val="18"/>
          <w:lang w:val="kk-KZ" w:eastAsia="ru-RU"/>
        </w:rPr>
        <w:t xml:space="preserve">инфракрасного излучения </w:t>
      </w:r>
      <w:r w:rsidRPr="00870B1F">
        <w:rPr>
          <w:rFonts w:ascii="Times New Roman" w:eastAsia="Times New Roman" w:hAnsi="Times New Roman" w:cs="Times New Roman"/>
          <w:sz w:val="20"/>
          <w:szCs w:val="18"/>
          <w:lang w:eastAsia="ru-RU"/>
        </w:rPr>
        <w:t xml:space="preserve">является Солнце, около 50% излучения которого лежит в инфракрасной области. Значительная доля (от 70 до 80%) энергии излучения ламп накаливания с вольфрамовой нитью приходится на </w:t>
      </w:r>
      <w:r w:rsidRPr="00870B1F">
        <w:rPr>
          <w:rFonts w:ascii="Times New Roman" w:eastAsia="Times New Roman" w:hAnsi="Times New Roman" w:cs="Times New Roman"/>
          <w:sz w:val="20"/>
          <w:szCs w:val="18"/>
          <w:lang w:val="kk-KZ" w:eastAsia="ru-RU"/>
        </w:rPr>
        <w:t xml:space="preserve">инфракрасное излучение. </w:t>
      </w:r>
    </w:p>
    <w:p w:rsidR="00563527" w:rsidRPr="00870B1F" w:rsidRDefault="00563527" w:rsidP="00563527">
      <w:pPr>
        <w:spacing w:after="0" w:line="240" w:lineRule="auto"/>
        <w:rPr>
          <w:rFonts w:ascii="Times New Roman" w:eastAsia="Times New Roman" w:hAnsi="Times New Roman" w:cs="Times New Roman"/>
          <w:sz w:val="20"/>
          <w:szCs w:val="18"/>
          <w:lang w:val="kk-KZ" w:eastAsia="ru-RU"/>
        </w:rPr>
      </w:pPr>
      <w:r w:rsidRPr="00E152C0">
        <w:rPr>
          <w:rFonts w:ascii="Times New Roman" w:eastAsia="Times New Roman" w:hAnsi="Times New Roman" w:cs="Times New Roman"/>
          <w:color w:val="002060"/>
          <w:sz w:val="20"/>
          <w:szCs w:val="18"/>
          <w:lang w:val="kk-KZ" w:eastAsia="ru-RU"/>
        </w:rPr>
        <w:t xml:space="preserve">   </w:t>
      </w:r>
      <w:r w:rsidR="005B2980">
        <w:rPr>
          <w:rFonts w:ascii="Times New Roman" w:eastAsia="Times New Roman" w:hAnsi="Times New Roman" w:cs="Times New Roman"/>
          <w:color w:val="002060"/>
          <w:sz w:val="20"/>
          <w:szCs w:val="18"/>
          <w:lang w:val="kk-KZ" w:eastAsia="ru-RU"/>
        </w:rPr>
        <w:tab/>
      </w:r>
      <w:r w:rsidRPr="00870B1F">
        <w:rPr>
          <w:rFonts w:ascii="Times New Roman" w:eastAsia="Times New Roman" w:hAnsi="Times New Roman" w:cs="Times New Roman"/>
          <w:sz w:val="20"/>
          <w:szCs w:val="18"/>
          <w:lang w:val="kk-KZ" w:eastAsia="ru-RU"/>
        </w:rPr>
        <w:t xml:space="preserve">Инфракрасное излучение также называют «тепловым» излучением, так как инфракрасное излучение от нагретых предметов воспринимается кожей человека как ощущение тепла. При этом длины волн, </w:t>
      </w:r>
      <w:r w:rsidRPr="00870B1F">
        <w:rPr>
          <w:rFonts w:ascii="Times New Roman" w:eastAsia="Times New Roman" w:hAnsi="Times New Roman" w:cs="Times New Roman"/>
          <w:sz w:val="20"/>
          <w:szCs w:val="18"/>
          <w:lang w:val="kk-KZ" w:eastAsia="ru-RU"/>
        </w:rPr>
        <w:lastRenderedPageBreak/>
        <w:t xml:space="preserve">излучаемые телом, зависят от температуры нагревания: чем выше температура, тем короче длина волны и выше интенсивность излучения. </w:t>
      </w:r>
    </w:p>
    <w:p w:rsidR="00870B1F" w:rsidRDefault="00563527" w:rsidP="00563527">
      <w:pPr>
        <w:spacing w:after="0" w:line="240" w:lineRule="auto"/>
        <w:rPr>
          <w:rFonts w:ascii="Times New Roman" w:eastAsia="Times New Roman" w:hAnsi="Times New Roman" w:cs="Times New Roman"/>
          <w:sz w:val="20"/>
          <w:szCs w:val="18"/>
          <w:lang w:val="kk-KZ" w:eastAsia="ru-RU"/>
        </w:rPr>
      </w:pPr>
      <w:r w:rsidRPr="00870B1F">
        <w:rPr>
          <w:rFonts w:ascii="Times New Roman" w:eastAsia="Times New Roman" w:hAnsi="Times New Roman" w:cs="Times New Roman"/>
          <w:sz w:val="20"/>
          <w:szCs w:val="18"/>
          <w:lang w:val="kk-KZ" w:eastAsia="ru-RU"/>
        </w:rPr>
        <w:t xml:space="preserve">    </w:t>
      </w:r>
      <w:r w:rsidR="005B2980">
        <w:rPr>
          <w:rFonts w:ascii="Times New Roman" w:eastAsia="Times New Roman" w:hAnsi="Times New Roman" w:cs="Times New Roman"/>
          <w:sz w:val="20"/>
          <w:szCs w:val="18"/>
          <w:lang w:val="kk-KZ" w:eastAsia="ru-RU"/>
        </w:rPr>
        <w:tab/>
      </w:r>
      <w:r w:rsidRPr="00870B1F">
        <w:rPr>
          <w:rFonts w:ascii="Times New Roman" w:eastAsia="Times New Roman" w:hAnsi="Times New Roman" w:cs="Times New Roman"/>
          <w:sz w:val="20"/>
          <w:szCs w:val="18"/>
          <w:lang w:val="kk-KZ" w:eastAsia="ru-RU"/>
        </w:rPr>
        <w:t xml:space="preserve">Кроме ультрафиолетового и инфракрасного излучений, солнечный спектр включает мощный поток видимого света. Он оказывает специфическое действие не только на органы зрения, но и на функциональное состояние центральной нервной системы, на реактивность организма. Естественное освещение очень важно </w:t>
      </w:r>
    </w:p>
    <w:p w:rsidR="00563527" w:rsidRPr="00870B1F" w:rsidRDefault="00563527" w:rsidP="00563527">
      <w:pPr>
        <w:spacing w:after="0" w:line="240" w:lineRule="auto"/>
        <w:rPr>
          <w:rFonts w:ascii="Times New Roman" w:eastAsia="Times New Roman" w:hAnsi="Times New Roman" w:cs="Times New Roman"/>
          <w:sz w:val="20"/>
          <w:szCs w:val="18"/>
          <w:lang w:val="kk-KZ" w:eastAsia="ru-RU"/>
        </w:rPr>
      </w:pPr>
      <w:r w:rsidRPr="00870B1F">
        <w:rPr>
          <w:rFonts w:ascii="Times New Roman" w:eastAsia="Times New Roman" w:hAnsi="Times New Roman" w:cs="Times New Roman"/>
          <w:sz w:val="20"/>
          <w:szCs w:val="18"/>
          <w:lang w:val="kk-KZ" w:eastAsia="ru-RU"/>
        </w:rPr>
        <w:t>для создания соответствующих гигиенических условий, как в быту, так и в производственной деятельности человека</w:t>
      </w:r>
    </w:p>
    <w:p w:rsidR="00563527" w:rsidRPr="00870B1F" w:rsidRDefault="00563527" w:rsidP="00563527">
      <w:pPr>
        <w:spacing w:after="0" w:line="240" w:lineRule="auto"/>
        <w:rPr>
          <w:rFonts w:ascii="Times New Roman" w:eastAsia="Times New Roman" w:hAnsi="Times New Roman" w:cs="Times New Roman"/>
          <w:sz w:val="20"/>
          <w:szCs w:val="18"/>
          <w:lang w:eastAsia="ru-RU"/>
        </w:rPr>
      </w:pPr>
      <w:r w:rsidRPr="00E152C0">
        <w:rPr>
          <w:rFonts w:ascii="Times New Roman" w:eastAsia="Times New Roman" w:hAnsi="Times New Roman" w:cs="Times New Roman"/>
          <w:color w:val="002060"/>
          <w:sz w:val="20"/>
          <w:szCs w:val="18"/>
          <w:lang w:val="kk-KZ" w:eastAsia="ru-RU"/>
        </w:rPr>
        <w:t xml:space="preserve">   </w:t>
      </w:r>
      <w:r w:rsidR="005B2980">
        <w:rPr>
          <w:rFonts w:ascii="Times New Roman" w:eastAsia="Times New Roman" w:hAnsi="Times New Roman" w:cs="Times New Roman"/>
          <w:color w:val="002060"/>
          <w:sz w:val="20"/>
          <w:szCs w:val="18"/>
          <w:lang w:val="kk-KZ" w:eastAsia="ru-RU"/>
        </w:rPr>
        <w:tab/>
      </w:r>
      <w:r w:rsidRPr="00870B1F">
        <w:rPr>
          <w:rFonts w:ascii="Times New Roman" w:eastAsia="Times New Roman" w:hAnsi="Times New Roman" w:cs="Times New Roman"/>
          <w:b/>
          <w:sz w:val="20"/>
          <w:szCs w:val="18"/>
          <w:lang w:val="kk-KZ" w:eastAsia="ru-RU"/>
        </w:rPr>
        <w:t>Снежная слепота.</w:t>
      </w:r>
      <w:r w:rsidRPr="00870B1F">
        <w:rPr>
          <w:rFonts w:ascii="Times New Roman" w:eastAsia="Times New Roman" w:hAnsi="Times New Roman" w:cs="Times New Roman"/>
          <w:sz w:val="20"/>
          <w:szCs w:val="18"/>
          <w:lang w:val="kk-KZ" w:eastAsia="ru-RU"/>
        </w:rPr>
        <w:t xml:space="preserve"> Снежная слепота - это ожог конъюнктивы и роговой оболочки глаза ультрафиолетовыми лучами солнца, отраженными от снежных кристаллов. Особенно часто снежная слепота возникает весной, в период так называемого «сияния снегов», когда отражательная способность снежного покрова возрастает.</w:t>
      </w:r>
      <w:r w:rsidRPr="00870B1F">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563527" w:rsidRPr="00870B1F" w:rsidRDefault="00563527" w:rsidP="00563527">
      <w:pPr>
        <w:spacing w:after="0" w:line="240" w:lineRule="auto"/>
        <w:rPr>
          <w:rFonts w:ascii="Times New Roman" w:eastAsia="Times New Roman" w:hAnsi="Times New Roman" w:cs="Times New Roman"/>
          <w:sz w:val="20"/>
          <w:szCs w:val="18"/>
          <w:lang w:val="kk-KZ" w:eastAsia="ru-RU"/>
        </w:rPr>
      </w:pPr>
      <w:r w:rsidRPr="00870B1F">
        <w:rPr>
          <w:rFonts w:ascii="Times New Roman" w:eastAsia="Times New Roman" w:hAnsi="Times New Roman" w:cs="Times New Roman"/>
          <w:sz w:val="20"/>
          <w:szCs w:val="18"/>
          <w:lang w:val="kk-KZ" w:eastAsia="ru-RU"/>
        </w:rPr>
        <w:t xml:space="preserve">     </w:t>
      </w:r>
      <w:r w:rsidR="005B2980">
        <w:rPr>
          <w:rFonts w:ascii="Times New Roman" w:eastAsia="Times New Roman" w:hAnsi="Times New Roman" w:cs="Times New Roman"/>
          <w:sz w:val="20"/>
          <w:szCs w:val="18"/>
          <w:lang w:val="kk-KZ" w:eastAsia="ru-RU"/>
        </w:rPr>
        <w:tab/>
      </w:r>
      <w:r w:rsidRPr="00870B1F">
        <w:rPr>
          <w:rFonts w:ascii="Times New Roman" w:eastAsia="Times New Roman" w:hAnsi="Times New Roman" w:cs="Times New Roman"/>
          <w:sz w:val="20"/>
          <w:szCs w:val="18"/>
          <w:lang w:val="kk-KZ" w:eastAsia="ru-RU"/>
        </w:rPr>
        <w:t xml:space="preserve">При снежной слепоте сначала начинает чувствоваться дискомфорт в глазах, возникает ощущение, что в глаза попал песок, появляется слезотечение.Затем развивается светобоязнь: непереносимость вначале яркого, а потоми любого, даже относительно слабого света. Далее появляется резь в глазах, они воспаляются, и человек попросту слепнет. Но паниковать не нужно! Это явление обратимо, и через несколько дней зрение полностью восстанавливается без каких-либо последствий. </w:t>
      </w:r>
    </w:p>
    <w:p w:rsidR="00563527" w:rsidRPr="00870B1F" w:rsidRDefault="005B2980" w:rsidP="00563527">
      <w:pPr>
        <w:spacing w:after="0" w:line="240" w:lineRule="auto"/>
        <w:rPr>
          <w:rFonts w:ascii="Times New Roman" w:eastAsia="Times New Roman" w:hAnsi="Times New Roman" w:cs="Times New Roman"/>
          <w:sz w:val="20"/>
          <w:szCs w:val="18"/>
          <w:lang w:val="kk-KZ" w:eastAsia="ru-RU"/>
        </w:rPr>
      </w:pPr>
      <w:r w:rsidRPr="00870B1F">
        <w:rPr>
          <w:rFonts w:ascii="Times New Roman" w:eastAsia="Times New Roman" w:hAnsi="Times New Roman" w:cs="Times New Roman"/>
          <w:noProof/>
          <w:sz w:val="20"/>
          <w:szCs w:val="18"/>
          <w:lang w:eastAsia="ru-RU"/>
        </w:rPr>
        <w:drawing>
          <wp:anchor distT="0" distB="0" distL="114300" distR="114300" simplePos="0" relativeHeight="251749888" behindDoc="1" locked="0" layoutInCell="1" allowOverlap="1" wp14:anchorId="15FDAE58" wp14:editId="401618C5">
            <wp:simplePos x="0" y="0"/>
            <wp:positionH relativeFrom="column">
              <wp:posOffset>4190365</wp:posOffset>
            </wp:positionH>
            <wp:positionV relativeFrom="paragraph">
              <wp:posOffset>1054735</wp:posOffset>
            </wp:positionV>
            <wp:extent cx="1586230" cy="910590"/>
            <wp:effectExtent l="0" t="0" r="0" b="3810"/>
            <wp:wrapThrough wrapText="bothSides">
              <wp:wrapPolygon edited="0">
                <wp:start x="0" y="0"/>
                <wp:lineTo x="0" y="21238"/>
                <wp:lineTo x="21271" y="21238"/>
                <wp:lineTo x="21271" y="0"/>
                <wp:lineTo x="0" y="0"/>
              </wp:wrapPolygon>
            </wp:wrapThrough>
            <wp:docPr id="115" name="Рисунок 115" descr="C:\Users\2\Desktop\5\cн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Desktop\5\cнег.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86230" cy="910590"/>
                    </a:xfrm>
                    <a:prstGeom prst="rect">
                      <a:avLst/>
                    </a:prstGeom>
                    <a:noFill/>
                    <a:ln>
                      <a:noFill/>
                    </a:ln>
                  </pic:spPr>
                </pic:pic>
              </a:graphicData>
            </a:graphic>
            <wp14:sizeRelH relativeFrom="page">
              <wp14:pctWidth>0</wp14:pctWidth>
            </wp14:sizeRelH>
            <wp14:sizeRelV relativeFrom="page">
              <wp14:pctHeight>0</wp14:pctHeight>
            </wp14:sizeRelV>
          </wp:anchor>
        </w:drawing>
      </w:r>
      <w:r w:rsidR="00563527" w:rsidRPr="00870B1F">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ab/>
      </w:r>
      <w:r w:rsidR="00563527" w:rsidRPr="00870B1F">
        <w:rPr>
          <w:rFonts w:ascii="Times New Roman" w:eastAsia="Times New Roman" w:hAnsi="Times New Roman" w:cs="Times New Roman"/>
          <w:sz w:val="20"/>
          <w:szCs w:val="18"/>
          <w:lang w:val="kk-KZ" w:eastAsia="ru-RU"/>
        </w:rPr>
        <w:t>В старину снежную слепоту пытались лечить компрессами, спиртовой настойкой опия и даже нюхательным табаком. Сегодня в качестве первой помощи при снежной слепоте рекомендуют сначала промыть глаза слабым раствором борной кислоты, либо бледно-розовым раствором марганцовокислого калия (марганцовки), или же крепким холодным чаем. Затем на глаза нужно надеть темную повязку или темные очки. Периодически для облегчения боли на веки ставят холодные примочки. Самым надежным и доступным средством лечения оказывается темнота — пребывание в темном помещении или в темной повязке. Обычно одного - двух дней пребывания в темноте бывает достаточно для полного восстановления зрения, но остается повышенная чувствительность к яркому свету.</w:t>
      </w:r>
    </w:p>
    <w:p w:rsidR="00563527" w:rsidRPr="00870B1F" w:rsidRDefault="00563527" w:rsidP="00563527">
      <w:pPr>
        <w:spacing w:after="0" w:line="240" w:lineRule="auto"/>
        <w:rPr>
          <w:rFonts w:ascii="Times New Roman" w:eastAsia="Times New Roman" w:hAnsi="Times New Roman" w:cs="Times New Roman"/>
          <w:sz w:val="20"/>
          <w:szCs w:val="18"/>
          <w:lang w:val="kk-KZ" w:eastAsia="ru-RU"/>
        </w:rPr>
      </w:pPr>
      <w:r w:rsidRPr="00870B1F">
        <w:rPr>
          <w:rFonts w:ascii="Times New Roman" w:eastAsia="Times New Roman" w:hAnsi="Times New Roman" w:cs="Times New Roman"/>
          <w:sz w:val="20"/>
          <w:szCs w:val="18"/>
          <w:lang w:val="kk-KZ" w:eastAsia="ru-RU"/>
        </w:rPr>
        <w:t xml:space="preserve">   </w:t>
      </w:r>
      <w:r w:rsidR="005B2980">
        <w:rPr>
          <w:rFonts w:ascii="Times New Roman" w:eastAsia="Times New Roman" w:hAnsi="Times New Roman" w:cs="Times New Roman"/>
          <w:sz w:val="20"/>
          <w:szCs w:val="18"/>
          <w:lang w:val="kk-KZ" w:eastAsia="ru-RU"/>
        </w:rPr>
        <w:tab/>
      </w:r>
      <w:r w:rsidRPr="00870B1F">
        <w:rPr>
          <w:rFonts w:ascii="Times New Roman" w:eastAsia="Times New Roman" w:hAnsi="Times New Roman" w:cs="Times New Roman"/>
          <w:sz w:val="20"/>
          <w:szCs w:val="18"/>
          <w:lang w:val="kk-KZ" w:eastAsia="ru-RU"/>
        </w:rPr>
        <w:t>Очень важна профилактика. Единственным надежным профилактическим средством в данном случае является ношение специальных очков - светофильтров. Если в данный момент у вас нет очков, то вы можете сделать их заменители из кусочков дерева, картона, полосок темной ткани с точечными отверстиями или узкими прорезями для глаз.</w:t>
      </w:r>
    </w:p>
    <w:p w:rsidR="00563527" w:rsidRPr="00870B1F" w:rsidRDefault="00563527" w:rsidP="00563527">
      <w:pPr>
        <w:spacing w:after="0" w:line="240" w:lineRule="auto"/>
        <w:rPr>
          <w:rFonts w:ascii="Times New Roman" w:eastAsia="Times New Roman" w:hAnsi="Times New Roman" w:cs="Times New Roman"/>
          <w:b/>
          <w:sz w:val="20"/>
          <w:szCs w:val="18"/>
          <w:lang w:val="kk-KZ" w:eastAsia="ru-RU"/>
        </w:rPr>
      </w:pPr>
      <w:r w:rsidRPr="00E152C0">
        <w:rPr>
          <w:rFonts w:ascii="Times New Roman" w:eastAsia="Times New Roman" w:hAnsi="Times New Roman" w:cs="Times New Roman"/>
          <w:color w:val="002060"/>
          <w:sz w:val="20"/>
          <w:szCs w:val="18"/>
          <w:lang w:val="kk-KZ" w:eastAsia="ru-RU"/>
        </w:rPr>
        <w:t xml:space="preserve">   </w:t>
      </w:r>
      <w:r w:rsidR="005B2980">
        <w:rPr>
          <w:rFonts w:ascii="Times New Roman" w:eastAsia="Times New Roman" w:hAnsi="Times New Roman" w:cs="Times New Roman"/>
          <w:color w:val="002060"/>
          <w:sz w:val="20"/>
          <w:szCs w:val="18"/>
          <w:lang w:val="kk-KZ" w:eastAsia="ru-RU"/>
        </w:rPr>
        <w:tab/>
      </w:r>
      <w:r w:rsidRPr="00870B1F">
        <w:rPr>
          <w:rFonts w:ascii="Times New Roman" w:eastAsia="Times New Roman" w:hAnsi="Times New Roman" w:cs="Times New Roman"/>
          <w:sz w:val="20"/>
          <w:szCs w:val="18"/>
          <w:lang w:val="kk-KZ" w:eastAsia="ru-RU"/>
        </w:rPr>
        <w:t>Очки или их заменители необходимо носить не только в солнечную, яркую погоду, но и в пасмурные дни, т. к. и в эти дни существует опасность появления снежной слепоты. Более того, как это ни парадоксально, но в облачный день опасность заболеть снежной офтальмией значительно выше, чем в ясный, солнечный. Причина этого заключается в том, что в облачный день из-за рассеянного света все вокруг становится одинаково белым: и небо, и снег, и лед. Бугры и снежные уступы, даже крупные, не отбрасывают теней и становятся неразличимыми.Чтобы не налететь на препятствие или не угодить в яму, приходится до предела напрягать зрение. В результате этого зрачки расширяются, а глаз лишается природного защитного механизма,который при ярком освещении ограничивает попадание в него отраженного ультрафиолета.</w:t>
      </w:r>
    </w:p>
    <w:p w:rsidR="00563527" w:rsidRPr="00870B1F" w:rsidRDefault="001D4428" w:rsidP="00563527">
      <w:pPr>
        <w:spacing w:after="0" w:line="240" w:lineRule="auto"/>
        <w:rPr>
          <w:rFonts w:ascii="Times New Roman" w:eastAsia="Times New Roman" w:hAnsi="Times New Roman" w:cs="Times New Roman"/>
          <w:sz w:val="20"/>
          <w:szCs w:val="18"/>
          <w:lang w:val="kk-KZ" w:eastAsia="ru-RU"/>
        </w:rPr>
      </w:pPr>
      <w:r w:rsidRPr="005B2980">
        <w:rPr>
          <w:rFonts w:ascii="Times New Roman" w:eastAsia="Times New Roman" w:hAnsi="Times New Roman" w:cs="Times New Roman"/>
          <w:noProof/>
          <w:sz w:val="20"/>
          <w:szCs w:val="18"/>
          <w:lang w:eastAsia="ru-RU"/>
        </w:rPr>
        <w:drawing>
          <wp:anchor distT="0" distB="0" distL="114300" distR="114300" simplePos="0" relativeHeight="252117504" behindDoc="1" locked="0" layoutInCell="1" allowOverlap="1" wp14:anchorId="4B7BDC02" wp14:editId="69B403BA">
            <wp:simplePos x="0" y="0"/>
            <wp:positionH relativeFrom="column">
              <wp:posOffset>4401820</wp:posOffset>
            </wp:positionH>
            <wp:positionV relativeFrom="paragraph">
              <wp:posOffset>499745</wp:posOffset>
            </wp:positionV>
            <wp:extent cx="1371600" cy="1190625"/>
            <wp:effectExtent l="19050" t="19050" r="19050" b="28575"/>
            <wp:wrapThrough wrapText="bothSides">
              <wp:wrapPolygon edited="0">
                <wp:start x="-300" y="-346"/>
                <wp:lineTo x="-300" y="21773"/>
                <wp:lineTo x="21600" y="21773"/>
                <wp:lineTo x="21600" y="-346"/>
                <wp:lineTo x="-300" y="-346"/>
              </wp:wrapPolygon>
            </wp:wrapThrough>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61411" t="7696" r="15499" b="56671"/>
                    <a:stretch/>
                  </pic:blipFill>
                  <pic:spPr bwMode="auto">
                    <a:xfrm>
                      <a:off x="0" y="0"/>
                      <a:ext cx="1371600" cy="11906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3527" w:rsidRPr="00E152C0">
        <w:rPr>
          <w:rFonts w:ascii="Times New Roman" w:eastAsia="Times New Roman" w:hAnsi="Times New Roman" w:cs="Times New Roman"/>
          <w:b/>
          <w:color w:val="002060"/>
          <w:sz w:val="20"/>
          <w:szCs w:val="18"/>
          <w:lang w:val="kk-KZ" w:eastAsia="ru-RU"/>
        </w:rPr>
        <w:t xml:space="preserve">   </w:t>
      </w:r>
      <w:r w:rsidR="005B2980">
        <w:rPr>
          <w:rFonts w:ascii="Times New Roman" w:eastAsia="Times New Roman" w:hAnsi="Times New Roman" w:cs="Times New Roman"/>
          <w:b/>
          <w:color w:val="002060"/>
          <w:sz w:val="20"/>
          <w:szCs w:val="18"/>
          <w:lang w:val="kk-KZ" w:eastAsia="ru-RU"/>
        </w:rPr>
        <w:tab/>
      </w:r>
      <w:r w:rsidR="00563527" w:rsidRPr="00870B1F">
        <w:rPr>
          <w:rFonts w:ascii="Times New Roman" w:eastAsia="Times New Roman" w:hAnsi="Times New Roman" w:cs="Times New Roman"/>
          <w:b/>
          <w:sz w:val="20"/>
          <w:szCs w:val="18"/>
          <w:lang w:val="kk-KZ" w:eastAsia="ru-RU"/>
        </w:rPr>
        <w:t xml:space="preserve">Ультрафиолетовое голодание. </w:t>
      </w:r>
      <w:r w:rsidR="00563527" w:rsidRPr="00870B1F">
        <w:rPr>
          <w:rFonts w:ascii="Times New Roman" w:eastAsia="Times New Roman" w:hAnsi="Times New Roman" w:cs="Times New Roman"/>
          <w:sz w:val="20"/>
          <w:szCs w:val="18"/>
          <w:lang w:eastAsia="ru-RU"/>
        </w:rPr>
        <w:t>Ультрафиолетовое голодание</w:t>
      </w:r>
      <w:r w:rsidR="00563527" w:rsidRPr="00870B1F">
        <w:rPr>
          <w:rFonts w:ascii="Times New Roman" w:eastAsia="Times New Roman" w:hAnsi="Times New Roman" w:cs="Times New Roman"/>
          <w:sz w:val="20"/>
          <w:szCs w:val="18"/>
          <w:lang w:val="kk-KZ" w:eastAsia="ru-RU"/>
        </w:rPr>
        <w:t xml:space="preserve"> </w:t>
      </w:r>
      <w:r w:rsidR="00563527" w:rsidRPr="00870B1F">
        <w:rPr>
          <w:rFonts w:ascii="Times New Roman" w:eastAsia="Times New Roman" w:hAnsi="Times New Roman" w:cs="Times New Roman"/>
          <w:sz w:val="20"/>
          <w:szCs w:val="18"/>
          <w:lang w:eastAsia="ru-RU"/>
        </w:rPr>
        <w:t>-  это нарушение жизнедеятельности организма человека в результате длительного отсутствия или недостаточного непосредственного действия солнечного света на кожные покровы.</w:t>
      </w:r>
      <w:r w:rsidRPr="001D4428">
        <w:rPr>
          <w:rFonts w:ascii="Times New Roman" w:eastAsia="Times New Roman" w:hAnsi="Times New Roman" w:cs="Times New Roman"/>
          <w:sz w:val="20"/>
          <w:szCs w:val="18"/>
          <w:lang w:val="kk-KZ" w:eastAsia="ru-RU"/>
        </w:rPr>
        <w:t xml:space="preserve"> </w:t>
      </w:r>
      <w:r w:rsidR="00563527" w:rsidRPr="00870B1F">
        <w:rPr>
          <w:rFonts w:ascii="Times New Roman" w:eastAsia="Times New Roman" w:hAnsi="Times New Roman" w:cs="Times New Roman"/>
          <w:sz w:val="20"/>
          <w:szCs w:val="18"/>
          <w:lang w:eastAsia="ru-RU"/>
        </w:rPr>
        <w:br/>
      </w:r>
      <w:r w:rsidR="00563527" w:rsidRPr="00870B1F">
        <w:rPr>
          <w:rFonts w:ascii="Times New Roman" w:eastAsia="Times New Roman" w:hAnsi="Times New Roman" w:cs="Times New Roman"/>
          <w:sz w:val="20"/>
          <w:szCs w:val="18"/>
          <w:lang w:val="kk-KZ" w:eastAsia="ru-RU"/>
        </w:rPr>
        <w:t xml:space="preserve">    </w:t>
      </w:r>
      <w:r w:rsidR="005B2980">
        <w:rPr>
          <w:rFonts w:ascii="Times New Roman" w:eastAsia="Times New Roman" w:hAnsi="Times New Roman" w:cs="Times New Roman"/>
          <w:sz w:val="20"/>
          <w:szCs w:val="18"/>
          <w:lang w:val="kk-KZ" w:eastAsia="ru-RU"/>
        </w:rPr>
        <w:tab/>
      </w:r>
      <w:r w:rsidR="00563527" w:rsidRPr="00870B1F">
        <w:rPr>
          <w:rFonts w:ascii="Times New Roman" w:eastAsia="Times New Roman" w:hAnsi="Times New Roman" w:cs="Times New Roman"/>
          <w:sz w:val="20"/>
          <w:szCs w:val="18"/>
          <w:lang w:eastAsia="ru-RU"/>
        </w:rPr>
        <w:t>При ультрафиолетовом голодании</w:t>
      </w:r>
      <w:r w:rsidR="00870B1F">
        <w:rPr>
          <w:rFonts w:ascii="Times New Roman" w:eastAsia="Times New Roman" w:hAnsi="Times New Roman" w:cs="Times New Roman"/>
          <w:sz w:val="20"/>
          <w:szCs w:val="18"/>
          <w:lang w:val="kk-KZ" w:eastAsia="ru-RU"/>
        </w:rPr>
        <w:t xml:space="preserve">: </w:t>
      </w:r>
      <w:r w:rsidR="00563527" w:rsidRPr="00870B1F">
        <w:rPr>
          <w:rFonts w:ascii="Times New Roman" w:eastAsia="Times New Roman" w:hAnsi="Times New Roman" w:cs="Times New Roman"/>
          <w:sz w:val="20"/>
          <w:szCs w:val="18"/>
          <w:lang w:eastAsia="ru-RU"/>
        </w:rPr>
        <w:t xml:space="preserve">снижается сопротивляемость организма к инфекционным заболеваниям, в частности к гриппу; </w:t>
      </w:r>
      <w:r w:rsidR="00870B1F">
        <w:rPr>
          <w:rFonts w:ascii="Times New Roman" w:eastAsia="Times New Roman" w:hAnsi="Times New Roman" w:cs="Times New Roman"/>
          <w:sz w:val="20"/>
          <w:szCs w:val="18"/>
          <w:lang w:val="kk-KZ" w:eastAsia="ru-RU"/>
        </w:rPr>
        <w:t xml:space="preserve"> </w:t>
      </w:r>
      <w:r w:rsidR="00563527" w:rsidRPr="00870B1F">
        <w:rPr>
          <w:rFonts w:ascii="Times New Roman" w:eastAsia="Times New Roman" w:hAnsi="Times New Roman" w:cs="Times New Roman"/>
          <w:sz w:val="20"/>
          <w:szCs w:val="18"/>
          <w:lang w:eastAsia="ru-RU"/>
        </w:rPr>
        <w:t xml:space="preserve">нарушается, а иногда и полностью прекращается процесс образования в коже витамина </w:t>
      </w:r>
      <w:r w:rsidR="00563527" w:rsidRPr="00870B1F">
        <w:rPr>
          <w:rFonts w:ascii="Times New Roman" w:eastAsia="Times New Roman" w:hAnsi="Times New Roman" w:cs="Times New Roman"/>
          <w:sz w:val="20"/>
          <w:szCs w:val="18"/>
          <w:lang w:val="kk-KZ" w:eastAsia="ru-RU"/>
        </w:rPr>
        <w:t>«D»</w:t>
      </w:r>
      <w:r w:rsidR="00563527" w:rsidRPr="00870B1F">
        <w:rPr>
          <w:rFonts w:ascii="Times New Roman" w:eastAsia="Times New Roman" w:hAnsi="Times New Roman" w:cs="Times New Roman"/>
          <w:sz w:val="20"/>
          <w:szCs w:val="18"/>
          <w:lang w:eastAsia="ru-RU"/>
        </w:rPr>
        <w:t>, вследствие чего нарушается фосфорно</w:t>
      </w:r>
      <w:r w:rsidR="00563527" w:rsidRPr="00870B1F">
        <w:rPr>
          <w:rFonts w:ascii="Times New Roman" w:eastAsia="Times New Roman" w:hAnsi="Times New Roman" w:cs="Times New Roman"/>
          <w:sz w:val="20"/>
          <w:szCs w:val="18"/>
          <w:lang w:val="kk-KZ" w:eastAsia="ru-RU"/>
        </w:rPr>
        <w:t xml:space="preserve"> </w:t>
      </w:r>
      <w:r w:rsidR="00563527" w:rsidRPr="00870B1F">
        <w:rPr>
          <w:rFonts w:ascii="Times New Roman" w:eastAsia="Times New Roman" w:hAnsi="Times New Roman" w:cs="Times New Roman"/>
          <w:sz w:val="20"/>
          <w:szCs w:val="18"/>
          <w:lang w:eastAsia="ru-RU"/>
        </w:rPr>
        <w:t>-</w:t>
      </w:r>
      <w:r w:rsidR="00563527" w:rsidRPr="00870B1F">
        <w:rPr>
          <w:rFonts w:ascii="Times New Roman" w:eastAsia="Times New Roman" w:hAnsi="Times New Roman" w:cs="Times New Roman"/>
          <w:sz w:val="20"/>
          <w:szCs w:val="18"/>
          <w:lang w:val="kk-KZ" w:eastAsia="ru-RU"/>
        </w:rPr>
        <w:t xml:space="preserve"> </w:t>
      </w:r>
      <w:r w:rsidR="00563527" w:rsidRPr="00870B1F">
        <w:rPr>
          <w:rFonts w:ascii="Times New Roman" w:eastAsia="Times New Roman" w:hAnsi="Times New Roman" w:cs="Times New Roman"/>
          <w:sz w:val="20"/>
          <w:szCs w:val="18"/>
          <w:lang w:eastAsia="ru-RU"/>
        </w:rPr>
        <w:t>кальциевый обмен, у детей развивается </w:t>
      </w:r>
      <w:hyperlink r:id="rId101" w:history="1">
        <w:r w:rsidR="00563527" w:rsidRPr="00870B1F">
          <w:rPr>
            <w:rFonts w:ascii="Times New Roman" w:eastAsia="Times New Roman" w:hAnsi="Times New Roman" w:cs="Times New Roman"/>
            <w:sz w:val="20"/>
            <w:szCs w:val="18"/>
            <w:u w:val="single"/>
            <w:lang w:eastAsia="ru-RU"/>
          </w:rPr>
          <w:t>рахит</w:t>
        </w:r>
      </w:hyperlink>
      <w:r w:rsidR="00563527" w:rsidRPr="00870B1F">
        <w:rPr>
          <w:rFonts w:ascii="Times New Roman" w:eastAsia="Times New Roman" w:hAnsi="Times New Roman" w:cs="Times New Roman"/>
          <w:sz w:val="20"/>
          <w:szCs w:val="18"/>
          <w:lang w:eastAsia="ru-RU"/>
        </w:rPr>
        <w:t>; отмечается предрасположение к кариесу зубов; нарушает</w:t>
      </w:r>
      <w:r w:rsidR="00870B1F">
        <w:rPr>
          <w:rFonts w:ascii="Times New Roman" w:eastAsia="Times New Roman" w:hAnsi="Times New Roman" w:cs="Times New Roman"/>
          <w:sz w:val="20"/>
          <w:szCs w:val="18"/>
          <w:lang w:eastAsia="ru-RU"/>
        </w:rPr>
        <w:t>ся</w:t>
      </w:r>
      <w:r w:rsidR="00563527" w:rsidRPr="00870B1F">
        <w:rPr>
          <w:rFonts w:ascii="Times New Roman" w:eastAsia="Times New Roman" w:hAnsi="Times New Roman" w:cs="Times New Roman"/>
          <w:sz w:val="20"/>
          <w:szCs w:val="18"/>
          <w:lang w:eastAsia="ru-RU"/>
        </w:rPr>
        <w:t xml:space="preserve"> защитн</w:t>
      </w:r>
      <w:r w:rsidR="00870B1F">
        <w:rPr>
          <w:rFonts w:ascii="Times New Roman" w:eastAsia="Times New Roman" w:hAnsi="Times New Roman" w:cs="Times New Roman"/>
          <w:sz w:val="20"/>
          <w:szCs w:val="18"/>
          <w:lang w:eastAsia="ru-RU"/>
        </w:rPr>
        <w:t>ая</w:t>
      </w:r>
      <w:r w:rsidR="00563527" w:rsidRPr="00870B1F">
        <w:rPr>
          <w:rFonts w:ascii="Times New Roman" w:eastAsia="Times New Roman" w:hAnsi="Times New Roman" w:cs="Times New Roman"/>
          <w:sz w:val="20"/>
          <w:szCs w:val="18"/>
          <w:lang w:eastAsia="ru-RU"/>
        </w:rPr>
        <w:t xml:space="preserve"> функци</w:t>
      </w:r>
      <w:r w:rsidR="00870B1F">
        <w:rPr>
          <w:rFonts w:ascii="Times New Roman" w:eastAsia="Times New Roman" w:hAnsi="Times New Roman" w:cs="Times New Roman"/>
          <w:sz w:val="20"/>
          <w:szCs w:val="18"/>
          <w:lang w:eastAsia="ru-RU"/>
        </w:rPr>
        <w:t>я</w:t>
      </w:r>
      <w:r w:rsidR="00563527" w:rsidRPr="00870B1F">
        <w:rPr>
          <w:rFonts w:ascii="Times New Roman" w:eastAsia="Times New Roman" w:hAnsi="Times New Roman" w:cs="Times New Roman"/>
          <w:sz w:val="20"/>
          <w:szCs w:val="18"/>
          <w:lang w:eastAsia="ru-RU"/>
        </w:rPr>
        <w:t xml:space="preserve"> кожи, что создает условия для развития</w:t>
      </w:r>
      <w:r w:rsidR="00563527" w:rsidRPr="00870B1F">
        <w:rPr>
          <w:rFonts w:ascii="Times New Roman" w:eastAsia="Times New Roman" w:hAnsi="Times New Roman" w:cs="Times New Roman"/>
          <w:sz w:val="20"/>
          <w:szCs w:val="18"/>
          <w:lang w:val="kk-KZ" w:eastAsia="ru-RU"/>
        </w:rPr>
        <w:t xml:space="preserve"> </w:t>
      </w:r>
      <w:hyperlink r:id="rId102" w:history="1">
        <w:r w:rsidR="00563527" w:rsidRPr="00870B1F">
          <w:rPr>
            <w:rFonts w:ascii="Times New Roman" w:eastAsia="Times New Roman" w:hAnsi="Times New Roman" w:cs="Times New Roman"/>
            <w:sz w:val="20"/>
            <w:szCs w:val="18"/>
            <w:u w:val="single"/>
            <w:lang w:eastAsia="ru-RU"/>
          </w:rPr>
          <w:t>пиодермии</w:t>
        </w:r>
      </w:hyperlink>
      <w:r w:rsidR="00563527" w:rsidRPr="00870B1F">
        <w:rPr>
          <w:rFonts w:ascii="Times New Roman" w:eastAsia="Times New Roman" w:hAnsi="Times New Roman" w:cs="Times New Roman"/>
          <w:sz w:val="20"/>
          <w:szCs w:val="18"/>
          <w:lang w:eastAsia="ru-RU"/>
        </w:rPr>
        <w:t> и дерматитов; появляется повышенная чувствительность к влиянию резких климато-погодных колебаний, значительно снижается работоспособность.</w:t>
      </w:r>
      <w:r w:rsidR="00563527" w:rsidRPr="00870B1F">
        <w:rPr>
          <w:rFonts w:ascii="Times New Roman" w:eastAsia="Times New Roman" w:hAnsi="Times New Roman" w:cs="Times New Roman"/>
          <w:sz w:val="20"/>
          <w:szCs w:val="18"/>
          <w:lang w:eastAsia="ru-RU"/>
        </w:rPr>
        <w:br/>
      </w:r>
      <w:r w:rsidR="00563527" w:rsidRPr="00870B1F">
        <w:rPr>
          <w:rFonts w:ascii="Times New Roman" w:eastAsia="Times New Roman" w:hAnsi="Times New Roman" w:cs="Times New Roman"/>
          <w:sz w:val="20"/>
          <w:szCs w:val="18"/>
          <w:lang w:val="kk-KZ" w:eastAsia="ru-RU"/>
        </w:rPr>
        <w:t xml:space="preserve">   </w:t>
      </w:r>
      <w:r w:rsidR="005B2980">
        <w:rPr>
          <w:rFonts w:ascii="Times New Roman" w:eastAsia="Times New Roman" w:hAnsi="Times New Roman" w:cs="Times New Roman"/>
          <w:sz w:val="20"/>
          <w:szCs w:val="18"/>
          <w:lang w:val="kk-KZ" w:eastAsia="ru-RU"/>
        </w:rPr>
        <w:tab/>
      </w:r>
      <w:r w:rsidR="00563527" w:rsidRPr="00870B1F">
        <w:rPr>
          <w:rFonts w:ascii="Times New Roman" w:eastAsia="Times New Roman" w:hAnsi="Times New Roman" w:cs="Times New Roman"/>
          <w:sz w:val="20"/>
          <w:szCs w:val="18"/>
          <w:lang w:eastAsia="ru-RU"/>
        </w:rPr>
        <w:t>Ультрафиолетовая недостаточность наблюдается у шахтеров, среди населения в северных широтах, в больших городах, при длительном пребывании в помещении, т</w:t>
      </w:r>
      <w:r w:rsidR="00563527" w:rsidRPr="00870B1F">
        <w:rPr>
          <w:rFonts w:ascii="Times New Roman" w:eastAsia="Times New Roman" w:hAnsi="Times New Roman" w:cs="Times New Roman"/>
          <w:sz w:val="20"/>
          <w:szCs w:val="18"/>
          <w:lang w:val="kk-KZ" w:eastAsia="ru-RU"/>
        </w:rPr>
        <w:t>.</w:t>
      </w:r>
      <w:r w:rsidR="00563527" w:rsidRPr="00870B1F">
        <w:rPr>
          <w:rFonts w:ascii="Times New Roman" w:eastAsia="Times New Roman" w:hAnsi="Times New Roman" w:cs="Times New Roman"/>
          <w:sz w:val="20"/>
          <w:szCs w:val="18"/>
          <w:lang w:eastAsia="ru-RU"/>
        </w:rPr>
        <w:t>к</w:t>
      </w:r>
      <w:r w:rsidR="00563527" w:rsidRPr="00870B1F">
        <w:rPr>
          <w:rFonts w:ascii="Times New Roman" w:eastAsia="Times New Roman" w:hAnsi="Times New Roman" w:cs="Times New Roman"/>
          <w:sz w:val="20"/>
          <w:szCs w:val="18"/>
          <w:lang w:val="kk-KZ" w:eastAsia="ru-RU"/>
        </w:rPr>
        <w:t>.</w:t>
      </w:r>
      <w:r w:rsidR="00563527" w:rsidRPr="00870B1F">
        <w:rPr>
          <w:rFonts w:ascii="Times New Roman" w:eastAsia="Times New Roman" w:hAnsi="Times New Roman" w:cs="Times New Roman"/>
          <w:sz w:val="20"/>
          <w:szCs w:val="18"/>
          <w:lang w:eastAsia="ru-RU"/>
        </w:rPr>
        <w:t xml:space="preserve"> оконное стекло задерживает ультрафиолетовые лучи. Особенно чувствительны к недостатку ультрафиолетового излучения в осенне-зимнее время ослабленные, часто болеющие дети. В целях предупреждения ультрафиолетовой недостаточности устраивают солярии, а в зимнее время фотарии, которые организуются в лечебно-профилактических учреждениях (в больницах, </w:t>
      </w:r>
      <w:hyperlink r:id="rId103" w:history="1">
        <w:r w:rsidR="00563527" w:rsidRPr="00870B1F">
          <w:rPr>
            <w:rFonts w:ascii="Times New Roman" w:eastAsia="Times New Roman" w:hAnsi="Times New Roman" w:cs="Times New Roman"/>
            <w:sz w:val="20"/>
            <w:szCs w:val="18"/>
            <w:lang w:eastAsia="ru-RU"/>
          </w:rPr>
          <w:t>санаториях</w:t>
        </w:r>
      </w:hyperlink>
      <w:r w:rsidR="00563527" w:rsidRPr="00870B1F">
        <w:rPr>
          <w:rFonts w:ascii="Times New Roman" w:eastAsia="Times New Roman" w:hAnsi="Times New Roman" w:cs="Times New Roman"/>
          <w:sz w:val="20"/>
          <w:szCs w:val="18"/>
          <w:lang w:eastAsia="ru-RU"/>
        </w:rPr>
        <w:t>, </w:t>
      </w:r>
      <w:hyperlink r:id="rId104" w:history="1">
        <w:r w:rsidR="00563527" w:rsidRPr="00870B1F">
          <w:rPr>
            <w:rFonts w:ascii="Times New Roman" w:eastAsia="Times New Roman" w:hAnsi="Times New Roman" w:cs="Times New Roman"/>
            <w:sz w:val="20"/>
            <w:szCs w:val="18"/>
            <w:lang w:eastAsia="ru-RU"/>
          </w:rPr>
          <w:t>домах отдыха</w:t>
        </w:r>
      </w:hyperlink>
      <w:r w:rsidR="00563527" w:rsidRPr="00870B1F">
        <w:rPr>
          <w:rFonts w:ascii="Times New Roman" w:eastAsia="Times New Roman" w:hAnsi="Times New Roman" w:cs="Times New Roman"/>
          <w:sz w:val="20"/>
          <w:szCs w:val="18"/>
          <w:lang w:eastAsia="ru-RU"/>
        </w:rPr>
        <w:t>, детских оздоровительных учреждениях), и при некоторых производствах.</w:t>
      </w:r>
      <w:r w:rsidR="00563527" w:rsidRPr="00870B1F">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563527" w:rsidRPr="00870B1F">
        <w:rPr>
          <w:rFonts w:ascii="Times New Roman" w:eastAsia="Times New Roman" w:hAnsi="Times New Roman" w:cs="Times New Roman"/>
          <w:sz w:val="20"/>
          <w:szCs w:val="18"/>
          <w:lang w:eastAsia="ru-RU"/>
        </w:rPr>
        <w:br/>
      </w:r>
      <w:r w:rsidR="00563527" w:rsidRPr="00870B1F">
        <w:rPr>
          <w:rFonts w:ascii="Times New Roman" w:eastAsia="Times New Roman" w:hAnsi="Times New Roman" w:cs="Times New Roman"/>
          <w:sz w:val="20"/>
          <w:szCs w:val="18"/>
          <w:lang w:val="kk-KZ" w:eastAsia="ru-RU"/>
        </w:rPr>
        <w:t xml:space="preserve">     </w:t>
      </w:r>
      <w:r w:rsidR="005B2980">
        <w:rPr>
          <w:rFonts w:ascii="Times New Roman" w:eastAsia="Times New Roman" w:hAnsi="Times New Roman" w:cs="Times New Roman"/>
          <w:sz w:val="20"/>
          <w:szCs w:val="18"/>
          <w:lang w:val="kk-KZ" w:eastAsia="ru-RU"/>
        </w:rPr>
        <w:tab/>
      </w:r>
      <w:r w:rsidR="005B2980" w:rsidRPr="005B2980">
        <w:rPr>
          <w:rFonts w:ascii="Times New Roman" w:eastAsia="Times New Roman" w:hAnsi="Times New Roman" w:cs="Times New Roman"/>
          <w:sz w:val="20"/>
          <w:szCs w:val="18"/>
          <w:lang w:val="kk-KZ" w:eastAsia="ru-RU"/>
        </w:rPr>
        <w:t xml:space="preserve">   </w:t>
      </w:r>
      <w:r w:rsidR="00563527" w:rsidRPr="00870B1F">
        <w:rPr>
          <w:rFonts w:ascii="Times New Roman" w:eastAsia="Times New Roman" w:hAnsi="Times New Roman" w:cs="Times New Roman"/>
          <w:sz w:val="20"/>
          <w:szCs w:val="18"/>
          <w:lang w:eastAsia="ru-RU"/>
        </w:rPr>
        <w:t>Для профилактики ультрафиолетово</w:t>
      </w:r>
      <w:r w:rsidR="00563527" w:rsidRPr="00870B1F">
        <w:rPr>
          <w:rFonts w:ascii="Times New Roman" w:eastAsia="Times New Roman" w:hAnsi="Times New Roman" w:cs="Times New Roman"/>
          <w:sz w:val="20"/>
          <w:szCs w:val="18"/>
          <w:lang w:val="kk-KZ" w:eastAsia="ru-RU"/>
        </w:rPr>
        <w:t>го голодания</w:t>
      </w:r>
      <w:r w:rsidR="00563527" w:rsidRPr="00870B1F">
        <w:rPr>
          <w:rFonts w:ascii="Times New Roman" w:eastAsia="Times New Roman" w:hAnsi="Times New Roman" w:cs="Times New Roman"/>
          <w:sz w:val="20"/>
          <w:szCs w:val="18"/>
          <w:lang w:eastAsia="ru-RU"/>
        </w:rPr>
        <w:t>, помимо солнцелечения,</w:t>
      </w:r>
      <w:r w:rsidR="00870B1F">
        <w:rPr>
          <w:rFonts w:ascii="Times New Roman" w:eastAsia="Times New Roman" w:hAnsi="Times New Roman" w:cs="Times New Roman"/>
          <w:sz w:val="20"/>
          <w:szCs w:val="18"/>
          <w:lang w:val="kk-KZ" w:eastAsia="ru-RU"/>
        </w:rPr>
        <w:t xml:space="preserve"> </w:t>
      </w:r>
      <w:r w:rsidR="00563527" w:rsidRPr="00870B1F">
        <w:rPr>
          <w:rFonts w:ascii="Times New Roman" w:eastAsia="Times New Roman" w:hAnsi="Times New Roman" w:cs="Times New Roman"/>
          <w:sz w:val="20"/>
          <w:szCs w:val="18"/>
          <w:lang w:eastAsia="ru-RU"/>
        </w:rPr>
        <w:t>большую роль играет применение искусственных источников излучения</w:t>
      </w:r>
      <w:r w:rsidR="00563527" w:rsidRPr="00870B1F">
        <w:rPr>
          <w:rFonts w:ascii="Times New Roman" w:eastAsia="Times New Roman" w:hAnsi="Times New Roman" w:cs="Times New Roman"/>
          <w:sz w:val="20"/>
          <w:szCs w:val="18"/>
          <w:lang w:val="kk-KZ" w:eastAsia="ru-RU"/>
        </w:rPr>
        <w:t xml:space="preserve">. </w:t>
      </w:r>
      <w:r w:rsidR="00563527" w:rsidRPr="00870B1F">
        <w:rPr>
          <w:rFonts w:ascii="Times New Roman" w:eastAsia="Times New Roman" w:hAnsi="Times New Roman" w:cs="Times New Roman"/>
          <w:sz w:val="20"/>
          <w:szCs w:val="18"/>
          <w:lang w:eastAsia="ru-RU"/>
        </w:rPr>
        <w:t xml:space="preserve">В облучательных установках длительного действия обычное искусственное освещение обогащается ультрафиолетовым излучением при помощи специальных ламп. </w:t>
      </w:r>
    </w:p>
    <w:p w:rsidR="00563527" w:rsidRPr="00870B1F" w:rsidRDefault="00563527" w:rsidP="00563527">
      <w:pPr>
        <w:spacing w:after="0" w:line="240" w:lineRule="auto"/>
        <w:rPr>
          <w:rFonts w:ascii="Times New Roman" w:eastAsia="Times New Roman" w:hAnsi="Times New Roman" w:cs="Times New Roman"/>
          <w:b/>
          <w:sz w:val="16"/>
          <w:szCs w:val="16"/>
          <w:lang w:val="kk-KZ" w:eastAsia="ru-RU"/>
        </w:rPr>
      </w:pPr>
    </w:p>
    <w:p w:rsidR="00563527" w:rsidRPr="00870B1F" w:rsidRDefault="00D13668" w:rsidP="00563527">
      <w:pPr>
        <w:spacing w:after="0" w:line="240" w:lineRule="auto"/>
        <w:rPr>
          <w:rFonts w:ascii="Times New Roman" w:eastAsia="Times New Roman" w:hAnsi="Times New Roman" w:cs="Times New Roman"/>
          <w:b/>
          <w:sz w:val="16"/>
          <w:szCs w:val="16"/>
          <w:lang w:val="kk-KZ" w:eastAsia="ru-RU"/>
        </w:rPr>
      </w:pPr>
      <w:r>
        <w:rPr>
          <w:rFonts w:ascii="Times New Roman" w:eastAsia="Times New Roman" w:hAnsi="Times New Roman" w:cs="Times New Roman"/>
          <w:b/>
          <w:sz w:val="16"/>
          <w:szCs w:val="16"/>
          <w:lang w:val="kk-KZ" w:eastAsia="ru-RU"/>
        </w:rPr>
        <w:lastRenderedPageBreak/>
        <w:t xml:space="preserve">!! </w:t>
      </w:r>
      <w:r w:rsidR="00563527" w:rsidRPr="00870B1F">
        <w:rPr>
          <w:rFonts w:ascii="Times New Roman" w:eastAsia="Times New Roman" w:hAnsi="Times New Roman" w:cs="Times New Roman"/>
          <w:b/>
          <w:sz w:val="16"/>
          <w:szCs w:val="16"/>
          <w:lang w:val="kk-KZ" w:eastAsia="ru-RU"/>
        </w:rPr>
        <w:t>Проверьте себя:</w:t>
      </w:r>
    </w:p>
    <w:p w:rsidR="00563527" w:rsidRPr="00870B1F" w:rsidRDefault="00563527" w:rsidP="00563527">
      <w:pPr>
        <w:numPr>
          <w:ilvl w:val="0"/>
          <w:numId w:val="8"/>
        </w:numPr>
        <w:spacing w:after="0" w:line="240" w:lineRule="auto"/>
        <w:contextualSpacing/>
        <w:rPr>
          <w:rFonts w:ascii="Times New Roman" w:eastAsia="Times New Roman" w:hAnsi="Times New Roman" w:cs="Times New Roman"/>
          <w:b/>
          <w:sz w:val="16"/>
          <w:szCs w:val="16"/>
          <w:lang w:val="kk-KZ" w:eastAsia="ru-RU"/>
        </w:rPr>
      </w:pPr>
      <w:r w:rsidRPr="00870B1F">
        <w:rPr>
          <w:rFonts w:ascii="Times New Roman" w:eastAsia="Times New Roman" w:hAnsi="Times New Roman" w:cs="Times New Roman"/>
          <w:b/>
          <w:sz w:val="16"/>
          <w:szCs w:val="16"/>
          <w:lang w:val="kk-KZ" w:eastAsia="ru-RU"/>
        </w:rPr>
        <w:t>Какие изменения в организме человека возникают в результате значительного поглощения энергии вследствие ультрафиолетового облучения?</w:t>
      </w:r>
    </w:p>
    <w:p w:rsidR="00563527" w:rsidRPr="00870B1F" w:rsidRDefault="00563527" w:rsidP="00563527">
      <w:pPr>
        <w:numPr>
          <w:ilvl w:val="0"/>
          <w:numId w:val="8"/>
        </w:numPr>
        <w:spacing w:after="0" w:line="240" w:lineRule="auto"/>
        <w:contextualSpacing/>
        <w:rPr>
          <w:rFonts w:ascii="Times New Roman" w:eastAsia="Times New Roman" w:hAnsi="Times New Roman" w:cs="Times New Roman"/>
          <w:b/>
          <w:sz w:val="16"/>
          <w:szCs w:val="16"/>
          <w:lang w:val="kk-KZ" w:eastAsia="ru-RU"/>
        </w:rPr>
      </w:pPr>
      <w:r w:rsidRPr="00870B1F">
        <w:rPr>
          <w:rFonts w:ascii="Times New Roman" w:eastAsia="Times New Roman" w:hAnsi="Times New Roman" w:cs="Times New Roman"/>
          <w:b/>
          <w:sz w:val="16"/>
          <w:szCs w:val="16"/>
          <w:lang w:val="kk-KZ" w:eastAsia="ru-RU"/>
        </w:rPr>
        <w:t>Что такое альбедо? Приведите примеры.</w:t>
      </w:r>
    </w:p>
    <w:p w:rsidR="00563527" w:rsidRPr="00870B1F" w:rsidRDefault="00563527" w:rsidP="00563527">
      <w:pPr>
        <w:numPr>
          <w:ilvl w:val="0"/>
          <w:numId w:val="8"/>
        </w:numPr>
        <w:spacing w:after="0" w:line="240" w:lineRule="auto"/>
        <w:contextualSpacing/>
        <w:rPr>
          <w:rFonts w:ascii="Times New Roman" w:eastAsia="Times New Roman" w:hAnsi="Times New Roman" w:cs="Times New Roman"/>
          <w:b/>
          <w:sz w:val="16"/>
          <w:szCs w:val="16"/>
          <w:lang w:val="kk-KZ" w:eastAsia="ru-RU"/>
        </w:rPr>
      </w:pPr>
      <w:r w:rsidRPr="00870B1F">
        <w:rPr>
          <w:rFonts w:ascii="Times New Roman" w:eastAsia="Times New Roman" w:hAnsi="Times New Roman" w:cs="Times New Roman"/>
          <w:b/>
          <w:sz w:val="16"/>
          <w:szCs w:val="16"/>
          <w:lang w:val="kk-KZ" w:eastAsia="ru-RU"/>
        </w:rPr>
        <w:t>Назовите зоны по степени интенсивности ультрафиолетового излучения на земном шаре .</w:t>
      </w:r>
    </w:p>
    <w:p w:rsidR="00563527" w:rsidRDefault="00563527" w:rsidP="00563527">
      <w:pPr>
        <w:numPr>
          <w:ilvl w:val="0"/>
          <w:numId w:val="8"/>
        </w:numPr>
        <w:spacing w:after="0" w:line="240" w:lineRule="auto"/>
        <w:contextualSpacing/>
        <w:rPr>
          <w:rFonts w:ascii="Times New Roman" w:eastAsia="Times New Roman" w:hAnsi="Times New Roman" w:cs="Times New Roman"/>
          <w:b/>
          <w:sz w:val="16"/>
          <w:szCs w:val="16"/>
          <w:lang w:val="kk-KZ" w:eastAsia="ru-RU"/>
        </w:rPr>
      </w:pPr>
      <w:r w:rsidRPr="00870B1F">
        <w:rPr>
          <w:rFonts w:ascii="Times New Roman" w:eastAsia="Times New Roman" w:hAnsi="Times New Roman" w:cs="Times New Roman"/>
          <w:b/>
          <w:sz w:val="16"/>
          <w:szCs w:val="16"/>
          <w:lang w:val="kk-KZ" w:eastAsia="ru-RU"/>
        </w:rPr>
        <w:t>Какие заболевания могут возникнуть при длительном воздействии инфракрасного излучения?</w:t>
      </w:r>
    </w:p>
    <w:p w:rsidR="00563527" w:rsidRPr="00870B1F" w:rsidRDefault="00563527" w:rsidP="00563527">
      <w:pPr>
        <w:numPr>
          <w:ilvl w:val="0"/>
          <w:numId w:val="8"/>
        </w:numPr>
        <w:spacing w:after="0" w:line="240" w:lineRule="auto"/>
        <w:contextualSpacing/>
        <w:rPr>
          <w:rFonts w:ascii="Times New Roman" w:eastAsia="Times New Roman" w:hAnsi="Times New Roman" w:cs="Times New Roman"/>
          <w:b/>
          <w:sz w:val="16"/>
          <w:szCs w:val="16"/>
          <w:lang w:val="kk-KZ" w:eastAsia="ru-RU"/>
        </w:rPr>
      </w:pPr>
      <w:r w:rsidRPr="00870B1F">
        <w:rPr>
          <w:rFonts w:ascii="Times New Roman" w:eastAsia="Times New Roman" w:hAnsi="Times New Roman" w:cs="Times New Roman"/>
          <w:b/>
          <w:sz w:val="16"/>
          <w:szCs w:val="16"/>
          <w:lang w:val="kk-KZ" w:eastAsia="ru-RU"/>
        </w:rPr>
        <w:t>Назовите причины возникновения и профилактику такого заболевания, как снежная слепота. Как можно вылечить снежную слепоту?</w:t>
      </w:r>
    </w:p>
    <w:p w:rsidR="00563527" w:rsidRPr="00870B1F" w:rsidRDefault="00563527" w:rsidP="00563527">
      <w:pPr>
        <w:numPr>
          <w:ilvl w:val="0"/>
          <w:numId w:val="8"/>
        </w:numPr>
        <w:spacing w:after="0" w:line="240" w:lineRule="auto"/>
        <w:contextualSpacing/>
        <w:rPr>
          <w:rFonts w:ascii="Times New Roman" w:eastAsia="Times New Roman" w:hAnsi="Times New Roman" w:cs="Times New Roman"/>
          <w:b/>
          <w:sz w:val="16"/>
          <w:szCs w:val="16"/>
          <w:lang w:val="kk-KZ" w:eastAsia="ru-RU"/>
        </w:rPr>
      </w:pPr>
      <w:r w:rsidRPr="00870B1F">
        <w:rPr>
          <w:rFonts w:ascii="Times New Roman" w:eastAsia="Times New Roman" w:hAnsi="Times New Roman" w:cs="Times New Roman"/>
          <w:b/>
          <w:sz w:val="16"/>
          <w:szCs w:val="16"/>
          <w:lang w:val="kk-KZ" w:eastAsia="ru-RU"/>
        </w:rPr>
        <w:t>Как ты понимаешь термин «ультрафиолетовое голодание»?</w:t>
      </w:r>
    </w:p>
    <w:p w:rsidR="00563527" w:rsidRDefault="00563527" w:rsidP="00563527">
      <w:pPr>
        <w:spacing w:after="0" w:line="240" w:lineRule="auto"/>
        <w:ind w:left="720"/>
        <w:contextualSpacing/>
        <w:rPr>
          <w:rFonts w:ascii="Times New Roman" w:eastAsia="Times New Roman" w:hAnsi="Times New Roman" w:cs="Times New Roman"/>
          <w:b/>
          <w:color w:val="0070C0"/>
          <w:sz w:val="16"/>
          <w:szCs w:val="16"/>
          <w:lang w:val="kk-KZ" w:eastAsia="ru-RU"/>
        </w:rPr>
      </w:pPr>
    </w:p>
    <w:p w:rsidR="00563527" w:rsidRDefault="00563527" w:rsidP="00563527">
      <w:pPr>
        <w:spacing w:after="0" w:line="240" w:lineRule="auto"/>
        <w:ind w:left="720"/>
        <w:contextualSpacing/>
        <w:rPr>
          <w:rFonts w:ascii="Times New Roman" w:eastAsia="Times New Roman" w:hAnsi="Times New Roman" w:cs="Times New Roman"/>
          <w:b/>
          <w:color w:val="0070C0"/>
          <w:sz w:val="16"/>
          <w:szCs w:val="16"/>
          <w:lang w:val="kk-KZ" w:eastAsia="ru-RU"/>
        </w:rPr>
      </w:pPr>
    </w:p>
    <w:p w:rsidR="00563527" w:rsidRPr="00174A87" w:rsidRDefault="00563527" w:rsidP="00563527">
      <w:pPr>
        <w:spacing w:after="0" w:line="240" w:lineRule="auto"/>
        <w:ind w:left="720"/>
        <w:contextualSpacing/>
        <w:rPr>
          <w:rFonts w:ascii="Times New Roman" w:eastAsia="Times New Roman" w:hAnsi="Times New Roman" w:cs="Times New Roman"/>
          <w:b/>
          <w:sz w:val="16"/>
          <w:szCs w:val="16"/>
          <w:lang w:val="kk-KZ" w:eastAsia="ru-RU"/>
        </w:rPr>
      </w:pPr>
    </w:p>
    <w:p w:rsidR="00174A87" w:rsidRPr="00E21BB2" w:rsidRDefault="00174A87" w:rsidP="00174A87">
      <w:pPr>
        <w:spacing w:after="0" w:line="240" w:lineRule="auto"/>
        <w:jc w:val="center"/>
        <w:rPr>
          <w:rFonts w:ascii="Times New Roman" w:eastAsia="Times New Roman" w:hAnsi="Times New Roman" w:cs="Times New Roman"/>
          <w:b/>
          <w:sz w:val="20"/>
          <w:szCs w:val="18"/>
          <w:lang w:val="kk-KZ" w:eastAsia="ru-RU"/>
        </w:rPr>
      </w:pPr>
      <w:r w:rsidRPr="00E21BB2">
        <w:rPr>
          <w:rFonts w:ascii="Times New Roman" w:eastAsia="Times New Roman" w:hAnsi="Times New Roman" w:cs="Times New Roman"/>
          <w:b/>
          <w:sz w:val="20"/>
          <w:szCs w:val="18"/>
          <w:lang w:val="kk-KZ" w:eastAsia="ru-RU"/>
        </w:rPr>
        <w:t>§ 1</w:t>
      </w:r>
      <w:r w:rsidR="00BA2A78">
        <w:rPr>
          <w:rFonts w:ascii="Times New Roman" w:eastAsia="Times New Roman" w:hAnsi="Times New Roman" w:cs="Times New Roman"/>
          <w:b/>
          <w:sz w:val="20"/>
          <w:szCs w:val="18"/>
          <w:lang w:val="kk-KZ" w:eastAsia="ru-RU"/>
        </w:rPr>
        <w:t>1</w:t>
      </w:r>
      <w:r w:rsidRPr="00E21BB2">
        <w:rPr>
          <w:rFonts w:ascii="Times New Roman" w:eastAsia="Times New Roman" w:hAnsi="Times New Roman" w:cs="Times New Roman"/>
          <w:b/>
          <w:sz w:val="20"/>
          <w:szCs w:val="18"/>
          <w:lang w:val="kk-KZ" w:eastAsia="ru-RU"/>
        </w:rPr>
        <w:t xml:space="preserve"> Влияние лунного свечения на жизнедеятельность организмов</w:t>
      </w:r>
    </w:p>
    <w:p w:rsidR="00174A87" w:rsidRPr="00174A87" w:rsidRDefault="00174A87" w:rsidP="00174A87">
      <w:pPr>
        <w:spacing w:after="0" w:line="240" w:lineRule="auto"/>
        <w:rPr>
          <w:rFonts w:ascii="Times New Roman" w:eastAsia="Times New Roman" w:hAnsi="Times New Roman" w:cs="Times New Roman"/>
          <w:b/>
          <w:sz w:val="24"/>
          <w:szCs w:val="18"/>
          <w:lang w:val="kk-KZ" w:eastAsia="ru-RU"/>
        </w:rPr>
      </w:pPr>
    </w:p>
    <w:p w:rsidR="00195A76" w:rsidRPr="00195A76" w:rsidRDefault="00195A76" w:rsidP="00195A76">
      <w:pPr>
        <w:spacing w:after="0" w:line="240" w:lineRule="auto"/>
        <w:rPr>
          <w:rFonts w:ascii="Arial" w:eastAsia="Times New Roman" w:hAnsi="Arial" w:cs="Arial"/>
          <w:sz w:val="20"/>
          <w:szCs w:val="24"/>
          <w:lang w:eastAsia="ru-RU"/>
        </w:rPr>
      </w:pPr>
      <w:r>
        <w:rPr>
          <w:noProof/>
          <w:lang w:eastAsia="ru-RU"/>
        </w:rPr>
        <w:drawing>
          <wp:anchor distT="0" distB="0" distL="114300" distR="114300" simplePos="0" relativeHeight="251758080" behindDoc="1" locked="0" layoutInCell="1" allowOverlap="1" wp14:anchorId="08A82F84" wp14:editId="37338F8E">
            <wp:simplePos x="0" y="0"/>
            <wp:positionH relativeFrom="margin">
              <wp:posOffset>4562590</wp:posOffset>
            </wp:positionH>
            <wp:positionV relativeFrom="paragraph">
              <wp:posOffset>1628371</wp:posOffset>
            </wp:positionV>
            <wp:extent cx="1207770" cy="763905"/>
            <wp:effectExtent l="76200" t="76200" r="125730" b="131445"/>
            <wp:wrapThrough wrapText="bothSides">
              <wp:wrapPolygon edited="0">
                <wp:start x="-681" y="-2155"/>
                <wp:lineTo x="-1363" y="-1616"/>
                <wp:lineTo x="-1363" y="22623"/>
                <wp:lineTo x="-681" y="24778"/>
                <wp:lineTo x="22826" y="24778"/>
                <wp:lineTo x="22826" y="24239"/>
                <wp:lineTo x="23508" y="16160"/>
                <wp:lineTo x="23508" y="7002"/>
                <wp:lineTo x="22826" y="-1077"/>
                <wp:lineTo x="22826" y="-2155"/>
                <wp:lineTo x="-681" y="-2155"/>
              </wp:wrapPolygon>
            </wp:wrapThrough>
            <wp:docPr id="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1207770" cy="76390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9104" behindDoc="1" locked="0" layoutInCell="1" allowOverlap="1" wp14:anchorId="08B25D70" wp14:editId="3DB738A7">
            <wp:simplePos x="0" y="0"/>
            <wp:positionH relativeFrom="column">
              <wp:posOffset>4511444</wp:posOffset>
            </wp:positionH>
            <wp:positionV relativeFrom="paragraph">
              <wp:posOffset>276572</wp:posOffset>
            </wp:positionV>
            <wp:extent cx="1123315" cy="826135"/>
            <wp:effectExtent l="76200" t="76200" r="133985" b="126365"/>
            <wp:wrapThrough wrapText="bothSides">
              <wp:wrapPolygon edited="0">
                <wp:start x="-733" y="-1992"/>
                <wp:lineTo x="-1465" y="-1494"/>
                <wp:lineTo x="-1465" y="22414"/>
                <wp:lineTo x="-733" y="24406"/>
                <wp:lineTo x="23077" y="24406"/>
                <wp:lineTo x="23810" y="22414"/>
                <wp:lineTo x="23810" y="6475"/>
                <wp:lineTo x="23077" y="-996"/>
                <wp:lineTo x="23077" y="-1992"/>
                <wp:lineTo x="-733" y="-1992"/>
              </wp:wrapPolygon>
            </wp:wrapThrough>
            <wp:docPr id="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1123315" cy="82613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74A87" w:rsidRPr="00174A87">
        <w:rPr>
          <w:rFonts w:ascii="Times New Roman" w:eastAsia="Times New Roman" w:hAnsi="Times New Roman" w:cs="Times New Roman"/>
          <w:b/>
          <w:sz w:val="20"/>
          <w:szCs w:val="18"/>
          <w:lang w:val="kk-KZ" w:eastAsia="ru-RU"/>
        </w:rPr>
        <w:t xml:space="preserve">    </w:t>
      </w:r>
      <w:r w:rsidR="001D4428">
        <w:rPr>
          <w:rFonts w:ascii="Times New Roman" w:eastAsia="Times New Roman" w:hAnsi="Times New Roman" w:cs="Times New Roman"/>
          <w:b/>
          <w:sz w:val="20"/>
          <w:szCs w:val="18"/>
          <w:lang w:val="kk-KZ" w:eastAsia="ru-RU"/>
        </w:rPr>
        <w:tab/>
      </w:r>
      <w:r w:rsidR="00174A87" w:rsidRPr="00174A87">
        <w:rPr>
          <w:rFonts w:ascii="Times New Roman" w:eastAsia="Times New Roman" w:hAnsi="Times New Roman" w:cs="Times New Roman"/>
          <w:b/>
          <w:sz w:val="20"/>
          <w:szCs w:val="18"/>
          <w:lang w:val="kk-KZ" w:eastAsia="ru-RU"/>
        </w:rPr>
        <w:t xml:space="preserve">Земной магнетизм. </w:t>
      </w:r>
      <w:r w:rsidR="00174A87" w:rsidRPr="00174A87">
        <w:rPr>
          <w:rFonts w:ascii="Times New Roman" w:eastAsia="Times New Roman" w:hAnsi="Times New Roman" w:cs="Times New Roman"/>
          <w:sz w:val="20"/>
          <w:szCs w:val="20"/>
          <w:lang w:val="kk-KZ" w:eastAsia="ru-RU"/>
        </w:rPr>
        <w:t>Магнитное склонение европейцы начали определять довольно рано, хотя только приблизительно по полярной звезде, например Колумб в Атлантическом океане в 1492 г.</w:t>
      </w:r>
      <w:r w:rsidR="00174A87" w:rsidRPr="00174A87">
        <w:rPr>
          <w:rFonts w:ascii="Times New Roman" w:eastAsia="Times New Roman" w:hAnsi="Times New Roman" w:cs="Times New Roman"/>
          <w:b/>
          <w:sz w:val="20"/>
          <w:szCs w:val="20"/>
          <w:lang w:val="kk-KZ" w:eastAsia="ru-RU"/>
        </w:rPr>
        <w:t xml:space="preserve"> </w:t>
      </w:r>
      <w:r w:rsidR="00174A87" w:rsidRPr="00174A87">
        <w:rPr>
          <w:rFonts w:ascii="Times New Roman" w:eastAsia="Times New Roman" w:hAnsi="Times New Roman" w:cs="Times New Roman"/>
          <w:sz w:val="20"/>
          <w:szCs w:val="20"/>
          <w:lang w:eastAsia="ru-RU"/>
        </w:rPr>
        <w:t>У нашей планеты есть еще одно удивительное свойство. Земля — огромный, хотя и слабенький м</w:t>
      </w:r>
      <w:r>
        <w:rPr>
          <w:rFonts w:ascii="Times New Roman" w:eastAsia="Times New Roman" w:hAnsi="Times New Roman" w:cs="Times New Roman"/>
          <w:sz w:val="20"/>
          <w:szCs w:val="20"/>
          <w:lang w:eastAsia="ru-RU"/>
        </w:rPr>
        <w:t>агнит.</w:t>
      </w:r>
      <w:r w:rsidRPr="00195A76">
        <w:rPr>
          <w:noProof/>
          <w:lang w:eastAsia="ru-RU"/>
        </w:rPr>
        <w:t xml:space="preserve"> </w:t>
      </w:r>
      <w:r>
        <w:rPr>
          <w:rFonts w:ascii="Times New Roman" w:eastAsia="Times New Roman" w:hAnsi="Times New Roman" w:cs="Times New Roman"/>
          <w:sz w:val="20"/>
          <w:szCs w:val="20"/>
          <w:lang w:eastAsia="ru-RU"/>
        </w:rPr>
        <w:t xml:space="preserve">Что вы знаете о магните? </w:t>
      </w:r>
      <w:r w:rsidR="00174A87" w:rsidRPr="00195A76">
        <w:rPr>
          <w:rFonts w:ascii="Times New Roman" w:eastAsia="Times New Roman" w:hAnsi="Times New Roman" w:cs="Times New Roman"/>
          <w:color w:val="000000"/>
          <w:sz w:val="20"/>
          <w:szCs w:val="24"/>
          <w:lang w:eastAsia="ru-RU"/>
        </w:rPr>
        <w:t>Вероятно, то, что он притя</w:t>
      </w:r>
      <w:r w:rsidR="00174A87" w:rsidRPr="00195A76">
        <w:rPr>
          <w:rFonts w:ascii="Times New Roman" w:eastAsia="Times New Roman" w:hAnsi="Times New Roman" w:cs="Times New Roman"/>
          <w:color w:val="000000"/>
          <w:sz w:val="20"/>
          <w:szCs w:val="24"/>
          <w:lang w:eastAsia="ru-RU"/>
        </w:rPr>
        <w:softHyphen/>
        <w:t>гивает к себе всевозможные железки. Возьмите магнит в форме подковы и железку подлиннее, например булавку или гвоздь. Железка постарается вытянуться между двумя концами подковы, называемыми полюсами магнита. Если же насыпать железные опилки на листок бумаги, а снизу поднести тот же магнит, то опилки выстроятся вдоль линий, соединяющих полюса магнита и называемых си</w:t>
      </w:r>
      <w:r w:rsidR="00174A87" w:rsidRPr="00195A76">
        <w:rPr>
          <w:rFonts w:ascii="Times New Roman" w:eastAsia="Times New Roman" w:hAnsi="Times New Roman" w:cs="Times New Roman"/>
          <w:color w:val="000000"/>
          <w:sz w:val="20"/>
          <w:szCs w:val="24"/>
          <w:lang w:eastAsia="ru-RU"/>
        </w:rPr>
        <w:softHyphen/>
        <w:t>ловыми линиями магнитного поля</w:t>
      </w:r>
      <w:r>
        <w:rPr>
          <w:rFonts w:ascii="Times New Roman" w:eastAsia="Times New Roman" w:hAnsi="Times New Roman" w:cs="Times New Roman"/>
          <w:sz w:val="20"/>
          <w:szCs w:val="20"/>
          <w:lang w:eastAsia="ru-RU"/>
        </w:rPr>
        <w:t xml:space="preserve">. </w:t>
      </w:r>
      <w:r w:rsidR="00174A87" w:rsidRPr="00195A76">
        <w:rPr>
          <w:rFonts w:ascii="Times New Roman" w:eastAsia="Times New Roman" w:hAnsi="Times New Roman" w:cs="Times New Roman"/>
          <w:sz w:val="20"/>
          <w:szCs w:val="24"/>
          <w:lang w:eastAsia="ru-RU"/>
        </w:rPr>
        <w:t>Точно так же ведет себя Земля. У нее тоже есть два магнитных полюса — северный и южный, которые создают вокруг магнитное поле.</w:t>
      </w:r>
      <w:r w:rsidR="00174A87" w:rsidRPr="00195A76">
        <w:rPr>
          <w:rFonts w:ascii="Arial" w:eastAsia="Times New Roman" w:hAnsi="Arial" w:cs="Arial"/>
          <w:sz w:val="20"/>
          <w:szCs w:val="24"/>
          <w:lang w:eastAsia="ru-RU"/>
        </w:rPr>
        <w:t xml:space="preserve"> </w:t>
      </w:r>
    </w:p>
    <w:p w:rsidR="00195A76" w:rsidRDefault="00195A76" w:rsidP="00195A76">
      <w:pPr>
        <w:shd w:val="clear" w:color="auto" w:fill="FFFFFF"/>
        <w:spacing w:after="0" w:line="240" w:lineRule="auto"/>
        <w:jc w:val="both"/>
        <w:rPr>
          <w:rFonts w:ascii="Times New Roman" w:eastAsia="Times New Roman" w:hAnsi="Times New Roman" w:cs="Times New Roman"/>
          <w:sz w:val="20"/>
          <w:szCs w:val="24"/>
          <w:lang w:eastAsia="ru-RU"/>
        </w:rPr>
      </w:pPr>
      <w:r>
        <w:rPr>
          <w:rFonts w:ascii="Arial" w:eastAsia="Times New Roman" w:hAnsi="Arial" w:cs="Arial"/>
          <w:color w:val="343434"/>
          <w:sz w:val="20"/>
          <w:szCs w:val="24"/>
          <w:lang w:eastAsia="ru-RU"/>
        </w:rPr>
        <w:t xml:space="preserve">    </w:t>
      </w:r>
      <w:r w:rsidR="001D4428">
        <w:rPr>
          <w:rFonts w:ascii="Arial" w:eastAsia="Times New Roman" w:hAnsi="Arial" w:cs="Arial"/>
          <w:color w:val="343434"/>
          <w:sz w:val="20"/>
          <w:szCs w:val="24"/>
          <w:lang w:eastAsia="ru-RU"/>
        </w:rPr>
        <w:tab/>
      </w:r>
      <w:r>
        <w:rPr>
          <w:rFonts w:ascii="Arial" w:eastAsia="Times New Roman" w:hAnsi="Arial" w:cs="Arial"/>
          <w:color w:val="343434"/>
          <w:sz w:val="20"/>
          <w:szCs w:val="24"/>
          <w:lang w:eastAsia="ru-RU"/>
        </w:rPr>
        <w:t xml:space="preserve"> </w:t>
      </w:r>
      <w:r w:rsidR="00174A87" w:rsidRPr="00195A76">
        <w:rPr>
          <w:rFonts w:ascii="Times New Roman" w:eastAsia="Times New Roman" w:hAnsi="Times New Roman" w:cs="Times New Roman"/>
          <w:sz w:val="20"/>
          <w:szCs w:val="24"/>
          <w:lang w:eastAsia="ru-RU"/>
        </w:rPr>
        <w:t>Как меридианы все сходятся на географическом полюсе, так и ма</w:t>
      </w:r>
      <w:r w:rsidRPr="00195A76">
        <w:rPr>
          <w:noProof/>
          <w:lang w:eastAsia="ru-RU"/>
        </w:rPr>
        <w:t xml:space="preserve"> </w:t>
      </w:r>
      <w:r w:rsidR="00174A87" w:rsidRPr="00195A76">
        <w:rPr>
          <w:rFonts w:ascii="Times New Roman" w:eastAsia="Times New Roman" w:hAnsi="Times New Roman" w:cs="Times New Roman"/>
          <w:sz w:val="20"/>
          <w:szCs w:val="24"/>
          <w:lang w:eastAsia="ru-RU"/>
        </w:rPr>
        <w:t>гнитные силовые линии стягиваются к магнитному полюсу. Поэтому в районе полюсов наблюдаются удиви</w:t>
      </w:r>
      <w:r w:rsidR="00174A87" w:rsidRPr="00195A76">
        <w:rPr>
          <w:rFonts w:ascii="Times New Roman" w:eastAsia="Times New Roman" w:hAnsi="Times New Roman" w:cs="Times New Roman"/>
          <w:sz w:val="20"/>
          <w:szCs w:val="24"/>
          <w:lang w:eastAsia="ru-RU"/>
        </w:rPr>
        <w:softHyphen/>
        <w:t>тельные явления, связанные с земным магнетизмом. Маг</w:t>
      </w:r>
      <w:r w:rsidR="00174A87" w:rsidRPr="00195A76">
        <w:rPr>
          <w:rFonts w:ascii="Times New Roman" w:eastAsia="Times New Roman" w:hAnsi="Times New Roman" w:cs="Times New Roman"/>
          <w:sz w:val="20"/>
          <w:szCs w:val="24"/>
          <w:lang w:eastAsia="ru-RU"/>
        </w:rPr>
        <w:softHyphen/>
        <w:t>нитное поле Земли взаимодействует с потоком космичес</w:t>
      </w:r>
      <w:r w:rsidR="00174A87" w:rsidRPr="00195A76">
        <w:rPr>
          <w:rFonts w:ascii="Times New Roman" w:eastAsia="Times New Roman" w:hAnsi="Times New Roman" w:cs="Times New Roman"/>
          <w:sz w:val="20"/>
          <w:szCs w:val="24"/>
          <w:lang w:eastAsia="ru-RU"/>
        </w:rPr>
        <w:softHyphen/>
        <w:t>ких лучей. В результате на ночном небе вспыхивает по</w:t>
      </w:r>
      <w:r w:rsidR="00174A87" w:rsidRPr="00195A76">
        <w:rPr>
          <w:rFonts w:ascii="Times New Roman" w:eastAsia="Times New Roman" w:hAnsi="Times New Roman" w:cs="Times New Roman"/>
          <w:sz w:val="20"/>
          <w:szCs w:val="24"/>
          <w:lang w:eastAsia="ru-RU"/>
        </w:rPr>
        <w:softHyphen/>
        <w:t>лярное сияние, загадочное и прекрасное свечение. Чаще всего полярные сияния появляются в виде свободно ви</w:t>
      </w:r>
      <w:r w:rsidR="00174A87" w:rsidRPr="00195A76">
        <w:rPr>
          <w:rFonts w:ascii="Times New Roman" w:eastAsia="Times New Roman" w:hAnsi="Times New Roman" w:cs="Times New Roman"/>
          <w:sz w:val="20"/>
          <w:szCs w:val="24"/>
          <w:lang w:eastAsia="ru-RU"/>
        </w:rPr>
        <w:softHyphen/>
        <w:t xml:space="preserve">сящих в воздухе переливающихся светлых лент. Иногда </w:t>
      </w:r>
      <w:r>
        <w:rPr>
          <w:rFonts w:ascii="Times New Roman" w:eastAsia="Times New Roman" w:hAnsi="Times New Roman" w:cs="Times New Roman"/>
          <w:sz w:val="20"/>
          <w:szCs w:val="24"/>
          <w:lang w:eastAsia="ru-RU"/>
        </w:rPr>
        <w:t>можно увидеть</w:t>
      </w:r>
      <w:r w:rsidR="001D4428">
        <w:rPr>
          <w:rFonts w:ascii="Times New Roman" w:eastAsia="Times New Roman" w:hAnsi="Times New Roman" w:cs="Times New Roman"/>
          <w:sz w:val="20"/>
          <w:szCs w:val="24"/>
          <w:lang w:eastAsia="ru-RU"/>
        </w:rPr>
        <w:t>,</w:t>
      </w:r>
      <w:r w:rsidR="00174A87" w:rsidRPr="00195A76">
        <w:rPr>
          <w:rFonts w:ascii="Times New Roman" w:eastAsia="Times New Roman" w:hAnsi="Times New Roman" w:cs="Times New Roman"/>
          <w:sz w:val="20"/>
          <w:szCs w:val="24"/>
          <w:lang w:eastAsia="ru-RU"/>
        </w:rPr>
        <w:t xml:space="preserve"> как бы бледно раскрашенные занавески, ко</w:t>
      </w:r>
      <w:r w:rsidR="00174A87" w:rsidRPr="00195A76">
        <w:rPr>
          <w:rFonts w:ascii="Times New Roman" w:eastAsia="Times New Roman" w:hAnsi="Times New Roman" w:cs="Times New Roman"/>
          <w:sz w:val="20"/>
          <w:szCs w:val="24"/>
          <w:lang w:eastAsia="ru-RU"/>
        </w:rPr>
        <w:softHyphen/>
        <w:t>лышущиеся на ветру. Встречаются и дуги, и зарева, и всевозможные переливы. И все это в темноте и тишине полярной ночи. Завораживающее зрелище!</w:t>
      </w:r>
    </w:p>
    <w:p w:rsidR="00626D9E" w:rsidRDefault="001D4428" w:rsidP="00786DEE">
      <w:pPr>
        <w:spacing w:after="0" w:line="240" w:lineRule="auto"/>
        <w:rPr>
          <w:rFonts w:ascii="Times New Roman" w:eastAsia="Times New Roman" w:hAnsi="Times New Roman" w:cs="Times New Roman"/>
          <w:sz w:val="20"/>
          <w:szCs w:val="18"/>
          <w:lang w:eastAsia="ru-RU"/>
        </w:rPr>
      </w:pPr>
      <w:r w:rsidRPr="001D4428">
        <w:rPr>
          <w:rFonts w:ascii="Times New Roman" w:eastAsia="Times New Roman" w:hAnsi="Times New Roman" w:cs="Times New Roman"/>
          <w:noProof/>
          <w:sz w:val="20"/>
          <w:szCs w:val="18"/>
          <w:lang w:eastAsia="ru-RU"/>
        </w:rPr>
        <w:drawing>
          <wp:anchor distT="0" distB="0" distL="114300" distR="114300" simplePos="0" relativeHeight="252118528" behindDoc="1" locked="0" layoutInCell="1" allowOverlap="1" wp14:anchorId="5F0241FF" wp14:editId="74AAC17B">
            <wp:simplePos x="0" y="0"/>
            <wp:positionH relativeFrom="column">
              <wp:posOffset>4718050</wp:posOffset>
            </wp:positionH>
            <wp:positionV relativeFrom="paragraph">
              <wp:posOffset>171450</wp:posOffset>
            </wp:positionV>
            <wp:extent cx="1038225" cy="1085850"/>
            <wp:effectExtent l="19050" t="19050" r="28575" b="19050"/>
            <wp:wrapThrough wrapText="bothSides">
              <wp:wrapPolygon edited="0">
                <wp:start x="-396" y="-379"/>
                <wp:lineTo x="-396" y="21600"/>
                <wp:lineTo x="21798" y="21600"/>
                <wp:lineTo x="21798" y="-379"/>
                <wp:lineTo x="-396" y="-379"/>
              </wp:wrapPolygon>
            </wp:wrapThrough>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l="9140" t="9692" r="73383" b="57812"/>
                    <a:stretch/>
                  </pic:blipFill>
                  <pic:spPr bwMode="auto">
                    <a:xfrm>
                      <a:off x="0" y="0"/>
                      <a:ext cx="1038225" cy="10858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6DEE">
        <w:rPr>
          <w:rFonts w:ascii="Times New Roman" w:eastAsia="Times New Roman" w:hAnsi="Times New Roman" w:cs="Times New Roman"/>
          <w:b/>
          <w:sz w:val="20"/>
          <w:szCs w:val="18"/>
          <w:lang w:val="kk-KZ" w:eastAsia="ru-RU"/>
        </w:rPr>
        <w:t xml:space="preserve">    </w:t>
      </w:r>
      <w:r>
        <w:rPr>
          <w:rFonts w:ascii="Times New Roman" w:eastAsia="Times New Roman" w:hAnsi="Times New Roman" w:cs="Times New Roman"/>
          <w:b/>
          <w:sz w:val="20"/>
          <w:szCs w:val="18"/>
          <w:lang w:val="kk-KZ" w:eastAsia="ru-RU"/>
        </w:rPr>
        <w:tab/>
      </w:r>
      <w:r w:rsidR="00786DEE">
        <w:rPr>
          <w:rFonts w:ascii="Times New Roman" w:eastAsia="Times New Roman" w:hAnsi="Times New Roman" w:cs="Times New Roman"/>
          <w:b/>
          <w:sz w:val="20"/>
          <w:szCs w:val="18"/>
          <w:lang w:val="kk-KZ" w:eastAsia="ru-RU"/>
        </w:rPr>
        <w:t xml:space="preserve">Луна и жизнь на Земле. </w:t>
      </w:r>
      <w:r w:rsidR="00786DEE" w:rsidRPr="00195A76">
        <w:rPr>
          <w:rFonts w:ascii="Times New Roman" w:eastAsia="Times New Roman" w:hAnsi="Times New Roman" w:cs="Times New Roman"/>
          <w:sz w:val="20"/>
          <w:szCs w:val="18"/>
          <w:lang w:eastAsia="ru-RU"/>
        </w:rPr>
        <w:t>Наша с Вами Земля является сдвоенной планетой в составе собственно</w:t>
      </w:r>
      <w:r w:rsidR="00786DEE">
        <w:rPr>
          <w:rFonts w:ascii="Times New Roman" w:eastAsia="Times New Roman" w:hAnsi="Times New Roman" w:cs="Times New Roman"/>
          <w:sz w:val="20"/>
          <w:szCs w:val="18"/>
          <w:lang w:eastAsia="ru-RU"/>
        </w:rPr>
        <w:t xml:space="preserve"> </w:t>
      </w:r>
      <w:r w:rsidR="00786DEE" w:rsidRPr="00195A76">
        <w:rPr>
          <w:rFonts w:ascii="Times New Roman" w:eastAsia="Times New Roman" w:hAnsi="Times New Roman" w:cs="Times New Roman"/>
          <w:sz w:val="20"/>
          <w:szCs w:val="18"/>
          <w:lang w:eastAsia="ru-RU"/>
        </w:rPr>
        <w:t>Земли</w:t>
      </w:r>
      <w:r w:rsidR="00786DEE" w:rsidRPr="00195A76">
        <w:rPr>
          <w:rFonts w:ascii="Times New Roman" w:eastAsia="Times New Roman" w:hAnsi="Times New Roman" w:cs="Times New Roman"/>
          <w:sz w:val="20"/>
          <w:szCs w:val="18"/>
          <w:lang w:val="kk-KZ" w:eastAsia="ru-RU"/>
        </w:rPr>
        <w:t xml:space="preserve"> </w:t>
      </w:r>
      <w:r w:rsidR="00786DEE" w:rsidRPr="00195A76">
        <w:rPr>
          <w:rFonts w:ascii="Times New Roman" w:eastAsia="Times New Roman" w:hAnsi="Times New Roman" w:cs="Times New Roman"/>
          <w:sz w:val="20"/>
          <w:szCs w:val="18"/>
          <w:lang w:eastAsia="ru-RU"/>
        </w:rPr>
        <w:t>и Луны.</w:t>
      </w:r>
      <w:r w:rsidR="00786DEE" w:rsidRPr="00195A76">
        <w:rPr>
          <w:rFonts w:ascii="Times New Roman" w:eastAsia="Times New Roman" w:hAnsi="Times New Roman" w:cs="Times New Roman"/>
          <w:sz w:val="20"/>
          <w:szCs w:val="18"/>
          <w:lang w:val="kk-KZ" w:eastAsia="ru-RU"/>
        </w:rPr>
        <w:t xml:space="preserve"> </w:t>
      </w:r>
      <w:r w:rsidR="00786DEE" w:rsidRPr="00195A76">
        <w:rPr>
          <w:rFonts w:ascii="Times New Roman" w:eastAsia="Times New Roman" w:hAnsi="Times New Roman" w:cs="Times New Roman"/>
          <w:sz w:val="20"/>
          <w:szCs w:val="18"/>
          <w:lang w:eastAsia="ru-RU"/>
        </w:rPr>
        <w:t>Без Луны жизни на Земле в том виде, в каком мы ее проживаем и наблюдаем сейчас, просто не было бы. Основные воздействия Луны на Землю состоят в том, что</w:t>
      </w:r>
      <w:r w:rsidR="00786DEE" w:rsidRPr="00786DEE">
        <w:rPr>
          <w:rFonts w:ascii="Times New Roman" w:eastAsia="Times New Roman" w:hAnsi="Times New Roman" w:cs="Times New Roman"/>
          <w:sz w:val="20"/>
          <w:szCs w:val="18"/>
          <w:lang w:eastAsia="ru-RU"/>
        </w:rPr>
        <w:t xml:space="preserve">: Луна стабилизировала скорость и угол вращения Земли; Луна силой своего притяжения перемешивает магму, что тем самым дает устойчивость континентов и умеряет вулканическую активность в свою очередь эти воздействия позволяют поддерживать на Земле узкие рамки температурного режима благоприятного для существования воды в трех агрегатных состояниях и развития жизни; поддерживая приливы и отливы, Луна способствовала выходу жизни из моря на сушу; Луна для </w:t>
      </w:r>
      <w:r w:rsidR="00626D9E">
        <w:rPr>
          <w:rFonts w:ascii="Times New Roman" w:eastAsia="Times New Roman" w:hAnsi="Times New Roman" w:cs="Times New Roman"/>
          <w:sz w:val="20"/>
          <w:szCs w:val="18"/>
          <w:lang w:eastAsia="ru-RU"/>
        </w:rPr>
        <w:t xml:space="preserve">                        </w:t>
      </w:r>
    </w:p>
    <w:p w:rsidR="00786DEE" w:rsidRPr="00786DEE" w:rsidRDefault="001D4428" w:rsidP="00786DEE">
      <w:pPr>
        <w:spacing w:after="0" w:line="240" w:lineRule="auto"/>
        <w:rPr>
          <w:rFonts w:ascii="Times New Roman" w:eastAsia="Times New Roman" w:hAnsi="Times New Roman" w:cs="Times New Roman"/>
          <w:sz w:val="20"/>
          <w:szCs w:val="18"/>
          <w:lang w:eastAsia="ru-RU"/>
        </w:rPr>
      </w:pPr>
      <w:r w:rsidRPr="001D4428">
        <w:rPr>
          <w:noProof/>
          <w:lang w:eastAsia="ru-RU"/>
        </w:rPr>
        <w:drawing>
          <wp:anchor distT="0" distB="0" distL="114300" distR="114300" simplePos="0" relativeHeight="252119552" behindDoc="1" locked="0" layoutInCell="1" allowOverlap="1" wp14:anchorId="7F5A5A8C" wp14:editId="4850B514">
            <wp:simplePos x="0" y="0"/>
            <wp:positionH relativeFrom="column">
              <wp:posOffset>4511040</wp:posOffset>
            </wp:positionH>
            <wp:positionV relativeFrom="paragraph">
              <wp:posOffset>30480</wp:posOffset>
            </wp:positionV>
            <wp:extent cx="1285875" cy="1066800"/>
            <wp:effectExtent l="19050" t="19050" r="28575" b="19050"/>
            <wp:wrapThrough wrapText="bothSides">
              <wp:wrapPolygon edited="0">
                <wp:start x="-320" y="-386"/>
                <wp:lineTo x="-320" y="21600"/>
                <wp:lineTo x="21760" y="21600"/>
                <wp:lineTo x="21760" y="-386"/>
                <wp:lineTo x="-320" y="-386"/>
              </wp:wrapPolygon>
            </wp:wrapThrough>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l="33672" t="9977" r="44682" b="58096"/>
                    <a:stretch/>
                  </pic:blipFill>
                  <pic:spPr bwMode="auto">
                    <a:xfrm>
                      <a:off x="0" y="0"/>
                      <a:ext cx="1285875" cy="10668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6DEE" w:rsidRPr="00786DEE">
        <w:rPr>
          <w:rFonts w:ascii="Times New Roman" w:eastAsia="Times New Roman" w:hAnsi="Times New Roman" w:cs="Times New Roman"/>
          <w:sz w:val="20"/>
          <w:szCs w:val="18"/>
          <w:lang w:eastAsia="ru-RU"/>
        </w:rPr>
        <w:t>Земли является надежным уловителем опасных метеоритов.</w:t>
      </w:r>
    </w:p>
    <w:p w:rsidR="00786DEE" w:rsidRPr="00786DEE" w:rsidRDefault="00786DEE" w:rsidP="00786DEE">
      <w:pPr>
        <w:spacing w:after="0" w:line="240" w:lineRule="auto"/>
        <w:rPr>
          <w:rFonts w:ascii="Times New Roman" w:eastAsia="Times New Roman" w:hAnsi="Times New Roman" w:cs="Times New Roman"/>
          <w:sz w:val="20"/>
          <w:szCs w:val="18"/>
          <w:lang w:eastAsia="ru-RU"/>
        </w:rPr>
      </w:pPr>
      <w:r w:rsidRPr="007F0A01">
        <w:rPr>
          <w:rFonts w:ascii="Times New Roman" w:eastAsia="Times New Roman" w:hAnsi="Times New Roman" w:cs="Times New Roman"/>
          <w:color w:val="002060"/>
          <w:sz w:val="20"/>
          <w:szCs w:val="18"/>
          <w:lang w:val="kk-KZ" w:eastAsia="ru-RU"/>
        </w:rPr>
        <w:t xml:space="preserve">  </w:t>
      </w:r>
      <w:r w:rsidRPr="007F0A01">
        <w:rPr>
          <w:rFonts w:ascii="Times New Roman" w:eastAsia="Times New Roman" w:hAnsi="Times New Roman" w:cs="Times New Roman"/>
          <w:color w:val="002060"/>
          <w:sz w:val="20"/>
          <w:szCs w:val="18"/>
          <w:lang w:eastAsia="ru-RU"/>
        </w:rPr>
        <w:t xml:space="preserve"> </w:t>
      </w:r>
      <w:r w:rsidR="001D4428">
        <w:rPr>
          <w:rFonts w:ascii="Times New Roman" w:eastAsia="Times New Roman" w:hAnsi="Times New Roman" w:cs="Times New Roman"/>
          <w:color w:val="002060"/>
          <w:sz w:val="20"/>
          <w:szCs w:val="18"/>
          <w:lang w:eastAsia="ru-RU"/>
        </w:rPr>
        <w:tab/>
      </w:r>
      <w:r w:rsidRPr="00786DEE">
        <w:rPr>
          <w:rFonts w:ascii="Times New Roman" w:eastAsia="Times New Roman" w:hAnsi="Times New Roman" w:cs="Times New Roman"/>
          <w:sz w:val="20"/>
          <w:szCs w:val="18"/>
          <w:lang w:eastAsia="ru-RU"/>
        </w:rPr>
        <w:t>Как бы там ни было, давно и многократно замечено, что:</w:t>
      </w:r>
      <w:r>
        <w:rPr>
          <w:rFonts w:ascii="Times New Roman" w:eastAsia="Times New Roman" w:hAnsi="Times New Roman" w:cs="Times New Roman"/>
          <w:sz w:val="20"/>
          <w:szCs w:val="18"/>
          <w:lang w:eastAsia="ru-RU"/>
        </w:rPr>
        <w:t xml:space="preserve"> л</w:t>
      </w:r>
      <w:r w:rsidRPr="00786DEE">
        <w:rPr>
          <w:rFonts w:ascii="Times New Roman" w:eastAsia="Times New Roman" w:hAnsi="Times New Roman" w:cs="Times New Roman"/>
          <w:sz w:val="20"/>
          <w:szCs w:val="18"/>
          <w:lang w:eastAsia="ru-RU"/>
        </w:rPr>
        <w:t>унные ритмы задаю</w:t>
      </w:r>
      <w:r>
        <w:rPr>
          <w:rFonts w:ascii="Times New Roman" w:eastAsia="Times New Roman" w:hAnsi="Times New Roman" w:cs="Times New Roman"/>
          <w:sz w:val="20"/>
          <w:szCs w:val="18"/>
          <w:lang w:eastAsia="ru-RU"/>
        </w:rPr>
        <w:t>т фазы жизни всех живых существ, в</w:t>
      </w:r>
      <w:r w:rsidRPr="00786DEE">
        <w:rPr>
          <w:rFonts w:ascii="Times New Roman" w:eastAsia="Times New Roman" w:hAnsi="Times New Roman" w:cs="Times New Roman"/>
          <w:sz w:val="20"/>
          <w:szCs w:val="18"/>
          <w:lang w:eastAsia="ru-RU"/>
        </w:rPr>
        <w:t>егетация и урожайность находя</w:t>
      </w:r>
      <w:r>
        <w:rPr>
          <w:rFonts w:ascii="Times New Roman" w:eastAsia="Times New Roman" w:hAnsi="Times New Roman" w:cs="Times New Roman"/>
          <w:sz w:val="20"/>
          <w:szCs w:val="18"/>
          <w:lang w:eastAsia="ru-RU"/>
        </w:rPr>
        <w:t>тся в прямой с ними зависимости, с</w:t>
      </w:r>
      <w:r w:rsidRPr="00786DEE">
        <w:rPr>
          <w:rFonts w:ascii="Times New Roman" w:eastAsia="Times New Roman" w:hAnsi="Times New Roman" w:cs="Times New Roman"/>
          <w:sz w:val="20"/>
          <w:szCs w:val="18"/>
          <w:lang w:eastAsia="ru-RU"/>
        </w:rPr>
        <w:t>амочувствие и плодовитость</w:t>
      </w:r>
      <w:r>
        <w:rPr>
          <w:rFonts w:ascii="Times New Roman" w:eastAsia="Times New Roman" w:hAnsi="Times New Roman" w:cs="Times New Roman"/>
          <w:sz w:val="20"/>
          <w:szCs w:val="18"/>
          <w:lang w:eastAsia="ru-RU"/>
        </w:rPr>
        <w:t xml:space="preserve"> животных прямо увязаны с Луной, п</w:t>
      </w:r>
      <w:r w:rsidRPr="00786DEE">
        <w:rPr>
          <w:rFonts w:ascii="Times New Roman" w:eastAsia="Times New Roman" w:hAnsi="Times New Roman" w:cs="Times New Roman"/>
          <w:sz w:val="20"/>
          <w:szCs w:val="18"/>
          <w:lang w:eastAsia="ru-RU"/>
        </w:rPr>
        <w:t>сихические феномены согласуются с лунными ритмами.</w:t>
      </w:r>
      <w:r>
        <w:rPr>
          <w:rFonts w:ascii="Times New Roman" w:eastAsia="Times New Roman" w:hAnsi="Times New Roman" w:cs="Times New Roman"/>
          <w:sz w:val="20"/>
          <w:szCs w:val="18"/>
          <w:lang w:eastAsia="ru-RU"/>
        </w:rPr>
        <w:t xml:space="preserve"> </w:t>
      </w:r>
      <w:r w:rsidRPr="00786DEE">
        <w:rPr>
          <w:rFonts w:ascii="Times New Roman" w:eastAsia="Times New Roman" w:hAnsi="Times New Roman" w:cs="Times New Roman"/>
          <w:sz w:val="20"/>
          <w:szCs w:val="18"/>
          <w:lang w:eastAsia="ru-RU"/>
        </w:rPr>
        <w:t>Многосложные явления вроде поведения крупных коллективо</w:t>
      </w:r>
      <w:r w:rsidR="001D4428" w:rsidRPr="00786DEE">
        <w:rPr>
          <w:rFonts w:ascii="Times New Roman" w:eastAsia="Times New Roman" w:hAnsi="Times New Roman" w:cs="Times New Roman"/>
          <w:sz w:val="20"/>
          <w:szCs w:val="18"/>
          <w:lang w:eastAsia="ru-RU"/>
        </w:rPr>
        <w:t xml:space="preserve"> </w:t>
      </w:r>
      <w:r w:rsidRPr="00786DEE">
        <w:rPr>
          <w:rFonts w:ascii="Times New Roman" w:eastAsia="Times New Roman" w:hAnsi="Times New Roman" w:cs="Times New Roman"/>
          <w:sz w:val="20"/>
          <w:szCs w:val="18"/>
          <w:lang w:eastAsia="ru-RU"/>
        </w:rPr>
        <w:t>в также связаны с Луной.</w:t>
      </w:r>
      <w:r w:rsidR="001D4428" w:rsidRPr="001D4428">
        <w:rPr>
          <w:rFonts w:ascii="Times New Roman" w:eastAsia="Times New Roman" w:hAnsi="Times New Roman" w:cs="Times New Roman"/>
          <w:sz w:val="20"/>
          <w:szCs w:val="18"/>
          <w:lang w:val="kk-KZ" w:eastAsia="ru-RU"/>
        </w:rPr>
        <w:t xml:space="preserve"> </w:t>
      </w:r>
    </w:p>
    <w:p w:rsidR="00174A87" w:rsidRPr="00626D9E" w:rsidRDefault="001D4428" w:rsidP="00626D9E">
      <w:pPr>
        <w:shd w:val="clear" w:color="auto" w:fill="FFFFFF"/>
        <w:spacing w:after="0" w:line="240" w:lineRule="auto"/>
        <w:rPr>
          <w:rFonts w:ascii="Times New Roman" w:eastAsia="Times New Roman" w:hAnsi="Times New Roman" w:cs="Times New Roman"/>
          <w:sz w:val="20"/>
          <w:szCs w:val="18"/>
          <w:lang w:eastAsia="ru-RU"/>
        </w:rPr>
      </w:pPr>
      <w:r w:rsidRPr="001D4428">
        <w:rPr>
          <w:rFonts w:ascii="Times New Roman" w:eastAsia="Times New Roman" w:hAnsi="Times New Roman" w:cs="Times New Roman"/>
          <w:noProof/>
          <w:sz w:val="20"/>
          <w:szCs w:val="18"/>
          <w:lang w:eastAsia="ru-RU"/>
        </w:rPr>
        <w:drawing>
          <wp:anchor distT="0" distB="0" distL="114300" distR="114300" simplePos="0" relativeHeight="252120576" behindDoc="1" locked="0" layoutInCell="1" allowOverlap="1" wp14:anchorId="4B9C0758" wp14:editId="3BD2A298">
            <wp:simplePos x="0" y="0"/>
            <wp:positionH relativeFrom="column">
              <wp:posOffset>4558665</wp:posOffset>
            </wp:positionH>
            <wp:positionV relativeFrom="paragraph">
              <wp:posOffset>303530</wp:posOffset>
            </wp:positionV>
            <wp:extent cx="1162050" cy="1343025"/>
            <wp:effectExtent l="19050" t="19050" r="19050" b="28575"/>
            <wp:wrapThrough wrapText="bothSides">
              <wp:wrapPolygon edited="0">
                <wp:start x="-354" y="-306"/>
                <wp:lineTo x="-354" y="21753"/>
                <wp:lineTo x="21600" y="21753"/>
                <wp:lineTo x="21600" y="-306"/>
                <wp:lineTo x="-354" y="-306"/>
              </wp:wrapPolygon>
            </wp:wrapThrough>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l="62854" t="9407" r="17585" b="50399"/>
                    <a:stretch/>
                  </pic:blipFill>
                  <pic:spPr bwMode="auto">
                    <a:xfrm>
                      <a:off x="0" y="0"/>
                      <a:ext cx="1162050" cy="13430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4A87" w:rsidRPr="007F0A01">
        <w:rPr>
          <w:rFonts w:ascii="Times New Roman" w:eastAsia="Times New Roman" w:hAnsi="Times New Roman" w:cs="Times New Roman"/>
          <w:b/>
          <w:color w:val="002060"/>
          <w:sz w:val="20"/>
          <w:szCs w:val="18"/>
          <w:lang w:val="kk-KZ" w:eastAsia="ru-RU"/>
        </w:rPr>
        <w:t xml:space="preserve">  </w:t>
      </w:r>
      <w:r>
        <w:rPr>
          <w:rFonts w:ascii="Times New Roman" w:eastAsia="Times New Roman" w:hAnsi="Times New Roman" w:cs="Times New Roman"/>
          <w:b/>
          <w:color w:val="002060"/>
          <w:sz w:val="20"/>
          <w:szCs w:val="18"/>
          <w:lang w:val="kk-KZ" w:eastAsia="ru-RU"/>
        </w:rPr>
        <w:tab/>
      </w:r>
      <w:r w:rsidR="00174A87" w:rsidRPr="00195A76">
        <w:rPr>
          <w:rFonts w:ascii="Times New Roman" w:eastAsia="Times New Roman" w:hAnsi="Times New Roman" w:cs="Times New Roman"/>
          <w:b/>
          <w:sz w:val="20"/>
          <w:szCs w:val="18"/>
          <w:lang w:val="kk-KZ" w:eastAsia="ru-RU"/>
        </w:rPr>
        <w:t xml:space="preserve">Лунные  ритмы. </w:t>
      </w:r>
      <w:r w:rsidR="00626D9E">
        <w:rPr>
          <w:rFonts w:ascii="Times New Roman" w:eastAsia="Times New Roman" w:hAnsi="Times New Roman" w:cs="Times New Roman"/>
          <w:sz w:val="20"/>
          <w:szCs w:val="18"/>
          <w:lang w:eastAsia="ru-RU"/>
        </w:rPr>
        <w:t>В</w:t>
      </w:r>
      <w:r w:rsidR="00174A87" w:rsidRPr="00195A76">
        <w:rPr>
          <w:rFonts w:ascii="Times New Roman" w:eastAsia="Times New Roman" w:hAnsi="Times New Roman" w:cs="Times New Roman"/>
          <w:sz w:val="20"/>
          <w:szCs w:val="18"/>
          <w:lang w:eastAsia="ru-RU"/>
        </w:rPr>
        <w:t xml:space="preserve">оздействие Луны проявляется во взаимодействии, или переход от одного состояния – к противоположному. Самый наглядный пример – у нас над головой, изменение формы, а так же земные приливы и отливы. А самый близкий образ, передающий внутреннюю суть изменений – это наше дыхание. Ведь мы </w:t>
      </w:r>
      <w:r w:rsidR="00626D9E">
        <w:rPr>
          <w:rFonts w:ascii="Times New Roman" w:eastAsia="Times New Roman" w:hAnsi="Times New Roman" w:cs="Times New Roman"/>
          <w:sz w:val="20"/>
          <w:szCs w:val="18"/>
          <w:lang w:eastAsia="ru-RU"/>
        </w:rPr>
        <w:t xml:space="preserve">   </w:t>
      </w:r>
      <w:r w:rsidR="00174A87" w:rsidRPr="00195A76">
        <w:rPr>
          <w:rFonts w:ascii="Times New Roman" w:eastAsia="Times New Roman" w:hAnsi="Times New Roman" w:cs="Times New Roman"/>
          <w:sz w:val="20"/>
          <w:szCs w:val="18"/>
          <w:lang w:eastAsia="ru-RU"/>
        </w:rPr>
        <w:t>замечаете, как естественно дается усилие на выдохе, в то время на вдохе это практически невозможно.</w:t>
      </w:r>
    </w:p>
    <w:p w:rsidR="00174A87" w:rsidRPr="00195A76" w:rsidRDefault="00174A87" w:rsidP="00174A87">
      <w:pPr>
        <w:spacing w:after="0" w:line="240" w:lineRule="auto"/>
        <w:rPr>
          <w:rFonts w:ascii="Times New Roman" w:eastAsia="Times New Roman" w:hAnsi="Times New Roman" w:cs="Times New Roman"/>
          <w:sz w:val="20"/>
          <w:szCs w:val="18"/>
          <w:lang w:eastAsia="ru-RU"/>
        </w:rPr>
      </w:pPr>
      <w:r w:rsidRPr="00195A76">
        <w:rPr>
          <w:rFonts w:ascii="Times New Roman" w:eastAsia="Times New Roman" w:hAnsi="Times New Roman" w:cs="Times New Roman"/>
          <w:b/>
          <w:sz w:val="20"/>
          <w:szCs w:val="18"/>
          <w:lang w:val="kk-KZ" w:eastAsia="ru-RU"/>
        </w:rPr>
        <w:t xml:space="preserve">     </w:t>
      </w:r>
      <w:r w:rsidR="001D4428">
        <w:rPr>
          <w:rFonts w:ascii="Times New Roman" w:eastAsia="Times New Roman" w:hAnsi="Times New Roman" w:cs="Times New Roman"/>
          <w:b/>
          <w:sz w:val="20"/>
          <w:szCs w:val="18"/>
          <w:lang w:val="kk-KZ" w:eastAsia="ru-RU"/>
        </w:rPr>
        <w:tab/>
      </w:r>
      <w:r w:rsidRPr="00195A76">
        <w:rPr>
          <w:rFonts w:ascii="Times New Roman" w:eastAsia="Times New Roman" w:hAnsi="Times New Roman" w:cs="Times New Roman"/>
          <w:sz w:val="20"/>
          <w:szCs w:val="18"/>
          <w:lang w:eastAsia="ru-RU"/>
        </w:rPr>
        <w:t xml:space="preserve">Может быть, это и не так очевидно, но недели и месяцы – тоже сформированы Луной. Четыре недели месяца – это лунные фазы, а сам месяц – время от одного соединения Солнца и Луны до следующего. </w:t>
      </w:r>
      <w:r w:rsidR="00626D9E">
        <w:rPr>
          <w:rFonts w:ascii="Times New Roman" w:eastAsia="Times New Roman" w:hAnsi="Times New Roman" w:cs="Times New Roman"/>
          <w:sz w:val="20"/>
          <w:szCs w:val="18"/>
          <w:lang w:eastAsia="ru-RU"/>
        </w:rPr>
        <w:t xml:space="preserve">                                                                                         </w:t>
      </w:r>
    </w:p>
    <w:p w:rsidR="00786DEE" w:rsidRDefault="00174A87" w:rsidP="00174A87">
      <w:pPr>
        <w:spacing w:after="0" w:line="240" w:lineRule="auto"/>
        <w:rPr>
          <w:rFonts w:ascii="Times New Roman" w:eastAsia="Times New Roman" w:hAnsi="Times New Roman" w:cs="Times New Roman"/>
          <w:sz w:val="20"/>
          <w:szCs w:val="18"/>
          <w:lang w:eastAsia="ru-RU"/>
        </w:rPr>
      </w:pPr>
      <w:r w:rsidRPr="007F0A01">
        <w:rPr>
          <w:rFonts w:ascii="Times New Roman" w:eastAsia="Times New Roman" w:hAnsi="Times New Roman" w:cs="Times New Roman"/>
          <w:color w:val="002060"/>
          <w:sz w:val="20"/>
          <w:szCs w:val="18"/>
          <w:lang w:val="kk-KZ" w:eastAsia="ru-RU"/>
        </w:rPr>
        <w:t xml:space="preserve">   </w:t>
      </w:r>
      <w:r w:rsidR="001D4428">
        <w:rPr>
          <w:rFonts w:ascii="Times New Roman" w:eastAsia="Times New Roman" w:hAnsi="Times New Roman" w:cs="Times New Roman"/>
          <w:color w:val="002060"/>
          <w:sz w:val="20"/>
          <w:szCs w:val="18"/>
          <w:lang w:val="kk-KZ" w:eastAsia="ru-RU"/>
        </w:rPr>
        <w:tab/>
      </w:r>
      <w:r w:rsidRPr="007F0A01">
        <w:rPr>
          <w:rFonts w:ascii="Times New Roman" w:eastAsia="Times New Roman" w:hAnsi="Times New Roman" w:cs="Times New Roman"/>
          <w:color w:val="002060"/>
          <w:sz w:val="20"/>
          <w:szCs w:val="18"/>
          <w:lang w:val="kk-KZ" w:eastAsia="ru-RU"/>
        </w:rPr>
        <w:t xml:space="preserve"> </w:t>
      </w:r>
      <w:r w:rsidRPr="00195A76">
        <w:rPr>
          <w:rFonts w:ascii="Times New Roman" w:eastAsia="Times New Roman" w:hAnsi="Times New Roman" w:cs="Times New Roman"/>
          <w:sz w:val="20"/>
          <w:szCs w:val="18"/>
          <w:lang w:eastAsia="ru-RU"/>
        </w:rPr>
        <w:t>Еще в Древнем Риме после каждого новолуния жрецы всенародно сообщали о начале нового месяца, называли даты наступления лунных фаз. С древних времен люди жили именно в соответствии с лунными ритмами, они понимали, что влияние Луны на Землю не слабее солнечного.</w:t>
      </w:r>
      <w:r w:rsidR="00195A76">
        <w:rPr>
          <w:rFonts w:ascii="Times New Roman" w:eastAsia="Times New Roman" w:hAnsi="Times New Roman" w:cs="Times New Roman"/>
          <w:i/>
          <w:sz w:val="16"/>
          <w:szCs w:val="18"/>
          <w:lang w:val="kk-KZ" w:eastAsia="ru-RU"/>
        </w:rPr>
        <w:t xml:space="preserve">                                                                 </w:t>
      </w:r>
      <w:r w:rsidR="00626D9E">
        <w:rPr>
          <w:rFonts w:ascii="Times New Roman" w:eastAsia="Times New Roman" w:hAnsi="Times New Roman" w:cs="Times New Roman"/>
          <w:i/>
          <w:sz w:val="16"/>
          <w:szCs w:val="18"/>
          <w:lang w:val="kk-KZ" w:eastAsia="ru-RU"/>
        </w:rPr>
        <w:t xml:space="preserve">   </w:t>
      </w:r>
      <w:r w:rsidR="00195A76">
        <w:rPr>
          <w:rFonts w:ascii="Times New Roman" w:eastAsia="Times New Roman" w:hAnsi="Times New Roman" w:cs="Times New Roman"/>
          <w:i/>
          <w:sz w:val="16"/>
          <w:szCs w:val="18"/>
          <w:lang w:val="kk-KZ" w:eastAsia="ru-RU"/>
        </w:rPr>
        <w:t xml:space="preserve"> </w:t>
      </w:r>
      <w:r w:rsidRPr="007F0A01">
        <w:rPr>
          <w:rFonts w:ascii="Times New Roman" w:eastAsia="Times New Roman" w:hAnsi="Times New Roman" w:cs="Times New Roman"/>
          <w:color w:val="002060"/>
          <w:sz w:val="20"/>
          <w:szCs w:val="18"/>
          <w:lang w:val="kk-KZ" w:eastAsia="ru-RU"/>
        </w:rPr>
        <w:t xml:space="preserve">   </w:t>
      </w:r>
      <w:r w:rsidRPr="00195A76">
        <w:rPr>
          <w:rFonts w:ascii="Times New Roman" w:eastAsia="Times New Roman" w:hAnsi="Times New Roman" w:cs="Times New Roman"/>
          <w:sz w:val="20"/>
          <w:szCs w:val="18"/>
          <w:lang w:eastAsia="ru-RU"/>
        </w:rPr>
        <w:t xml:space="preserve">Характер </w:t>
      </w:r>
      <w:r w:rsidRPr="00195A76">
        <w:rPr>
          <w:rFonts w:ascii="Times New Roman" w:eastAsia="Times New Roman" w:hAnsi="Times New Roman" w:cs="Times New Roman"/>
          <w:sz w:val="20"/>
          <w:szCs w:val="18"/>
          <w:lang w:eastAsia="ru-RU"/>
        </w:rPr>
        <w:lastRenderedPageBreak/>
        <w:t xml:space="preserve">лунных суток в большой степени определяет наше поведение. От фазы Луны зависит энергетическое состояние организма, степень его жизнестойкости и активности. </w:t>
      </w:r>
    </w:p>
    <w:p w:rsidR="008B3FB5" w:rsidRPr="00195A76" w:rsidRDefault="008B3FB5" w:rsidP="008B3FB5">
      <w:pPr>
        <w:spacing w:after="0" w:line="240" w:lineRule="auto"/>
        <w:rPr>
          <w:rFonts w:ascii="Times New Roman" w:eastAsia="Times New Roman" w:hAnsi="Times New Roman" w:cs="Times New Roman"/>
          <w:sz w:val="20"/>
          <w:szCs w:val="18"/>
          <w:lang w:eastAsia="ru-RU"/>
        </w:rPr>
      </w:pPr>
      <w:r>
        <w:rPr>
          <w:rFonts w:ascii="Times New Roman" w:eastAsia="Times New Roman" w:hAnsi="Times New Roman" w:cs="Times New Roman"/>
          <w:color w:val="002060"/>
          <w:sz w:val="20"/>
          <w:szCs w:val="18"/>
          <w:lang w:eastAsia="ru-RU"/>
        </w:rPr>
        <w:t xml:space="preserve">    </w:t>
      </w:r>
      <w:r w:rsidR="001D4428">
        <w:rPr>
          <w:rFonts w:ascii="Times New Roman" w:eastAsia="Times New Roman" w:hAnsi="Times New Roman" w:cs="Times New Roman"/>
          <w:color w:val="002060"/>
          <w:sz w:val="20"/>
          <w:szCs w:val="18"/>
          <w:lang w:eastAsia="ru-RU"/>
        </w:rPr>
        <w:tab/>
      </w:r>
      <w:r w:rsidRPr="00195A76">
        <w:rPr>
          <w:rFonts w:ascii="Times New Roman" w:eastAsia="Times New Roman" w:hAnsi="Times New Roman" w:cs="Times New Roman"/>
          <w:sz w:val="20"/>
          <w:szCs w:val="18"/>
          <w:lang w:eastAsia="ru-RU"/>
        </w:rPr>
        <w:t xml:space="preserve">Просто следуя интуитивным побуждениям, </w:t>
      </w:r>
      <w:r w:rsidRPr="00195A76">
        <w:rPr>
          <w:rFonts w:ascii="Times New Roman" w:eastAsia="Times New Roman" w:hAnsi="Times New Roman" w:cs="Times New Roman"/>
          <w:sz w:val="20"/>
          <w:szCs w:val="18"/>
          <w:lang w:val="kk-KZ" w:eastAsia="ru-RU"/>
        </w:rPr>
        <w:t>м</w:t>
      </w:r>
      <w:r w:rsidRPr="00195A76">
        <w:rPr>
          <w:rFonts w:ascii="Times New Roman" w:eastAsia="Times New Roman" w:hAnsi="Times New Roman" w:cs="Times New Roman"/>
          <w:sz w:val="20"/>
          <w:szCs w:val="18"/>
          <w:lang w:eastAsia="ru-RU"/>
        </w:rPr>
        <w:t>ы подчиняе</w:t>
      </w:r>
      <w:r w:rsidRPr="00195A76">
        <w:rPr>
          <w:rFonts w:ascii="Times New Roman" w:eastAsia="Times New Roman" w:hAnsi="Times New Roman" w:cs="Times New Roman"/>
          <w:sz w:val="20"/>
          <w:szCs w:val="18"/>
          <w:lang w:val="kk-KZ" w:eastAsia="ru-RU"/>
        </w:rPr>
        <w:t>мся</w:t>
      </w:r>
      <w:r w:rsidRPr="00195A76">
        <w:rPr>
          <w:rFonts w:ascii="Times New Roman" w:eastAsia="Times New Roman" w:hAnsi="Times New Roman" w:cs="Times New Roman"/>
          <w:sz w:val="20"/>
          <w:szCs w:val="18"/>
          <w:lang w:eastAsia="ru-RU"/>
        </w:rPr>
        <w:t xml:space="preserve"> лунным ритмам. Есть люди, которые даже без знания лунного календаря живут в полном соответствии с ним. Как правило, это очень гармоничные люди. У них развита интуиция, и они привыкли прислушиваться к ней.</w:t>
      </w:r>
    </w:p>
    <w:p w:rsidR="008B3FB5" w:rsidRPr="001D4428" w:rsidRDefault="008B3FB5" w:rsidP="008B3FB5">
      <w:pPr>
        <w:spacing w:after="0" w:line="240" w:lineRule="auto"/>
        <w:rPr>
          <w:rFonts w:ascii="Times New Roman" w:eastAsia="Times New Roman" w:hAnsi="Times New Roman" w:cs="Times New Roman"/>
          <w:sz w:val="20"/>
          <w:szCs w:val="18"/>
          <w:lang w:eastAsia="ru-RU"/>
        </w:rPr>
      </w:pPr>
      <w:r w:rsidRPr="00195A76">
        <w:rPr>
          <w:rFonts w:ascii="Times New Roman" w:eastAsia="Times New Roman" w:hAnsi="Times New Roman" w:cs="Times New Roman"/>
          <w:sz w:val="20"/>
          <w:szCs w:val="18"/>
          <w:lang w:val="kk-KZ" w:eastAsia="ru-RU"/>
        </w:rPr>
        <w:t xml:space="preserve">   </w:t>
      </w:r>
      <w:r w:rsidR="001D4428">
        <w:rPr>
          <w:rFonts w:ascii="Times New Roman" w:eastAsia="Times New Roman" w:hAnsi="Times New Roman" w:cs="Times New Roman"/>
          <w:sz w:val="20"/>
          <w:szCs w:val="18"/>
          <w:lang w:val="kk-KZ" w:eastAsia="ru-RU"/>
        </w:rPr>
        <w:tab/>
      </w:r>
      <w:r w:rsidRPr="00195A76">
        <w:rPr>
          <w:rFonts w:ascii="Times New Roman" w:eastAsia="Times New Roman" w:hAnsi="Times New Roman" w:cs="Times New Roman"/>
          <w:sz w:val="20"/>
          <w:szCs w:val="18"/>
          <w:lang w:eastAsia="ru-RU"/>
        </w:rPr>
        <w:t xml:space="preserve">Каждый лунный месяц – это жизнь в миниатюре, рождение, рост, расцвет и старость. И эти фазы находят отражение в нашей жизни, и в наших делах. </w:t>
      </w:r>
    </w:p>
    <w:p w:rsidR="008B3FB5" w:rsidRPr="008B3FB5" w:rsidRDefault="008B3FB5" w:rsidP="00174A87">
      <w:pPr>
        <w:spacing w:after="0" w:line="240" w:lineRule="auto"/>
        <w:rPr>
          <w:rFonts w:ascii="Times New Roman" w:eastAsia="Times New Roman" w:hAnsi="Times New Roman" w:cs="Times New Roman"/>
          <w:sz w:val="20"/>
          <w:szCs w:val="18"/>
          <w:lang w:val="kk-KZ" w:eastAsia="ru-RU"/>
        </w:rPr>
      </w:pPr>
      <w:r w:rsidRPr="00195A76">
        <w:rPr>
          <w:rFonts w:ascii="Times New Roman" w:eastAsia="Times New Roman" w:hAnsi="Times New Roman" w:cs="Times New Roman"/>
          <w:sz w:val="20"/>
          <w:szCs w:val="18"/>
          <w:lang w:val="kk-KZ" w:eastAsia="ru-RU"/>
        </w:rPr>
        <w:t xml:space="preserve">   </w:t>
      </w:r>
      <w:r w:rsidR="001D4428">
        <w:rPr>
          <w:rFonts w:ascii="Times New Roman" w:eastAsia="Times New Roman" w:hAnsi="Times New Roman" w:cs="Times New Roman"/>
          <w:sz w:val="20"/>
          <w:szCs w:val="18"/>
          <w:lang w:val="kk-KZ" w:eastAsia="ru-RU"/>
        </w:rPr>
        <w:tab/>
      </w:r>
      <w:r w:rsidRPr="00195A76">
        <w:rPr>
          <w:rFonts w:ascii="Times New Roman" w:eastAsia="Times New Roman" w:hAnsi="Times New Roman" w:cs="Times New Roman"/>
          <w:sz w:val="20"/>
          <w:szCs w:val="18"/>
          <w:lang w:eastAsia="ru-RU"/>
        </w:rPr>
        <w:t xml:space="preserve">При растущей Луне организм накапливает энергию, и чрезмерные нагрузки </w:t>
      </w:r>
      <w:r>
        <w:rPr>
          <w:rFonts w:ascii="Times New Roman" w:eastAsia="Times New Roman" w:hAnsi="Times New Roman" w:cs="Times New Roman"/>
          <w:sz w:val="20"/>
          <w:szCs w:val="18"/>
          <w:lang w:eastAsia="ru-RU"/>
        </w:rPr>
        <w:t xml:space="preserve">      </w:t>
      </w:r>
      <w:r w:rsidRPr="00195A76">
        <w:rPr>
          <w:rFonts w:ascii="Times New Roman" w:eastAsia="Times New Roman" w:hAnsi="Times New Roman" w:cs="Times New Roman"/>
          <w:sz w:val="20"/>
          <w:szCs w:val="18"/>
          <w:lang w:eastAsia="ru-RU"/>
        </w:rPr>
        <w:t>нежелательны, так как это может привести к истощению. В это время слабеет иммунитет, тяжело переносятся даже незначительные недомогания.</w:t>
      </w:r>
      <w:r w:rsidRPr="00195A76">
        <w:rPr>
          <w:rFonts w:ascii="Times New Roman" w:eastAsia="Times New Roman" w:hAnsi="Times New Roman" w:cs="Times New Roman"/>
          <w:sz w:val="20"/>
          <w:szCs w:val="18"/>
          <w:lang w:val="kk-KZ" w:eastAsia="ru-RU"/>
        </w:rPr>
        <w:t xml:space="preserve"> </w:t>
      </w:r>
      <w:r w:rsidRPr="00195A76">
        <w:rPr>
          <w:rFonts w:ascii="Times New Roman" w:eastAsia="Times New Roman" w:hAnsi="Times New Roman" w:cs="Times New Roman"/>
          <w:sz w:val="20"/>
          <w:szCs w:val="18"/>
          <w:lang w:eastAsia="ru-RU"/>
        </w:rPr>
        <w:t>При убывающей Луне организм легко и естественно расходует энергию. Легко переносятся нагрузки, боль, отторгаются инфекции. Поэтому медицинские процедуры и хирургические вмешательства в организм уместно проводить на убывающей Луне</w:t>
      </w:r>
      <w:r w:rsidRPr="00195A76">
        <w:rPr>
          <w:rFonts w:ascii="Times New Roman" w:eastAsia="Times New Roman" w:hAnsi="Times New Roman" w:cs="Times New Roman"/>
          <w:b/>
          <w:sz w:val="20"/>
          <w:szCs w:val="18"/>
          <w:lang w:eastAsia="ru-RU"/>
        </w:rPr>
        <w:t>.</w:t>
      </w:r>
      <w:r w:rsidRPr="00195A76">
        <w:rPr>
          <w:rFonts w:ascii="Times New Roman" w:eastAsia="Times New Roman" w:hAnsi="Times New Roman" w:cs="Times New Roman"/>
          <w:b/>
          <w:sz w:val="20"/>
          <w:szCs w:val="18"/>
          <w:lang w:val="kk-KZ" w:eastAsia="ru-RU"/>
        </w:rPr>
        <w:t xml:space="preserve"> </w:t>
      </w:r>
    </w:p>
    <w:p w:rsidR="00174A87" w:rsidRPr="008B3FB5" w:rsidRDefault="00174A87" w:rsidP="008B3FB5">
      <w:pPr>
        <w:spacing w:after="0" w:line="240" w:lineRule="auto"/>
        <w:rPr>
          <w:rFonts w:ascii="Times New Roman" w:eastAsia="Times New Roman" w:hAnsi="Times New Roman" w:cs="Times New Roman"/>
          <w:sz w:val="20"/>
          <w:szCs w:val="18"/>
          <w:lang w:val="kk-KZ" w:eastAsia="ru-RU"/>
        </w:rPr>
      </w:pPr>
      <w:r w:rsidRPr="00195A76">
        <w:rPr>
          <w:rFonts w:ascii="Times New Roman" w:eastAsia="Times New Roman" w:hAnsi="Times New Roman" w:cs="Times New Roman"/>
          <w:b/>
          <w:sz w:val="20"/>
          <w:szCs w:val="18"/>
          <w:lang w:val="kk-KZ" w:eastAsia="ru-RU"/>
        </w:rPr>
        <w:t xml:space="preserve">  </w:t>
      </w:r>
      <w:r w:rsidR="001D4428">
        <w:rPr>
          <w:rFonts w:ascii="Times New Roman" w:eastAsia="Times New Roman" w:hAnsi="Times New Roman" w:cs="Times New Roman"/>
          <w:b/>
          <w:sz w:val="20"/>
          <w:szCs w:val="18"/>
          <w:lang w:val="kk-KZ" w:eastAsia="ru-RU"/>
        </w:rPr>
        <w:tab/>
      </w:r>
      <w:r w:rsidRPr="00195A76">
        <w:rPr>
          <w:rFonts w:ascii="Times New Roman" w:eastAsia="Times New Roman" w:hAnsi="Times New Roman" w:cs="Times New Roman"/>
          <w:b/>
          <w:sz w:val="20"/>
          <w:szCs w:val="18"/>
          <w:lang w:val="kk-KZ" w:eastAsia="ru-RU"/>
        </w:rPr>
        <w:t xml:space="preserve"> </w:t>
      </w:r>
      <w:r w:rsidRPr="00195A76">
        <w:rPr>
          <w:rFonts w:ascii="Times New Roman" w:eastAsia="Times New Roman" w:hAnsi="Times New Roman" w:cs="Times New Roman"/>
          <w:sz w:val="20"/>
          <w:szCs w:val="18"/>
          <w:lang w:eastAsia="ru-RU"/>
        </w:rPr>
        <w:t xml:space="preserve">Каждый месяц мы проходим </w:t>
      </w:r>
      <w:r w:rsidR="00626D9E">
        <w:rPr>
          <w:rFonts w:ascii="Times New Roman" w:eastAsia="Times New Roman" w:hAnsi="Times New Roman" w:cs="Times New Roman"/>
          <w:sz w:val="20"/>
          <w:szCs w:val="18"/>
          <w:lang w:eastAsia="ru-RU"/>
        </w:rPr>
        <w:t xml:space="preserve">через постоянно сменяющийся </w:t>
      </w:r>
      <w:r w:rsidRPr="00195A76">
        <w:rPr>
          <w:rFonts w:ascii="Times New Roman" w:eastAsia="Times New Roman" w:hAnsi="Times New Roman" w:cs="Times New Roman"/>
          <w:sz w:val="20"/>
          <w:szCs w:val="18"/>
          <w:lang w:eastAsia="ru-RU"/>
        </w:rPr>
        <w:t>набор космических ритмов и энергий, которые сильно влияют на физическое и эмоциональное состояние, и парадокс в том, что мы этого почти не замечаем, в первую очередь потому, что влияние</w:t>
      </w:r>
      <w:r w:rsidR="00844D98">
        <w:rPr>
          <w:rFonts w:ascii="Times New Roman" w:eastAsia="Times New Roman" w:hAnsi="Times New Roman" w:cs="Times New Roman"/>
          <w:sz w:val="20"/>
          <w:szCs w:val="18"/>
          <w:lang w:eastAsia="ru-RU"/>
        </w:rPr>
        <w:t>-</w:t>
      </w:r>
      <w:r w:rsidRPr="00195A76">
        <w:rPr>
          <w:rFonts w:ascii="Times New Roman" w:eastAsia="Times New Roman" w:hAnsi="Times New Roman" w:cs="Times New Roman"/>
          <w:sz w:val="20"/>
          <w:szCs w:val="18"/>
          <w:lang w:eastAsia="ru-RU"/>
        </w:rPr>
        <w:t>это глобальное на всех и все.</w:t>
      </w:r>
      <w:r w:rsidRPr="00195A76">
        <w:rPr>
          <w:rFonts w:ascii="Times New Roman" w:eastAsia="Times New Roman" w:hAnsi="Times New Roman" w:cs="Times New Roman"/>
          <w:sz w:val="20"/>
          <w:szCs w:val="18"/>
          <w:lang w:val="kk-KZ" w:eastAsia="ru-RU"/>
        </w:rPr>
        <w:t xml:space="preserve">              </w:t>
      </w:r>
    </w:p>
    <w:p w:rsidR="00626D9E" w:rsidRPr="00195A76" w:rsidRDefault="00174A87" w:rsidP="00626D9E">
      <w:pPr>
        <w:spacing w:after="0" w:line="240" w:lineRule="auto"/>
        <w:rPr>
          <w:rFonts w:ascii="Times New Roman" w:eastAsia="Times New Roman" w:hAnsi="Times New Roman" w:cs="Times New Roman"/>
          <w:sz w:val="20"/>
          <w:szCs w:val="18"/>
          <w:lang w:val="kk-KZ" w:eastAsia="ru-RU"/>
        </w:rPr>
      </w:pPr>
      <w:r w:rsidRPr="00195A76">
        <w:rPr>
          <w:rFonts w:ascii="Times New Roman" w:eastAsia="Times New Roman" w:hAnsi="Times New Roman" w:cs="Times New Roman"/>
          <w:b/>
          <w:sz w:val="20"/>
          <w:szCs w:val="18"/>
          <w:lang w:val="kk-KZ" w:eastAsia="ru-RU"/>
        </w:rPr>
        <w:t xml:space="preserve">   </w:t>
      </w:r>
      <w:r w:rsidR="008B3FB5">
        <w:rPr>
          <w:rFonts w:ascii="Times New Roman" w:eastAsia="Times New Roman" w:hAnsi="Times New Roman" w:cs="Times New Roman"/>
          <w:b/>
          <w:sz w:val="20"/>
          <w:szCs w:val="18"/>
          <w:lang w:val="kk-KZ" w:eastAsia="ru-RU"/>
        </w:rPr>
        <w:t xml:space="preserve"> </w:t>
      </w:r>
      <w:r w:rsidR="001D4428">
        <w:rPr>
          <w:rFonts w:ascii="Times New Roman" w:eastAsia="Times New Roman" w:hAnsi="Times New Roman" w:cs="Times New Roman"/>
          <w:b/>
          <w:sz w:val="20"/>
          <w:szCs w:val="18"/>
          <w:lang w:val="kk-KZ" w:eastAsia="ru-RU"/>
        </w:rPr>
        <w:tab/>
      </w:r>
      <w:r w:rsidR="00786DEE" w:rsidRPr="00786DEE">
        <w:rPr>
          <w:rFonts w:ascii="Times New Roman" w:eastAsia="Times New Roman" w:hAnsi="Times New Roman" w:cs="Times New Roman"/>
          <w:b/>
          <w:color w:val="000000"/>
          <w:sz w:val="20"/>
          <w:lang w:eastAsia="ru-RU"/>
        </w:rPr>
        <w:t>Человек и лунный календарь</w:t>
      </w:r>
      <w:r w:rsidR="00786DEE">
        <w:rPr>
          <w:rFonts w:ascii="Times New Roman" w:eastAsia="Times New Roman" w:hAnsi="Times New Roman" w:cs="Times New Roman"/>
          <w:b/>
          <w:color w:val="000000"/>
          <w:sz w:val="20"/>
          <w:lang w:eastAsia="ru-RU"/>
        </w:rPr>
        <w:t xml:space="preserve">. </w:t>
      </w:r>
      <w:r w:rsidR="00786DEE" w:rsidRPr="00786DEE">
        <w:rPr>
          <w:rFonts w:ascii="Times New Roman" w:eastAsia="Times New Roman" w:hAnsi="Times New Roman" w:cs="Times New Roman"/>
          <w:color w:val="000000"/>
          <w:sz w:val="20"/>
          <w:lang w:eastAsia="ru-RU"/>
        </w:rPr>
        <w:t>Знание лунного календаря, который ведет счет лунным ритмам, может помочь человеку рациональным способом объяснить много загадочного в Природе, адекватно реагировать на окружающий мир, оградить себя от многих болезней.</w:t>
      </w:r>
      <w:r w:rsidR="00626D9E" w:rsidRPr="00626D9E">
        <w:rPr>
          <w:rFonts w:ascii="Times New Roman" w:eastAsia="Times New Roman" w:hAnsi="Times New Roman" w:cs="Times New Roman"/>
          <w:sz w:val="20"/>
          <w:szCs w:val="18"/>
          <w:lang w:eastAsia="ru-RU"/>
        </w:rPr>
        <w:t xml:space="preserve"> </w:t>
      </w:r>
      <w:r w:rsidR="00626D9E" w:rsidRPr="00195A76">
        <w:rPr>
          <w:rFonts w:ascii="Times New Roman" w:eastAsia="Times New Roman" w:hAnsi="Times New Roman" w:cs="Times New Roman"/>
          <w:sz w:val="20"/>
          <w:szCs w:val="18"/>
          <w:lang w:eastAsia="ru-RU"/>
        </w:rPr>
        <w:t>Хотя лунный календарь более сложен в учете дат, и потому в повседневной жизни отмечать даты и планировать проще, используя солнечный календарь.</w:t>
      </w:r>
    </w:p>
    <w:p w:rsidR="00786DEE" w:rsidRPr="00786DEE" w:rsidRDefault="00626D9E" w:rsidP="00626D9E">
      <w:pPr>
        <w:spacing w:after="0" w:line="240" w:lineRule="auto"/>
        <w:outlineLvl w:val="2"/>
        <w:rPr>
          <w:rFonts w:ascii="Times New Roman" w:eastAsia="Times New Roman" w:hAnsi="Times New Roman" w:cs="Times New Roman"/>
          <w:b/>
          <w:color w:val="000000"/>
          <w:sz w:val="20"/>
          <w:lang w:eastAsia="ru-RU"/>
        </w:rPr>
      </w:pPr>
      <w:r w:rsidRPr="00195A76">
        <w:rPr>
          <w:rFonts w:ascii="Times New Roman" w:eastAsia="Times New Roman" w:hAnsi="Times New Roman" w:cs="Times New Roman"/>
          <w:b/>
          <w:sz w:val="20"/>
          <w:szCs w:val="18"/>
          <w:lang w:val="kk-KZ" w:eastAsia="ru-RU"/>
        </w:rPr>
        <w:t xml:space="preserve">   </w:t>
      </w:r>
      <w:r w:rsidR="001D4428">
        <w:rPr>
          <w:rFonts w:ascii="Times New Roman" w:eastAsia="Times New Roman" w:hAnsi="Times New Roman" w:cs="Times New Roman"/>
          <w:b/>
          <w:sz w:val="20"/>
          <w:szCs w:val="18"/>
          <w:lang w:val="kk-KZ" w:eastAsia="ru-RU"/>
        </w:rPr>
        <w:tab/>
      </w:r>
      <w:r w:rsidRPr="00195A76">
        <w:rPr>
          <w:rFonts w:ascii="Times New Roman" w:eastAsia="Times New Roman" w:hAnsi="Times New Roman" w:cs="Times New Roman"/>
          <w:sz w:val="20"/>
          <w:szCs w:val="18"/>
          <w:lang w:eastAsia="ru-RU"/>
        </w:rPr>
        <w:t>Лунные сутки длиннее солнечных. Они длятся 24 ч. 48 минут. И как подсказывает интуиция – для нашего организма всегда не хватает 24 солнечных часов.</w:t>
      </w:r>
      <w:r w:rsidRPr="00195A76">
        <w:rPr>
          <w:rFonts w:ascii="Times New Roman" w:eastAsia="Times New Roman" w:hAnsi="Times New Roman" w:cs="Times New Roman"/>
          <w:i/>
          <w:sz w:val="16"/>
          <w:szCs w:val="18"/>
          <w:lang w:val="kk-KZ" w:eastAsia="ru-RU"/>
        </w:rPr>
        <w:t xml:space="preserve"> </w:t>
      </w:r>
      <w:r>
        <w:rPr>
          <w:rFonts w:ascii="Times New Roman" w:eastAsia="Times New Roman" w:hAnsi="Times New Roman" w:cs="Times New Roman"/>
          <w:i/>
          <w:sz w:val="16"/>
          <w:szCs w:val="18"/>
          <w:lang w:val="kk-KZ" w:eastAsia="ru-RU"/>
        </w:rPr>
        <w:t xml:space="preserve">   </w:t>
      </w:r>
    </w:p>
    <w:p w:rsidR="00786DEE" w:rsidRPr="00786DEE" w:rsidRDefault="00786DEE" w:rsidP="00786DEE">
      <w:pPr>
        <w:spacing w:after="0" w:line="240" w:lineRule="auto"/>
        <w:rPr>
          <w:rFonts w:ascii="Times New Roman" w:eastAsia="Times New Roman" w:hAnsi="Times New Roman" w:cs="Times New Roman"/>
          <w:color w:val="000000"/>
          <w:sz w:val="20"/>
          <w:lang w:eastAsia="ru-RU"/>
        </w:rPr>
      </w:pPr>
      <w:r>
        <w:rPr>
          <w:rFonts w:ascii="Times New Roman" w:eastAsia="Times New Roman" w:hAnsi="Times New Roman" w:cs="Times New Roman"/>
          <w:color w:val="000000"/>
          <w:sz w:val="20"/>
          <w:lang w:eastAsia="ru-RU"/>
        </w:rPr>
        <w:t xml:space="preserve">   </w:t>
      </w:r>
      <w:r w:rsidR="001D4428">
        <w:rPr>
          <w:rFonts w:ascii="Times New Roman" w:eastAsia="Times New Roman" w:hAnsi="Times New Roman" w:cs="Times New Roman"/>
          <w:color w:val="000000"/>
          <w:sz w:val="20"/>
          <w:lang w:eastAsia="ru-RU"/>
        </w:rPr>
        <w:tab/>
      </w:r>
      <w:r w:rsidRPr="00786DEE">
        <w:rPr>
          <w:rFonts w:ascii="Times New Roman" w:eastAsia="Times New Roman" w:hAnsi="Times New Roman" w:cs="Times New Roman"/>
          <w:color w:val="000000"/>
          <w:sz w:val="20"/>
          <w:lang w:eastAsia="ru-RU"/>
        </w:rPr>
        <w:t>Гравитационное поле Луны (приливы и отливы) оказывает значительное влияние на наш организм, прежде всего на распределение крови в органах и тканях.</w:t>
      </w:r>
      <w:r w:rsidRPr="00786DEE">
        <w:rPr>
          <w:noProof/>
          <w:lang w:eastAsia="ru-RU"/>
        </w:rPr>
        <w:t xml:space="preserve"> </w:t>
      </w:r>
    </w:p>
    <w:p w:rsidR="00174A87" w:rsidRPr="00786DEE" w:rsidRDefault="00786DEE" w:rsidP="00195A76">
      <w:pPr>
        <w:spacing w:after="0" w:line="240" w:lineRule="auto"/>
        <w:rPr>
          <w:rFonts w:ascii="Times New Roman" w:eastAsia="Times New Roman" w:hAnsi="Times New Roman" w:cs="Times New Roman"/>
          <w:color w:val="000000"/>
          <w:sz w:val="20"/>
          <w:lang w:eastAsia="ru-RU"/>
        </w:rPr>
      </w:pPr>
      <w:r>
        <w:rPr>
          <w:rFonts w:ascii="Times New Roman" w:eastAsia="Times New Roman" w:hAnsi="Times New Roman" w:cs="Times New Roman"/>
          <w:color w:val="000000"/>
          <w:sz w:val="20"/>
          <w:lang w:eastAsia="ru-RU"/>
        </w:rPr>
        <w:t xml:space="preserve">    </w:t>
      </w:r>
      <w:r w:rsidR="001D4428">
        <w:rPr>
          <w:rFonts w:ascii="Times New Roman" w:eastAsia="Times New Roman" w:hAnsi="Times New Roman" w:cs="Times New Roman"/>
          <w:color w:val="000000"/>
          <w:sz w:val="20"/>
          <w:lang w:eastAsia="ru-RU"/>
        </w:rPr>
        <w:tab/>
      </w:r>
      <w:r w:rsidRPr="00786DEE">
        <w:rPr>
          <w:rFonts w:ascii="Times New Roman" w:eastAsia="Times New Roman" w:hAnsi="Times New Roman" w:cs="Times New Roman"/>
          <w:color w:val="000000"/>
          <w:sz w:val="20"/>
          <w:lang w:eastAsia="ru-RU"/>
        </w:rPr>
        <w:t>Китайская медицина доказывает, что 12 основных органов, связанных соответствующими каналами, раз в сутки испытывают двухчасовую приливную волну активности, и противоположную — отливную волну, когда орган минимально омывается кровью. При этом Луна ускоряет протекание биохимических процессов в тканях человека.</w:t>
      </w:r>
    </w:p>
    <w:p w:rsidR="00174A87" w:rsidRPr="00166401" w:rsidRDefault="00626D9E" w:rsidP="00786DEE">
      <w:pPr>
        <w:spacing w:after="0" w:line="240" w:lineRule="auto"/>
        <w:rPr>
          <w:rFonts w:ascii="Times New Roman" w:eastAsia="Times New Roman" w:hAnsi="Times New Roman" w:cs="Times New Roman"/>
          <w:sz w:val="20"/>
          <w:szCs w:val="18"/>
          <w:lang w:eastAsia="ru-RU"/>
        </w:rPr>
      </w:pPr>
      <w:r>
        <w:rPr>
          <w:noProof/>
          <w:lang w:eastAsia="ru-RU"/>
        </w:rPr>
        <w:drawing>
          <wp:anchor distT="0" distB="0" distL="114300" distR="114300" simplePos="0" relativeHeight="251765248" behindDoc="1" locked="0" layoutInCell="1" allowOverlap="1" wp14:anchorId="2FF196B4" wp14:editId="622F3342">
            <wp:simplePos x="0" y="0"/>
            <wp:positionH relativeFrom="column">
              <wp:posOffset>4777278</wp:posOffset>
            </wp:positionH>
            <wp:positionV relativeFrom="paragraph">
              <wp:posOffset>1825971</wp:posOffset>
            </wp:positionV>
            <wp:extent cx="962660" cy="852170"/>
            <wp:effectExtent l="76200" t="76200" r="142240" b="138430"/>
            <wp:wrapThrough wrapText="bothSides">
              <wp:wrapPolygon edited="0">
                <wp:start x="-855" y="-1931"/>
                <wp:lineTo x="-1710" y="-1449"/>
                <wp:lineTo x="-1710" y="22694"/>
                <wp:lineTo x="-855" y="24626"/>
                <wp:lineTo x="23509" y="24626"/>
                <wp:lineTo x="24364" y="22212"/>
                <wp:lineTo x="24364" y="6277"/>
                <wp:lineTo x="23509" y="-966"/>
                <wp:lineTo x="23509" y="-1931"/>
                <wp:lineTo x="-855" y="-1931"/>
              </wp:wrapPolygon>
            </wp:wrapThrough>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962660" cy="85217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64224" behindDoc="1" locked="0" layoutInCell="1" allowOverlap="1" wp14:anchorId="47CE49D6" wp14:editId="4FF36EEF">
            <wp:simplePos x="0" y="0"/>
            <wp:positionH relativeFrom="margin">
              <wp:align>right</wp:align>
            </wp:positionH>
            <wp:positionV relativeFrom="paragraph">
              <wp:posOffset>523760</wp:posOffset>
            </wp:positionV>
            <wp:extent cx="1188720" cy="865505"/>
            <wp:effectExtent l="76200" t="76200" r="125730" b="125095"/>
            <wp:wrapThrough wrapText="bothSides">
              <wp:wrapPolygon edited="0">
                <wp:start x="-692" y="-1902"/>
                <wp:lineTo x="-1385" y="-1426"/>
                <wp:lineTo x="-1385" y="22345"/>
                <wp:lineTo x="-692" y="24247"/>
                <wp:lineTo x="22846" y="24247"/>
                <wp:lineTo x="23538" y="21869"/>
                <wp:lineTo x="23538" y="6180"/>
                <wp:lineTo x="22846" y="-951"/>
                <wp:lineTo x="22846" y="-1902"/>
                <wp:lineTo x="-692" y="-1902"/>
              </wp:wrapPolygon>
            </wp:wrapThrough>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1188720" cy="86550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74A87" w:rsidRPr="00786DEE">
        <w:rPr>
          <w:rFonts w:ascii="Times New Roman" w:eastAsia="Times New Roman" w:hAnsi="Times New Roman" w:cs="Times New Roman"/>
          <w:sz w:val="20"/>
          <w:szCs w:val="18"/>
          <w:lang w:val="kk-KZ" w:eastAsia="ru-RU"/>
        </w:rPr>
        <w:t xml:space="preserve">   </w:t>
      </w:r>
      <w:r w:rsidR="001D4428">
        <w:rPr>
          <w:rFonts w:ascii="Times New Roman" w:eastAsia="Times New Roman" w:hAnsi="Times New Roman" w:cs="Times New Roman"/>
          <w:sz w:val="20"/>
          <w:szCs w:val="18"/>
          <w:lang w:val="kk-KZ" w:eastAsia="ru-RU"/>
        </w:rPr>
        <w:tab/>
      </w:r>
      <w:r w:rsidR="00786DEE" w:rsidRPr="00B11FD0">
        <w:rPr>
          <w:rFonts w:ascii="Times New Roman" w:eastAsia="Times New Roman" w:hAnsi="Times New Roman" w:cs="Times New Roman"/>
          <w:b/>
          <w:sz w:val="20"/>
          <w:szCs w:val="18"/>
          <w:lang w:val="kk-KZ" w:eastAsia="ru-RU"/>
        </w:rPr>
        <w:t xml:space="preserve">Характер воздействия </w:t>
      </w:r>
      <w:r w:rsidR="0032203D">
        <w:rPr>
          <w:rFonts w:ascii="Times New Roman" w:eastAsia="Times New Roman" w:hAnsi="Times New Roman" w:cs="Times New Roman"/>
          <w:b/>
          <w:sz w:val="20"/>
          <w:szCs w:val="18"/>
          <w:lang w:val="kk-KZ" w:eastAsia="ru-RU"/>
        </w:rPr>
        <w:t xml:space="preserve">фаз </w:t>
      </w:r>
      <w:r w:rsidR="00786DEE" w:rsidRPr="00B11FD0">
        <w:rPr>
          <w:rFonts w:ascii="Times New Roman" w:eastAsia="Times New Roman" w:hAnsi="Times New Roman" w:cs="Times New Roman"/>
          <w:b/>
          <w:sz w:val="20"/>
          <w:szCs w:val="18"/>
          <w:lang w:val="kk-KZ" w:eastAsia="ru-RU"/>
        </w:rPr>
        <w:t>Луны на человека</w:t>
      </w:r>
      <w:r w:rsidR="00786DEE" w:rsidRPr="00786DEE">
        <w:rPr>
          <w:rFonts w:ascii="Times New Roman" w:eastAsia="Times New Roman" w:hAnsi="Times New Roman" w:cs="Times New Roman"/>
          <w:sz w:val="20"/>
          <w:szCs w:val="18"/>
          <w:lang w:val="kk-KZ" w:eastAsia="ru-RU"/>
        </w:rPr>
        <w:t>.</w:t>
      </w:r>
      <w:r w:rsidR="00B11FD0" w:rsidRPr="00B11FD0">
        <w:rPr>
          <w:rFonts w:ascii="Times New Roman" w:eastAsia="Times New Roman" w:hAnsi="Times New Roman" w:cs="Times New Roman"/>
          <w:color w:val="000000"/>
          <w:sz w:val="20"/>
          <w:lang w:eastAsia="ru-RU"/>
        </w:rPr>
        <w:t xml:space="preserve"> </w:t>
      </w:r>
      <w:r w:rsidR="00B11FD0" w:rsidRPr="00786DEE">
        <w:rPr>
          <w:rFonts w:ascii="Times New Roman" w:eastAsia="Times New Roman" w:hAnsi="Times New Roman" w:cs="Times New Roman"/>
          <w:color w:val="000000"/>
          <w:sz w:val="20"/>
          <w:lang w:eastAsia="ru-RU"/>
        </w:rPr>
        <w:t>Характер воздействия Луны на человека зависит в значительной степени от фазы лунного цикла, каждая фаза которого длится примерно неделю.</w:t>
      </w:r>
      <w:r w:rsidR="00B11FD0">
        <w:rPr>
          <w:rFonts w:ascii="Times New Roman" w:eastAsia="Times New Roman" w:hAnsi="Times New Roman" w:cs="Times New Roman"/>
          <w:sz w:val="20"/>
          <w:szCs w:val="18"/>
          <w:lang w:val="kk-KZ" w:eastAsia="ru-RU"/>
        </w:rPr>
        <w:t xml:space="preserve"> </w:t>
      </w:r>
      <w:r w:rsidR="00166401">
        <w:rPr>
          <w:rFonts w:ascii="Times New Roman" w:eastAsia="Times New Roman" w:hAnsi="Times New Roman" w:cs="Times New Roman"/>
          <w:sz w:val="20"/>
          <w:szCs w:val="18"/>
          <w:lang w:val="kk-KZ" w:eastAsia="ru-RU"/>
        </w:rPr>
        <w:t xml:space="preserve">Во время фазы </w:t>
      </w:r>
      <w:r w:rsidR="00166401">
        <w:rPr>
          <w:rFonts w:ascii="Times New Roman" w:eastAsia="Times New Roman" w:hAnsi="Times New Roman" w:cs="Times New Roman"/>
          <w:i/>
          <w:sz w:val="20"/>
          <w:szCs w:val="18"/>
          <w:lang w:val="kk-KZ" w:eastAsia="ru-RU"/>
        </w:rPr>
        <w:t>новолуние</w:t>
      </w:r>
      <w:r w:rsidR="00166401">
        <w:rPr>
          <w:rFonts w:ascii="Times New Roman" w:eastAsia="Times New Roman" w:hAnsi="Times New Roman" w:cs="Times New Roman"/>
          <w:b/>
          <w:sz w:val="20"/>
          <w:szCs w:val="18"/>
          <w:lang w:val="kk-KZ" w:eastAsia="ru-RU"/>
        </w:rPr>
        <w:t xml:space="preserve"> </w:t>
      </w:r>
      <w:r w:rsidR="00166401" w:rsidRPr="00166401">
        <w:rPr>
          <w:rFonts w:ascii="Times New Roman" w:eastAsia="Times New Roman" w:hAnsi="Times New Roman" w:cs="Times New Roman"/>
          <w:sz w:val="20"/>
          <w:szCs w:val="18"/>
          <w:lang w:val="kk-KZ" w:eastAsia="ru-RU"/>
        </w:rPr>
        <w:t>масса человека становится меньше, жидкость из области головы устремляется вниз и равномерно распределяется по организму, повышается активность обменных процессов, нарастает количество психических расстройств. Далее наступает</w:t>
      </w:r>
      <w:r w:rsidR="00B11FD0" w:rsidRPr="00166401">
        <w:rPr>
          <w:rFonts w:ascii="Times New Roman" w:eastAsia="Times New Roman" w:hAnsi="Times New Roman" w:cs="Times New Roman"/>
          <w:sz w:val="20"/>
          <w:szCs w:val="18"/>
          <w:lang w:val="kk-KZ" w:eastAsia="ru-RU"/>
        </w:rPr>
        <w:t xml:space="preserve"> </w:t>
      </w:r>
      <w:r w:rsidR="00166401" w:rsidRPr="00166401">
        <w:rPr>
          <w:rFonts w:ascii="Times New Roman" w:eastAsia="Times New Roman" w:hAnsi="Times New Roman" w:cs="Times New Roman"/>
          <w:i/>
          <w:sz w:val="20"/>
          <w:szCs w:val="18"/>
          <w:lang w:val="kk-KZ" w:eastAsia="ru-RU"/>
        </w:rPr>
        <w:t>первая фаза</w:t>
      </w:r>
      <w:r w:rsidR="00166401" w:rsidRPr="00166401">
        <w:rPr>
          <w:rFonts w:ascii="Times New Roman" w:eastAsia="Times New Roman" w:hAnsi="Times New Roman" w:cs="Times New Roman"/>
          <w:sz w:val="20"/>
          <w:szCs w:val="18"/>
          <w:lang w:val="kk-KZ" w:eastAsia="ru-RU"/>
        </w:rPr>
        <w:t xml:space="preserve"> Луны, в это время </w:t>
      </w:r>
      <w:r w:rsidR="00B11FD0" w:rsidRPr="00166401">
        <w:rPr>
          <w:rFonts w:ascii="Times New Roman" w:eastAsia="Times New Roman" w:hAnsi="Times New Roman" w:cs="Times New Roman"/>
          <w:sz w:val="20"/>
          <w:szCs w:val="18"/>
          <w:lang w:val="kk-KZ" w:eastAsia="ru-RU"/>
        </w:rPr>
        <w:t xml:space="preserve"> </w:t>
      </w:r>
      <w:r w:rsidR="00166401" w:rsidRPr="00166401">
        <w:rPr>
          <w:rFonts w:ascii="Times New Roman" w:eastAsia="Times New Roman" w:hAnsi="Times New Roman" w:cs="Times New Roman"/>
          <w:sz w:val="20"/>
          <w:szCs w:val="18"/>
          <w:lang w:val="kk-KZ" w:eastAsia="ru-RU"/>
        </w:rPr>
        <w:t>активизируются функции коры головного мозга и органов верхней части тела. За счет начала энергии жизненного лунного цикла человек согласовывает и укрепляет собственные функции организма</w:t>
      </w:r>
      <w:r w:rsidR="00166401">
        <w:rPr>
          <w:rFonts w:ascii="Times New Roman" w:eastAsia="Times New Roman" w:hAnsi="Times New Roman" w:cs="Times New Roman"/>
          <w:sz w:val="20"/>
          <w:szCs w:val="18"/>
          <w:lang w:val="kk-KZ" w:eastAsia="ru-RU"/>
        </w:rPr>
        <w:t xml:space="preserve">. Первую фазу сменяет </w:t>
      </w:r>
      <w:r w:rsidR="00166401" w:rsidRPr="00166401">
        <w:rPr>
          <w:rFonts w:ascii="Times New Roman" w:eastAsia="Times New Roman" w:hAnsi="Times New Roman" w:cs="Times New Roman"/>
          <w:i/>
          <w:sz w:val="20"/>
          <w:szCs w:val="18"/>
          <w:lang w:val="kk-KZ" w:eastAsia="ru-RU"/>
        </w:rPr>
        <w:t>вторая фаза</w:t>
      </w:r>
      <w:r w:rsidR="00166401">
        <w:rPr>
          <w:rFonts w:ascii="Times New Roman" w:eastAsia="Times New Roman" w:hAnsi="Times New Roman" w:cs="Times New Roman"/>
          <w:sz w:val="20"/>
          <w:szCs w:val="18"/>
          <w:lang w:val="kk-KZ" w:eastAsia="ru-RU"/>
        </w:rPr>
        <w:t xml:space="preserve"> Луны, во время которой </w:t>
      </w:r>
      <w:r w:rsidR="00166401">
        <w:rPr>
          <w:rFonts w:ascii="Times New Roman" w:eastAsia="Times New Roman" w:hAnsi="Times New Roman" w:cs="Times New Roman"/>
          <w:sz w:val="20"/>
          <w:szCs w:val="18"/>
          <w:lang w:eastAsia="ru-RU"/>
        </w:rPr>
        <w:t>у</w:t>
      </w:r>
      <w:r w:rsidR="00166401" w:rsidRPr="00166401">
        <w:rPr>
          <w:rFonts w:ascii="Times New Roman" w:eastAsia="Times New Roman" w:hAnsi="Times New Roman" w:cs="Times New Roman"/>
          <w:sz w:val="20"/>
          <w:szCs w:val="18"/>
          <w:lang w:eastAsia="ru-RU"/>
        </w:rPr>
        <w:t xml:space="preserve">величивается внешняя гравитация от Луны и Солнца, движения энергии и жидкости в организме изнутри наружу, увеличивается масса тела. </w:t>
      </w:r>
      <w:r w:rsidR="00166401">
        <w:rPr>
          <w:rFonts w:ascii="Times New Roman" w:eastAsia="Times New Roman" w:hAnsi="Times New Roman" w:cs="Times New Roman"/>
          <w:sz w:val="20"/>
          <w:szCs w:val="18"/>
          <w:lang w:eastAsia="ru-RU"/>
        </w:rPr>
        <w:t xml:space="preserve">После второй фазы наступает фаза </w:t>
      </w:r>
      <w:r w:rsidR="00166401" w:rsidRPr="00166401">
        <w:rPr>
          <w:rFonts w:ascii="Times New Roman" w:eastAsia="Times New Roman" w:hAnsi="Times New Roman" w:cs="Times New Roman"/>
          <w:i/>
          <w:sz w:val="20"/>
          <w:szCs w:val="18"/>
          <w:lang w:eastAsia="ru-RU"/>
        </w:rPr>
        <w:t>полнолуние</w:t>
      </w:r>
      <w:r>
        <w:rPr>
          <w:rFonts w:ascii="Times New Roman" w:eastAsia="Times New Roman" w:hAnsi="Times New Roman" w:cs="Times New Roman"/>
          <w:sz w:val="20"/>
          <w:szCs w:val="18"/>
          <w:lang w:eastAsia="ru-RU"/>
        </w:rPr>
        <w:t xml:space="preserve"> и вот тут п</w:t>
      </w:r>
      <w:r w:rsidR="00166401" w:rsidRPr="00166401">
        <w:rPr>
          <w:rFonts w:ascii="Times New Roman" w:eastAsia="Times New Roman" w:hAnsi="Times New Roman" w:cs="Times New Roman"/>
          <w:sz w:val="20"/>
          <w:szCs w:val="18"/>
          <w:lang w:eastAsia="ru-RU"/>
        </w:rPr>
        <w:t xml:space="preserve">роисходит максимальное противоположное воздействие Луны и Солнца на биосферу Земли. В это время в организме человека происходит значительный стресс, когда энергия и потоки жидкости из внешнего расширенного состояния организма устремляются вглубь. </w:t>
      </w:r>
      <w:r w:rsidR="00B11FD0" w:rsidRPr="00166401">
        <w:rPr>
          <w:rFonts w:ascii="Times New Roman" w:eastAsia="Times New Roman" w:hAnsi="Times New Roman" w:cs="Times New Roman"/>
          <w:sz w:val="20"/>
          <w:szCs w:val="18"/>
          <w:lang w:eastAsia="ru-RU"/>
        </w:rPr>
        <w:t xml:space="preserve"> </w:t>
      </w:r>
      <w:r>
        <w:rPr>
          <w:rFonts w:ascii="Times New Roman" w:eastAsia="Times New Roman" w:hAnsi="Times New Roman" w:cs="Times New Roman"/>
          <w:sz w:val="20"/>
          <w:szCs w:val="18"/>
          <w:lang w:eastAsia="ru-RU"/>
        </w:rPr>
        <w:t xml:space="preserve">Фазу полнолуния сменяет </w:t>
      </w:r>
      <w:r w:rsidRPr="008B3FB5">
        <w:rPr>
          <w:rFonts w:ascii="Times New Roman" w:eastAsia="Times New Roman" w:hAnsi="Times New Roman" w:cs="Times New Roman"/>
          <w:i/>
          <w:sz w:val="20"/>
          <w:szCs w:val="18"/>
          <w:lang w:eastAsia="ru-RU"/>
        </w:rPr>
        <w:t>третья фаза</w:t>
      </w:r>
      <w:r>
        <w:rPr>
          <w:rFonts w:ascii="Times New Roman" w:eastAsia="Times New Roman" w:hAnsi="Times New Roman" w:cs="Times New Roman"/>
          <w:sz w:val="20"/>
          <w:szCs w:val="18"/>
          <w:lang w:eastAsia="ru-RU"/>
        </w:rPr>
        <w:t xml:space="preserve"> Луны, в этот период п</w:t>
      </w:r>
      <w:r w:rsidRPr="00626D9E">
        <w:rPr>
          <w:rFonts w:ascii="Times New Roman" w:eastAsia="Times New Roman" w:hAnsi="Times New Roman" w:cs="Times New Roman"/>
          <w:sz w:val="20"/>
          <w:szCs w:val="18"/>
          <w:lang w:eastAsia="ru-RU"/>
        </w:rPr>
        <w:t>роисходит еще большее сжатие энергии и жидкости в организме человека. В эти дни необходимо избегать больших физических нагрузок, пищевых погрешностей, являющихся стрессовыми факторами для организма.</w:t>
      </w:r>
      <w:r w:rsidR="00B11FD0" w:rsidRPr="00166401">
        <w:rPr>
          <w:rFonts w:ascii="Times New Roman" w:eastAsia="Times New Roman" w:hAnsi="Times New Roman" w:cs="Times New Roman"/>
          <w:sz w:val="20"/>
          <w:szCs w:val="18"/>
          <w:lang w:eastAsia="ru-RU"/>
        </w:rPr>
        <w:t xml:space="preserve"> </w:t>
      </w:r>
      <w:r>
        <w:rPr>
          <w:rFonts w:ascii="Times New Roman" w:eastAsia="Times New Roman" w:hAnsi="Times New Roman" w:cs="Times New Roman"/>
          <w:sz w:val="20"/>
          <w:szCs w:val="18"/>
          <w:lang w:eastAsia="ru-RU"/>
        </w:rPr>
        <w:t xml:space="preserve">И наконец, насутпиает </w:t>
      </w:r>
      <w:r w:rsidRPr="00626D9E">
        <w:rPr>
          <w:rFonts w:ascii="Times New Roman" w:eastAsia="Times New Roman" w:hAnsi="Times New Roman" w:cs="Times New Roman"/>
          <w:i/>
          <w:sz w:val="20"/>
          <w:szCs w:val="18"/>
          <w:lang w:eastAsia="ru-RU"/>
        </w:rPr>
        <w:t>четвертая фаза</w:t>
      </w:r>
      <w:r>
        <w:rPr>
          <w:rFonts w:ascii="Times New Roman" w:eastAsia="Times New Roman" w:hAnsi="Times New Roman" w:cs="Times New Roman"/>
          <w:sz w:val="20"/>
          <w:szCs w:val="18"/>
          <w:lang w:eastAsia="ru-RU"/>
        </w:rPr>
        <w:t xml:space="preserve"> Луны. </w:t>
      </w:r>
      <w:r w:rsidRPr="00626D9E">
        <w:rPr>
          <w:rFonts w:ascii="Times New Roman" w:eastAsia="Times New Roman" w:hAnsi="Times New Roman" w:cs="Times New Roman"/>
          <w:sz w:val="20"/>
          <w:szCs w:val="18"/>
          <w:lang w:eastAsia="ru-RU"/>
        </w:rPr>
        <w:t xml:space="preserve">В этой фазе Луны страдают верхние и нижние части организма. Чрезмерный прилив энергии и жидкости стремится к голове и ступням ног, вызывая в них застойные явления и дефицит крови, приводящие к обморочным состояниям и обострению тромбофлебита конечностей. </w:t>
      </w:r>
      <w:r w:rsidR="00B11FD0" w:rsidRPr="00166401">
        <w:rPr>
          <w:rFonts w:ascii="Times New Roman" w:eastAsia="Times New Roman" w:hAnsi="Times New Roman" w:cs="Times New Roman"/>
          <w:sz w:val="20"/>
          <w:szCs w:val="18"/>
          <w:lang w:eastAsia="ru-RU"/>
        </w:rPr>
        <w:t xml:space="preserve">             </w:t>
      </w:r>
    </w:p>
    <w:p w:rsidR="00174A87" w:rsidRPr="001D4428" w:rsidRDefault="001D4428" w:rsidP="00174A87">
      <w:pPr>
        <w:spacing w:after="0" w:line="240" w:lineRule="auto"/>
        <w:rPr>
          <w:rFonts w:ascii="Times New Roman" w:eastAsia="Times New Roman" w:hAnsi="Times New Roman" w:cs="Times New Roman"/>
          <w:i/>
          <w:sz w:val="14"/>
          <w:szCs w:val="18"/>
          <w:lang w:val="kk-KZ" w:eastAsia="ru-RU"/>
        </w:rPr>
      </w:pPr>
      <w:r w:rsidRPr="001D4428">
        <w:rPr>
          <w:noProof/>
          <w:lang w:eastAsia="ru-RU"/>
        </w:rPr>
        <w:drawing>
          <wp:anchor distT="0" distB="0" distL="114300" distR="114300" simplePos="0" relativeHeight="252121600" behindDoc="1" locked="0" layoutInCell="1" allowOverlap="1" wp14:anchorId="1422F20D" wp14:editId="1BACA93A">
            <wp:simplePos x="0" y="0"/>
            <wp:positionH relativeFrom="column">
              <wp:posOffset>4375785</wp:posOffset>
            </wp:positionH>
            <wp:positionV relativeFrom="paragraph">
              <wp:posOffset>375920</wp:posOffset>
            </wp:positionV>
            <wp:extent cx="1438275" cy="1114425"/>
            <wp:effectExtent l="19050" t="19050" r="28575" b="28575"/>
            <wp:wrapThrough wrapText="bothSides">
              <wp:wrapPolygon edited="0">
                <wp:start x="-286" y="-369"/>
                <wp:lineTo x="-286" y="21785"/>
                <wp:lineTo x="21743" y="21785"/>
                <wp:lineTo x="21743" y="-369"/>
                <wp:lineTo x="-286" y="-369"/>
              </wp:wrapPolygon>
            </wp:wrapThrough>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l="8498" t="57583" r="67290" b="9065"/>
                    <a:stretch/>
                  </pic:blipFill>
                  <pic:spPr bwMode="auto">
                    <a:xfrm>
                      <a:off x="0" y="0"/>
                      <a:ext cx="1438275" cy="11144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6A19">
        <w:rPr>
          <w:rFonts w:ascii="Times New Roman" w:eastAsia="Times New Roman" w:hAnsi="Times New Roman" w:cs="Times New Roman"/>
          <w:sz w:val="20"/>
          <w:szCs w:val="18"/>
          <w:lang w:eastAsia="ru-RU"/>
        </w:rPr>
        <w:t xml:space="preserve">   </w:t>
      </w:r>
      <w:r>
        <w:rPr>
          <w:rFonts w:ascii="Times New Roman" w:eastAsia="Times New Roman" w:hAnsi="Times New Roman" w:cs="Times New Roman"/>
          <w:sz w:val="20"/>
          <w:szCs w:val="18"/>
          <w:lang w:eastAsia="ru-RU"/>
        </w:rPr>
        <w:tab/>
      </w:r>
      <w:r w:rsidR="00466A19">
        <w:rPr>
          <w:rFonts w:ascii="Times New Roman" w:eastAsia="Times New Roman" w:hAnsi="Times New Roman" w:cs="Times New Roman"/>
          <w:sz w:val="20"/>
          <w:szCs w:val="18"/>
          <w:lang w:eastAsia="ru-RU"/>
        </w:rPr>
        <w:t xml:space="preserve"> </w:t>
      </w:r>
      <w:r w:rsidR="00174A87" w:rsidRPr="00466A19">
        <w:rPr>
          <w:rFonts w:ascii="Times New Roman" w:eastAsia="Times New Roman" w:hAnsi="Times New Roman" w:cs="Times New Roman"/>
          <w:b/>
          <w:sz w:val="20"/>
          <w:szCs w:val="18"/>
          <w:lang w:val="kk-KZ" w:eastAsia="ru-RU"/>
        </w:rPr>
        <w:t>Магнитные бури</w:t>
      </w:r>
      <w:r w:rsidR="00174A87" w:rsidRPr="00466A19">
        <w:rPr>
          <w:rFonts w:ascii="Times New Roman" w:eastAsia="Times New Roman" w:hAnsi="Times New Roman" w:cs="Times New Roman"/>
          <w:sz w:val="20"/>
          <w:szCs w:val="18"/>
          <w:lang w:val="kk-KZ" w:eastAsia="ru-RU"/>
        </w:rPr>
        <w:t>. Магнитные бури, сильные возмущения магнитного поля Земли, резко нарушающие плавный суточный ход элементов земного магнетизма.   Магнитные бури вызываются потоками солнечной плазмы из активных областей Солнца, накладывающимися на спокойный солнечный ветер.</w:t>
      </w:r>
      <w:r w:rsidR="00174A87" w:rsidRPr="00466A19">
        <w:rPr>
          <w:rFonts w:ascii="Times New Roman" w:eastAsia="Times New Roman" w:hAnsi="Times New Roman" w:cs="Times New Roman"/>
          <w:b/>
          <w:sz w:val="20"/>
          <w:szCs w:val="18"/>
          <w:lang w:val="kk-KZ" w:eastAsia="ru-RU"/>
        </w:rPr>
        <w:t xml:space="preserve"> </w:t>
      </w:r>
      <w:r w:rsidR="00174A87" w:rsidRPr="00466A19">
        <w:rPr>
          <w:rFonts w:ascii="Times New Roman" w:eastAsia="Times New Roman" w:hAnsi="Times New Roman" w:cs="Times New Roman"/>
          <w:sz w:val="20"/>
          <w:szCs w:val="18"/>
          <w:lang w:val="kk-KZ" w:eastAsia="ru-RU"/>
        </w:rPr>
        <w:t>Достигая Земли, потоки солнечно</w:t>
      </w:r>
      <w:r w:rsidRPr="001D4428">
        <w:rPr>
          <w:noProof/>
          <w:lang w:eastAsia="ru-RU"/>
        </w:rPr>
        <w:t xml:space="preserve">    </w:t>
      </w:r>
      <w:r w:rsidRPr="001D4428">
        <w:rPr>
          <w:rFonts w:ascii="Times New Roman" w:eastAsia="Times New Roman" w:hAnsi="Times New Roman" w:cs="Times New Roman"/>
          <w:sz w:val="20"/>
          <w:szCs w:val="18"/>
          <w:lang w:val="kk-KZ" w:eastAsia="ru-RU"/>
        </w:rPr>
        <w:t xml:space="preserve"> </w:t>
      </w:r>
      <w:r w:rsidR="00174A87" w:rsidRPr="00466A19">
        <w:rPr>
          <w:rFonts w:ascii="Times New Roman" w:eastAsia="Times New Roman" w:hAnsi="Times New Roman" w:cs="Times New Roman"/>
          <w:sz w:val="20"/>
          <w:szCs w:val="18"/>
          <w:lang w:val="kk-KZ" w:eastAsia="ru-RU"/>
        </w:rPr>
        <w:t>й плазмы увеличивают сжатие магнитосферы, вызывая начальную фазу магнитных бурь, и частично проникают внутрь магнитосферы Земли</w:t>
      </w:r>
      <w:r w:rsidR="00174A87" w:rsidRPr="00466A19">
        <w:rPr>
          <w:rFonts w:ascii="Times New Roman" w:eastAsia="Times New Roman" w:hAnsi="Times New Roman" w:cs="Times New Roman"/>
          <w:b/>
          <w:sz w:val="20"/>
          <w:szCs w:val="18"/>
          <w:lang w:val="kk-KZ" w:eastAsia="ru-RU"/>
        </w:rPr>
        <w:t xml:space="preserve">. </w:t>
      </w:r>
      <w:r w:rsidR="00174A87" w:rsidRPr="00466A19">
        <w:rPr>
          <w:rFonts w:ascii="Times New Roman" w:eastAsia="Times New Roman" w:hAnsi="Times New Roman" w:cs="Times New Roman"/>
          <w:sz w:val="20"/>
          <w:szCs w:val="18"/>
          <w:lang w:val="kk-KZ" w:eastAsia="ru-RU"/>
        </w:rPr>
        <w:t>Магнитные бури длятся от нескольких часов до нескольких суток и наблюдаются одновременно на</w:t>
      </w:r>
      <w:r w:rsidRPr="001D4428">
        <w:rPr>
          <w:noProof/>
          <w:lang w:eastAsia="ru-RU"/>
        </w:rPr>
        <w:t xml:space="preserve"> </w:t>
      </w:r>
      <w:r w:rsidR="00174A87" w:rsidRPr="00466A19">
        <w:rPr>
          <w:rFonts w:ascii="Times New Roman" w:eastAsia="Times New Roman" w:hAnsi="Times New Roman" w:cs="Times New Roman"/>
          <w:sz w:val="20"/>
          <w:szCs w:val="18"/>
          <w:lang w:val="kk-KZ" w:eastAsia="ru-RU"/>
        </w:rPr>
        <w:t xml:space="preserve"> всей Земле. Магнитные бури распространяются на большую часть поверхности Земли мгновенно и замеч</w:t>
      </w:r>
      <w:r>
        <w:rPr>
          <w:rFonts w:ascii="Times New Roman" w:eastAsia="Times New Roman" w:hAnsi="Times New Roman" w:cs="Times New Roman"/>
          <w:sz w:val="20"/>
          <w:szCs w:val="18"/>
          <w:lang w:val="kk-KZ" w:eastAsia="ru-RU"/>
        </w:rPr>
        <w:t xml:space="preserve">аются везде почти одновременно, </w:t>
      </w:r>
      <w:r w:rsidR="00174A87" w:rsidRPr="00466A19">
        <w:rPr>
          <w:rFonts w:ascii="Times New Roman" w:eastAsia="Times New Roman" w:hAnsi="Times New Roman" w:cs="Times New Roman"/>
          <w:sz w:val="20"/>
          <w:szCs w:val="18"/>
          <w:lang w:val="kk-KZ" w:eastAsia="ru-RU"/>
        </w:rPr>
        <w:t xml:space="preserve">но проявляются в разных местах неодинаково и не имеют одинакового хода. Они усиливаются от экватора к полюсам Земли; в экваториальной же зоне бывают только незначительные возмущения. С наибольшей интенсивностью они проявляются </w:t>
      </w:r>
      <w:r w:rsidR="00174A87" w:rsidRPr="00831995">
        <w:rPr>
          <w:rFonts w:ascii="Times New Roman" w:eastAsia="Times New Roman" w:hAnsi="Times New Roman" w:cs="Times New Roman"/>
          <w:sz w:val="20"/>
          <w:szCs w:val="18"/>
          <w:lang w:val="kk-KZ" w:eastAsia="ru-RU"/>
        </w:rPr>
        <w:t>в высоких широтах</w:t>
      </w:r>
      <w:r w:rsidR="00174A87" w:rsidRPr="00831995">
        <w:rPr>
          <w:rFonts w:ascii="Times New Roman" w:eastAsia="Times New Roman" w:hAnsi="Times New Roman" w:cs="Times New Roman"/>
          <w:b/>
          <w:sz w:val="20"/>
          <w:szCs w:val="18"/>
          <w:lang w:val="kk-KZ" w:eastAsia="ru-RU"/>
        </w:rPr>
        <w:t xml:space="preserve">. </w:t>
      </w:r>
      <w:r w:rsidR="00174A87" w:rsidRPr="00831995">
        <w:rPr>
          <w:rFonts w:ascii="Times New Roman" w:eastAsia="Times New Roman" w:hAnsi="Times New Roman" w:cs="Times New Roman"/>
          <w:sz w:val="20"/>
          <w:szCs w:val="18"/>
          <w:lang w:val="kk-KZ" w:eastAsia="ru-RU"/>
        </w:rPr>
        <w:t xml:space="preserve">Магнитные бури состоят из предварительной, </w:t>
      </w:r>
      <w:r w:rsidR="00174A87" w:rsidRPr="00831995">
        <w:rPr>
          <w:rFonts w:ascii="Times New Roman" w:eastAsia="Times New Roman" w:hAnsi="Times New Roman" w:cs="Times New Roman"/>
          <w:sz w:val="20"/>
          <w:szCs w:val="18"/>
          <w:lang w:val="kk-KZ" w:eastAsia="ru-RU"/>
        </w:rPr>
        <w:lastRenderedPageBreak/>
        <w:t>начальной и главной фаз, а также фазы восстановления.</w:t>
      </w:r>
      <w:r w:rsidR="00174A87" w:rsidRPr="00831995">
        <w:rPr>
          <w:rFonts w:ascii="Times New Roman" w:eastAsia="Times New Roman" w:hAnsi="Times New Roman" w:cs="Times New Roman"/>
          <w:b/>
          <w:sz w:val="20"/>
          <w:szCs w:val="18"/>
          <w:lang w:val="kk-KZ" w:eastAsia="ru-RU"/>
        </w:rPr>
        <w:t xml:space="preserve"> </w:t>
      </w:r>
      <w:r w:rsidR="00174A87" w:rsidRPr="00831995">
        <w:rPr>
          <w:rFonts w:ascii="Times New Roman" w:eastAsia="Times New Roman" w:hAnsi="Times New Roman" w:cs="Times New Roman"/>
          <w:sz w:val="20"/>
          <w:szCs w:val="18"/>
          <w:lang w:val="kk-KZ" w:eastAsia="ru-RU"/>
        </w:rPr>
        <w:t>Начальная фаза характеризуется внезапным изменением отдельных составляющих поля на всей Земле, а главная — большими колебаниями поля и сильным уменьшением горизонтальной составляющей. В фазе восстановления магнитных бурь поле возвращается к своему нормальному значению.</w:t>
      </w:r>
      <w:r w:rsidR="00174A87" w:rsidRPr="00831995">
        <w:rPr>
          <w:rFonts w:ascii="Times New Roman" w:eastAsia="Times New Roman" w:hAnsi="Times New Roman" w:cs="Times New Roman"/>
          <w:b/>
          <w:sz w:val="20"/>
          <w:szCs w:val="18"/>
          <w:lang w:val="kk-KZ" w:eastAsia="ru-RU"/>
        </w:rPr>
        <w:t xml:space="preserve">  </w:t>
      </w:r>
    </w:p>
    <w:p w:rsidR="00174A87" w:rsidRPr="001D4428" w:rsidRDefault="00174A87" w:rsidP="00831995">
      <w:pPr>
        <w:spacing w:after="0" w:line="240" w:lineRule="auto"/>
        <w:rPr>
          <w:rFonts w:ascii="Times New Roman" w:eastAsia="Times New Roman" w:hAnsi="Times New Roman" w:cs="Times New Roman"/>
          <w:sz w:val="20"/>
          <w:szCs w:val="18"/>
          <w:lang w:eastAsia="ru-RU"/>
        </w:rPr>
      </w:pPr>
      <w:r w:rsidRPr="00831995">
        <w:rPr>
          <w:rFonts w:ascii="Times New Roman" w:eastAsia="Times New Roman" w:hAnsi="Times New Roman" w:cs="Times New Roman"/>
          <w:b/>
          <w:sz w:val="20"/>
          <w:szCs w:val="18"/>
          <w:lang w:val="kk-KZ" w:eastAsia="ru-RU"/>
        </w:rPr>
        <w:t xml:space="preserve">    </w:t>
      </w:r>
      <w:r w:rsidR="001D4428">
        <w:rPr>
          <w:rFonts w:ascii="Times New Roman" w:eastAsia="Times New Roman" w:hAnsi="Times New Roman" w:cs="Times New Roman"/>
          <w:b/>
          <w:sz w:val="20"/>
          <w:szCs w:val="18"/>
          <w:lang w:val="kk-KZ" w:eastAsia="ru-RU"/>
        </w:rPr>
        <w:tab/>
      </w:r>
      <w:r w:rsidRPr="00831995">
        <w:rPr>
          <w:rFonts w:ascii="Times New Roman" w:eastAsia="Times New Roman" w:hAnsi="Times New Roman" w:cs="Times New Roman"/>
          <w:sz w:val="20"/>
          <w:szCs w:val="18"/>
          <w:lang w:eastAsia="ru-RU"/>
        </w:rPr>
        <w:t>Такие явления природы как торнадо, цунами, ураганы, землетрясения появляются внезапно, оставляя за собой разрушения и человеческие жертвы. Магнитные бури – совсем другое дело, они бывают настолько часто, что люди попросту не принимают их всерьёз. И напрасно. Так как они оставляют после себя не менее серьёзные последствия. Ещё в древности моряки называли пятна на Солнце кознями дьявола, именно в эти периоды они становились заложниками стихии, компас становился непригодным для навигации, и моряки не знали: в каком направлении плыть. И именно такое явление называется магнитной бурей.</w:t>
      </w:r>
    </w:p>
    <w:p w:rsidR="00174A87" w:rsidRPr="00810B55" w:rsidRDefault="00831995" w:rsidP="00831995">
      <w:pPr>
        <w:spacing w:after="0" w:line="240" w:lineRule="auto"/>
        <w:rPr>
          <w:rFonts w:ascii="Times New Roman" w:eastAsia="Times New Roman" w:hAnsi="Times New Roman" w:cs="Times New Roman"/>
          <w:sz w:val="20"/>
          <w:szCs w:val="18"/>
          <w:lang w:eastAsia="ru-RU"/>
        </w:rPr>
      </w:pPr>
      <w:r w:rsidRPr="00810B55">
        <w:rPr>
          <w:rFonts w:ascii="Times New Roman" w:eastAsia="Times New Roman" w:hAnsi="Times New Roman" w:cs="Times New Roman"/>
          <w:sz w:val="20"/>
          <w:szCs w:val="18"/>
          <w:lang w:eastAsia="ru-RU"/>
        </w:rPr>
        <w:t xml:space="preserve">    </w:t>
      </w:r>
      <w:r w:rsidR="001D4428">
        <w:rPr>
          <w:rFonts w:ascii="Times New Roman" w:eastAsia="Times New Roman" w:hAnsi="Times New Roman" w:cs="Times New Roman"/>
          <w:sz w:val="20"/>
          <w:szCs w:val="18"/>
          <w:lang w:eastAsia="ru-RU"/>
        </w:rPr>
        <w:tab/>
      </w:r>
      <w:r w:rsidR="00174A87" w:rsidRPr="00810B55">
        <w:rPr>
          <w:rFonts w:ascii="Times New Roman" w:eastAsia="Times New Roman" w:hAnsi="Times New Roman" w:cs="Times New Roman"/>
          <w:sz w:val="20"/>
          <w:szCs w:val="18"/>
          <w:lang w:eastAsia="ru-RU"/>
        </w:rPr>
        <w:t>Каково же воздействие магнитных бурь на организм человека? На этот счёт не существует единого мнения. Тем не менее, ещё в 30-ых годах прошлого века в Ницце возросла численность инсультов и инфарктов миокардов у пожилых людей одновременно с тем, когда на местной телефонной станции наблюдались нарушения, а то и вовсе пропадала связь. Затем было выяснено, что проблемы с телефонной связью, как и проблемы со здоровьем возникают во время магнитных бурь.</w:t>
      </w:r>
    </w:p>
    <w:p w:rsidR="00174A87" w:rsidRPr="00810B55" w:rsidRDefault="00174A87" w:rsidP="001D4428">
      <w:pPr>
        <w:spacing w:after="0" w:line="240" w:lineRule="auto"/>
        <w:ind w:firstLine="708"/>
        <w:rPr>
          <w:rFonts w:ascii="Times New Roman" w:eastAsia="Times New Roman" w:hAnsi="Times New Roman" w:cs="Times New Roman"/>
          <w:sz w:val="20"/>
          <w:szCs w:val="18"/>
          <w:lang w:eastAsia="ru-RU"/>
        </w:rPr>
      </w:pPr>
      <w:r w:rsidRPr="00810B55">
        <w:rPr>
          <w:rFonts w:ascii="Times New Roman" w:eastAsia="Times New Roman" w:hAnsi="Times New Roman" w:cs="Times New Roman"/>
          <w:sz w:val="20"/>
          <w:szCs w:val="18"/>
          <w:lang w:eastAsia="ru-RU"/>
        </w:rPr>
        <w:t>Вызвали разногласия и споры по поводу возникновения магнитн</w:t>
      </w:r>
      <w:r w:rsidR="00844D98">
        <w:rPr>
          <w:rFonts w:ascii="Times New Roman" w:eastAsia="Times New Roman" w:hAnsi="Times New Roman" w:cs="Times New Roman"/>
          <w:sz w:val="20"/>
          <w:szCs w:val="18"/>
          <w:lang w:eastAsia="ru-RU"/>
        </w:rPr>
        <w:t xml:space="preserve">ых бурь и увеличения количества </w:t>
      </w:r>
      <w:r w:rsidRPr="00810B55">
        <w:rPr>
          <w:rFonts w:ascii="Times New Roman" w:eastAsia="Times New Roman" w:hAnsi="Times New Roman" w:cs="Times New Roman"/>
          <w:sz w:val="20"/>
          <w:szCs w:val="18"/>
          <w:lang w:eastAsia="ru-RU"/>
        </w:rPr>
        <w:t>несчастных случаев и травматизма на производстве. На это ещё в 1928 году указал Чижевский, а немецкие учёные в 50-ых годах прошлого столетия, проанализировав 100 тыс. автокатастроф зафиксировали резкое их увеличение спустя два дня после вспышки на Солнце. Также российские судебные медики зафиксировали резкое увеличение количества самоубийств в 4-5 раз.</w:t>
      </w:r>
    </w:p>
    <w:p w:rsidR="00174A87" w:rsidRPr="00810B55" w:rsidRDefault="008B3FB5" w:rsidP="00831995">
      <w:pPr>
        <w:spacing w:after="0" w:line="240" w:lineRule="auto"/>
        <w:rPr>
          <w:rFonts w:ascii="Times New Roman" w:eastAsia="Times New Roman" w:hAnsi="Times New Roman" w:cs="Times New Roman"/>
          <w:sz w:val="20"/>
          <w:szCs w:val="18"/>
          <w:lang w:eastAsia="ru-RU"/>
        </w:rPr>
      </w:pPr>
      <w:r w:rsidRPr="00810B55">
        <w:rPr>
          <w:rFonts w:ascii="Times New Roman" w:eastAsia="Times New Roman" w:hAnsi="Times New Roman" w:cs="Times New Roman"/>
          <w:noProof/>
          <w:szCs w:val="18"/>
          <w:lang w:eastAsia="ru-RU"/>
        </w:rPr>
        <w:drawing>
          <wp:anchor distT="0" distB="0" distL="114300" distR="114300" simplePos="0" relativeHeight="251763200" behindDoc="1" locked="0" layoutInCell="1" allowOverlap="1" wp14:anchorId="35C5E588" wp14:editId="04036D86">
            <wp:simplePos x="0" y="0"/>
            <wp:positionH relativeFrom="column">
              <wp:posOffset>4663440</wp:posOffset>
            </wp:positionH>
            <wp:positionV relativeFrom="paragraph">
              <wp:posOffset>124460</wp:posOffset>
            </wp:positionV>
            <wp:extent cx="1174115" cy="1031240"/>
            <wp:effectExtent l="0" t="0" r="6985" b="0"/>
            <wp:wrapThrough wrapText="bothSides">
              <wp:wrapPolygon edited="0">
                <wp:start x="0" y="0"/>
                <wp:lineTo x="0" y="21148"/>
                <wp:lineTo x="21378" y="21148"/>
                <wp:lineTo x="21378" y="0"/>
                <wp:lineTo x="0" y="0"/>
              </wp:wrapPolygon>
            </wp:wrapThrough>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74115" cy="1031240"/>
                    </a:xfrm>
                    <a:prstGeom prst="rect">
                      <a:avLst/>
                    </a:prstGeom>
                    <a:noFill/>
                  </pic:spPr>
                </pic:pic>
              </a:graphicData>
            </a:graphic>
            <wp14:sizeRelH relativeFrom="page">
              <wp14:pctWidth>0</wp14:pctWidth>
            </wp14:sizeRelH>
            <wp14:sizeRelV relativeFrom="page">
              <wp14:pctHeight>0</wp14:pctHeight>
            </wp14:sizeRelV>
          </wp:anchor>
        </w:drawing>
      </w:r>
      <w:r w:rsidR="00831995" w:rsidRPr="00810B55">
        <w:rPr>
          <w:rFonts w:ascii="Times New Roman" w:eastAsia="Times New Roman" w:hAnsi="Times New Roman" w:cs="Times New Roman"/>
          <w:sz w:val="20"/>
          <w:szCs w:val="18"/>
          <w:lang w:eastAsia="ru-RU"/>
        </w:rPr>
        <w:t xml:space="preserve">    </w:t>
      </w:r>
      <w:r w:rsidR="001D4428">
        <w:rPr>
          <w:rFonts w:ascii="Times New Roman" w:eastAsia="Times New Roman" w:hAnsi="Times New Roman" w:cs="Times New Roman"/>
          <w:sz w:val="20"/>
          <w:szCs w:val="18"/>
          <w:lang w:eastAsia="ru-RU"/>
        </w:rPr>
        <w:tab/>
      </w:r>
      <w:r w:rsidR="00174A87" w:rsidRPr="00810B55">
        <w:rPr>
          <w:rFonts w:ascii="Times New Roman" w:eastAsia="Times New Roman" w:hAnsi="Times New Roman" w:cs="Times New Roman"/>
          <w:sz w:val="20"/>
          <w:szCs w:val="18"/>
          <w:lang w:eastAsia="ru-RU"/>
        </w:rPr>
        <w:t>Очень часто магнитные бури сопровождаются учащённым сердцебиением, головными болями, бессонницей, болями в суставах и пониженным жизненным тонусом. Что способствует появлению таких симптомов? Дело в том, что образуются агрегаты кровяных телец, и кровь густеет во время магнитных бурь. В результате ухудшается кислородный обмен, мозг и нервные окончания первыми реагируют на нехватку кислорода в крови. Согласно статистике количество вызовов «неотложки» во время магнитных бурь возрастает на 15-20%. Около 50-75% населения Земли реагируют на магнитные бури. Момент начала стрессовой ситуации для каждого человека может сдвигаться на разные сроки относительно начала бури. Некоторые люди начинают реагировать на них в момент вспышек на Солнце.</w:t>
      </w:r>
    </w:p>
    <w:p w:rsidR="00174A87" w:rsidRPr="00810B55" w:rsidRDefault="00831995" w:rsidP="00831995">
      <w:pPr>
        <w:spacing w:after="0" w:line="240" w:lineRule="auto"/>
        <w:rPr>
          <w:rFonts w:ascii="Times New Roman" w:eastAsia="Times New Roman" w:hAnsi="Times New Roman" w:cs="Times New Roman"/>
          <w:sz w:val="20"/>
          <w:szCs w:val="18"/>
          <w:lang w:eastAsia="ru-RU"/>
        </w:rPr>
      </w:pPr>
      <w:r w:rsidRPr="00810B55">
        <w:rPr>
          <w:rFonts w:ascii="Times New Roman" w:eastAsia="Times New Roman" w:hAnsi="Times New Roman" w:cs="Times New Roman"/>
          <w:sz w:val="20"/>
          <w:szCs w:val="18"/>
          <w:lang w:eastAsia="ru-RU"/>
        </w:rPr>
        <w:t xml:space="preserve">    </w:t>
      </w:r>
      <w:r w:rsidR="001D4428">
        <w:rPr>
          <w:rFonts w:ascii="Times New Roman" w:eastAsia="Times New Roman" w:hAnsi="Times New Roman" w:cs="Times New Roman"/>
          <w:sz w:val="20"/>
          <w:szCs w:val="18"/>
          <w:lang w:eastAsia="ru-RU"/>
        </w:rPr>
        <w:tab/>
      </w:r>
      <w:r w:rsidR="00174A87" w:rsidRPr="00810B55">
        <w:rPr>
          <w:rFonts w:ascii="Times New Roman" w:eastAsia="Times New Roman" w:hAnsi="Times New Roman" w:cs="Times New Roman"/>
          <w:sz w:val="20"/>
          <w:szCs w:val="18"/>
          <w:lang w:eastAsia="ru-RU"/>
        </w:rPr>
        <w:t>Магнитологи уверены, что каждый человек - это электромагнитное образование. Когда частота внешнего электромагнитного поля совпадает с частотой биоритмов человека, начинаются резонансные явления. Здоровый организм способен выдержать такие перегрузки: голова поболит и пройдёт.</w:t>
      </w:r>
      <w:r w:rsidRPr="00810B55">
        <w:rPr>
          <w:rFonts w:ascii="Times New Roman" w:eastAsia="Times New Roman" w:hAnsi="Times New Roman" w:cs="Times New Roman"/>
          <w:sz w:val="20"/>
          <w:szCs w:val="18"/>
          <w:lang w:eastAsia="ru-RU"/>
        </w:rPr>
        <w:t xml:space="preserve"> </w:t>
      </w:r>
      <w:r w:rsidR="00174A87" w:rsidRPr="00810B55">
        <w:rPr>
          <w:rFonts w:ascii="Times New Roman" w:eastAsia="Times New Roman" w:hAnsi="Times New Roman" w:cs="Times New Roman"/>
          <w:sz w:val="20"/>
          <w:szCs w:val="18"/>
          <w:lang w:eastAsia="ru-RU"/>
        </w:rPr>
        <w:t>Если же человеческий организм истощён болезнями, то он даст сбой. Поэтому магнитные бури не вызывают каких-то новых недомоганий, они проявляют лишь те, которые существовали в организме. Учёные считают, что нет оснований опасаться магнитных бурь, ведь они происходят так часто. К тому же даже самое благоприятное воздействие не происходит без нагрузок на организм. Проявляя заботу об организме, мы не только хотим уменьшить последствия солнечного влияния, но и улучшить работоспособность, внимание и память. Если не удалось избавиться от проблем, то понадобится помощь, к примеру, кому помогал корвалол в отсутствие магнитных бурь, тому он поможет и в данный момент.</w:t>
      </w:r>
      <w:r w:rsidRPr="00810B55">
        <w:rPr>
          <w:rFonts w:ascii="Times New Roman" w:eastAsia="Times New Roman" w:hAnsi="Times New Roman" w:cs="Times New Roman"/>
          <w:noProof/>
          <w:szCs w:val="18"/>
          <w:lang w:eastAsia="ru-RU"/>
        </w:rPr>
        <w:t xml:space="preserve"> </w:t>
      </w:r>
    </w:p>
    <w:p w:rsidR="00174A87" w:rsidRPr="00810B55" w:rsidRDefault="00174A87" w:rsidP="00174A87">
      <w:pPr>
        <w:spacing w:after="0" w:line="240" w:lineRule="auto"/>
        <w:rPr>
          <w:rFonts w:ascii="Times New Roman" w:eastAsia="Times New Roman" w:hAnsi="Times New Roman" w:cs="Times New Roman"/>
          <w:b/>
          <w:color w:val="002060"/>
          <w:sz w:val="18"/>
          <w:szCs w:val="18"/>
          <w:lang w:val="kk-KZ" w:eastAsia="ru-RU"/>
        </w:rPr>
      </w:pPr>
    </w:p>
    <w:p w:rsidR="00174A87" w:rsidRPr="00831995" w:rsidRDefault="00D13668" w:rsidP="00174A87">
      <w:pPr>
        <w:spacing w:after="0" w:line="240" w:lineRule="auto"/>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174A87" w:rsidRPr="00831995">
        <w:rPr>
          <w:rFonts w:ascii="Times New Roman" w:eastAsia="Times New Roman" w:hAnsi="Times New Roman" w:cs="Times New Roman"/>
          <w:b/>
          <w:sz w:val="16"/>
          <w:szCs w:val="18"/>
          <w:lang w:val="kk-KZ" w:eastAsia="ru-RU"/>
        </w:rPr>
        <w:t>Проверьте себя:</w:t>
      </w:r>
    </w:p>
    <w:p w:rsidR="00174A87" w:rsidRPr="00831995" w:rsidRDefault="00174A87" w:rsidP="00174A87">
      <w:pPr>
        <w:numPr>
          <w:ilvl w:val="0"/>
          <w:numId w:val="11"/>
        </w:numPr>
        <w:spacing w:after="160" w:line="240" w:lineRule="auto"/>
        <w:contextualSpacing/>
        <w:rPr>
          <w:rFonts w:ascii="Times New Roman" w:eastAsia="Times New Roman" w:hAnsi="Times New Roman" w:cs="Times New Roman"/>
          <w:b/>
          <w:sz w:val="16"/>
          <w:szCs w:val="18"/>
          <w:lang w:val="kk-KZ" w:eastAsia="ru-RU"/>
        </w:rPr>
      </w:pPr>
      <w:r w:rsidRPr="00831995">
        <w:rPr>
          <w:rFonts w:ascii="Times New Roman" w:eastAsia="Times New Roman" w:hAnsi="Times New Roman" w:cs="Times New Roman"/>
          <w:b/>
          <w:sz w:val="16"/>
          <w:szCs w:val="18"/>
          <w:lang w:val="kk-KZ" w:eastAsia="ru-RU"/>
        </w:rPr>
        <w:t>Что вы можете сказать о земном магнетизме?</w:t>
      </w:r>
    </w:p>
    <w:p w:rsidR="00174A87" w:rsidRPr="00831995" w:rsidRDefault="00174A87" w:rsidP="00174A87">
      <w:pPr>
        <w:numPr>
          <w:ilvl w:val="0"/>
          <w:numId w:val="11"/>
        </w:numPr>
        <w:spacing w:after="0" w:line="240" w:lineRule="auto"/>
        <w:contextualSpacing/>
        <w:rPr>
          <w:rFonts w:ascii="Times New Roman" w:eastAsia="Times New Roman" w:hAnsi="Times New Roman" w:cs="Times New Roman"/>
          <w:b/>
          <w:sz w:val="16"/>
          <w:szCs w:val="18"/>
          <w:lang w:val="kk-KZ" w:eastAsia="ru-RU"/>
        </w:rPr>
      </w:pPr>
      <w:r w:rsidRPr="00831995">
        <w:rPr>
          <w:rFonts w:ascii="Times New Roman" w:eastAsia="Times New Roman" w:hAnsi="Times New Roman" w:cs="Times New Roman"/>
          <w:b/>
          <w:sz w:val="16"/>
          <w:szCs w:val="18"/>
          <w:lang w:val="kk-KZ" w:eastAsia="ru-RU"/>
        </w:rPr>
        <w:t>Сколько времения длятся лунные сутки?</w:t>
      </w:r>
    </w:p>
    <w:p w:rsidR="00174A87" w:rsidRPr="00831995" w:rsidRDefault="00174A87" w:rsidP="00174A87">
      <w:pPr>
        <w:numPr>
          <w:ilvl w:val="0"/>
          <w:numId w:val="11"/>
        </w:numPr>
        <w:spacing w:after="0" w:line="240" w:lineRule="auto"/>
        <w:contextualSpacing/>
        <w:rPr>
          <w:rFonts w:ascii="Times New Roman" w:eastAsia="Times New Roman" w:hAnsi="Times New Roman" w:cs="Times New Roman"/>
          <w:b/>
          <w:sz w:val="16"/>
          <w:szCs w:val="18"/>
          <w:lang w:val="kk-KZ" w:eastAsia="ru-RU"/>
        </w:rPr>
      </w:pPr>
      <w:r w:rsidRPr="00831995">
        <w:rPr>
          <w:rFonts w:ascii="Times New Roman" w:eastAsia="Times New Roman" w:hAnsi="Times New Roman" w:cs="Times New Roman"/>
          <w:b/>
          <w:sz w:val="16"/>
          <w:szCs w:val="18"/>
          <w:lang w:val="kk-KZ" w:eastAsia="ru-RU"/>
        </w:rPr>
        <w:t xml:space="preserve">Что определяет в человеке </w:t>
      </w:r>
      <w:r w:rsidRPr="00831995">
        <w:rPr>
          <w:rFonts w:ascii="Times New Roman" w:eastAsia="Times New Roman" w:hAnsi="Times New Roman" w:cs="Times New Roman"/>
          <w:b/>
          <w:sz w:val="16"/>
          <w:szCs w:val="18"/>
          <w:lang w:eastAsia="ru-RU"/>
        </w:rPr>
        <w:t>характер лунных суток?</w:t>
      </w:r>
    </w:p>
    <w:p w:rsidR="00174A87" w:rsidRPr="00831995" w:rsidRDefault="00174A87" w:rsidP="00174A87">
      <w:pPr>
        <w:numPr>
          <w:ilvl w:val="0"/>
          <w:numId w:val="11"/>
        </w:numPr>
        <w:spacing w:after="0" w:line="240" w:lineRule="auto"/>
        <w:contextualSpacing/>
        <w:rPr>
          <w:rFonts w:ascii="Times New Roman" w:eastAsia="Times New Roman" w:hAnsi="Times New Roman" w:cs="Times New Roman"/>
          <w:b/>
          <w:sz w:val="16"/>
          <w:szCs w:val="18"/>
          <w:lang w:val="kk-KZ" w:eastAsia="ru-RU"/>
        </w:rPr>
      </w:pPr>
      <w:r w:rsidRPr="00831995">
        <w:rPr>
          <w:rFonts w:ascii="Times New Roman" w:eastAsia="Times New Roman" w:hAnsi="Times New Roman" w:cs="Times New Roman"/>
          <w:b/>
          <w:sz w:val="16"/>
          <w:szCs w:val="18"/>
          <w:lang w:val="kk-KZ" w:eastAsia="ru-RU"/>
        </w:rPr>
        <w:t xml:space="preserve">В чем состоят </w:t>
      </w:r>
      <w:r w:rsidRPr="00831995">
        <w:rPr>
          <w:rFonts w:ascii="Times New Roman" w:eastAsia="Times New Roman" w:hAnsi="Times New Roman" w:cs="Times New Roman"/>
          <w:b/>
          <w:sz w:val="16"/>
          <w:szCs w:val="18"/>
          <w:lang w:eastAsia="ru-RU"/>
        </w:rPr>
        <w:t>основные воздействия Луны на Землю</w:t>
      </w:r>
      <w:r w:rsidRPr="00831995">
        <w:rPr>
          <w:rFonts w:ascii="Times New Roman" w:eastAsia="Times New Roman" w:hAnsi="Times New Roman" w:cs="Times New Roman"/>
          <w:b/>
          <w:sz w:val="16"/>
          <w:szCs w:val="18"/>
          <w:lang w:val="kk-KZ" w:eastAsia="ru-RU"/>
        </w:rPr>
        <w:t>?</w:t>
      </w:r>
    </w:p>
    <w:p w:rsidR="00174A87" w:rsidRPr="00831995" w:rsidRDefault="00174A87" w:rsidP="00174A87">
      <w:pPr>
        <w:numPr>
          <w:ilvl w:val="0"/>
          <w:numId w:val="11"/>
        </w:numPr>
        <w:spacing w:after="0" w:line="240" w:lineRule="auto"/>
        <w:contextualSpacing/>
        <w:rPr>
          <w:rFonts w:ascii="Times New Roman" w:eastAsia="Times New Roman" w:hAnsi="Times New Roman" w:cs="Times New Roman"/>
          <w:b/>
          <w:sz w:val="16"/>
          <w:szCs w:val="18"/>
          <w:lang w:val="kk-KZ" w:eastAsia="ru-RU"/>
        </w:rPr>
      </w:pPr>
      <w:r w:rsidRPr="00831995">
        <w:rPr>
          <w:rFonts w:ascii="Times New Roman" w:eastAsia="Times New Roman" w:hAnsi="Times New Roman" w:cs="Times New Roman"/>
          <w:b/>
          <w:sz w:val="16"/>
          <w:szCs w:val="18"/>
          <w:lang w:val="kk-KZ" w:eastAsia="ru-RU"/>
        </w:rPr>
        <w:t>Что такое магнитные бури? Где они об</w:t>
      </w:r>
      <w:r w:rsidR="00831995">
        <w:rPr>
          <w:rFonts w:ascii="Times New Roman" w:eastAsia="Times New Roman" w:hAnsi="Times New Roman" w:cs="Times New Roman"/>
          <w:b/>
          <w:sz w:val="16"/>
          <w:szCs w:val="18"/>
          <w:lang w:val="kk-KZ" w:eastAsia="ru-RU"/>
        </w:rPr>
        <w:t>разуются? Какое влияние они ока</w:t>
      </w:r>
      <w:r w:rsidRPr="00831995">
        <w:rPr>
          <w:rFonts w:ascii="Times New Roman" w:eastAsia="Times New Roman" w:hAnsi="Times New Roman" w:cs="Times New Roman"/>
          <w:b/>
          <w:sz w:val="16"/>
          <w:szCs w:val="18"/>
          <w:lang w:val="kk-KZ" w:eastAsia="ru-RU"/>
        </w:rPr>
        <w:t>зывают на здоровье человека?</w:t>
      </w:r>
    </w:p>
    <w:p w:rsidR="00174A87" w:rsidRPr="00390F77" w:rsidRDefault="00174A87" w:rsidP="00174A87">
      <w:pPr>
        <w:spacing w:after="0" w:line="240" w:lineRule="auto"/>
        <w:rPr>
          <w:rFonts w:ascii="Times New Roman" w:eastAsia="Times New Roman" w:hAnsi="Times New Roman" w:cs="Times New Roman"/>
          <w:b/>
          <w:color w:val="0070C0"/>
          <w:sz w:val="16"/>
          <w:szCs w:val="18"/>
          <w:lang w:val="kk-KZ" w:eastAsia="ru-RU"/>
        </w:rPr>
      </w:pPr>
    </w:p>
    <w:p w:rsidR="00174A87" w:rsidRDefault="00174A87" w:rsidP="00174A87">
      <w:pPr>
        <w:spacing w:after="0" w:line="240" w:lineRule="auto"/>
        <w:rPr>
          <w:rFonts w:ascii="Times New Roman" w:eastAsia="Times New Roman" w:hAnsi="Times New Roman" w:cs="Times New Roman"/>
          <w:b/>
          <w:color w:val="0070C0"/>
          <w:sz w:val="20"/>
          <w:szCs w:val="18"/>
          <w:lang w:val="kk-KZ" w:eastAsia="ru-RU"/>
        </w:rPr>
      </w:pPr>
    </w:p>
    <w:p w:rsidR="00166401" w:rsidRPr="00390F77" w:rsidRDefault="00166401" w:rsidP="00174A87">
      <w:pPr>
        <w:spacing w:after="0" w:line="240" w:lineRule="auto"/>
        <w:rPr>
          <w:rFonts w:ascii="Times New Roman" w:eastAsia="Times New Roman" w:hAnsi="Times New Roman" w:cs="Times New Roman"/>
          <w:b/>
          <w:color w:val="0070C0"/>
          <w:sz w:val="20"/>
          <w:szCs w:val="18"/>
          <w:lang w:val="kk-KZ" w:eastAsia="ru-RU"/>
        </w:rPr>
      </w:pPr>
    </w:p>
    <w:p w:rsidR="00166401" w:rsidRPr="00E21BB2" w:rsidRDefault="00166401" w:rsidP="00166401">
      <w:pPr>
        <w:spacing w:after="0" w:line="240" w:lineRule="auto"/>
        <w:jc w:val="center"/>
        <w:rPr>
          <w:rFonts w:ascii="Times New Roman" w:eastAsia="Times New Roman" w:hAnsi="Times New Roman" w:cs="Times New Roman"/>
          <w:b/>
          <w:sz w:val="20"/>
          <w:szCs w:val="18"/>
          <w:lang w:val="kk-KZ" w:eastAsia="ru-RU"/>
        </w:rPr>
      </w:pPr>
      <w:r w:rsidRPr="00E21BB2">
        <w:rPr>
          <w:rFonts w:ascii="Times New Roman" w:eastAsia="Times New Roman" w:hAnsi="Times New Roman" w:cs="Times New Roman"/>
          <w:b/>
          <w:sz w:val="20"/>
          <w:szCs w:val="18"/>
          <w:lang w:val="kk-KZ" w:eastAsia="ru-RU"/>
        </w:rPr>
        <w:t xml:space="preserve">§ </w:t>
      </w:r>
      <w:r w:rsidRPr="00E21BB2">
        <w:rPr>
          <w:rFonts w:ascii="Times New Roman" w:eastAsia="Times New Roman" w:hAnsi="Times New Roman" w:cs="Times New Roman"/>
          <w:b/>
          <w:szCs w:val="18"/>
          <w:lang w:val="kk-KZ" w:eastAsia="ru-RU"/>
        </w:rPr>
        <w:t>1</w:t>
      </w:r>
      <w:r w:rsidR="00BA2A78">
        <w:rPr>
          <w:rFonts w:ascii="Times New Roman" w:eastAsia="Times New Roman" w:hAnsi="Times New Roman" w:cs="Times New Roman"/>
          <w:b/>
          <w:szCs w:val="18"/>
          <w:lang w:val="kk-KZ" w:eastAsia="ru-RU"/>
        </w:rPr>
        <w:t>2</w:t>
      </w:r>
      <w:r w:rsidRPr="00E21BB2">
        <w:rPr>
          <w:rFonts w:ascii="Times New Roman" w:eastAsia="Times New Roman" w:hAnsi="Times New Roman" w:cs="Times New Roman"/>
          <w:b/>
          <w:szCs w:val="18"/>
          <w:lang w:val="kk-KZ" w:eastAsia="ru-RU"/>
        </w:rPr>
        <w:t xml:space="preserve"> </w:t>
      </w:r>
      <w:r w:rsidRPr="00E21BB2">
        <w:rPr>
          <w:rFonts w:ascii="Times New Roman" w:eastAsia="Times New Roman" w:hAnsi="Times New Roman" w:cs="Times New Roman"/>
          <w:b/>
          <w:sz w:val="20"/>
          <w:szCs w:val="18"/>
          <w:lang w:val="kk-KZ" w:eastAsia="ru-RU"/>
        </w:rPr>
        <w:t>Действие климата на организм человека</w:t>
      </w:r>
    </w:p>
    <w:p w:rsidR="00166401" w:rsidRPr="00E21BB2" w:rsidRDefault="00166401" w:rsidP="00166401">
      <w:pPr>
        <w:spacing w:after="0" w:line="240" w:lineRule="auto"/>
        <w:rPr>
          <w:rFonts w:ascii="Times New Roman" w:eastAsia="Times New Roman" w:hAnsi="Times New Roman" w:cs="Times New Roman"/>
          <w:b/>
          <w:sz w:val="18"/>
          <w:szCs w:val="18"/>
          <w:lang w:val="kk-KZ" w:eastAsia="ru-RU"/>
        </w:rPr>
      </w:pPr>
    </w:p>
    <w:p w:rsidR="00166401" w:rsidRPr="00166401" w:rsidRDefault="00166401" w:rsidP="00EE5108">
      <w:pPr>
        <w:spacing w:after="0" w:line="240" w:lineRule="auto"/>
        <w:jc w:val="both"/>
        <w:rPr>
          <w:rFonts w:ascii="Times New Roman" w:eastAsia="Times New Roman" w:hAnsi="Times New Roman" w:cs="Times New Roman"/>
          <w:sz w:val="20"/>
          <w:szCs w:val="18"/>
          <w:lang w:val="kk-KZ" w:eastAsia="ru-RU"/>
        </w:rPr>
      </w:pPr>
      <w:r w:rsidRPr="00E21BB2">
        <w:rPr>
          <w:rFonts w:ascii="Times New Roman" w:eastAsia="Times New Roman" w:hAnsi="Times New Roman" w:cs="Times New Roman"/>
          <w:b/>
          <w:sz w:val="18"/>
          <w:szCs w:val="18"/>
          <w:lang w:val="kk-KZ" w:eastAsia="ru-RU"/>
        </w:rPr>
        <w:t xml:space="preserve">   </w:t>
      </w:r>
      <w:r w:rsidR="001D4428">
        <w:rPr>
          <w:rFonts w:ascii="Times New Roman" w:eastAsia="Times New Roman" w:hAnsi="Times New Roman" w:cs="Times New Roman"/>
          <w:b/>
          <w:sz w:val="18"/>
          <w:szCs w:val="18"/>
          <w:lang w:val="kk-KZ" w:eastAsia="ru-RU"/>
        </w:rPr>
        <w:tab/>
      </w:r>
      <w:r w:rsidRPr="00E21BB2">
        <w:rPr>
          <w:rFonts w:ascii="Times New Roman" w:eastAsia="Times New Roman" w:hAnsi="Times New Roman" w:cs="Times New Roman"/>
          <w:b/>
          <w:sz w:val="18"/>
          <w:szCs w:val="18"/>
          <w:lang w:val="kk-KZ" w:eastAsia="ru-RU"/>
        </w:rPr>
        <w:t>Понятие «климат», элементы климата.</w:t>
      </w:r>
      <w:r w:rsidRPr="00E21BB2">
        <w:rPr>
          <w:rFonts w:ascii="Times New Roman" w:eastAsia="Times New Roman" w:hAnsi="Times New Roman" w:cs="Times New Roman"/>
          <w:sz w:val="18"/>
          <w:szCs w:val="18"/>
          <w:lang w:val="kk-KZ" w:eastAsia="ru-RU"/>
        </w:rPr>
        <w:t xml:space="preserve"> </w:t>
      </w:r>
      <w:r w:rsidRPr="003562B8">
        <w:rPr>
          <w:rFonts w:ascii="Times New Roman" w:eastAsia="Times New Roman" w:hAnsi="Times New Roman" w:cs="Times New Roman"/>
          <w:sz w:val="20"/>
          <w:szCs w:val="18"/>
          <w:lang w:val="kk-KZ" w:eastAsia="ru-RU"/>
        </w:rPr>
        <w:t xml:space="preserve">Человек всегда находится под влиянием климата </w:t>
      </w:r>
      <w:r w:rsidRPr="00166401">
        <w:rPr>
          <w:rFonts w:ascii="Times New Roman" w:eastAsia="Times New Roman" w:hAnsi="Times New Roman" w:cs="Times New Roman"/>
          <w:sz w:val="20"/>
          <w:szCs w:val="18"/>
          <w:lang w:val="kk-KZ" w:eastAsia="ru-RU"/>
        </w:rPr>
        <w:t xml:space="preserve">той местности, где он живет. Он оказывает определенное действие на здоровье и работоспособность людей. Даже привыкший к климату данной местности человек реагирует на сезонную смену погоды, а некоторые (метеоропаты) особенно болезненно воспринимают смену погодных условий. </w:t>
      </w:r>
    </w:p>
    <w:p w:rsidR="00166401" w:rsidRPr="00166401" w:rsidRDefault="00166401" w:rsidP="00EE5108">
      <w:pPr>
        <w:spacing w:after="0" w:line="240" w:lineRule="auto"/>
        <w:jc w:val="both"/>
        <w:rPr>
          <w:rFonts w:ascii="Times New Roman" w:eastAsia="Times New Roman" w:hAnsi="Times New Roman" w:cs="Times New Roman"/>
          <w:sz w:val="20"/>
          <w:szCs w:val="18"/>
          <w:lang w:val="kk-KZ" w:eastAsia="ru-RU"/>
        </w:rPr>
      </w:pPr>
      <w:r w:rsidRPr="00166401">
        <w:rPr>
          <w:rFonts w:ascii="Times New Roman" w:eastAsia="Times New Roman" w:hAnsi="Times New Roman" w:cs="Times New Roman"/>
          <w:sz w:val="20"/>
          <w:szCs w:val="18"/>
          <w:lang w:val="kk-KZ" w:eastAsia="ru-RU"/>
        </w:rPr>
        <w:t xml:space="preserve">   </w:t>
      </w:r>
      <w:r w:rsidR="001D4428">
        <w:rPr>
          <w:rFonts w:ascii="Times New Roman" w:eastAsia="Times New Roman" w:hAnsi="Times New Roman" w:cs="Times New Roman"/>
          <w:sz w:val="20"/>
          <w:szCs w:val="18"/>
          <w:lang w:val="kk-KZ" w:eastAsia="ru-RU"/>
        </w:rPr>
        <w:tab/>
      </w:r>
      <w:r w:rsidRPr="00166401">
        <w:rPr>
          <w:rFonts w:ascii="Times New Roman" w:eastAsia="Times New Roman" w:hAnsi="Times New Roman" w:cs="Times New Roman"/>
          <w:sz w:val="20"/>
          <w:szCs w:val="18"/>
          <w:lang w:val="kk-KZ" w:eastAsia="ru-RU"/>
        </w:rPr>
        <w:t>В понятие климата необходимо включать не только смену метеорологических показателей, но и солнечную радиацию, атмосферное электричество, ландшафт местности и т. д.</w:t>
      </w:r>
    </w:p>
    <w:p w:rsidR="00166401" w:rsidRPr="00166401" w:rsidRDefault="00166401" w:rsidP="00EE5108">
      <w:pPr>
        <w:spacing w:after="0" w:line="240" w:lineRule="auto"/>
        <w:jc w:val="both"/>
        <w:rPr>
          <w:rFonts w:ascii="Times New Roman" w:eastAsia="Times New Roman" w:hAnsi="Times New Roman" w:cs="Times New Roman"/>
          <w:sz w:val="20"/>
          <w:szCs w:val="18"/>
          <w:lang w:val="kk-KZ" w:eastAsia="ru-RU"/>
        </w:rPr>
      </w:pPr>
      <w:r w:rsidRPr="00A41F47">
        <w:rPr>
          <w:rFonts w:ascii="Times New Roman" w:eastAsia="Times New Roman" w:hAnsi="Times New Roman" w:cs="Times New Roman"/>
          <w:color w:val="002060"/>
          <w:sz w:val="20"/>
          <w:szCs w:val="18"/>
          <w:lang w:val="kk-KZ" w:eastAsia="ru-RU"/>
        </w:rPr>
        <w:t xml:space="preserve">    </w:t>
      </w:r>
      <w:r w:rsidR="001D4428">
        <w:rPr>
          <w:rFonts w:ascii="Times New Roman" w:eastAsia="Times New Roman" w:hAnsi="Times New Roman" w:cs="Times New Roman"/>
          <w:color w:val="002060"/>
          <w:sz w:val="20"/>
          <w:szCs w:val="18"/>
          <w:lang w:val="kk-KZ" w:eastAsia="ru-RU"/>
        </w:rPr>
        <w:tab/>
      </w:r>
      <w:r w:rsidRPr="00166401">
        <w:rPr>
          <w:rFonts w:ascii="Times New Roman" w:eastAsia="Times New Roman" w:hAnsi="Times New Roman" w:cs="Times New Roman"/>
          <w:sz w:val="20"/>
          <w:szCs w:val="18"/>
          <w:lang w:val="kk-KZ" w:eastAsia="ru-RU"/>
        </w:rPr>
        <w:t xml:space="preserve">Отдельные элементы климата оказывают различное влияние на организм. Так, высокая температура окружающего воздуха вызывает расширение периферических сосудов, снижение артериального давления, перераспределение крови в организме и снижение обмена веществ, при низкой же температуре происходит сокращение периферических сосудов, повышение артериального давления, учащение пульса, усиление кровотока и повышение обмена веществ. </w:t>
      </w:r>
    </w:p>
    <w:p w:rsidR="00166401" w:rsidRPr="00166401" w:rsidRDefault="00166401" w:rsidP="00EE5108">
      <w:pPr>
        <w:spacing w:after="0" w:line="240" w:lineRule="auto"/>
        <w:jc w:val="both"/>
        <w:rPr>
          <w:rFonts w:ascii="Times New Roman" w:eastAsia="Times New Roman" w:hAnsi="Times New Roman" w:cs="Times New Roman"/>
          <w:sz w:val="20"/>
          <w:szCs w:val="18"/>
          <w:lang w:val="kk-KZ" w:eastAsia="ru-RU"/>
        </w:rPr>
      </w:pPr>
      <w:r w:rsidRPr="00166401">
        <w:rPr>
          <w:rFonts w:ascii="Times New Roman" w:eastAsia="Times New Roman" w:hAnsi="Times New Roman" w:cs="Times New Roman"/>
          <w:sz w:val="20"/>
          <w:szCs w:val="18"/>
          <w:lang w:val="kk-KZ" w:eastAsia="ru-RU"/>
        </w:rPr>
        <w:lastRenderedPageBreak/>
        <w:t xml:space="preserve">   </w:t>
      </w:r>
      <w:r w:rsidR="001D4428">
        <w:rPr>
          <w:rFonts w:ascii="Times New Roman" w:eastAsia="Times New Roman" w:hAnsi="Times New Roman" w:cs="Times New Roman"/>
          <w:sz w:val="20"/>
          <w:szCs w:val="18"/>
          <w:lang w:val="kk-KZ" w:eastAsia="ru-RU"/>
        </w:rPr>
        <w:tab/>
      </w:r>
      <w:r w:rsidRPr="00166401">
        <w:rPr>
          <w:rFonts w:ascii="Times New Roman" w:eastAsia="Times New Roman" w:hAnsi="Times New Roman" w:cs="Times New Roman"/>
          <w:sz w:val="20"/>
          <w:szCs w:val="18"/>
          <w:lang w:val="kk-KZ" w:eastAsia="ru-RU"/>
        </w:rPr>
        <w:t>Влажность воздуха оказывает влияюние на теплоотдачу, что отражается на терморегуляции организма. Движение воздуха может либо охлаждать, если воздух холодный, либо нагревать, если воздух горячий, тело человека.</w:t>
      </w:r>
    </w:p>
    <w:p w:rsidR="00166401" w:rsidRDefault="00EE5108" w:rsidP="00EE5108">
      <w:pPr>
        <w:spacing w:after="0" w:line="240" w:lineRule="auto"/>
        <w:jc w:val="both"/>
        <w:rPr>
          <w:rFonts w:ascii="Times New Roman" w:eastAsia="Times New Roman" w:hAnsi="Times New Roman" w:cs="Times New Roman"/>
          <w:sz w:val="20"/>
          <w:szCs w:val="18"/>
          <w:lang w:val="kk-KZ" w:eastAsia="ru-RU"/>
        </w:rPr>
      </w:pPr>
      <w:r w:rsidRPr="00EE5108">
        <w:rPr>
          <w:rFonts w:ascii="Times New Roman" w:eastAsia="Times New Roman" w:hAnsi="Times New Roman" w:cs="Times New Roman"/>
          <w:noProof/>
          <w:sz w:val="18"/>
          <w:szCs w:val="18"/>
          <w:lang w:eastAsia="ru-RU"/>
        </w:rPr>
        <w:drawing>
          <wp:anchor distT="0" distB="0" distL="114300" distR="114300" simplePos="0" relativeHeight="252122624" behindDoc="1" locked="0" layoutInCell="1" allowOverlap="1" wp14:anchorId="71738119" wp14:editId="772C8B0C">
            <wp:simplePos x="0" y="0"/>
            <wp:positionH relativeFrom="column">
              <wp:posOffset>4625340</wp:posOffset>
            </wp:positionH>
            <wp:positionV relativeFrom="paragraph">
              <wp:posOffset>168910</wp:posOffset>
            </wp:positionV>
            <wp:extent cx="1266825" cy="1104900"/>
            <wp:effectExtent l="19050" t="19050" r="28575" b="19050"/>
            <wp:wrapThrough wrapText="bothSides">
              <wp:wrapPolygon edited="0">
                <wp:start x="-325" y="-372"/>
                <wp:lineTo x="-325" y="21600"/>
                <wp:lineTo x="21762" y="21600"/>
                <wp:lineTo x="21762" y="-372"/>
                <wp:lineTo x="-325" y="-372"/>
              </wp:wrapPolygon>
            </wp:wrapThrough>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6414" t="7981" r="72261" b="58951"/>
                    <a:stretch/>
                  </pic:blipFill>
                  <pic:spPr bwMode="auto">
                    <a:xfrm>
                      <a:off x="0" y="0"/>
                      <a:ext cx="1266825" cy="11049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6401" w:rsidRPr="00166401">
        <w:rPr>
          <w:rFonts w:ascii="Times New Roman" w:eastAsia="Times New Roman" w:hAnsi="Times New Roman" w:cs="Times New Roman"/>
          <w:sz w:val="20"/>
          <w:szCs w:val="18"/>
          <w:lang w:val="kk-KZ" w:eastAsia="ru-RU"/>
        </w:rPr>
        <w:t xml:space="preserve">  </w:t>
      </w:r>
      <w:r w:rsidR="001D4428">
        <w:rPr>
          <w:rFonts w:ascii="Times New Roman" w:eastAsia="Times New Roman" w:hAnsi="Times New Roman" w:cs="Times New Roman"/>
          <w:sz w:val="20"/>
          <w:szCs w:val="18"/>
          <w:lang w:val="kk-KZ" w:eastAsia="ru-RU"/>
        </w:rPr>
        <w:tab/>
      </w:r>
      <w:r w:rsidR="00166401" w:rsidRPr="00166401">
        <w:rPr>
          <w:rFonts w:ascii="Times New Roman" w:eastAsia="Times New Roman" w:hAnsi="Times New Roman" w:cs="Times New Roman"/>
          <w:sz w:val="20"/>
          <w:szCs w:val="18"/>
          <w:lang w:val="kk-KZ" w:eastAsia="ru-RU"/>
        </w:rPr>
        <w:t xml:space="preserve"> Сезонные колебания климатических факторов вызывают у человека изменение физиологических функций; при этом изменяются реакции нервной системы, желез внутренней секреции, процесса обмена, теплообмена и т. д. Благодаря приспособительным физиологическим механизмам эти изменения здоровый человек не всегда ощущает, больной же резко реагирует на них. </w:t>
      </w:r>
    </w:p>
    <w:p w:rsidR="00166401" w:rsidRPr="007B4BC7" w:rsidRDefault="00166401" w:rsidP="001D4428">
      <w:pPr>
        <w:spacing w:after="0" w:line="240" w:lineRule="auto"/>
        <w:ind w:firstLine="708"/>
        <w:rPr>
          <w:rFonts w:ascii="Times New Roman" w:eastAsia="Times New Roman" w:hAnsi="Times New Roman" w:cs="Times New Roman"/>
          <w:sz w:val="20"/>
          <w:szCs w:val="18"/>
          <w:lang w:eastAsia="ru-RU"/>
        </w:rPr>
      </w:pPr>
      <w:r w:rsidRPr="00166401">
        <w:rPr>
          <w:rFonts w:ascii="Times New Roman" w:eastAsia="Times New Roman" w:hAnsi="Times New Roman" w:cs="Times New Roman"/>
          <w:b/>
          <w:sz w:val="20"/>
          <w:szCs w:val="18"/>
          <w:lang w:val="kk-KZ" w:eastAsia="ru-RU"/>
        </w:rPr>
        <w:t xml:space="preserve">   Типы климатов.</w:t>
      </w:r>
      <w:r w:rsidRPr="00166401">
        <w:rPr>
          <w:rFonts w:ascii="Times New Roman" w:eastAsia="Times New Roman" w:hAnsi="Times New Roman" w:cs="Times New Roman"/>
          <w:sz w:val="20"/>
          <w:szCs w:val="18"/>
          <w:lang w:val="kk-KZ" w:eastAsia="ru-RU"/>
        </w:rPr>
        <w:t xml:space="preserve"> Медицинская климатология различает несколько климатов, которые могут оказывать на человека определенное физиологическое влияние суммой всех сво</w:t>
      </w:r>
      <w:r w:rsidR="008B3FB5">
        <w:rPr>
          <w:rFonts w:ascii="Times New Roman" w:eastAsia="Times New Roman" w:hAnsi="Times New Roman" w:cs="Times New Roman"/>
          <w:sz w:val="20"/>
          <w:szCs w:val="18"/>
          <w:lang w:val="kk-KZ" w:eastAsia="ru-RU"/>
        </w:rPr>
        <w:t>их компонентов.</w:t>
      </w:r>
      <w:r w:rsidR="007B4BC7" w:rsidRPr="007B4B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E5108" w:rsidRPr="00EE5108" w:rsidRDefault="00EE5108" w:rsidP="00EE5108">
      <w:pPr>
        <w:tabs>
          <w:tab w:val="left" w:pos="2410"/>
        </w:tabs>
        <w:spacing w:after="0" w:line="240" w:lineRule="auto"/>
        <w:jc w:val="both"/>
        <w:rPr>
          <w:rFonts w:ascii="Times New Roman" w:eastAsia="Times New Roman" w:hAnsi="Times New Roman" w:cs="Times New Roman"/>
          <w:sz w:val="20"/>
          <w:szCs w:val="20"/>
          <w:lang w:val="kk-KZ" w:eastAsia="ru-RU"/>
        </w:rPr>
      </w:pPr>
      <w:r w:rsidRPr="00EE5108">
        <w:rPr>
          <w:noProof/>
          <w:lang w:eastAsia="ru-RU"/>
        </w:rPr>
        <w:drawing>
          <wp:anchor distT="0" distB="0" distL="114300" distR="114300" simplePos="0" relativeHeight="252124672" behindDoc="1" locked="0" layoutInCell="1" allowOverlap="1" wp14:anchorId="270B0543" wp14:editId="6CD5B481">
            <wp:simplePos x="0" y="0"/>
            <wp:positionH relativeFrom="column">
              <wp:posOffset>4582160</wp:posOffset>
            </wp:positionH>
            <wp:positionV relativeFrom="paragraph">
              <wp:posOffset>1664335</wp:posOffset>
            </wp:positionV>
            <wp:extent cx="1304925" cy="1085850"/>
            <wp:effectExtent l="19050" t="19050" r="28575" b="19050"/>
            <wp:wrapThrough wrapText="bothSides">
              <wp:wrapPolygon edited="0">
                <wp:start x="-315" y="-379"/>
                <wp:lineTo x="-315" y="21600"/>
                <wp:lineTo x="21758" y="21600"/>
                <wp:lineTo x="21758" y="-379"/>
                <wp:lineTo x="-315" y="-379"/>
              </wp:wrapPolygon>
            </wp:wrapThrough>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58845" t="8551" r="19188" b="58951"/>
                    <a:stretch/>
                  </pic:blipFill>
                  <pic:spPr bwMode="auto">
                    <a:xfrm>
                      <a:off x="0" y="0"/>
                      <a:ext cx="1304925" cy="10858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5108">
        <w:rPr>
          <w:rFonts w:ascii="Times New Roman" w:eastAsia="Times New Roman" w:hAnsi="Times New Roman" w:cs="Times New Roman"/>
          <w:noProof/>
          <w:sz w:val="18"/>
          <w:szCs w:val="18"/>
          <w:lang w:eastAsia="ru-RU"/>
        </w:rPr>
        <w:drawing>
          <wp:anchor distT="0" distB="0" distL="114300" distR="114300" simplePos="0" relativeHeight="252123648" behindDoc="1" locked="0" layoutInCell="1" allowOverlap="1" wp14:anchorId="08517D5C" wp14:editId="3942F94E">
            <wp:simplePos x="0" y="0"/>
            <wp:positionH relativeFrom="column">
              <wp:posOffset>4639310</wp:posOffset>
            </wp:positionH>
            <wp:positionV relativeFrom="paragraph">
              <wp:posOffset>391160</wp:posOffset>
            </wp:positionV>
            <wp:extent cx="1252220" cy="1028700"/>
            <wp:effectExtent l="19050" t="19050" r="24130" b="19050"/>
            <wp:wrapThrough wrapText="bothSides">
              <wp:wrapPolygon edited="0">
                <wp:start x="-329" y="-400"/>
                <wp:lineTo x="-329" y="21600"/>
                <wp:lineTo x="21688" y="21600"/>
                <wp:lineTo x="21688" y="-400"/>
                <wp:lineTo x="-329" y="-400"/>
              </wp:wrapPolygon>
            </wp:wrapThrough>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31587" t="8552" r="45965" b="58666"/>
                    <a:stretch/>
                  </pic:blipFill>
                  <pic:spPr bwMode="auto">
                    <a:xfrm>
                      <a:off x="0" y="0"/>
                      <a:ext cx="1252220" cy="10287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3FB5">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 xml:space="preserve">              </w:t>
      </w:r>
      <w:r w:rsidR="008B3FB5" w:rsidRPr="008B3FB5">
        <w:rPr>
          <w:rFonts w:ascii="Times New Roman" w:eastAsia="Times New Roman" w:hAnsi="Times New Roman" w:cs="Times New Roman"/>
          <w:i/>
          <w:sz w:val="20"/>
          <w:szCs w:val="18"/>
          <w:lang w:val="kk-KZ" w:eastAsia="ru-RU"/>
        </w:rPr>
        <w:t xml:space="preserve">Морской климат </w:t>
      </w:r>
      <w:r w:rsidR="007B4BC7" w:rsidRPr="007B4BC7">
        <w:rPr>
          <w:rFonts w:ascii="Times New Roman" w:eastAsia="Times New Roman" w:hAnsi="Times New Roman" w:cs="Times New Roman"/>
          <w:sz w:val="20"/>
          <w:szCs w:val="18"/>
          <w:lang w:val="kk-KZ" w:eastAsia="ru-RU"/>
        </w:rPr>
        <w:t xml:space="preserve">характерезуется </w:t>
      </w:r>
      <w:r w:rsidR="008B3FB5" w:rsidRPr="008B3FB5">
        <w:rPr>
          <w:rFonts w:ascii="Times New Roman" w:eastAsia="Times New Roman" w:hAnsi="Times New Roman" w:cs="Times New Roman"/>
          <w:sz w:val="20"/>
          <w:szCs w:val="18"/>
          <w:lang w:val="kk-KZ" w:eastAsia="ru-RU"/>
        </w:rPr>
        <w:t>свежи</w:t>
      </w:r>
      <w:r w:rsidR="007B4BC7">
        <w:rPr>
          <w:rFonts w:ascii="Times New Roman" w:eastAsia="Times New Roman" w:hAnsi="Times New Roman" w:cs="Times New Roman"/>
          <w:sz w:val="20"/>
          <w:szCs w:val="18"/>
          <w:lang w:val="kk-KZ" w:eastAsia="ru-RU"/>
        </w:rPr>
        <w:t>м</w:t>
      </w:r>
      <w:r w:rsidR="008B3FB5" w:rsidRPr="008B3FB5">
        <w:rPr>
          <w:rFonts w:ascii="Times New Roman" w:eastAsia="Times New Roman" w:hAnsi="Times New Roman" w:cs="Times New Roman"/>
          <w:sz w:val="20"/>
          <w:szCs w:val="18"/>
          <w:lang w:val="kk-KZ" w:eastAsia="ru-RU"/>
        </w:rPr>
        <w:t xml:space="preserve"> и увлажненны</w:t>
      </w:r>
      <w:r w:rsidR="007B4BC7">
        <w:rPr>
          <w:rFonts w:ascii="Times New Roman" w:eastAsia="Times New Roman" w:hAnsi="Times New Roman" w:cs="Times New Roman"/>
          <w:sz w:val="20"/>
          <w:szCs w:val="18"/>
          <w:lang w:val="kk-KZ" w:eastAsia="ru-RU"/>
        </w:rPr>
        <w:t>м</w:t>
      </w:r>
      <w:r w:rsidR="008B3FB5" w:rsidRPr="008B3FB5">
        <w:rPr>
          <w:rFonts w:ascii="Times New Roman" w:eastAsia="Times New Roman" w:hAnsi="Times New Roman" w:cs="Times New Roman"/>
          <w:sz w:val="20"/>
          <w:szCs w:val="18"/>
          <w:lang w:val="kk-KZ" w:eastAsia="ru-RU"/>
        </w:rPr>
        <w:t>, насыщенны</w:t>
      </w:r>
      <w:r w:rsidR="007B4BC7">
        <w:rPr>
          <w:rFonts w:ascii="Times New Roman" w:eastAsia="Times New Roman" w:hAnsi="Times New Roman" w:cs="Times New Roman"/>
          <w:sz w:val="20"/>
          <w:szCs w:val="18"/>
          <w:lang w:val="kk-KZ" w:eastAsia="ru-RU"/>
        </w:rPr>
        <w:t>м</w:t>
      </w:r>
      <w:r w:rsidR="008B3FB5" w:rsidRPr="008B3FB5">
        <w:rPr>
          <w:rFonts w:ascii="Times New Roman" w:eastAsia="Times New Roman" w:hAnsi="Times New Roman" w:cs="Times New Roman"/>
          <w:sz w:val="20"/>
          <w:szCs w:val="18"/>
          <w:lang w:val="kk-KZ" w:eastAsia="ru-RU"/>
        </w:rPr>
        <w:t xml:space="preserve"> морской солью воздух</w:t>
      </w:r>
      <w:r w:rsidR="007B4BC7">
        <w:rPr>
          <w:rFonts w:ascii="Times New Roman" w:eastAsia="Times New Roman" w:hAnsi="Times New Roman" w:cs="Times New Roman"/>
          <w:sz w:val="20"/>
          <w:szCs w:val="18"/>
          <w:lang w:val="kk-KZ" w:eastAsia="ru-RU"/>
        </w:rPr>
        <w:t>ом</w:t>
      </w:r>
      <w:r w:rsidR="008B3FB5" w:rsidRPr="008B3FB5">
        <w:rPr>
          <w:rFonts w:ascii="Times New Roman" w:eastAsia="Times New Roman" w:hAnsi="Times New Roman" w:cs="Times New Roman"/>
          <w:sz w:val="20"/>
          <w:szCs w:val="18"/>
          <w:lang w:val="kk-KZ" w:eastAsia="ru-RU"/>
        </w:rPr>
        <w:t xml:space="preserve"> в сочетании с голубой далью и медленно бегущими волнами.</w:t>
      </w:r>
      <w:r w:rsidR="008B3FB5" w:rsidRPr="008B3FB5">
        <w:rPr>
          <w:rFonts w:ascii="Times New Roman" w:eastAsia="Times New Roman" w:hAnsi="Times New Roman" w:cs="Times New Roman"/>
          <w:sz w:val="18"/>
          <w:szCs w:val="18"/>
          <w:lang w:val="kk-KZ" w:eastAsia="ru-RU"/>
        </w:rPr>
        <w:t xml:space="preserve"> </w:t>
      </w:r>
      <w:r w:rsidR="008B3FB5" w:rsidRPr="008B3FB5">
        <w:rPr>
          <w:rFonts w:ascii="Times New Roman" w:eastAsia="Times New Roman" w:hAnsi="Times New Roman" w:cs="Times New Roman"/>
          <w:sz w:val="20"/>
          <w:szCs w:val="18"/>
          <w:lang w:val="kk-KZ" w:eastAsia="ru-RU"/>
        </w:rPr>
        <w:t>Различные лечебные мероприятия в морском климате оказывают глубокое действие на течение трофических, обменных процессов; это способствует ликвидации патологического состояния, а у здорового человека усиливает приспособительные физиологические реакции</w:t>
      </w:r>
      <w:r w:rsidR="008B3FB5">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20"/>
          <w:lang w:val="kk-KZ" w:eastAsia="ru-RU"/>
        </w:rPr>
        <w:t xml:space="preserve">Низкое барометрическое давление </w:t>
      </w:r>
      <w:r w:rsidR="008B3FB5" w:rsidRPr="008B3FB5">
        <w:rPr>
          <w:rFonts w:ascii="Times New Roman" w:eastAsia="Times New Roman" w:hAnsi="Times New Roman" w:cs="Times New Roman"/>
          <w:sz w:val="20"/>
          <w:szCs w:val="20"/>
          <w:lang w:val="kk-KZ" w:eastAsia="ru-RU"/>
        </w:rPr>
        <w:t>на больших высотах, резкая смена дневной и ночной температуры, свежий воздух, прозрачное небо и резкие очертания гор, живописные берега, особенно южных морей, с отраженной солнеч</w:t>
      </w:r>
      <w:r w:rsidR="007B4BC7" w:rsidRPr="007B4B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B3FB5" w:rsidRPr="008B3FB5">
        <w:rPr>
          <w:rFonts w:ascii="Times New Roman" w:eastAsia="Times New Roman" w:hAnsi="Times New Roman" w:cs="Times New Roman"/>
          <w:sz w:val="20"/>
          <w:szCs w:val="20"/>
          <w:lang w:val="kk-KZ" w:eastAsia="ru-RU"/>
        </w:rPr>
        <w:t xml:space="preserve">ной радиацией, отсутствие резких колебаний температуры характерны для </w:t>
      </w:r>
      <w:r w:rsidR="008B3FB5" w:rsidRPr="008B3FB5">
        <w:rPr>
          <w:rFonts w:ascii="Times New Roman" w:eastAsia="Times New Roman" w:hAnsi="Times New Roman" w:cs="Times New Roman"/>
          <w:i/>
          <w:sz w:val="20"/>
          <w:szCs w:val="20"/>
          <w:lang w:val="kk-KZ" w:eastAsia="ru-RU"/>
        </w:rPr>
        <w:t>горного климата</w:t>
      </w:r>
      <w:r w:rsidR="008B3FB5">
        <w:rPr>
          <w:rFonts w:ascii="Times New Roman" w:eastAsia="Times New Roman" w:hAnsi="Times New Roman" w:cs="Times New Roman"/>
          <w:sz w:val="20"/>
          <w:szCs w:val="20"/>
          <w:lang w:val="kk-KZ" w:eastAsia="ru-RU"/>
        </w:rPr>
        <w:t xml:space="preserve">. Он </w:t>
      </w:r>
      <w:r w:rsidR="008B3FB5" w:rsidRPr="008B3FB5">
        <w:rPr>
          <w:rFonts w:ascii="Times New Roman" w:eastAsia="Times New Roman" w:hAnsi="Times New Roman" w:cs="Times New Roman"/>
          <w:sz w:val="20"/>
          <w:szCs w:val="18"/>
          <w:lang w:val="kk-KZ" w:eastAsia="ru-RU"/>
        </w:rPr>
        <w:t>благоприятно  действует на нервную систему человека. Способствует уравновешиванию процессов возбуждения и торможения в центральной нервной системе и нормализации различных функций организма при патологическом процессе.</w:t>
      </w:r>
      <w:r w:rsidR="008B3FB5" w:rsidRPr="008B3FB5">
        <w:rPr>
          <w:rFonts w:ascii="Times New Roman" w:eastAsia="Times New Roman" w:hAnsi="Times New Roman" w:cs="Times New Roman"/>
          <w:sz w:val="18"/>
          <w:szCs w:val="18"/>
          <w:lang w:val="kk-KZ" w:eastAsia="ru-RU"/>
        </w:rPr>
        <w:t xml:space="preserve"> </w:t>
      </w:r>
      <w:r w:rsidRPr="00EE5108">
        <w:rPr>
          <w:noProof/>
          <w:lang w:eastAsia="ru-RU"/>
        </w:rPr>
        <w:t xml:space="preserve">    </w:t>
      </w:r>
    </w:p>
    <w:p w:rsidR="00166401" w:rsidRPr="00EE5108" w:rsidRDefault="00EE5108" w:rsidP="00EE5108">
      <w:pPr>
        <w:spacing w:after="0" w:line="240" w:lineRule="auto"/>
        <w:ind w:firstLine="708"/>
        <w:rPr>
          <w:rFonts w:ascii="Times New Roman" w:eastAsia="Times New Roman" w:hAnsi="Times New Roman" w:cs="Times New Roman"/>
          <w:i/>
          <w:sz w:val="20"/>
          <w:szCs w:val="18"/>
          <w:lang w:val="kk-KZ" w:eastAsia="ru-RU"/>
        </w:rPr>
      </w:pPr>
      <w:r w:rsidRPr="00EE5108">
        <w:rPr>
          <w:noProof/>
          <w:lang w:eastAsia="ru-RU"/>
        </w:rPr>
        <w:drawing>
          <wp:anchor distT="0" distB="0" distL="114300" distR="114300" simplePos="0" relativeHeight="252126720" behindDoc="1" locked="0" layoutInCell="1" allowOverlap="1" wp14:anchorId="17CFC3EB" wp14:editId="189BC991">
            <wp:simplePos x="0" y="0"/>
            <wp:positionH relativeFrom="column">
              <wp:posOffset>4606290</wp:posOffset>
            </wp:positionH>
            <wp:positionV relativeFrom="paragraph">
              <wp:posOffset>1159510</wp:posOffset>
            </wp:positionV>
            <wp:extent cx="1285875" cy="1057275"/>
            <wp:effectExtent l="19050" t="19050" r="28575" b="28575"/>
            <wp:wrapThrough wrapText="bothSides">
              <wp:wrapPolygon edited="0">
                <wp:start x="-320" y="-389"/>
                <wp:lineTo x="-320" y="21795"/>
                <wp:lineTo x="21760" y="21795"/>
                <wp:lineTo x="21760" y="-389"/>
                <wp:lineTo x="-320" y="-389"/>
              </wp:wrapPolygon>
            </wp:wrapThrough>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31587" t="44184" r="46767" b="24173"/>
                    <a:stretch/>
                  </pic:blipFill>
                  <pic:spPr bwMode="auto">
                    <a:xfrm>
                      <a:off x="0" y="0"/>
                      <a:ext cx="1285875" cy="10572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3FB5" w:rsidRPr="008B3FB5">
        <w:rPr>
          <w:rFonts w:ascii="Times New Roman" w:eastAsia="Times New Roman" w:hAnsi="Times New Roman" w:cs="Times New Roman"/>
          <w:i/>
          <w:sz w:val="20"/>
          <w:szCs w:val="18"/>
          <w:lang w:val="kk-KZ" w:eastAsia="ru-RU"/>
        </w:rPr>
        <w:t xml:space="preserve">Климат степей и лесов умеренной зоны </w:t>
      </w:r>
      <w:r w:rsidR="008B3FB5" w:rsidRPr="008B3FB5">
        <w:rPr>
          <w:rFonts w:ascii="Times New Roman" w:eastAsia="Times New Roman" w:hAnsi="Times New Roman" w:cs="Times New Roman"/>
          <w:sz w:val="20"/>
          <w:szCs w:val="18"/>
          <w:lang w:val="kk-KZ" w:eastAsia="ru-RU"/>
        </w:rPr>
        <w:t>характеризуется небольшими колебаниями температуры, умеренная влажность,  характерна четкая смена сезонов года - весны, лета, осени, зимы</w:t>
      </w:r>
      <w:r w:rsidR="008B3FB5">
        <w:rPr>
          <w:rFonts w:ascii="Times New Roman" w:eastAsia="Times New Roman" w:hAnsi="Times New Roman" w:cs="Times New Roman"/>
          <w:sz w:val="20"/>
          <w:szCs w:val="18"/>
          <w:lang w:val="kk-KZ" w:eastAsia="ru-RU"/>
        </w:rPr>
        <w:t xml:space="preserve">. </w:t>
      </w:r>
      <w:r w:rsidR="007B4BC7" w:rsidRPr="007B4BC7">
        <w:rPr>
          <w:rFonts w:ascii="Times New Roman" w:eastAsia="Times New Roman" w:hAnsi="Times New Roman" w:cs="Times New Roman"/>
          <w:sz w:val="20"/>
          <w:szCs w:val="18"/>
          <w:lang w:val="kk-KZ" w:eastAsia="ru-RU"/>
        </w:rPr>
        <w:t>Хороший тренирующий фактор для здоровых, его легко переносят и больные, использовать климатические условия  можно для широкого круга различных  больных,  особенно  сердечно-сосудистыми заболеваниями</w:t>
      </w:r>
      <w:r w:rsidR="007B4BC7">
        <w:rPr>
          <w:rFonts w:ascii="Times New Roman" w:eastAsia="Times New Roman" w:hAnsi="Times New Roman" w:cs="Times New Roman"/>
          <w:sz w:val="20"/>
          <w:szCs w:val="18"/>
          <w:lang w:val="kk-KZ" w:eastAsia="ru-RU"/>
        </w:rPr>
        <w:t xml:space="preserve">. Для </w:t>
      </w:r>
      <w:r w:rsidR="007B4BC7" w:rsidRPr="007B4BC7">
        <w:rPr>
          <w:rFonts w:ascii="Times New Roman" w:eastAsia="Times New Roman" w:hAnsi="Times New Roman" w:cs="Times New Roman"/>
          <w:i/>
          <w:sz w:val="20"/>
          <w:szCs w:val="18"/>
          <w:lang w:val="kk-KZ" w:eastAsia="ru-RU"/>
        </w:rPr>
        <w:t>климата пустынь</w:t>
      </w:r>
      <w:r w:rsidR="007B4BC7">
        <w:rPr>
          <w:rFonts w:ascii="Times New Roman" w:eastAsia="Times New Roman" w:hAnsi="Times New Roman" w:cs="Times New Roman"/>
          <w:sz w:val="20"/>
          <w:szCs w:val="18"/>
          <w:lang w:val="kk-KZ" w:eastAsia="ru-RU"/>
        </w:rPr>
        <w:t xml:space="preserve"> характерны </w:t>
      </w:r>
      <w:r w:rsidR="007B4BC7" w:rsidRPr="007B4BC7">
        <w:rPr>
          <w:rFonts w:ascii="Times New Roman" w:eastAsia="Times New Roman" w:hAnsi="Times New Roman" w:cs="Times New Roman"/>
          <w:sz w:val="20"/>
          <w:szCs w:val="18"/>
          <w:lang w:val="kk-KZ" w:eastAsia="ru-RU"/>
        </w:rPr>
        <w:t>жаркий сухо</w:t>
      </w:r>
      <w:r w:rsidR="007B4BC7">
        <w:rPr>
          <w:rFonts w:ascii="Times New Roman" w:eastAsia="Times New Roman" w:hAnsi="Times New Roman" w:cs="Times New Roman"/>
          <w:sz w:val="20"/>
          <w:szCs w:val="18"/>
          <w:lang w:val="kk-KZ" w:eastAsia="ru-RU"/>
        </w:rPr>
        <w:t xml:space="preserve">й воздух, горяча пыльная почва, сухая, жаркая и </w:t>
      </w:r>
      <w:r w:rsidR="007B4BC7" w:rsidRPr="007B4BC7">
        <w:rPr>
          <w:rFonts w:ascii="Times New Roman" w:eastAsia="Times New Roman" w:hAnsi="Times New Roman" w:cs="Times New Roman"/>
          <w:sz w:val="20"/>
          <w:szCs w:val="18"/>
          <w:lang w:val="kk-KZ" w:eastAsia="ru-RU"/>
        </w:rPr>
        <w:t>устойчивая погода летом</w:t>
      </w:r>
      <w:r w:rsidR="007B4BC7">
        <w:rPr>
          <w:rFonts w:ascii="Times New Roman" w:eastAsia="Times New Roman" w:hAnsi="Times New Roman" w:cs="Times New Roman"/>
          <w:sz w:val="20"/>
          <w:szCs w:val="18"/>
          <w:lang w:val="kk-KZ" w:eastAsia="ru-RU"/>
        </w:rPr>
        <w:t>.</w:t>
      </w:r>
      <w:r w:rsidR="007B4BC7" w:rsidRPr="007B4BC7">
        <w:rPr>
          <w:rFonts w:ascii="Times New Roman" w:eastAsia="Times New Roman" w:hAnsi="Times New Roman" w:cs="Times New Roman"/>
          <w:sz w:val="18"/>
          <w:szCs w:val="18"/>
          <w:lang w:val="kk-KZ" w:eastAsia="ru-RU"/>
        </w:rPr>
        <w:t xml:space="preserve"> </w:t>
      </w:r>
      <w:r w:rsidR="007B4BC7" w:rsidRPr="007B4BC7">
        <w:rPr>
          <w:rFonts w:ascii="Times New Roman" w:eastAsia="Times New Roman" w:hAnsi="Times New Roman" w:cs="Times New Roman"/>
          <w:sz w:val="20"/>
          <w:szCs w:val="18"/>
          <w:lang w:val="kk-KZ" w:eastAsia="ru-RU"/>
        </w:rPr>
        <w:t>Этот тип климат вызывает  перенапряжение</w:t>
      </w:r>
      <w:r>
        <w:rPr>
          <w:rFonts w:ascii="Times New Roman" w:eastAsia="Times New Roman" w:hAnsi="Times New Roman" w:cs="Times New Roman"/>
          <w:sz w:val="20"/>
          <w:szCs w:val="18"/>
          <w:lang w:val="kk-KZ" w:eastAsia="ru-RU"/>
        </w:rPr>
        <w:t xml:space="preserve"> </w:t>
      </w:r>
      <w:r w:rsidR="007B4BC7" w:rsidRPr="007B4BC7">
        <w:rPr>
          <w:rFonts w:ascii="Times New Roman" w:eastAsia="Times New Roman" w:hAnsi="Times New Roman" w:cs="Times New Roman"/>
          <w:sz w:val="20"/>
          <w:szCs w:val="18"/>
          <w:lang w:val="kk-KZ" w:eastAsia="ru-RU"/>
        </w:rPr>
        <w:t>адаптационных физиологических реакций организма, вызывает у человека усиленное выделение жидкости (до 10 л в день)</w:t>
      </w:r>
      <w:r w:rsidR="007B4BC7">
        <w:rPr>
          <w:rFonts w:ascii="Times New Roman" w:eastAsia="Times New Roman" w:hAnsi="Times New Roman" w:cs="Times New Roman"/>
          <w:sz w:val="20"/>
          <w:szCs w:val="18"/>
          <w:lang w:val="kk-KZ" w:eastAsia="ru-RU"/>
        </w:rPr>
        <w:t xml:space="preserve">. И наконец, для </w:t>
      </w:r>
      <w:r w:rsidR="007B4BC7" w:rsidRPr="0072206F">
        <w:rPr>
          <w:rFonts w:ascii="Times New Roman" w:eastAsia="Times New Roman" w:hAnsi="Times New Roman" w:cs="Times New Roman"/>
          <w:i/>
          <w:sz w:val="20"/>
          <w:szCs w:val="18"/>
          <w:lang w:val="kk-KZ" w:eastAsia="ru-RU"/>
        </w:rPr>
        <w:t xml:space="preserve">климата северных широт </w:t>
      </w:r>
      <w:r w:rsidR="007B4BC7" w:rsidRPr="007B4BC7">
        <w:rPr>
          <w:rFonts w:ascii="Times New Roman" w:eastAsia="Times New Roman" w:hAnsi="Times New Roman" w:cs="Times New Roman"/>
          <w:sz w:val="20"/>
          <w:szCs w:val="18"/>
          <w:lang w:val="kk-KZ" w:eastAsia="ru-RU"/>
        </w:rPr>
        <w:t>характерны зимняя стужа и короткое теплое, влажное лето.</w:t>
      </w:r>
      <w:r w:rsidR="007B4BC7" w:rsidRPr="007B4BC7">
        <w:rPr>
          <w:noProof/>
          <w:lang w:eastAsia="ru-RU"/>
        </w:rPr>
        <w:t xml:space="preserve"> </w:t>
      </w:r>
    </w:p>
    <w:p w:rsidR="00166401" w:rsidRPr="00166401" w:rsidRDefault="00EE5108" w:rsidP="00166401">
      <w:pPr>
        <w:spacing w:after="0" w:line="240" w:lineRule="auto"/>
        <w:rPr>
          <w:rFonts w:ascii="Times New Roman" w:eastAsia="Times New Roman" w:hAnsi="Times New Roman" w:cs="Times New Roman"/>
          <w:sz w:val="20"/>
          <w:szCs w:val="18"/>
          <w:lang w:val="kk-KZ" w:eastAsia="ru-RU"/>
        </w:rPr>
      </w:pPr>
      <w:r w:rsidRPr="00EE5108">
        <w:rPr>
          <w:noProof/>
          <w:lang w:eastAsia="ru-RU"/>
        </w:rPr>
        <w:drawing>
          <wp:anchor distT="0" distB="0" distL="114300" distR="114300" simplePos="0" relativeHeight="252125696" behindDoc="1" locked="0" layoutInCell="1" allowOverlap="1" wp14:anchorId="4638D1B9" wp14:editId="0CD286DE">
            <wp:simplePos x="0" y="0"/>
            <wp:positionH relativeFrom="column">
              <wp:posOffset>4634865</wp:posOffset>
            </wp:positionH>
            <wp:positionV relativeFrom="paragraph">
              <wp:posOffset>734695</wp:posOffset>
            </wp:positionV>
            <wp:extent cx="1285875" cy="1085850"/>
            <wp:effectExtent l="19050" t="19050" r="28575" b="19050"/>
            <wp:wrapThrough wrapText="bothSides">
              <wp:wrapPolygon edited="0">
                <wp:start x="-320" y="-379"/>
                <wp:lineTo x="-320" y="21600"/>
                <wp:lineTo x="21760" y="21600"/>
                <wp:lineTo x="21760" y="-379"/>
                <wp:lineTo x="-320" y="-379"/>
              </wp:wrapPolygon>
            </wp:wrapThrough>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6254" t="43900" r="72100" b="23603"/>
                    <a:stretch/>
                  </pic:blipFill>
                  <pic:spPr bwMode="auto">
                    <a:xfrm>
                      <a:off x="0" y="0"/>
                      <a:ext cx="1285875" cy="10858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6401" w:rsidRPr="00166401">
        <w:rPr>
          <w:rFonts w:ascii="Times New Roman" w:eastAsia="Times New Roman" w:hAnsi="Times New Roman" w:cs="Times New Roman"/>
          <w:sz w:val="20"/>
          <w:szCs w:val="18"/>
          <w:lang w:val="kk-KZ" w:eastAsia="ru-RU"/>
        </w:rPr>
        <w:t xml:space="preserve">      Переезд из одной климатической зоны в другую вызывает у здорового человека возбужденное состояние с рядом благоприятных эмоций, однако при условии, что здоровье человека в норме. Освобождение </w:t>
      </w:r>
      <w:r w:rsidR="00166401" w:rsidRPr="00A41F47">
        <w:rPr>
          <w:rFonts w:ascii="Times New Roman" w:eastAsia="Times New Roman" w:hAnsi="Times New Roman" w:cs="Times New Roman"/>
          <w:color w:val="002060"/>
          <w:sz w:val="20"/>
          <w:szCs w:val="18"/>
          <w:lang w:val="kk-KZ" w:eastAsia="ru-RU"/>
        </w:rPr>
        <w:t xml:space="preserve">от </w:t>
      </w:r>
      <w:r w:rsidR="00166401" w:rsidRPr="00166401">
        <w:rPr>
          <w:rFonts w:ascii="Times New Roman" w:eastAsia="Times New Roman" w:hAnsi="Times New Roman" w:cs="Times New Roman"/>
          <w:sz w:val="20"/>
          <w:szCs w:val="18"/>
          <w:lang w:val="kk-KZ" w:eastAsia="ru-RU"/>
        </w:rPr>
        <w:t>стереотипа служебных обязанностей и домашних забот, перемена воздуха, климата, переезд "в новую местность с</w:t>
      </w:r>
      <w:r>
        <w:rPr>
          <w:rFonts w:ascii="Times New Roman" w:eastAsia="Times New Roman" w:hAnsi="Times New Roman" w:cs="Times New Roman"/>
          <w:sz w:val="20"/>
          <w:szCs w:val="18"/>
          <w:lang w:val="kk-KZ" w:eastAsia="ru-RU"/>
        </w:rPr>
        <w:t xml:space="preserve"> новыми </w:t>
      </w:r>
      <w:r w:rsidR="00166401" w:rsidRPr="00166401">
        <w:rPr>
          <w:rFonts w:ascii="Times New Roman" w:eastAsia="Times New Roman" w:hAnsi="Times New Roman" w:cs="Times New Roman"/>
          <w:sz w:val="20"/>
          <w:szCs w:val="18"/>
          <w:lang w:val="kk-KZ" w:eastAsia="ru-RU"/>
        </w:rPr>
        <w:t>ландшафтными видами» благоприятно действует на человека. Сочетание лечебных процедур, направленных на изле</w:t>
      </w:r>
      <w:r w:rsidR="007B4BC7" w:rsidRPr="007B4B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66401" w:rsidRPr="00166401">
        <w:rPr>
          <w:rFonts w:ascii="Times New Roman" w:eastAsia="Times New Roman" w:hAnsi="Times New Roman" w:cs="Times New Roman"/>
          <w:sz w:val="20"/>
          <w:szCs w:val="18"/>
          <w:lang w:val="kk-KZ" w:eastAsia="ru-RU"/>
        </w:rPr>
        <w:t>чение сп</w:t>
      </w:r>
      <w:r w:rsidR="007B4BC7" w:rsidRPr="007B4B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66401" w:rsidRPr="00166401">
        <w:rPr>
          <w:rFonts w:ascii="Times New Roman" w:eastAsia="Times New Roman" w:hAnsi="Times New Roman" w:cs="Times New Roman"/>
          <w:sz w:val="20"/>
          <w:szCs w:val="18"/>
          <w:lang w:val="kk-KZ" w:eastAsia="ru-RU"/>
        </w:rPr>
        <w:t>ецифического заболевания, с новыми климатическими условиями способствует выздоровлению. Однако при резких переходах из одной климатической зоны в другую у некоторых больных, в особенности с нарушениями в функции сердечно-сосудистой системы, отмечается трудность адаптации к новым климатическим условиям. Обычно же переезд в курортные зоны для отдыха и лечения усил</w:t>
      </w:r>
      <w:r>
        <w:rPr>
          <w:rFonts w:ascii="Times New Roman" w:eastAsia="Times New Roman" w:hAnsi="Times New Roman" w:cs="Times New Roman"/>
          <w:sz w:val="20"/>
          <w:szCs w:val="18"/>
          <w:lang w:val="kk-KZ" w:eastAsia="ru-RU"/>
        </w:rPr>
        <w:t xml:space="preserve">ивает физиологические реакции </w:t>
      </w:r>
      <w:r w:rsidR="00166401" w:rsidRPr="00166401">
        <w:rPr>
          <w:rFonts w:ascii="Times New Roman" w:eastAsia="Times New Roman" w:hAnsi="Times New Roman" w:cs="Times New Roman"/>
          <w:sz w:val="20"/>
          <w:szCs w:val="18"/>
          <w:lang w:val="kk-KZ" w:eastAsia="ru-RU"/>
        </w:rPr>
        <w:t xml:space="preserve">организма. </w:t>
      </w:r>
    </w:p>
    <w:p w:rsidR="0072206F" w:rsidRDefault="00166401" w:rsidP="00166401">
      <w:pPr>
        <w:spacing w:after="0" w:line="240" w:lineRule="auto"/>
        <w:rPr>
          <w:rFonts w:ascii="Times New Roman" w:eastAsia="Times New Roman" w:hAnsi="Times New Roman" w:cs="Times New Roman"/>
          <w:sz w:val="20"/>
          <w:szCs w:val="18"/>
          <w:lang w:val="kk-KZ" w:eastAsia="ru-RU"/>
        </w:rPr>
      </w:pPr>
      <w:r w:rsidRPr="00166401">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Pr="00166401">
        <w:rPr>
          <w:rFonts w:ascii="Times New Roman" w:eastAsia="Times New Roman" w:hAnsi="Times New Roman" w:cs="Times New Roman"/>
          <w:sz w:val="20"/>
          <w:szCs w:val="18"/>
          <w:lang w:val="kk-KZ" w:eastAsia="ru-RU"/>
        </w:rPr>
        <w:t xml:space="preserve">Климатические факторы как общеукрепляющие, закаливающие лечебные </w:t>
      </w:r>
    </w:p>
    <w:p w:rsidR="00166401" w:rsidRPr="00166401" w:rsidRDefault="00166401" w:rsidP="00166401">
      <w:pPr>
        <w:spacing w:after="0" w:line="240" w:lineRule="auto"/>
        <w:rPr>
          <w:rFonts w:ascii="Times New Roman" w:eastAsia="Times New Roman" w:hAnsi="Times New Roman" w:cs="Times New Roman"/>
          <w:sz w:val="20"/>
          <w:szCs w:val="18"/>
          <w:lang w:val="kk-KZ" w:eastAsia="ru-RU"/>
        </w:rPr>
      </w:pPr>
      <w:r w:rsidRPr="00166401">
        <w:rPr>
          <w:rFonts w:ascii="Times New Roman" w:eastAsia="Times New Roman" w:hAnsi="Times New Roman" w:cs="Times New Roman"/>
          <w:sz w:val="20"/>
          <w:szCs w:val="18"/>
          <w:lang w:val="kk-KZ" w:eastAsia="ru-RU"/>
        </w:rPr>
        <w:t xml:space="preserve">средства могут быть использованы в любой зоне при проведении соответствующих мероприятий. </w:t>
      </w:r>
    </w:p>
    <w:p w:rsidR="00166401" w:rsidRPr="00166401" w:rsidRDefault="00166401" w:rsidP="00166401">
      <w:pPr>
        <w:spacing w:after="0" w:line="240" w:lineRule="auto"/>
        <w:rPr>
          <w:rFonts w:ascii="Times New Roman" w:eastAsia="Times New Roman" w:hAnsi="Times New Roman" w:cs="Times New Roman"/>
          <w:b/>
          <w:sz w:val="16"/>
          <w:szCs w:val="18"/>
          <w:lang w:val="kk-KZ" w:eastAsia="ru-RU"/>
        </w:rPr>
      </w:pPr>
    </w:p>
    <w:p w:rsidR="00166401" w:rsidRPr="00166401" w:rsidRDefault="00D13668" w:rsidP="00166401">
      <w:pPr>
        <w:spacing w:after="0" w:line="240" w:lineRule="auto"/>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166401" w:rsidRPr="00166401">
        <w:rPr>
          <w:rFonts w:ascii="Times New Roman" w:eastAsia="Times New Roman" w:hAnsi="Times New Roman" w:cs="Times New Roman"/>
          <w:b/>
          <w:sz w:val="16"/>
          <w:szCs w:val="18"/>
          <w:lang w:val="kk-KZ" w:eastAsia="ru-RU"/>
        </w:rPr>
        <w:t>Проверьте себя:</w:t>
      </w:r>
    </w:p>
    <w:p w:rsidR="00166401" w:rsidRPr="00166401" w:rsidRDefault="00166401" w:rsidP="00166401">
      <w:pPr>
        <w:numPr>
          <w:ilvl w:val="0"/>
          <w:numId w:val="12"/>
        </w:numPr>
        <w:spacing w:after="0" w:line="240" w:lineRule="auto"/>
        <w:contextualSpacing/>
        <w:rPr>
          <w:rFonts w:ascii="Times New Roman" w:eastAsia="Times New Roman" w:hAnsi="Times New Roman" w:cs="Times New Roman"/>
          <w:b/>
          <w:sz w:val="16"/>
          <w:szCs w:val="18"/>
          <w:lang w:val="kk-KZ" w:eastAsia="ru-RU"/>
        </w:rPr>
      </w:pPr>
      <w:r w:rsidRPr="00166401">
        <w:rPr>
          <w:rFonts w:ascii="Times New Roman" w:eastAsia="Times New Roman" w:hAnsi="Times New Roman" w:cs="Times New Roman"/>
          <w:b/>
          <w:sz w:val="16"/>
          <w:szCs w:val="18"/>
          <w:lang w:val="kk-KZ" w:eastAsia="ru-RU"/>
        </w:rPr>
        <w:t>Что такое климат? Какое влияние оказывает климат на организм человека?</w:t>
      </w:r>
    </w:p>
    <w:p w:rsidR="00166401" w:rsidRPr="00166401" w:rsidRDefault="00166401" w:rsidP="00166401">
      <w:pPr>
        <w:numPr>
          <w:ilvl w:val="0"/>
          <w:numId w:val="12"/>
        </w:numPr>
        <w:spacing w:after="0" w:line="240" w:lineRule="auto"/>
        <w:contextualSpacing/>
        <w:rPr>
          <w:rFonts w:ascii="Times New Roman" w:eastAsia="Times New Roman" w:hAnsi="Times New Roman" w:cs="Times New Roman"/>
          <w:b/>
          <w:sz w:val="12"/>
          <w:szCs w:val="18"/>
          <w:lang w:val="kk-KZ" w:eastAsia="ru-RU"/>
        </w:rPr>
      </w:pPr>
      <w:r w:rsidRPr="00166401">
        <w:rPr>
          <w:rFonts w:ascii="Times New Roman" w:eastAsia="Times New Roman" w:hAnsi="Times New Roman" w:cs="Times New Roman"/>
          <w:b/>
          <w:sz w:val="16"/>
          <w:szCs w:val="18"/>
          <w:lang w:val="kk-KZ" w:eastAsia="ru-RU"/>
        </w:rPr>
        <w:t>Какое влияние оказывает высокая температура на органихзм человека?</w:t>
      </w:r>
    </w:p>
    <w:p w:rsidR="00166401" w:rsidRPr="00166401" w:rsidRDefault="00166401" w:rsidP="00166401">
      <w:pPr>
        <w:numPr>
          <w:ilvl w:val="0"/>
          <w:numId w:val="12"/>
        </w:numPr>
        <w:spacing w:after="0" w:line="240" w:lineRule="auto"/>
        <w:contextualSpacing/>
        <w:rPr>
          <w:rFonts w:ascii="Times New Roman" w:eastAsia="Times New Roman" w:hAnsi="Times New Roman" w:cs="Times New Roman"/>
          <w:b/>
          <w:sz w:val="12"/>
          <w:szCs w:val="18"/>
          <w:lang w:val="kk-KZ" w:eastAsia="ru-RU"/>
        </w:rPr>
      </w:pPr>
      <w:r w:rsidRPr="00166401">
        <w:rPr>
          <w:rFonts w:ascii="Times New Roman" w:eastAsia="Times New Roman" w:hAnsi="Times New Roman" w:cs="Times New Roman"/>
          <w:b/>
          <w:sz w:val="16"/>
          <w:szCs w:val="18"/>
          <w:lang w:val="kk-KZ" w:eastAsia="ru-RU"/>
        </w:rPr>
        <w:t>Какую роль играет влажность воздуха?</w:t>
      </w:r>
    </w:p>
    <w:p w:rsidR="00166401" w:rsidRPr="00166401" w:rsidRDefault="00166401" w:rsidP="00166401">
      <w:pPr>
        <w:numPr>
          <w:ilvl w:val="0"/>
          <w:numId w:val="12"/>
        </w:numPr>
        <w:spacing w:after="0" w:line="240" w:lineRule="auto"/>
        <w:contextualSpacing/>
        <w:rPr>
          <w:rFonts w:ascii="Times New Roman" w:eastAsia="Times New Roman" w:hAnsi="Times New Roman" w:cs="Times New Roman"/>
          <w:b/>
          <w:sz w:val="16"/>
          <w:szCs w:val="18"/>
          <w:lang w:val="kk-KZ" w:eastAsia="ru-RU"/>
        </w:rPr>
      </w:pPr>
      <w:r w:rsidRPr="00166401">
        <w:rPr>
          <w:rFonts w:ascii="Times New Roman" w:eastAsia="Times New Roman" w:hAnsi="Times New Roman" w:cs="Times New Roman"/>
          <w:b/>
          <w:sz w:val="16"/>
          <w:szCs w:val="18"/>
          <w:lang w:val="kk-KZ" w:eastAsia="ru-RU"/>
        </w:rPr>
        <w:t>Назовите типы климатов, согласно медицинской климатологии. Чем они отличаются?</w:t>
      </w:r>
    </w:p>
    <w:p w:rsidR="00166401" w:rsidRPr="00A41F47" w:rsidRDefault="00166401" w:rsidP="00166401">
      <w:pPr>
        <w:numPr>
          <w:ilvl w:val="0"/>
          <w:numId w:val="12"/>
        </w:numPr>
        <w:spacing w:after="0" w:line="240" w:lineRule="auto"/>
        <w:contextualSpacing/>
        <w:rPr>
          <w:rFonts w:ascii="Times New Roman" w:eastAsia="Times New Roman" w:hAnsi="Times New Roman" w:cs="Times New Roman"/>
          <w:b/>
          <w:color w:val="0070C0"/>
          <w:sz w:val="12"/>
          <w:szCs w:val="18"/>
          <w:lang w:val="kk-KZ" w:eastAsia="ru-RU"/>
        </w:rPr>
      </w:pPr>
      <w:r w:rsidRPr="00166401">
        <w:rPr>
          <w:rFonts w:ascii="Times New Roman" w:eastAsia="Times New Roman" w:hAnsi="Times New Roman" w:cs="Times New Roman"/>
          <w:b/>
          <w:sz w:val="16"/>
          <w:szCs w:val="18"/>
          <w:lang w:val="kk-KZ" w:eastAsia="ru-RU"/>
        </w:rPr>
        <w:t>Чему способствует сочетание лечебных процедур с новыми климатическими условиями?</w:t>
      </w:r>
    </w:p>
    <w:p w:rsidR="00166401" w:rsidRDefault="00166401" w:rsidP="00166401">
      <w:pPr>
        <w:spacing w:after="0" w:line="240" w:lineRule="auto"/>
        <w:contextualSpacing/>
        <w:rPr>
          <w:rFonts w:ascii="Times New Roman" w:eastAsia="Times New Roman" w:hAnsi="Times New Roman" w:cs="Times New Roman"/>
          <w:b/>
          <w:color w:val="0070C0"/>
          <w:sz w:val="16"/>
          <w:szCs w:val="18"/>
          <w:lang w:val="kk-KZ" w:eastAsia="ru-RU"/>
        </w:rPr>
      </w:pPr>
    </w:p>
    <w:p w:rsidR="00565B23" w:rsidRDefault="00565B23" w:rsidP="00166401">
      <w:pPr>
        <w:spacing w:after="0" w:line="240" w:lineRule="auto"/>
        <w:contextualSpacing/>
        <w:rPr>
          <w:rFonts w:ascii="Times New Roman" w:eastAsia="Times New Roman" w:hAnsi="Times New Roman" w:cs="Times New Roman"/>
          <w:b/>
          <w:color w:val="0070C0"/>
          <w:sz w:val="16"/>
          <w:szCs w:val="18"/>
          <w:lang w:val="kk-KZ" w:eastAsia="ru-RU"/>
        </w:rPr>
      </w:pPr>
    </w:p>
    <w:p w:rsidR="00EE5108" w:rsidRDefault="00EE5108" w:rsidP="00166401">
      <w:pPr>
        <w:spacing w:after="0" w:line="240" w:lineRule="auto"/>
        <w:contextualSpacing/>
        <w:rPr>
          <w:rFonts w:ascii="Times New Roman" w:eastAsia="Times New Roman" w:hAnsi="Times New Roman" w:cs="Times New Roman"/>
          <w:b/>
          <w:color w:val="0070C0"/>
          <w:sz w:val="16"/>
          <w:szCs w:val="18"/>
          <w:lang w:val="kk-KZ" w:eastAsia="ru-RU"/>
        </w:rPr>
      </w:pPr>
    </w:p>
    <w:p w:rsidR="0089763A" w:rsidRPr="00E21BB2" w:rsidRDefault="0089763A" w:rsidP="0089763A">
      <w:pPr>
        <w:spacing w:after="0" w:line="240" w:lineRule="auto"/>
        <w:jc w:val="center"/>
        <w:rPr>
          <w:rFonts w:ascii="Times New Roman" w:eastAsia="Times New Roman" w:hAnsi="Times New Roman" w:cs="Times New Roman"/>
          <w:b/>
          <w:sz w:val="20"/>
          <w:szCs w:val="18"/>
          <w:lang w:val="kk-KZ" w:eastAsia="ru-RU"/>
        </w:rPr>
      </w:pPr>
      <w:r w:rsidRPr="00E21BB2">
        <w:rPr>
          <w:rFonts w:ascii="Times New Roman" w:eastAsia="Times New Roman" w:hAnsi="Times New Roman" w:cs="Times New Roman"/>
          <w:b/>
          <w:sz w:val="20"/>
          <w:szCs w:val="18"/>
          <w:lang w:val="kk-KZ" w:eastAsia="ru-RU"/>
        </w:rPr>
        <w:t>§ 13 Влияние температуры на организм человека</w:t>
      </w:r>
    </w:p>
    <w:p w:rsidR="0089763A" w:rsidRPr="0089763A" w:rsidRDefault="0089763A" w:rsidP="0089763A">
      <w:pPr>
        <w:spacing w:after="0" w:line="240" w:lineRule="auto"/>
        <w:rPr>
          <w:rFonts w:ascii="Times New Roman" w:eastAsia="Times New Roman" w:hAnsi="Times New Roman" w:cs="Times New Roman"/>
          <w:b/>
          <w:sz w:val="24"/>
          <w:szCs w:val="18"/>
          <w:lang w:val="kk-KZ" w:eastAsia="ru-RU"/>
        </w:rPr>
      </w:pPr>
    </w:p>
    <w:p w:rsidR="0089763A" w:rsidRPr="0089763A" w:rsidRDefault="0089763A" w:rsidP="00EE5108">
      <w:pPr>
        <w:spacing w:after="0" w:line="240" w:lineRule="auto"/>
        <w:jc w:val="both"/>
        <w:rPr>
          <w:rFonts w:ascii="Times New Roman" w:eastAsia="Times New Roman" w:hAnsi="Times New Roman" w:cs="Times New Roman"/>
          <w:sz w:val="20"/>
          <w:szCs w:val="20"/>
          <w:lang w:eastAsia="ru-RU"/>
        </w:rPr>
      </w:pPr>
      <w:r w:rsidRPr="0089763A">
        <w:rPr>
          <w:rFonts w:ascii="Arial" w:eastAsia="Times New Roman" w:hAnsi="Arial" w:cs="Arial"/>
          <w:sz w:val="20"/>
          <w:szCs w:val="20"/>
          <w:lang w:val="kk-KZ" w:eastAsia="ru-RU"/>
        </w:rPr>
        <w:t xml:space="preserve">   </w:t>
      </w:r>
      <w:r w:rsidR="00EE5108">
        <w:rPr>
          <w:rFonts w:ascii="Arial" w:eastAsia="Times New Roman" w:hAnsi="Arial" w:cs="Arial"/>
          <w:sz w:val="20"/>
          <w:szCs w:val="20"/>
          <w:lang w:val="kk-KZ" w:eastAsia="ru-RU"/>
        </w:rPr>
        <w:tab/>
      </w:r>
      <w:r w:rsidRPr="0089763A">
        <w:rPr>
          <w:rFonts w:ascii="Times New Roman" w:eastAsia="Times New Roman" w:hAnsi="Times New Roman" w:cs="Times New Roman"/>
          <w:sz w:val="20"/>
          <w:szCs w:val="20"/>
          <w:lang w:eastAsia="ru-RU"/>
        </w:rPr>
        <w:t>Температура воздуха определяется преиму</w:t>
      </w:r>
      <w:r w:rsidRPr="0089763A">
        <w:rPr>
          <w:rFonts w:ascii="Times New Roman" w:eastAsia="Times New Roman" w:hAnsi="Times New Roman" w:cs="Times New Roman"/>
          <w:sz w:val="20"/>
          <w:szCs w:val="20"/>
          <w:lang w:eastAsia="ru-RU"/>
        </w:rPr>
        <w:softHyphen/>
        <w:t>щественно солнечной радиацией. Слабым похолоданием или потеплением считается из</w:t>
      </w:r>
      <w:r w:rsidRPr="0089763A">
        <w:rPr>
          <w:rFonts w:ascii="Times New Roman" w:eastAsia="Times New Roman" w:hAnsi="Times New Roman" w:cs="Times New Roman"/>
          <w:sz w:val="20"/>
          <w:szCs w:val="20"/>
          <w:lang w:eastAsia="ru-RU"/>
        </w:rPr>
        <w:softHyphen/>
        <w:t>менение среднесуточной температуры на 1—2 °С, умеренным похо</w:t>
      </w:r>
      <w:r w:rsidRPr="0089763A">
        <w:rPr>
          <w:rFonts w:ascii="Times New Roman" w:eastAsia="Times New Roman" w:hAnsi="Times New Roman" w:cs="Times New Roman"/>
          <w:sz w:val="20"/>
          <w:szCs w:val="20"/>
          <w:lang w:eastAsia="ru-RU"/>
        </w:rPr>
        <w:softHyphen/>
        <w:t xml:space="preserve">лоданием или потеплением - на 3-4°С, резким — более 4°С. Зона температурного комфорта для здорового человека в </w:t>
      </w:r>
      <w:r w:rsidRPr="0089763A">
        <w:rPr>
          <w:rFonts w:ascii="Times New Roman" w:eastAsia="Times New Roman" w:hAnsi="Times New Roman" w:cs="Times New Roman"/>
          <w:sz w:val="20"/>
          <w:szCs w:val="20"/>
          <w:lang w:eastAsia="ru-RU"/>
        </w:rPr>
        <w:lastRenderedPageBreak/>
        <w:t>легкой одежде в спокойном состоянии при умеренной влажности и неподвижности воздуха находится в пределах 17-22°С.</w:t>
      </w:r>
    </w:p>
    <w:p w:rsidR="0089763A" w:rsidRPr="0089763A" w:rsidRDefault="00243B3C" w:rsidP="0089763A">
      <w:pPr>
        <w:spacing w:after="0" w:line="240" w:lineRule="auto"/>
        <w:rPr>
          <w:rFonts w:ascii="Times New Roman" w:eastAsia="Times New Roman" w:hAnsi="Times New Roman" w:cs="Times New Roman"/>
          <w:b/>
          <w:sz w:val="24"/>
          <w:szCs w:val="18"/>
          <w:lang w:eastAsia="ru-RU"/>
        </w:rPr>
      </w:pPr>
      <w:r w:rsidRPr="00CA5177">
        <w:rPr>
          <w:rFonts w:ascii="Times New Roman" w:eastAsia="Times New Roman" w:hAnsi="Times New Roman" w:cs="Times New Roman"/>
          <w:b/>
          <w:noProof/>
          <w:color w:val="002060"/>
          <w:sz w:val="24"/>
          <w:szCs w:val="18"/>
          <w:lang w:eastAsia="ru-RU"/>
        </w:rPr>
        <w:drawing>
          <wp:anchor distT="0" distB="0" distL="114300" distR="114300" simplePos="0" relativeHeight="251794944" behindDoc="1" locked="0" layoutInCell="1" allowOverlap="1" wp14:anchorId="63CD1737" wp14:editId="4E007524">
            <wp:simplePos x="0" y="0"/>
            <wp:positionH relativeFrom="margin">
              <wp:posOffset>4258945</wp:posOffset>
            </wp:positionH>
            <wp:positionV relativeFrom="paragraph">
              <wp:posOffset>97155</wp:posOffset>
            </wp:positionV>
            <wp:extent cx="1703070" cy="935990"/>
            <wp:effectExtent l="19050" t="19050" r="11430" b="16510"/>
            <wp:wrapThrough wrapText="bothSides">
              <wp:wrapPolygon edited="0">
                <wp:start x="-242" y="-440"/>
                <wp:lineTo x="-242" y="21541"/>
                <wp:lineTo x="21503" y="21541"/>
                <wp:lineTo x="21503" y="-440"/>
                <wp:lineTo x="-242" y="-440"/>
              </wp:wrapPolygon>
            </wp:wrapThrough>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03070" cy="9359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763A" w:rsidRPr="0089763A">
        <w:rPr>
          <w:rFonts w:ascii="Times New Roman" w:eastAsia="Times New Roman" w:hAnsi="Times New Roman" w:cs="Times New Roman"/>
          <w:sz w:val="20"/>
          <w:szCs w:val="20"/>
          <w:lang w:val="kk-KZ" w:eastAsia="ru-RU"/>
        </w:rPr>
        <w:t xml:space="preserve">   </w:t>
      </w:r>
      <w:r w:rsidR="00EE5108">
        <w:rPr>
          <w:rFonts w:ascii="Times New Roman" w:eastAsia="Times New Roman" w:hAnsi="Times New Roman" w:cs="Times New Roman"/>
          <w:sz w:val="20"/>
          <w:szCs w:val="20"/>
          <w:lang w:val="kk-KZ" w:eastAsia="ru-RU"/>
        </w:rPr>
        <w:tab/>
      </w:r>
      <w:r w:rsidR="0089763A" w:rsidRPr="0089763A">
        <w:rPr>
          <w:rFonts w:ascii="Times New Roman" w:eastAsia="Times New Roman" w:hAnsi="Times New Roman" w:cs="Times New Roman"/>
          <w:sz w:val="20"/>
          <w:szCs w:val="20"/>
          <w:lang w:eastAsia="ru-RU"/>
        </w:rPr>
        <w:t>Температура оказывает существенное влияние на состояние орга</w:t>
      </w:r>
      <w:r w:rsidR="0089763A" w:rsidRPr="0089763A">
        <w:rPr>
          <w:rFonts w:ascii="Times New Roman" w:eastAsia="Times New Roman" w:hAnsi="Times New Roman" w:cs="Times New Roman"/>
          <w:sz w:val="20"/>
          <w:szCs w:val="20"/>
          <w:lang w:eastAsia="ru-RU"/>
        </w:rPr>
        <w:softHyphen/>
        <w:t xml:space="preserve">низма человека. </w:t>
      </w:r>
    </w:p>
    <w:p w:rsidR="0089763A" w:rsidRDefault="0089763A" w:rsidP="00EE5108">
      <w:pPr>
        <w:spacing w:after="0" w:line="240" w:lineRule="auto"/>
        <w:jc w:val="both"/>
        <w:rPr>
          <w:rFonts w:ascii="Times New Roman" w:eastAsia="Times New Roman" w:hAnsi="Times New Roman" w:cs="Times New Roman"/>
          <w:sz w:val="20"/>
          <w:szCs w:val="18"/>
          <w:lang w:eastAsia="ru-RU"/>
        </w:rPr>
      </w:pPr>
      <w:r w:rsidRPr="0089763A">
        <w:rPr>
          <w:rFonts w:ascii="Times New Roman" w:eastAsia="Times New Roman" w:hAnsi="Times New Roman" w:cs="Times New Roman"/>
          <w:b/>
          <w:sz w:val="20"/>
          <w:szCs w:val="18"/>
          <w:lang w:val="kk-KZ" w:eastAsia="ru-RU"/>
        </w:rPr>
        <w:t xml:space="preserve">  </w:t>
      </w:r>
      <w:r w:rsidR="00EE5108">
        <w:rPr>
          <w:rFonts w:ascii="Times New Roman" w:eastAsia="Times New Roman" w:hAnsi="Times New Roman" w:cs="Times New Roman"/>
          <w:b/>
          <w:sz w:val="20"/>
          <w:szCs w:val="18"/>
          <w:lang w:val="kk-KZ" w:eastAsia="ru-RU"/>
        </w:rPr>
        <w:tab/>
      </w:r>
      <w:r w:rsidRPr="0089763A">
        <w:rPr>
          <w:rFonts w:ascii="Times New Roman" w:eastAsia="Times New Roman" w:hAnsi="Times New Roman" w:cs="Times New Roman"/>
          <w:b/>
          <w:sz w:val="20"/>
          <w:szCs w:val="18"/>
          <w:lang w:val="kk-KZ" w:eastAsia="ru-RU"/>
        </w:rPr>
        <w:t>Гипотермия.</w:t>
      </w:r>
      <w:r w:rsidRPr="0089763A">
        <w:rPr>
          <w:rFonts w:ascii="Arial" w:eastAsia="Times New Roman" w:hAnsi="Arial" w:cs="Arial"/>
          <w:sz w:val="36"/>
          <w:szCs w:val="36"/>
          <w:lang w:eastAsia="ru-RU"/>
        </w:rPr>
        <w:t xml:space="preserve"> </w:t>
      </w:r>
      <w:r w:rsidRPr="0089763A">
        <w:rPr>
          <w:rFonts w:ascii="Times New Roman" w:eastAsia="Times New Roman" w:hAnsi="Times New Roman" w:cs="Times New Roman"/>
          <w:bCs/>
          <w:sz w:val="20"/>
          <w:szCs w:val="18"/>
          <w:lang w:eastAsia="ru-RU"/>
        </w:rPr>
        <w:t>Гипотермия </w:t>
      </w:r>
      <w:r>
        <w:rPr>
          <w:rFonts w:ascii="Times New Roman" w:eastAsia="Times New Roman" w:hAnsi="Times New Roman" w:cs="Times New Roman"/>
          <w:sz w:val="20"/>
          <w:szCs w:val="18"/>
          <w:lang w:eastAsia="ru-RU"/>
        </w:rPr>
        <w:t xml:space="preserve">- или переохлаждение — </w:t>
      </w:r>
      <w:r w:rsidRPr="0089763A">
        <w:rPr>
          <w:rFonts w:ascii="Times New Roman" w:eastAsia="Times New Roman" w:hAnsi="Times New Roman" w:cs="Times New Roman"/>
          <w:sz w:val="20"/>
          <w:szCs w:val="18"/>
          <w:lang w:eastAsia="ru-RU"/>
        </w:rPr>
        <w:t>(от Гипо... и греч. therme — тепло) - охлаждение, понижение температуры тела у теплокровных животных и человека в результате отдачи тепла, превосходящей его образование в организме</w:t>
      </w:r>
      <w:r>
        <w:rPr>
          <w:rFonts w:ascii="Times New Roman" w:eastAsia="Times New Roman" w:hAnsi="Times New Roman" w:cs="Times New Roman"/>
          <w:sz w:val="20"/>
          <w:szCs w:val="18"/>
          <w:lang w:eastAsia="ru-RU"/>
        </w:rPr>
        <w:t xml:space="preserve"> (БСЭ)</w:t>
      </w:r>
      <w:r w:rsidRPr="0089763A">
        <w:rPr>
          <w:rFonts w:ascii="Times New Roman" w:eastAsia="Times New Roman" w:hAnsi="Times New Roman" w:cs="Times New Roman"/>
          <w:sz w:val="20"/>
          <w:szCs w:val="18"/>
          <w:lang w:eastAsia="ru-RU"/>
        </w:rPr>
        <w:t>. При низкой температуре среды человека и животных защищает от гипотермии теплоизоляция (жировой слой, мех, перья, одежда); при её недостаточности возникают физиологические реакции на охлаждение: ограничение теплоотдачи с кожи вследствие оттока от</w:t>
      </w:r>
    </w:p>
    <w:p w:rsidR="0089763A" w:rsidRPr="0089763A" w:rsidRDefault="00EE5108" w:rsidP="0089763A">
      <w:pPr>
        <w:spacing w:after="0" w:line="240" w:lineRule="auto"/>
        <w:rPr>
          <w:rFonts w:ascii="Times New Roman" w:eastAsia="Times New Roman" w:hAnsi="Times New Roman" w:cs="Times New Roman"/>
          <w:sz w:val="20"/>
          <w:szCs w:val="18"/>
          <w:lang w:eastAsia="ru-RU"/>
        </w:rPr>
      </w:pPr>
      <w:r w:rsidRPr="00CA5177">
        <w:rPr>
          <w:rFonts w:ascii="Times New Roman" w:eastAsia="Times New Roman" w:hAnsi="Times New Roman" w:cs="Times New Roman"/>
          <w:noProof/>
          <w:color w:val="002060"/>
          <w:sz w:val="20"/>
          <w:szCs w:val="18"/>
          <w:lang w:eastAsia="ru-RU"/>
        </w:rPr>
        <w:drawing>
          <wp:anchor distT="0" distB="0" distL="114300" distR="114300" simplePos="0" relativeHeight="251780608" behindDoc="1" locked="0" layoutInCell="1" allowOverlap="1" wp14:anchorId="010EF4BE" wp14:editId="35CFCBDB">
            <wp:simplePos x="0" y="0"/>
            <wp:positionH relativeFrom="margin">
              <wp:posOffset>4519295</wp:posOffset>
            </wp:positionH>
            <wp:positionV relativeFrom="paragraph">
              <wp:posOffset>260350</wp:posOffset>
            </wp:positionV>
            <wp:extent cx="1233170" cy="818515"/>
            <wp:effectExtent l="0" t="0" r="5080" b="635"/>
            <wp:wrapThrough wrapText="bothSides">
              <wp:wrapPolygon edited="0">
                <wp:start x="0" y="0"/>
                <wp:lineTo x="0" y="21114"/>
                <wp:lineTo x="21355" y="21114"/>
                <wp:lineTo x="21355" y="0"/>
                <wp:lineTo x="0" y="0"/>
              </wp:wrapPolygon>
            </wp:wrapThrough>
            <wp:docPr id="75" name="Рисунок 75" descr="Гипотерм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Гипотермия фото"/>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33170" cy="818515"/>
                    </a:xfrm>
                    <a:prstGeom prst="rect">
                      <a:avLst/>
                    </a:prstGeom>
                    <a:noFill/>
                    <a:ln>
                      <a:noFill/>
                    </a:ln>
                  </pic:spPr>
                </pic:pic>
              </a:graphicData>
            </a:graphic>
            <wp14:sizeRelH relativeFrom="page">
              <wp14:pctWidth>0</wp14:pctWidth>
            </wp14:sizeRelH>
            <wp14:sizeRelV relativeFrom="page">
              <wp14:pctHeight>0</wp14:pctHeight>
            </wp14:sizeRelV>
          </wp:anchor>
        </w:drawing>
      </w:r>
      <w:r w:rsidR="0089763A" w:rsidRPr="0089763A">
        <w:rPr>
          <w:rFonts w:ascii="Times New Roman" w:eastAsia="Times New Roman" w:hAnsi="Times New Roman" w:cs="Times New Roman"/>
          <w:sz w:val="20"/>
          <w:szCs w:val="18"/>
          <w:lang w:eastAsia="ru-RU"/>
        </w:rPr>
        <w:t>неё крови к внутренним органам, резкое повышение обмена и увеличение теплопродукции в мышцах при движениях, работе, мышечной дрожи, состояние организма, при котором температура тела падает ниже.</w:t>
      </w:r>
      <w:r w:rsidR="0089763A" w:rsidRPr="0089763A">
        <w:rPr>
          <w:rFonts w:ascii="Times New Roman" w:eastAsia="Times New Roman" w:hAnsi="Times New Roman" w:cs="Times New Roman"/>
          <w:b/>
          <w:sz w:val="20"/>
          <w:szCs w:val="18"/>
          <w:lang w:eastAsia="ru-RU"/>
        </w:rPr>
        <w:t xml:space="preserve"> </w:t>
      </w:r>
      <w:r w:rsidR="0089763A" w:rsidRPr="0089763A">
        <w:rPr>
          <w:rFonts w:ascii="Times New Roman" w:eastAsia="Times New Roman" w:hAnsi="Times New Roman" w:cs="Times New Roman"/>
          <w:sz w:val="20"/>
          <w:szCs w:val="18"/>
          <w:lang w:eastAsia="ru-RU"/>
        </w:rPr>
        <w:t>У теплокровных животных, в том числе, человека, температура тела поддерживается приблизительно на постоянном уровне, но, когда организм подвергается воздействию холода, его внутренние механизмы могут оказаться не в состоянии пополнять потери тепла. </w:t>
      </w:r>
    </w:p>
    <w:p w:rsidR="0089763A" w:rsidRPr="0089763A" w:rsidRDefault="00EE5108" w:rsidP="0089763A">
      <w:pPr>
        <w:spacing w:after="0" w:line="240" w:lineRule="auto"/>
        <w:rPr>
          <w:rFonts w:ascii="Times New Roman" w:eastAsia="Times New Roman" w:hAnsi="Times New Roman" w:cs="Times New Roman"/>
          <w:sz w:val="20"/>
          <w:szCs w:val="18"/>
          <w:lang w:eastAsia="ru-RU"/>
        </w:rPr>
      </w:pPr>
      <w:r w:rsidRPr="00D72B90">
        <w:rPr>
          <w:rFonts w:ascii="Times New Roman" w:eastAsia="Times New Roman" w:hAnsi="Times New Roman" w:cs="Times New Roman"/>
          <w:noProof/>
          <w:color w:val="002060"/>
          <w:sz w:val="20"/>
          <w:szCs w:val="18"/>
          <w:lang w:eastAsia="ru-RU"/>
        </w:rPr>
        <w:drawing>
          <wp:anchor distT="0" distB="0" distL="114300" distR="114300" simplePos="0" relativeHeight="251781632" behindDoc="1" locked="0" layoutInCell="1" allowOverlap="1" wp14:anchorId="1FA978EC" wp14:editId="4390A7F0">
            <wp:simplePos x="0" y="0"/>
            <wp:positionH relativeFrom="column">
              <wp:posOffset>4520565</wp:posOffset>
            </wp:positionH>
            <wp:positionV relativeFrom="paragraph">
              <wp:posOffset>584200</wp:posOffset>
            </wp:positionV>
            <wp:extent cx="1233170" cy="805815"/>
            <wp:effectExtent l="0" t="0" r="5080" b="0"/>
            <wp:wrapThrough wrapText="bothSides">
              <wp:wrapPolygon edited="0">
                <wp:start x="0" y="0"/>
                <wp:lineTo x="0" y="20936"/>
                <wp:lineTo x="21355" y="20936"/>
                <wp:lineTo x="21355" y="0"/>
                <wp:lineTo x="0" y="0"/>
              </wp:wrapPolygon>
            </wp:wrapThrough>
            <wp:docPr id="126" name="Рисунок 126" descr="C:\Users\2\Desktop\мед1\спя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Desktop\мед1\спячка.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33170" cy="805815"/>
                    </a:xfrm>
                    <a:prstGeom prst="rect">
                      <a:avLst/>
                    </a:prstGeom>
                    <a:noFill/>
                    <a:ln>
                      <a:noFill/>
                    </a:ln>
                  </pic:spPr>
                </pic:pic>
              </a:graphicData>
            </a:graphic>
            <wp14:sizeRelH relativeFrom="page">
              <wp14:pctWidth>0</wp14:pctWidth>
            </wp14:sizeRelH>
            <wp14:sizeRelV relativeFrom="page">
              <wp14:pctHeight>0</wp14:pctHeight>
            </wp14:sizeRelV>
          </wp:anchor>
        </w:drawing>
      </w:r>
      <w:r w:rsidR="0089763A" w:rsidRPr="00CA5177">
        <w:rPr>
          <w:rFonts w:ascii="Times New Roman" w:eastAsia="Times New Roman" w:hAnsi="Times New Roman" w:cs="Times New Roman"/>
          <w:color w:val="002060"/>
          <w:sz w:val="20"/>
          <w:szCs w:val="18"/>
          <w:lang w:val="kk-KZ" w:eastAsia="ru-RU"/>
        </w:rPr>
        <w:t xml:space="preserve">   </w:t>
      </w:r>
      <w:r>
        <w:rPr>
          <w:rFonts w:ascii="Times New Roman" w:eastAsia="Times New Roman" w:hAnsi="Times New Roman" w:cs="Times New Roman"/>
          <w:color w:val="002060"/>
          <w:sz w:val="20"/>
          <w:szCs w:val="18"/>
          <w:lang w:val="kk-KZ" w:eastAsia="ru-RU"/>
        </w:rPr>
        <w:tab/>
      </w:r>
      <w:r w:rsidR="0089763A" w:rsidRPr="0089763A">
        <w:rPr>
          <w:rFonts w:ascii="Times New Roman" w:eastAsia="Times New Roman" w:hAnsi="Times New Roman" w:cs="Times New Roman"/>
          <w:sz w:val="20"/>
          <w:szCs w:val="18"/>
          <w:lang w:eastAsia="ru-RU"/>
        </w:rPr>
        <w:t xml:space="preserve">При температуре воды 0—4 °С смерть от </w:t>
      </w:r>
      <w:r w:rsidR="0089763A" w:rsidRPr="0089763A">
        <w:rPr>
          <w:rFonts w:ascii="Times New Roman" w:eastAsia="Times New Roman" w:hAnsi="Times New Roman" w:cs="Times New Roman"/>
          <w:sz w:val="20"/>
          <w:szCs w:val="18"/>
          <w:lang w:val="kk-KZ" w:eastAsia="ru-RU"/>
        </w:rPr>
        <w:t>гипотермии</w:t>
      </w:r>
      <w:r w:rsidR="0089763A" w:rsidRPr="0089763A">
        <w:rPr>
          <w:rFonts w:ascii="Times New Roman" w:eastAsia="Times New Roman" w:hAnsi="Times New Roman" w:cs="Times New Roman"/>
          <w:sz w:val="20"/>
          <w:szCs w:val="18"/>
          <w:lang w:eastAsia="ru-RU"/>
        </w:rPr>
        <w:t xml:space="preserve"> может наступить через 40—60 </w:t>
      </w:r>
      <w:r w:rsidR="0089763A" w:rsidRPr="0089763A">
        <w:rPr>
          <w:rFonts w:ascii="Times New Roman" w:eastAsia="Times New Roman" w:hAnsi="Times New Roman" w:cs="Times New Roman"/>
          <w:i/>
          <w:iCs/>
          <w:sz w:val="20"/>
          <w:szCs w:val="18"/>
          <w:lang w:eastAsia="ru-RU"/>
        </w:rPr>
        <w:t>мин</w:t>
      </w:r>
      <w:r w:rsidR="0089763A" w:rsidRPr="0089763A">
        <w:rPr>
          <w:rFonts w:ascii="Times New Roman" w:eastAsia="Times New Roman" w:hAnsi="Times New Roman" w:cs="Times New Roman"/>
          <w:sz w:val="20"/>
          <w:szCs w:val="18"/>
          <w:lang w:eastAsia="ru-RU"/>
        </w:rPr>
        <w:t xml:space="preserve">. Снижение температуры тела до 33—32°С вызывает сонливость и помрачение сознания, ниже 30°С — прогрессирующее снижение обмена, кровяного давления, замедление сердцебиений, дыхания, при 27—26°С — потерю сознания, около 23—20°С — остановку дыхания, потом сердца. </w:t>
      </w:r>
    </w:p>
    <w:p w:rsidR="0089763A" w:rsidRPr="0089763A" w:rsidRDefault="0089763A" w:rsidP="0089763A">
      <w:pPr>
        <w:spacing w:after="0" w:line="240" w:lineRule="auto"/>
        <w:rPr>
          <w:rFonts w:ascii="Times New Roman" w:eastAsia="Times New Roman" w:hAnsi="Times New Roman" w:cs="Times New Roman"/>
          <w:sz w:val="20"/>
          <w:szCs w:val="18"/>
          <w:lang w:eastAsia="ru-RU"/>
        </w:rPr>
      </w:pPr>
      <w:r w:rsidRPr="0089763A">
        <w:rPr>
          <w:rFonts w:ascii="Times New Roman" w:eastAsia="Times New Roman" w:hAnsi="Times New Roman" w:cs="Times New Roman"/>
          <w:sz w:val="20"/>
          <w:szCs w:val="18"/>
          <w:lang w:eastAsia="ru-RU"/>
        </w:rPr>
        <w:t xml:space="preserve">   </w:t>
      </w:r>
      <w:r w:rsidR="00EE5108">
        <w:rPr>
          <w:rFonts w:ascii="Times New Roman" w:eastAsia="Times New Roman" w:hAnsi="Times New Roman" w:cs="Times New Roman"/>
          <w:sz w:val="20"/>
          <w:szCs w:val="18"/>
          <w:lang w:eastAsia="ru-RU"/>
        </w:rPr>
        <w:tab/>
      </w:r>
      <w:r w:rsidRPr="0089763A">
        <w:rPr>
          <w:rFonts w:ascii="Times New Roman" w:eastAsia="Times New Roman" w:hAnsi="Times New Roman" w:cs="Times New Roman"/>
          <w:sz w:val="20"/>
          <w:szCs w:val="18"/>
          <w:lang w:eastAsia="ru-RU"/>
        </w:rPr>
        <w:t xml:space="preserve">Физиологическая </w:t>
      </w:r>
      <w:r w:rsidRPr="0089763A">
        <w:rPr>
          <w:rFonts w:ascii="Times New Roman" w:eastAsia="Times New Roman" w:hAnsi="Times New Roman" w:cs="Times New Roman"/>
          <w:sz w:val="20"/>
          <w:szCs w:val="18"/>
          <w:lang w:val="kk-KZ" w:eastAsia="ru-RU"/>
        </w:rPr>
        <w:t>гипотермия</w:t>
      </w:r>
      <w:r w:rsidRPr="0089763A">
        <w:rPr>
          <w:rFonts w:ascii="Times New Roman" w:eastAsia="Times New Roman" w:hAnsi="Times New Roman" w:cs="Times New Roman"/>
          <w:sz w:val="20"/>
          <w:szCs w:val="18"/>
          <w:lang w:eastAsia="ru-RU"/>
        </w:rPr>
        <w:t xml:space="preserve"> наблюдается у некоторых животных при зимней спячке как приспособительная реакция, позволяющая им месяцами обходиться без пищи при малой потере массы. Охлажденные ткани (мозга, сердца и др.), обмен которых при </w:t>
      </w:r>
      <w:r w:rsidRPr="0089763A">
        <w:rPr>
          <w:rFonts w:ascii="Times New Roman" w:eastAsia="Times New Roman" w:hAnsi="Times New Roman" w:cs="Times New Roman"/>
          <w:sz w:val="20"/>
          <w:szCs w:val="18"/>
          <w:lang w:val="kk-KZ" w:eastAsia="ru-RU"/>
        </w:rPr>
        <w:t>гипотермии</w:t>
      </w:r>
      <w:r w:rsidRPr="0089763A">
        <w:rPr>
          <w:rFonts w:ascii="Times New Roman" w:eastAsia="Times New Roman" w:hAnsi="Times New Roman" w:cs="Times New Roman"/>
          <w:sz w:val="20"/>
          <w:szCs w:val="18"/>
          <w:lang w:eastAsia="ru-RU"/>
        </w:rPr>
        <w:t xml:space="preserve"> резко снижен, легче переносят недостаток кислорода и длительнее переживают прекращение кровообращения.</w:t>
      </w:r>
    </w:p>
    <w:p w:rsidR="0089763A" w:rsidRPr="0089763A" w:rsidRDefault="0089763A" w:rsidP="0089763A">
      <w:pPr>
        <w:spacing w:after="0" w:line="240" w:lineRule="auto"/>
        <w:rPr>
          <w:rFonts w:ascii="Times New Roman" w:eastAsia="Times New Roman" w:hAnsi="Times New Roman" w:cs="Times New Roman"/>
          <w:sz w:val="20"/>
          <w:szCs w:val="18"/>
          <w:lang w:eastAsia="ru-RU"/>
        </w:rPr>
      </w:pPr>
      <w:r w:rsidRPr="00CA5177">
        <w:rPr>
          <w:rFonts w:ascii="Times New Roman" w:eastAsia="Times New Roman" w:hAnsi="Times New Roman" w:cs="Times New Roman"/>
          <w:b/>
          <w:noProof/>
          <w:color w:val="002060"/>
          <w:sz w:val="20"/>
          <w:szCs w:val="18"/>
          <w:lang w:eastAsia="ru-RU"/>
        </w:rPr>
        <w:drawing>
          <wp:anchor distT="0" distB="0" distL="114300" distR="114300" simplePos="0" relativeHeight="251779584" behindDoc="1" locked="0" layoutInCell="1" allowOverlap="1" wp14:anchorId="5DA34EB3" wp14:editId="5D0F18E5">
            <wp:simplePos x="0" y="0"/>
            <wp:positionH relativeFrom="page">
              <wp:posOffset>5596890</wp:posOffset>
            </wp:positionH>
            <wp:positionV relativeFrom="paragraph">
              <wp:posOffset>259715</wp:posOffset>
            </wp:positionV>
            <wp:extent cx="1195705" cy="1272540"/>
            <wp:effectExtent l="0" t="0" r="4445" b="3810"/>
            <wp:wrapThrough wrapText="bothSides">
              <wp:wrapPolygon edited="0">
                <wp:start x="0" y="0"/>
                <wp:lineTo x="0" y="21341"/>
                <wp:lineTo x="21336" y="21341"/>
                <wp:lineTo x="21336" y="0"/>
                <wp:lineTo x="0" y="0"/>
              </wp:wrapPolygon>
            </wp:wrapThrough>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95705" cy="1272540"/>
                    </a:xfrm>
                    <a:prstGeom prst="rect">
                      <a:avLst/>
                    </a:prstGeom>
                    <a:noFill/>
                  </pic:spPr>
                </pic:pic>
              </a:graphicData>
            </a:graphic>
            <wp14:sizeRelH relativeFrom="page">
              <wp14:pctWidth>0</wp14:pctWidth>
            </wp14:sizeRelH>
            <wp14:sizeRelV relativeFrom="page">
              <wp14:pctHeight>0</wp14:pctHeight>
            </wp14:sizeRelV>
          </wp:anchor>
        </w:drawing>
      </w:r>
      <w:r w:rsidRPr="00CA5177">
        <w:rPr>
          <w:rFonts w:ascii="Times New Roman" w:eastAsia="Times New Roman" w:hAnsi="Times New Roman" w:cs="Times New Roman"/>
          <w:b/>
          <w:color w:val="002060"/>
          <w:sz w:val="20"/>
          <w:szCs w:val="18"/>
          <w:lang w:val="kk-KZ" w:eastAsia="ru-RU"/>
        </w:rPr>
        <w:t xml:space="preserve">    </w:t>
      </w:r>
      <w:r w:rsidR="00EE5108">
        <w:rPr>
          <w:rFonts w:ascii="Times New Roman" w:eastAsia="Times New Roman" w:hAnsi="Times New Roman" w:cs="Times New Roman"/>
          <w:b/>
          <w:color w:val="002060"/>
          <w:sz w:val="20"/>
          <w:szCs w:val="18"/>
          <w:lang w:val="kk-KZ" w:eastAsia="ru-RU"/>
        </w:rPr>
        <w:tab/>
      </w:r>
      <w:r w:rsidRPr="0089763A">
        <w:rPr>
          <w:rFonts w:ascii="Times New Roman" w:eastAsia="Times New Roman" w:hAnsi="Times New Roman" w:cs="Times New Roman"/>
          <w:sz w:val="20"/>
          <w:szCs w:val="18"/>
          <w:lang w:eastAsia="ru-RU"/>
        </w:rPr>
        <w:t>При гипотермии жизнедеятельность организма снижается, что приводит к уменьшению потребности в кислороде. Это обстоятельство используется в медицинской практике, когда применяют искусственную местную или общую гипотермию. К местной гипотермии прибегают для лечения кровотечений, травм, и воспалений. Общую гипотермию организма применяют при операциях на сердце, при лечении черепно-мозговой травмы, внутричерепных кровоизлияниях </w:t>
      </w:r>
    </w:p>
    <w:p w:rsidR="0089763A" w:rsidRPr="0089763A" w:rsidRDefault="0089763A" w:rsidP="0089763A">
      <w:pPr>
        <w:spacing w:after="0" w:line="240" w:lineRule="auto"/>
        <w:rPr>
          <w:rFonts w:ascii="Times New Roman" w:eastAsia="Times New Roman" w:hAnsi="Times New Roman" w:cs="Times New Roman"/>
          <w:sz w:val="20"/>
          <w:szCs w:val="18"/>
          <w:lang w:eastAsia="ru-RU"/>
        </w:rPr>
      </w:pPr>
      <w:r w:rsidRPr="0089763A">
        <w:rPr>
          <w:rFonts w:ascii="Times New Roman" w:eastAsia="Times New Roman" w:hAnsi="Times New Roman" w:cs="Times New Roman"/>
          <w:b/>
          <w:sz w:val="20"/>
          <w:szCs w:val="18"/>
          <w:lang w:val="kk-KZ" w:eastAsia="ru-RU"/>
        </w:rPr>
        <w:t xml:space="preserve">   </w:t>
      </w:r>
      <w:r w:rsidR="00EE5108">
        <w:rPr>
          <w:rFonts w:ascii="Times New Roman" w:eastAsia="Times New Roman" w:hAnsi="Times New Roman" w:cs="Times New Roman"/>
          <w:b/>
          <w:sz w:val="20"/>
          <w:szCs w:val="18"/>
          <w:lang w:val="kk-KZ" w:eastAsia="ru-RU"/>
        </w:rPr>
        <w:tab/>
      </w:r>
      <w:r w:rsidRPr="0089763A">
        <w:rPr>
          <w:rFonts w:ascii="Times New Roman" w:eastAsia="Times New Roman" w:hAnsi="Times New Roman" w:cs="Times New Roman"/>
          <w:sz w:val="20"/>
          <w:szCs w:val="18"/>
          <w:lang w:eastAsia="ru-RU"/>
        </w:rPr>
        <w:t>К развитию гипотермии предрасполагает множество факторов, в том числе социально-экономические, фармакологические, влияние внешней среды, наличие фоновых заболеваний, старение.</w:t>
      </w:r>
      <w:r w:rsidRPr="0089763A">
        <w:rPr>
          <w:rFonts w:ascii="Times New Roman" w:eastAsia="Times New Roman" w:hAnsi="Times New Roman" w:cs="Times New Roman"/>
          <w:b/>
          <w:sz w:val="20"/>
          <w:szCs w:val="18"/>
          <w:lang w:eastAsia="ru-RU"/>
        </w:rPr>
        <w:t xml:space="preserve"> </w:t>
      </w:r>
      <w:r w:rsidRPr="0089763A">
        <w:rPr>
          <w:rFonts w:ascii="Times New Roman" w:eastAsia="Times New Roman" w:hAnsi="Times New Roman" w:cs="Times New Roman"/>
          <w:sz w:val="20"/>
          <w:szCs w:val="18"/>
          <w:lang w:eastAsia="ru-RU"/>
        </w:rPr>
        <w:t>Довольно высокая смертность больных с тяжелой гипотермией обусловлена развитием аритмий или сепсиса. Тем не менее даже при глубокой гипотермии возможно полное выздоровление. Прогноз гипотермии у лиц пожилого возраста часто зависит от заболеваний, послуживших причиной ее возникновения.</w:t>
      </w:r>
    </w:p>
    <w:p w:rsidR="0089763A" w:rsidRPr="00B27FCB" w:rsidRDefault="0089763A" w:rsidP="0089763A">
      <w:pPr>
        <w:spacing w:after="0" w:line="240" w:lineRule="auto"/>
        <w:rPr>
          <w:rFonts w:ascii="Times New Roman" w:eastAsia="Times New Roman" w:hAnsi="Times New Roman" w:cs="Times New Roman"/>
          <w:sz w:val="20"/>
          <w:szCs w:val="18"/>
          <w:lang w:eastAsia="ru-RU"/>
        </w:rPr>
      </w:pPr>
      <w:r>
        <w:rPr>
          <w:rFonts w:ascii="Times New Roman" w:eastAsia="Times New Roman" w:hAnsi="Times New Roman" w:cs="Times New Roman"/>
          <w:color w:val="002060"/>
          <w:sz w:val="20"/>
          <w:szCs w:val="18"/>
          <w:lang w:eastAsia="ru-RU"/>
        </w:rPr>
        <w:t xml:space="preserve">  </w:t>
      </w:r>
      <w:r w:rsidRPr="00CA5177">
        <w:rPr>
          <w:rFonts w:ascii="Times New Roman" w:eastAsia="Times New Roman" w:hAnsi="Times New Roman" w:cs="Times New Roman"/>
          <w:color w:val="002060"/>
          <w:sz w:val="20"/>
          <w:szCs w:val="18"/>
          <w:lang w:eastAsia="ru-RU"/>
        </w:rPr>
        <w:t> </w:t>
      </w:r>
      <w:r w:rsidR="00EE5108">
        <w:rPr>
          <w:rFonts w:ascii="Times New Roman" w:eastAsia="Times New Roman" w:hAnsi="Times New Roman" w:cs="Times New Roman"/>
          <w:color w:val="002060"/>
          <w:sz w:val="20"/>
          <w:szCs w:val="18"/>
          <w:lang w:eastAsia="ru-RU"/>
        </w:rPr>
        <w:tab/>
      </w:r>
      <w:r w:rsidRPr="00B27FCB">
        <w:rPr>
          <w:rFonts w:ascii="Times New Roman" w:eastAsia="Times New Roman" w:hAnsi="Times New Roman" w:cs="Times New Roman"/>
          <w:sz w:val="20"/>
          <w:szCs w:val="18"/>
          <w:lang w:eastAsia="ru-RU"/>
        </w:rPr>
        <w:t>При подозрении на гипотермию больного нужно освободить от мокрой одежды и поместить, если это возможно, в теплый, сухой, изолирующий материал, как, например, спальный мешок. Для уменьшения потери тепла важнее положить что-либо под пациента, чем укрыть его сверху.</w:t>
      </w:r>
    </w:p>
    <w:p w:rsidR="00B27FCB" w:rsidRDefault="00243B3C" w:rsidP="0089763A">
      <w:pPr>
        <w:spacing w:after="0" w:line="240" w:lineRule="auto"/>
        <w:rPr>
          <w:rFonts w:ascii="Times New Roman" w:eastAsia="Times New Roman" w:hAnsi="Times New Roman" w:cs="Times New Roman"/>
          <w:sz w:val="20"/>
          <w:szCs w:val="18"/>
          <w:lang w:val="kk-KZ" w:eastAsia="ru-RU"/>
        </w:rPr>
      </w:pPr>
      <w:r w:rsidRPr="00EE5108">
        <w:rPr>
          <w:rFonts w:ascii="Times New Roman" w:eastAsia="Times New Roman" w:hAnsi="Times New Roman" w:cs="Times New Roman"/>
          <w:b/>
          <w:noProof/>
          <w:sz w:val="20"/>
          <w:szCs w:val="18"/>
          <w:lang w:eastAsia="ru-RU"/>
        </w:rPr>
        <w:drawing>
          <wp:anchor distT="0" distB="0" distL="114300" distR="114300" simplePos="0" relativeHeight="252130816" behindDoc="1" locked="0" layoutInCell="1" allowOverlap="1" wp14:anchorId="5752E6C3" wp14:editId="226B9B49">
            <wp:simplePos x="0" y="0"/>
            <wp:positionH relativeFrom="column">
              <wp:posOffset>4796155</wp:posOffset>
            </wp:positionH>
            <wp:positionV relativeFrom="paragraph">
              <wp:posOffset>54610</wp:posOffset>
            </wp:positionV>
            <wp:extent cx="1076325" cy="854075"/>
            <wp:effectExtent l="19050" t="19050" r="28575" b="22225"/>
            <wp:wrapThrough wrapText="bothSides">
              <wp:wrapPolygon edited="0">
                <wp:start x="-382" y="-482"/>
                <wp:lineTo x="-382" y="21680"/>
                <wp:lineTo x="21791" y="21680"/>
                <wp:lineTo x="21791" y="-482"/>
                <wp:lineTo x="-382" y="-482"/>
              </wp:wrapPolygon>
            </wp:wrapThrough>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4971" t="6271" r="74024" b="64082"/>
                    <a:stretch/>
                  </pic:blipFill>
                  <pic:spPr bwMode="auto">
                    <a:xfrm>
                      <a:off x="0" y="0"/>
                      <a:ext cx="1076325" cy="8540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763A" w:rsidRPr="00CA5177">
        <w:rPr>
          <w:rFonts w:ascii="Times New Roman" w:eastAsia="Times New Roman" w:hAnsi="Times New Roman" w:cs="Times New Roman"/>
          <w:b/>
          <w:color w:val="002060"/>
          <w:sz w:val="20"/>
          <w:szCs w:val="18"/>
          <w:lang w:val="kk-KZ" w:eastAsia="ru-RU"/>
        </w:rPr>
        <w:t xml:space="preserve">   </w:t>
      </w:r>
      <w:r w:rsidR="0089763A" w:rsidRPr="00CA5177">
        <w:rPr>
          <w:rFonts w:ascii="Times New Roman" w:eastAsia="Times New Roman" w:hAnsi="Times New Roman" w:cs="Times New Roman"/>
          <w:b/>
          <w:color w:val="0070C0"/>
          <w:sz w:val="20"/>
          <w:szCs w:val="18"/>
          <w:lang w:val="kk-KZ" w:eastAsia="ru-RU"/>
        </w:rPr>
        <w:t xml:space="preserve"> </w:t>
      </w:r>
      <w:r w:rsidR="00EE5108">
        <w:rPr>
          <w:rFonts w:ascii="Times New Roman" w:eastAsia="Times New Roman" w:hAnsi="Times New Roman" w:cs="Times New Roman"/>
          <w:b/>
          <w:color w:val="0070C0"/>
          <w:sz w:val="20"/>
          <w:szCs w:val="18"/>
          <w:lang w:val="kk-KZ" w:eastAsia="ru-RU"/>
        </w:rPr>
        <w:tab/>
      </w:r>
      <w:r w:rsidR="0089763A" w:rsidRPr="00B27FCB">
        <w:rPr>
          <w:rFonts w:ascii="Times New Roman" w:eastAsia="Times New Roman" w:hAnsi="Times New Roman" w:cs="Times New Roman"/>
          <w:b/>
          <w:sz w:val="20"/>
          <w:szCs w:val="18"/>
          <w:lang w:val="kk-KZ" w:eastAsia="ru-RU"/>
        </w:rPr>
        <w:t xml:space="preserve">Обморожение. </w:t>
      </w:r>
      <w:r w:rsidR="0089763A" w:rsidRPr="00B27FCB">
        <w:rPr>
          <w:rFonts w:ascii="Times New Roman" w:eastAsia="Times New Roman" w:hAnsi="Times New Roman" w:cs="Times New Roman"/>
          <w:sz w:val="20"/>
          <w:szCs w:val="18"/>
          <w:lang w:val="kk-KZ" w:eastAsia="ru-RU"/>
        </w:rPr>
        <w:t>Обморожение представляет собой местное повреждение какой-либо части тела в результате воздействия низких температур. В большинстве случаев обморожения возникают в холодное зимнее время при температуре окружающей среды ниже –10°С–20°С. При длительном пребывании вне помещения, особенно при высокой влажности и сильном ветре, обморожения нередко встречаются осенью и весной при температуре воздуха выше 0°С. Кроме метеорологических факторов, обморожению способствуют тесная и влажная одежда и обувь, физическое переутомление, голод, вынужденное</w:t>
      </w:r>
      <w:r w:rsidR="00B27FCB">
        <w:rPr>
          <w:rFonts w:ascii="Times New Roman" w:eastAsia="Times New Roman" w:hAnsi="Times New Roman" w:cs="Times New Roman"/>
          <w:sz w:val="20"/>
          <w:szCs w:val="18"/>
          <w:lang w:val="kk-KZ" w:eastAsia="ru-RU"/>
        </w:rPr>
        <w:t xml:space="preserve">                   </w:t>
      </w:r>
      <w:r w:rsidR="0089763A" w:rsidRPr="00B27FCB">
        <w:rPr>
          <w:rFonts w:ascii="Times New Roman" w:eastAsia="Times New Roman" w:hAnsi="Times New Roman" w:cs="Times New Roman"/>
          <w:sz w:val="20"/>
          <w:szCs w:val="18"/>
          <w:lang w:val="kk-KZ" w:eastAsia="ru-RU"/>
        </w:rPr>
        <w:t xml:space="preserve"> </w:t>
      </w:r>
    </w:p>
    <w:p w:rsidR="0089763A" w:rsidRPr="00B27FCB" w:rsidRDefault="00243B3C" w:rsidP="0089763A">
      <w:pPr>
        <w:spacing w:after="0" w:line="240" w:lineRule="auto"/>
        <w:rPr>
          <w:rFonts w:ascii="Times New Roman" w:eastAsia="Times New Roman" w:hAnsi="Times New Roman" w:cs="Times New Roman"/>
          <w:i/>
          <w:sz w:val="16"/>
          <w:szCs w:val="18"/>
          <w:lang w:val="kk-KZ" w:eastAsia="ru-RU"/>
        </w:rPr>
      </w:pPr>
      <w:r w:rsidRPr="00EE5108">
        <w:rPr>
          <w:noProof/>
          <w:lang w:eastAsia="ru-RU"/>
        </w:rPr>
        <w:drawing>
          <wp:anchor distT="0" distB="0" distL="114300" distR="114300" simplePos="0" relativeHeight="252128768" behindDoc="1" locked="0" layoutInCell="1" allowOverlap="1" wp14:anchorId="0B396035" wp14:editId="332C86AE">
            <wp:simplePos x="0" y="0"/>
            <wp:positionH relativeFrom="column">
              <wp:posOffset>4798695</wp:posOffset>
            </wp:positionH>
            <wp:positionV relativeFrom="paragraph">
              <wp:posOffset>130810</wp:posOffset>
            </wp:positionV>
            <wp:extent cx="1130935" cy="857250"/>
            <wp:effectExtent l="19050" t="19050" r="12065" b="19050"/>
            <wp:wrapThrough wrapText="bothSides">
              <wp:wrapPolygon edited="0">
                <wp:start x="-364" y="-480"/>
                <wp:lineTo x="-364" y="21600"/>
                <wp:lineTo x="21467" y="21600"/>
                <wp:lineTo x="21467" y="-480"/>
                <wp:lineTo x="-364" y="-480"/>
              </wp:wrapPolygon>
            </wp:wrapThrough>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31106" t="7412" r="48370" b="64937"/>
                    <a:stretch/>
                  </pic:blipFill>
                  <pic:spPr bwMode="auto">
                    <a:xfrm>
                      <a:off x="0" y="0"/>
                      <a:ext cx="1130935" cy="857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763A" w:rsidRPr="00B27FCB">
        <w:rPr>
          <w:rFonts w:ascii="Times New Roman" w:eastAsia="Times New Roman" w:hAnsi="Times New Roman" w:cs="Times New Roman"/>
          <w:sz w:val="20"/>
          <w:szCs w:val="18"/>
          <w:lang w:val="kk-KZ" w:eastAsia="ru-RU"/>
        </w:rPr>
        <w:t xml:space="preserve">длительное неподвижное и неудобное положение, предшествую-  </w:t>
      </w:r>
      <w:r w:rsidR="0089763A" w:rsidRPr="00B27FCB">
        <w:rPr>
          <w:rFonts w:ascii="Times New Roman" w:eastAsia="Times New Roman" w:hAnsi="Times New Roman" w:cs="Times New Roman"/>
          <w:i/>
          <w:sz w:val="16"/>
          <w:szCs w:val="18"/>
          <w:lang w:val="kk-KZ" w:eastAsia="ru-RU"/>
        </w:rPr>
        <w:t xml:space="preserve">                                      </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щая холодовая травма, ослабление организма в результате перенесенных забо-</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леваний, потливость ног, хронические заболевания сосудов нижних конечностей и сердечно-сосудистой системы, тяжелые механические повреждения с кровопотерей, курение и пр.</w:t>
      </w:r>
    </w:p>
    <w:p w:rsidR="0089763A" w:rsidRPr="00B27FCB" w:rsidRDefault="0089763A" w:rsidP="00B27FCB">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Pr="00B27FCB">
        <w:rPr>
          <w:rFonts w:ascii="Times New Roman" w:eastAsia="Times New Roman" w:hAnsi="Times New Roman" w:cs="Times New Roman"/>
          <w:sz w:val="20"/>
          <w:szCs w:val="18"/>
          <w:lang w:val="kk-KZ" w:eastAsia="ru-RU"/>
        </w:rPr>
        <w:t xml:space="preserve">В результате воздействия холода в охлажденных тканях происходят сложные изменения, характер которых зависит от уровня и длительности снижения температуры. При действии температуры ниже –30°С происходит гибель клеток. Большинство обморожений наступает при действии температуры до </w:t>
      </w:r>
      <w:r w:rsidR="00B27FCB" w:rsidRPr="00B27FCB">
        <w:rPr>
          <w:rFonts w:ascii="Times New Roman" w:eastAsia="Times New Roman" w:hAnsi="Times New Roman" w:cs="Times New Roman"/>
          <w:sz w:val="20"/>
          <w:szCs w:val="18"/>
          <w:lang w:val="kk-KZ" w:eastAsia="ru-RU"/>
        </w:rPr>
        <w:t>–10°С — –20°С</w:t>
      </w:r>
      <w:r w:rsidRPr="00B27FCB">
        <w:rPr>
          <w:rFonts w:ascii="Times New Roman" w:eastAsia="Times New Roman" w:hAnsi="Times New Roman" w:cs="Times New Roman"/>
          <w:sz w:val="20"/>
          <w:szCs w:val="18"/>
          <w:lang w:val="kk-KZ" w:eastAsia="ru-RU"/>
        </w:rPr>
        <w:t xml:space="preserve">                                                                                                                  </w:t>
      </w:r>
      <w:r w:rsidRPr="00F43938">
        <w:rPr>
          <w:rFonts w:ascii="Times New Roman" w:eastAsia="Times New Roman" w:hAnsi="Times New Roman" w:cs="Times New Roman"/>
          <w:b/>
          <w:color w:val="002060"/>
          <w:sz w:val="20"/>
          <w:szCs w:val="18"/>
          <w:lang w:val="kk-KZ" w:eastAsia="ru-RU"/>
        </w:rPr>
        <w:t xml:space="preserve">    </w:t>
      </w:r>
    </w:p>
    <w:p w:rsidR="0089763A" w:rsidRPr="00B27FCB" w:rsidRDefault="00243B3C" w:rsidP="0089763A">
      <w:pPr>
        <w:spacing w:after="0" w:line="240" w:lineRule="auto"/>
        <w:rPr>
          <w:rFonts w:ascii="Times New Roman" w:eastAsia="Times New Roman" w:hAnsi="Times New Roman" w:cs="Times New Roman"/>
          <w:sz w:val="20"/>
          <w:szCs w:val="18"/>
          <w:lang w:val="kk-KZ" w:eastAsia="ru-RU"/>
        </w:rPr>
      </w:pPr>
      <w:r w:rsidRPr="00EE5108">
        <w:rPr>
          <w:rFonts w:ascii="Times New Roman" w:eastAsia="Times New Roman" w:hAnsi="Times New Roman" w:cs="Times New Roman"/>
          <w:b/>
          <w:noProof/>
          <w:sz w:val="20"/>
          <w:szCs w:val="18"/>
          <w:lang w:eastAsia="ru-RU"/>
        </w:rPr>
        <w:lastRenderedPageBreak/>
        <w:drawing>
          <wp:anchor distT="0" distB="0" distL="114300" distR="114300" simplePos="0" relativeHeight="252232192" behindDoc="1" locked="0" layoutInCell="1" allowOverlap="1" wp14:anchorId="7B88F5B1" wp14:editId="50467286">
            <wp:simplePos x="0" y="0"/>
            <wp:positionH relativeFrom="column">
              <wp:posOffset>4985385</wp:posOffset>
            </wp:positionH>
            <wp:positionV relativeFrom="paragraph">
              <wp:posOffset>351790</wp:posOffset>
            </wp:positionV>
            <wp:extent cx="895350" cy="1329690"/>
            <wp:effectExtent l="19050" t="19050" r="19050" b="22860"/>
            <wp:wrapThrough wrapText="bothSides">
              <wp:wrapPolygon edited="0">
                <wp:start x="-460" y="-309"/>
                <wp:lineTo x="-460" y="21662"/>
                <wp:lineTo x="21600" y="21662"/>
                <wp:lineTo x="21600" y="-309"/>
                <wp:lineTo x="-460" y="-309"/>
              </wp:wrapPolygon>
            </wp:wrapThrough>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6895" t="38483" r="76590" b="17902"/>
                    <a:stretch/>
                  </pic:blipFill>
                  <pic:spPr bwMode="auto">
                    <a:xfrm>
                      <a:off x="0" y="0"/>
                      <a:ext cx="895350" cy="13296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763A" w:rsidRPr="00CA5177">
        <w:rPr>
          <w:rFonts w:ascii="Times New Roman" w:eastAsia="Times New Roman" w:hAnsi="Times New Roman" w:cs="Times New Roman"/>
          <w:color w:val="002060"/>
          <w:sz w:val="20"/>
          <w:szCs w:val="18"/>
          <w:lang w:val="kk-KZ" w:eastAsia="ru-RU"/>
        </w:rPr>
        <w:t xml:space="preserve">    </w:t>
      </w:r>
      <w:r w:rsidR="00EE5108">
        <w:rPr>
          <w:rFonts w:ascii="Times New Roman" w:eastAsia="Times New Roman" w:hAnsi="Times New Roman" w:cs="Times New Roman"/>
          <w:color w:val="002060"/>
          <w:sz w:val="20"/>
          <w:szCs w:val="18"/>
          <w:lang w:val="kk-KZ" w:eastAsia="ru-RU"/>
        </w:rPr>
        <w:tab/>
      </w:r>
      <w:r w:rsidR="0089763A" w:rsidRPr="00B27FCB">
        <w:rPr>
          <w:rFonts w:ascii="Times New Roman" w:eastAsia="Times New Roman" w:hAnsi="Times New Roman" w:cs="Times New Roman"/>
          <w:i/>
          <w:sz w:val="20"/>
          <w:szCs w:val="18"/>
          <w:lang w:val="kk-KZ" w:eastAsia="ru-RU"/>
        </w:rPr>
        <w:t xml:space="preserve">Обморожение I степени </w:t>
      </w:r>
      <w:r w:rsidR="0089763A" w:rsidRPr="00B27FCB">
        <w:rPr>
          <w:rFonts w:ascii="Times New Roman" w:eastAsia="Times New Roman" w:hAnsi="Times New Roman" w:cs="Times New Roman"/>
          <w:sz w:val="20"/>
          <w:szCs w:val="18"/>
          <w:lang w:val="kk-KZ" w:eastAsia="ru-RU"/>
        </w:rPr>
        <w:t>(наиболее легкое) обычно наступает при непродолжительном воздействии холода</w:t>
      </w:r>
      <w:r w:rsidR="0089763A" w:rsidRPr="00B27FCB">
        <w:rPr>
          <w:rFonts w:ascii="Times New Roman" w:eastAsia="Times New Roman" w:hAnsi="Times New Roman" w:cs="Times New Roman"/>
          <w:b/>
          <w:sz w:val="20"/>
          <w:szCs w:val="18"/>
          <w:lang w:val="kk-KZ" w:eastAsia="ru-RU"/>
        </w:rPr>
        <w:t xml:space="preserve">. </w:t>
      </w:r>
      <w:r w:rsidR="0089763A" w:rsidRPr="00B27FCB">
        <w:rPr>
          <w:rFonts w:ascii="Times New Roman" w:eastAsia="Times New Roman" w:hAnsi="Times New Roman" w:cs="Times New Roman"/>
          <w:sz w:val="20"/>
          <w:szCs w:val="18"/>
          <w:lang w:val="kk-KZ" w:eastAsia="ru-RU"/>
        </w:rPr>
        <w:t>Пораженный участок кожи бледный, после согревания покрасневший, в некоторых случаях имеет багрово-красный оттенок; развивается отек.</w:t>
      </w:r>
      <w:r w:rsidR="0089763A" w:rsidRPr="00B27FCB">
        <w:rPr>
          <w:rFonts w:ascii="Times New Roman" w:eastAsia="Times New Roman" w:hAnsi="Times New Roman" w:cs="Times New Roman"/>
          <w:b/>
          <w:sz w:val="20"/>
          <w:szCs w:val="18"/>
          <w:lang w:val="kk-KZ" w:eastAsia="ru-RU"/>
        </w:rPr>
        <w:t xml:space="preserve"> </w:t>
      </w:r>
      <w:r w:rsidR="0089763A" w:rsidRPr="00B27FCB">
        <w:rPr>
          <w:rFonts w:ascii="Times New Roman" w:eastAsia="Times New Roman" w:hAnsi="Times New Roman" w:cs="Times New Roman"/>
          <w:sz w:val="20"/>
          <w:szCs w:val="18"/>
          <w:lang w:val="kk-KZ" w:eastAsia="ru-RU"/>
        </w:rPr>
        <w:t>Первые признаки такого обморожения — чувство жжения, покалывания с последующим онемением пораженного участка. Затем появляются кожный зуд и боли, которые могут быть и незначительными, и резко выраженными.</w:t>
      </w:r>
    </w:p>
    <w:p w:rsid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b/>
          <w:sz w:val="20"/>
          <w:szCs w:val="18"/>
          <w:lang w:val="kk-KZ" w:eastAsia="ru-RU"/>
        </w:rPr>
        <w:t xml:space="preserve">   </w:t>
      </w:r>
      <w:r w:rsidR="00EE5108">
        <w:rPr>
          <w:rFonts w:ascii="Times New Roman" w:eastAsia="Times New Roman" w:hAnsi="Times New Roman" w:cs="Times New Roman"/>
          <w:b/>
          <w:sz w:val="20"/>
          <w:szCs w:val="18"/>
          <w:lang w:val="kk-KZ" w:eastAsia="ru-RU"/>
        </w:rPr>
        <w:tab/>
      </w:r>
      <w:r w:rsidRPr="00B27FCB">
        <w:rPr>
          <w:rFonts w:ascii="Times New Roman" w:eastAsia="Times New Roman" w:hAnsi="Times New Roman" w:cs="Times New Roman"/>
          <w:i/>
          <w:sz w:val="20"/>
          <w:szCs w:val="18"/>
          <w:lang w:val="kk-KZ" w:eastAsia="ru-RU"/>
        </w:rPr>
        <w:t>Обморожение II степени</w:t>
      </w:r>
      <w:r w:rsidRPr="00B27FCB">
        <w:rPr>
          <w:rFonts w:ascii="Times New Roman" w:eastAsia="Times New Roman" w:hAnsi="Times New Roman" w:cs="Times New Roman"/>
          <w:sz w:val="20"/>
          <w:szCs w:val="18"/>
          <w:lang w:val="kk-KZ" w:eastAsia="ru-RU"/>
        </w:rPr>
        <w:t xml:space="preserve"> возникает при более продолжительном воздействии холода</w:t>
      </w:r>
      <w:r w:rsidRPr="00B27FCB">
        <w:rPr>
          <w:rFonts w:ascii="Times New Roman" w:eastAsia="Times New Roman" w:hAnsi="Times New Roman" w:cs="Times New Roman"/>
          <w:b/>
          <w:sz w:val="20"/>
          <w:szCs w:val="18"/>
          <w:lang w:val="kk-KZ" w:eastAsia="ru-RU"/>
        </w:rPr>
        <w:t xml:space="preserve">. </w:t>
      </w:r>
      <w:r w:rsidRPr="00B27FCB">
        <w:rPr>
          <w:rFonts w:ascii="Times New Roman" w:eastAsia="Times New Roman" w:hAnsi="Times New Roman" w:cs="Times New Roman"/>
          <w:sz w:val="20"/>
          <w:szCs w:val="18"/>
          <w:lang w:val="kk-KZ" w:eastAsia="ru-RU"/>
        </w:rPr>
        <w:t>Наиболее характерный признак — образование в первые дни после травмы пузырей, наполненных прозрачным содержимым. Полное восстановление</w:t>
      </w:r>
      <w:r w:rsidR="00B27FCB">
        <w:rPr>
          <w:rFonts w:ascii="Times New Roman" w:eastAsia="Times New Roman" w:hAnsi="Times New Roman" w:cs="Times New Roman"/>
          <w:sz w:val="20"/>
          <w:szCs w:val="18"/>
          <w:lang w:val="kk-KZ" w:eastAsia="ru-RU"/>
        </w:rPr>
        <w:t xml:space="preserve">                    </w:t>
      </w:r>
      <w:r w:rsidR="00B27FCB" w:rsidRPr="00B27FCB">
        <w:rPr>
          <w:rFonts w:ascii="Times New Roman" w:eastAsia="Times New Roman" w:hAnsi="Times New Roman" w:cs="Times New Roman"/>
          <w:i/>
          <w:sz w:val="14"/>
          <w:szCs w:val="16"/>
          <w:lang w:val="kk-KZ" w:eastAsia="ru-RU"/>
        </w:rPr>
        <w:t xml:space="preserve"> </w:t>
      </w:r>
    </w:p>
    <w:p w:rsidR="0089763A" w:rsidRPr="00B27FCB" w:rsidRDefault="0089763A" w:rsidP="0089763A">
      <w:pPr>
        <w:spacing w:after="0" w:line="240" w:lineRule="auto"/>
        <w:rPr>
          <w:rFonts w:ascii="Times New Roman" w:eastAsia="Times New Roman" w:hAnsi="Times New Roman" w:cs="Times New Roman"/>
          <w:sz w:val="18"/>
          <w:szCs w:val="18"/>
          <w:lang w:val="kk-KZ" w:eastAsia="ru-RU"/>
        </w:rPr>
      </w:pPr>
      <w:r w:rsidRPr="00B27FCB">
        <w:rPr>
          <w:rFonts w:ascii="Times New Roman" w:eastAsia="Times New Roman" w:hAnsi="Times New Roman" w:cs="Times New Roman"/>
          <w:sz w:val="20"/>
          <w:szCs w:val="18"/>
          <w:lang w:val="kk-KZ" w:eastAsia="ru-RU"/>
        </w:rPr>
        <w:t xml:space="preserve"> целостности кожного покрова происходит в течение 1 — 2 недель, грануляции               </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и рубцы не образуются. При обморожении II степени после согревания боли</w:t>
      </w:r>
      <w:r w:rsidR="00B27FCB">
        <w:rPr>
          <w:rFonts w:ascii="Times New Roman" w:eastAsia="Times New Roman" w:hAnsi="Times New Roman" w:cs="Times New Roman"/>
          <w:sz w:val="20"/>
          <w:szCs w:val="18"/>
          <w:lang w:val="kk-KZ" w:eastAsia="ru-RU"/>
        </w:rPr>
        <w:t xml:space="preserve"> интенсивнее и </w:t>
      </w:r>
      <w:r w:rsidRPr="00B27FCB">
        <w:rPr>
          <w:rFonts w:ascii="Times New Roman" w:eastAsia="Times New Roman" w:hAnsi="Times New Roman" w:cs="Times New Roman"/>
          <w:sz w:val="20"/>
          <w:szCs w:val="18"/>
          <w:lang w:val="kk-KZ" w:eastAsia="ru-RU"/>
        </w:rPr>
        <w:t xml:space="preserve">продолжительнее, чем при обморожении I степени, беспокоят кожный зуд, жжение.                                                                                                                                </w:t>
      </w:r>
    </w:p>
    <w:p w:rsidR="00B27FCB" w:rsidRDefault="00EE5108" w:rsidP="0089763A">
      <w:pPr>
        <w:spacing w:after="0" w:line="240" w:lineRule="auto"/>
        <w:rPr>
          <w:rFonts w:ascii="Times New Roman" w:eastAsia="Times New Roman" w:hAnsi="Times New Roman" w:cs="Times New Roman"/>
          <w:sz w:val="20"/>
          <w:szCs w:val="18"/>
          <w:lang w:val="kk-KZ" w:eastAsia="ru-RU"/>
        </w:rPr>
      </w:pPr>
      <w:r w:rsidRPr="00EE5108">
        <w:rPr>
          <w:noProof/>
          <w:lang w:eastAsia="ru-RU"/>
        </w:rPr>
        <w:drawing>
          <wp:anchor distT="0" distB="0" distL="114300" distR="114300" simplePos="0" relativeHeight="252127744" behindDoc="1" locked="0" layoutInCell="1" allowOverlap="1" wp14:anchorId="69870511" wp14:editId="7BDA56A2">
            <wp:simplePos x="0" y="0"/>
            <wp:positionH relativeFrom="column">
              <wp:posOffset>4811395</wp:posOffset>
            </wp:positionH>
            <wp:positionV relativeFrom="paragraph">
              <wp:posOffset>159385</wp:posOffset>
            </wp:positionV>
            <wp:extent cx="1061085" cy="800100"/>
            <wp:effectExtent l="19050" t="19050" r="24765" b="19050"/>
            <wp:wrapThrough wrapText="bothSides">
              <wp:wrapPolygon edited="0">
                <wp:start x="-388" y="-514"/>
                <wp:lineTo x="-388" y="21600"/>
                <wp:lineTo x="21716" y="21600"/>
                <wp:lineTo x="21716" y="-514"/>
                <wp:lineTo x="-388" y="-514"/>
              </wp:wrapPolygon>
            </wp:wrapThrough>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30946" t="37914" r="46927" b="32440"/>
                    <a:stretch/>
                  </pic:blipFill>
                  <pic:spPr bwMode="auto">
                    <a:xfrm>
                      <a:off x="0" y="0"/>
                      <a:ext cx="1061085" cy="8001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763A" w:rsidRPr="00B27FCB">
        <w:rPr>
          <w:rFonts w:ascii="Times New Roman" w:eastAsia="Times New Roman" w:hAnsi="Times New Roman" w:cs="Times New Roman"/>
          <w:b/>
          <w:sz w:val="20"/>
          <w:szCs w:val="18"/>
          <w:lang w:val="kk-KZ" w:eastAsia="ru-RU"/>
        </w:rPr>
        <w:t xml:space="preserve">  </w:t>
      </w:r>
      <w:r>
        <w:rPr>
          <w:rFonts w:ascii="Times New Roman" w:eastAsia="Times New Roman" w:hAnsi="Times New Roman" w:cs="Times New Roman"/>
          <w:b/>
          <w:sz w:val="20"/>
          <w:szCs w:val="18"/>
          <w:lang w:val="kk-KZ" w:eastAsia="ru-RU"/>
        </w:rPr>
        <w:tab/>
      </w:r>
      <w:r w:rsidR="0089763A" w:rsidRPr="00B27FCB">
        <w:rPr>
          <w:rFonts w:ascii="Times New Roman" w:eastAsia="Times New Roman" w:hAnsi="Times New Roman" w:cs="Times New Roman"/>
          <w:b/>
          <w:sz w:val="20"/>
          <w:szCs w:val="18"/>
          <w:lang w:val="kk-KZ" w:eastAsia="ru-RU"/>
        </w:rPr>
        <w:t xml:space="preserve"> </w:t>
      </w:r>
      <w:r w:rsidR="0089763A" w:rsidRPr="00B27FCB">
        <w:rPr>
          <w:rFonts w:ascii="Times New Roman" w:eastAsia="Times New Roman" w:hAnsi="Times New Roman" w:cs="Times New Roman"/>
          <w:sz w:val="20"/>
          <w:szCs w:val="18"/>
          <w:lang w:val="kk-KZ" w:eastAsia="ru-RU"/>
        </w:rPr>
        <w:t xml:space="preserve">При </w:t>
      </w:r>
      <w:r w:rsidR="0089763A" w:rsidRPr="00B27FCB">
        <w:rPr>
          <w:rFonts w:ascii="Times New Roman" w:eastAsia="Times New Roman" w:hAnsi="Times New Roman" w:cs="Times New Roman"/>
          <w:i/>
          <w:sz w:val="20"/>
          <w:szCs w:val="18"/>
          <w:lang w:val="kk-KZ" w:eastAsia="ru-RU"/>
        </w:rPr>
        <w:t>обморожении III степени</w:t>
      </w:r>
      <w:r w:rsidR="0089763A" w:rsidRPr="00B27FCB">
        <w:rPr>
          <w:rFonts w:ascii="Times New Roman" w:eastAsia="Times New Roman" w:hAnsi="Times New Roman" w:cs="Times New Roman"/>
          <w:sz w:val="20"/>
          <w:szCs w:val="18"/>
          <w:lang w:val="kk-KZ" w:eastAsia="ru-RU"/>
        </w:rPr>
        <w:t xml:space="preserve"> продолжительность периода холодового воздействия и снижения</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температуры в тканях увеличивается. Образующиеся</w:t>
      </w:r>
      <w:r w:rsidR="00B27FCB">
        <w:rPr>
          <w:rFonts w:ascii="Times New Roman" w:eastAsia="Times New Roman" w:hAnsi="Times New Roman" w:cs="Times New Roman"/>
          <w:sz w:val="20"/>
          <w:szCs w:val="18"/>
          <w:lang w:val="kk-KZ" w:eastAsia="ru-RU"/>
        </w:rPr>
        <w:t xml:space="preserve"> </w:t>
      </w:r>
      <w:r w:rsidRPr="00B27FCB">
        <w:rPr>
          <w:rFonts w:ascii="Times New Roman" w:eastAsia="Times New Roman" w:hAnsi="Times New Roman" w:cs="Times New Roman"/>
          <w:sz w:val="20"/>
          <w:szCs w:val="18"/>
          <w:lang w:val="kk-KZ" w:eastAsia="ru-RU"/>
        </w:rPr>
        <w:t>в начальном периоде пузыри наполнены кровянистым содержимым, дно их сине-багровое, нечувствительное к раздражениям. Происходит гибель всех элементов кожи с развитием в исходе обморожения грануляций и рубцов</w:t>
      </w:r>
      <w:r w:rsidR="00B27FCB">
        <w:rPr>
          <w:rFonts w:ascii="Times New Roman" w:eastAsia="Times New Roman" w:hAnsi="Times New Roman" w:cs="Times New Roman"/>
          <w:i/>
          <w:sz w:val="16"/>
          <w:szCs w:val="18"/>
          <w:lang w:val="kk-KZ" w:eastAsia="ru-RU"/>
        </w:rPr>
        <w:t xml:space="preserve">. </w:t>
      </w:r>
      <w:r w:rsidRPr="00B27FCB">
        <w:rPr>
          <w:rFonts w:ascii="Times New Roman" w:eastAsia="Times New Roman" w:hAnsi="Times New Roman" w:cs="Times New Roman"/>
          <w:sz w:val="20"/>
          <w:szCs w:val="18"/>
          <w:lang w:val="kk-KZ" w:eastAsia="ru-RU"/>
        </w:rPr>
        <w:t xml:space="preserve">Сошедшие ногти вновь не отрастают или вырастают деформированными.                      </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b/>
          <w:i/>
          <w:sz w:val="20"/>
          <w:szCs w:val="18"/>
          <w:lang w:val="kk-KZ" w:eastAsia="ru-RU"/>
        </w:rPr>
        <w:t xml:space="preserve">   </w:t>
      </w:r>
      <w:r w:rsidR="00EE5108">
        <w:rPr>
          <w:rFonts w:ascii="Times New Roman" w:eastAsia="Times New Roman" w:hAnsi="Times New Roman" w:cs="Times New Roman"/>
          <w:b/>
          <w:i/>
          <w:sz w:val="20"/>
          <w:szCs w:val="18"/>
          <w:lang w:val="kk-KZ" w:eastAsia="ru-RU"/>
        </w:rPr>
        <w:tab/>
      </w:r>
      <w:r w:rsidRPr="00B27FCB">
        <w:rPr>
          <w:rFonts w:ascii="Times New Roman" w:eastAsia="Times New Roman" w:hAnsi="Times New Roman" w:cs="Times New Roman"/>
          <w:i/>
          <w:sz w:val="20"/>
          <w:szCs w:val="18"/>
          <w:lang w:val="kk-KZ" w:eastAsia="ru-RU"/>
        </w:rPr>
        <w:t>Обморожение IV степени</w:t>
      </w:r>
      <w:r w:rsidRPr="00B27FCB">
        <w:rPr>
          <w:rFonts w:ascii="Times New Roman" w:eastAsia="Times New Roman" w:hAnsi="Times New Roman" w:cs="Times New Roman"/>
          <w:sz w:val="20"/>
          <w:szCs w:val="18"/>
          <w:lang w:val="kk-KZ" w:eastAsia="ru-RU"/>
        </w:rPr>
        <w:t xml:space="preserve"> возникает при длительном воздействии холода, снижение температуры в тканях при нем наибольшее. Оно нередко сочетается с обморожением III и даже II степени. Омертвевают все слои мягких тканей, нередко поражаются кости и суставы</w:t>
      </w:r>
      <w:r w:rsidR="00B27FCB" w:rsidRPr="00B27FCB">
        <w:rPr>
          <w:rFonts w:ascii="Times New Roman" w:eastAsia="Times New Roman" w:hAnsi="Times New Roman" w:cs="Times New Roman"/>
          <w:i/>
          <w:sz w:val="14"/>
          <w:szCs w:val="18"/>
          <w:lang w:val="kk-KZ" w:eastAsia="ru-RU"/>
        </w:rPr>
        <w:t xml:space="preserve"> </w:t>
      </w:r>
      <w:r w:rsidR="00B27FCB">
        <w:rPr>
          <w:rFonts w:ascii="Times New Roman" w:eastAsia="Times New Roman" w:hAnsi="Times New Roman" w:cs="Times New Roman"/>
          <w:i/>
          <w:sz w:val="14"/>
          <w:szCs w:val="18"/>
          <w:lang w:val="kk-KZ" w:eastAsia="ru-RU"/>
        </w:rPr>
        <w:t xml:space="preserve">                                                                                                                      </w:t>
      </w:r>
    </w:p>
    <w:p w:rsidR="0089763A" w:rsidRPr="00B27FCB" w:rsidRDefault="00EE5108" w:rsidP="0089763A">
      <w:pPr>
        <w:spacing w:after="0" w:line="240" w:lineRule="auto"/>
        <w:rPr>
          <w:rFonts w:ascii="Times New Roman" w:eastAsia="Times New Roman" w:hAnsi="Times New Roman" w:cs="Times New Roman"/>
          <w:sz w:val="20"/>
          <w:szCs w:val="18"/>
          <w:lang w:eastAsia="ru-RU"/>
        </w:rPr>
      </w:pPr>
      <w:r w:rsidRPr="00B27FCB">
        <w:rPr>
          <w:rFonts w:ascii="Times New Roman" w:eastAsia="Times New Roman" w:hAnsi="Times New Roman" w:cs="Times New Roman"/>
          <w:b/>
          <w:noProof/>
          <w:sz w:val="20"/>
          <w:szCs w:val="18"/>
          <w:lang w:eastAsia="ru-RU"/>
        </w:rPr>
        <w:drawing>
          <wp:anchor distT="0" distB="0" distL="114300" distR="114300" simplePos="0" relativeHeight="251787776" behindDoc="1" locked="0" layoutInCell="1" allowOverlap="1" wp14:anchorId="023A6F8E" wp14:editId="16D640E1">
            <wp:simplePos x="0" y="0"/>
            <wp:positionH relativeFrom="margin">
              <wp:posOffset>4596765</wp:posOffset>
            </wp:positionH>
            <wp:positionV relativeFrom="paragraph">
              <wp:posOffset>23495</wp:posOffset>
            </wp:positionV>
            <wp:extent cx="1337310" cy="1071880"/>
            <wp:effectExtent l="19050" t="19050" r="15240" b="13970"/>
            <wp:wrapThrough wrapText="bothSides">
              <wp:wrapPolygon edited="0">
                <wp:start x="-308" y="-384"/>
                <wp:lineTo x="-308" y="21498"/>
                <wp:lineTo x="21538" y="21498"/>
                <wp:lineTo x="21538" y="-384"/>
                <wp:lineTo x="-308" y="-384"/>
              </wp:wrapPolygon>
            </wp:wrapThrough>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37310" cy="10718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763A" w:rsidRPr="00B27FCB">
        <w:rPr>
          <w:rFonts w:ascii="Times New Roman" w:eastAsia="Times New Roman" w:hAnsi="Times New Roman" w:cs="Times New Roman"/>
          <w:sz w:val="20"/>
          <w:szCs w:val="18"/>
          <w:lang w:val="kk-KZ" w:eastAsia="ru-RU"/>
        </w:rPr>
        <w:t xml:space="preserve">   Поврежденный участок конечности резко синюшный, иногда с мраморной расцветкой. Отек развивается сразу после согревания и быстро увеличивается. </w:t>
      </w:r>
    </w:p>
    <w:p w:rsidR="0089763A" w:rsidRPr="00B27FCB" w:rsidRDefault="00EE5108" w:rsidP="0089763A">
      <w:pPr>
        <w:spacing w:after="0" w:line="240" w:lineRule="auto"/>
        <w:rPr>
          <w:rFonts w:ascii="Times New Roman" w:eastAsia="Times New Roman" w:hAnsi="Times New Roman" w:cs="Times New Roman"/>
          <w:sz w:val="20"/>
          <w:szCs w:val="18"/>
          <w:lang w:val="kk-KZ" w:eastAsia="ru-RU"/>
        </w:rPr>
      </w:pPr>
      <w:r w:rsidRPr="00EE5108">
        <w:rPr>
          <w:noProof/>
          <w:lang w:eastAsia="ru-RU"/>
        </w:rPr>
        <w:t xml:space="preserve">  </w:t>
      </w:r>
      <w:r w:rsidR="0089763A" w:rsidRPr="00B27FCB">
        <w:rPr>
          <w:rFonts w:ascii="Times New Roman" w:eastAsia="Times New Roman" w:hAnsi="Times New Roman" w:cs="Times New Roman"/>
          <w:b/>
          <w:sz w:val="20"/>
          <w:szCs w:val="18"/>
          <w:lang w:val="kk-KZ" w:eastAsia="ru-RU"/>
        </w:rPr>
        <w:t xml:space="preserve">   </w:t>
      </w:r>
      <w:r>
        <w:rPr>
          <w:rFonts w:ascii="Times New Roman" w:eastAsia="Times New Roman" w:hAnsi="Times New Roman" w:cs="Times New Roman"/>
          <w:b/>
          <w:sz w:val="20"/>
          <w:szCs w:val="18"/>
          <w:lang w:val="kk-KZ" w:eastAsia="ru-RU"/>
        </w:rPr>
        <w:tab/>
      </w:r>
      <w:r w:rsidR="0089763A" w:rsidRPr="00B27FCB">
        <w:rPr>
          <w:rFonts w:ascii="Times New Roman" w:eastAsia="Times New Roman" w:hAnsi="Times New Roman" w:cs="Times New Roman"/>
          <w:b/>
          <w:sz w:val="20"/>
          <w:szCs w:val="18"/>
          <w:lang w:val="kk-KZ" w:eastAsia="ru-RU"/>
        </w:rPr>
        <w:t xml:space="preserve">Ожоги. </w:t>
      </w:r>
      <w:r w:rsidR="0089763A" w:rsidRPr="00B27FCB">
        <w:rPr>
          <w:rFonts w:ascii="Times New Roman" w:eastAsia="Times New Roman" w:hAnsi="Times New Roman" w:cs="Times New Roman"/>
          <w:sz w:val="20"/>
          <w:szCs w:val="18"/>
          <w:lang w:val="kk-KZ" w:eastAsia="ru-RU"/>
        </w:rPr>
        <w:t>Какими бывают ожоги? По воздействующему фактору ожоги делятся на:</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w:t>
      </w:r>
      <w:r w:rsidRPr="00B27FCB">
        <w:rPr>
          <w:rFonts w:ascii="Times New Roman" w:eastAsia="Times New Roman" w:hAnsi="Times New Roman" w:cs="Times New Roman"/>
          <w:sz w:val="20"/>
          <w:szCs w:val="18"/>
          <w:lang w:val="kk-KZ" w:eastAsia="ru-RU"/>
        </w:rPr>
        <w:tab/>
        <w:t>химические ожоги (кислотами, щелочью);</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w:t>
      </w:r>
      <w:r w:rsidRPr="00B27FCB">
        <w:rPr>
          <w:rFonts w:ascii="Times New Roman" w:eastAsia="Times New Roman" w:hAnsi="Times New Roman" w:cs="Times New Roman"/>
          <w:sz w:val="20"/>
          <w:szCs w:val="18"/>
          <w:lang w:val="kk-KZ" w:eastAsia="ru-RU"/>
        </w:rPr>
        <w:tab/>
        <w:t>термические ожоги (пламенем, горячими жидкостями, паром, контактные ожоги);</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w:t>
      </w:r>
      <w:r w:rsidRPr="00B27FCB">
        <w:rPr>
          <w:rFonts w:ascii="Times New Roman" w:eastAsia="Times New Roman" w:hAnsi="Times New Roman" w:cs="Times New Roman"/>
          <w:sz w:val="20"/>
          <w:szCs w:val="18"/>
          <w:lang w:val="kk-KZ" w:eastAsia="ru-RU"/>
        </w:rPr>
        <w:tab/>
        <w:t>солнечные ожоги.</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b/>
          <w:sz w:val="20"/>
          <w:szCs w:val="18"/>
          <w:lang w:val="kk-KZ" w:eastAsia="ru-RU"/>
        </w:rPr>
        <w:t xml:space="preserve">   </w:t>
      </w:r>
      <w:r w:rsidR="00EE5108">
        <w:rPr>
          <w:rFonts w:ascii="Times New Roman" w:eastAsia="Times New Roman" w:hAnsi="Times New Roman" w:cs="Times New Roman"/>
          <w:b/>
          <w:sz w:val="20"/>
          <w:szCs w:val="18"/>
          <w:lang w:val="kk-KZ" w:eastAsia="ru-RU"/>
        </w:rPr>
        <w:tab/>
      </w:r>
      <w:r w:rsidRPr="00B27FCB">
        <w:rPr>
          <w:rFonts w:ascii="Times New Roman" w:eastAsia="Times New Roman" w:hAnsi="Times New Roman" w:cs="Times New Roman"/>
          <w:i/>
          <w:sz w:val="20"/>
          <w:szCs w:val="18"/>
          <w:lang w:val="kk-KZ" w:eastAsia="ru-RU"/>
        </w:rPr>
        <w:t>Химические ожоги</w:t>
      </w:r>
      <w:r w:rsidRPr="00B27FCB">
        <w:rPr>
          <w:rFonts w:ascii="Times New Roman" w:eastAsia="Times New Roman" w:hAnsi="Times New Roman" w:cs="Times New Roman"/>
          <w:sz w:val="20"/>
          <w:szCs w:val="18"/>
          <w:lang w:val="kk-KZ" w:eastAsia="ru-RU"/>
        </w:rPr>
        <w:t xml:space="preserve"> возникают после воздействия на кожу и слизистые оболочки кислот, щелочей и фосфора.</w:t>
      </w:r>
      <w:r w:rsidRPr="00B27FCB">
        <w:rPr>
          <w:rFonts w:ascii="Times New Roman" w:eastAsia="Times New Roman" w:hAnsi="Times New Roman" w:cs="Times New Roman"/>
          <w:b/>
          <w:sz w:val="20"/>
          <w:szCs w:val="18"/>
          <w:lang w:val="kk-KZ" w:eastAsia="ru-RU"/>
        </w:rPr>
        <w:t xml:space="preserve"> </w:t>
      </w:r>
      <w:r w:rsidRPr="00B27FCB">
        <w:rPr>
          <w:rFonts w:ascii="Times New Roman" w:eastAsia="Times New Roman" w:hAnsi="Times New Roman" w:cs="Times New Roman"/>
          <w:sz w:val="20"/>
          <w:szCs w:val="18"/>
          <w:lang w:val="kk-KZ" w:eastAsia="ru-RU"/>
        </w:rPr>
        <w:t>Участки поражения обычно четко очерчены, цвет пораженной кожи зависит от вида химического вещества. Кожа, обожженная серной кислотой — коричневая или черная, соляной кислотой — желтая, азотной кислотой — желто-зеленая или желто-коричневая, концентрированной перекисью водорода — белая, а бороводородами — серая. Иногда ощущается характерный запах вещества, которым был нанесен ожог. Как и все остальные ожоги, химические ожоги по глубине поражения подразделяются на четыре степени.</w:t>
      </w:r>
    </w:p>
    <w:p w:rsidR="0089763A" w:rsidRPr="00B27FCB" w:rsidRDefault="0079459F" w:rsidP="0089763A">
      <w:pPr>
        <w:spacing w:after="0" w:line="240" w:lineRule="auto"/>
        <w:rPr>
          <w:rFonts w:ascii="Times New Roman" w:eastAsia="Times New Roman" w:hAnsi="Times New Roman" w:cs="Times New Roman"/>
          <w:b/>
          <w:sz w:val="20"/>
          <w:szCs w:val="18"/>
          <w:lang w:val="kk-KZ" w:eastAsia="ru-RU"/>
        </w:rPr>
      </w:pPr>
      <w:r w:rsidRPr="0079459F">
        <w:rPr>
          <w:rFonts w:ascii="Times New Roman" w:eastAsia="Times New Roman" w:hAnsi="Times New Roman" w:cs="Times New Roman"/>
          <w:noProof/>
          <w:sz w:val="20"/>
          <w:szCs w:val="18"/>
          <w:lang w:eastAsia="ru-RU"/>
        </w:rPr>
        <w:drawing>
          <wp:anchor distT="0" distB="0" distL="114300" distR="114300" simplePos="0" relativeHeight="252131840" behindDoc="0" locked="0" layoutInCell="1" allowOverlap="1" wp14:anchorId="3483A440" wp14:editId="3940F1AF">
            <wp:simplePos x="0" y="0"/>
            <wp:positionH relativeFrom="column">
              <wp:posOffset>4584065</wp:posOffset>
            </wp:positionH>
            <wp:positionV relativeFrom="paragraph">
              <wp:posOffset>147320</wp:posOffset>
            </wp:positionV>
            <wp:extent cx="1193165" cy="933450"/>
            <wp:effectExtent l="19050" t="19050" r="26035" b="19050"/>
            <wp:wrapThrough wrapText="bothSides">
              <wp:wrapPolygon edited="0">
                <wp:start x="-345" y="-441"/>
                <wp:lineTo x="-345" y="21600"/>
                <wp:lineTo x="21726" y="21600"/>
                <wp:lineTo x="21726" y="-441"/>
                <wp:lineTo x="-345" y="-441"/>
              </wp:wrapPolygon>
            </wp:wrapThrough>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4810" t="6271" r="73864" b="64082"/>
                    <a:stretch/>
                  </pic:blipFill>
                  <pic:spPr bwMode="auto">
                    <a:xfrm>
                      <a:off x="0" y="0"/>
                      <a:ext cx="1193165" cy="9334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763A" w:rsidRPr="00B27FCB">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0089763A" w:rsidRPr="00B27FCB">
        <w:rPr>
          <w:rFonts w:ascii="Times New Roman" w:eastAsia="Times New Roman" w:hAnsi="Times New Roman" w:cs="Times New Roman"/>
          <w:sz w:val="20"/>
          <w:szCs w:val="18"/>
          <w:lang w:val="kk-KZ" w:eastAsia="ru-RU"/>
        </w:rPr>
        <w:t>Особенностью химических ожогов является длительное действие на кожные покровы химического вещества, если своевременно не оказана первая помощь. Поэтому ожог может существенно углубиться за 20–30 минут.</w:t>
      </w:r>
      <w:r w:rsidR="0089763A" w:rsidRPr="00B27FCB">
        <w:rPr>
          <w:rFonts w:ascii="Times New Roman" w:eastAsia="Times New Roman" w:hAnsi="Times New Roman" w:cs="Times New Roman"/>
          <w:b/>
          <w:sz w:val="20"/>
          <w:szCs w:val="18"/>
          <w:lang w:val="kk-KZ" w:eastAsia="ru-RU"/>
        </w:rPr>
        <w:t xml:space="preserve"> </w:t>
      </w:r>
    </w:p>
    <w:p w:rsidR="0089763A" w:rsidRPr="00B27FCB" w:rsidRDefault="0089763A" w:rsidP="0089763A">
      <w:pPr>
        <w:spacing w:after="0" w:line="240" w:lineRule="auto"/>
        <w:rPr>
          <w:rFonts w:ascii="Times New Roman" w:eastAsia="Times New Roman" w:hAnsi="Times New Roman" w:cs="Times New Roman"/>
          <w:sz w:val="20"/>
          <w:szCs w:val="18"/>
          <w:lang w:eastAsia="ru-RU"/>
        </w:rPr>
      </w:pPr>
      <w:r w:rsidRPr="00B27FCB">
        <w:rPr>
          <w:rFonts w:ascii="Times New Roman" w:eastAsia="Times New Roman" w:hAnsi="Times New Roman" w:cs="Times New Roman"/>
          <w:b/>
          <w:sz w:val="20"/>
          <w:szCs w:val="18"/>
          <w:lang w:val="kk-KZ" w:eastAsia="ru-RU"/>
        </w:rPr>
        <w:t xml:space="preserve">    </w:t>
      </w:r>
      <w:r w:rsidR="00EE5108">
        <w:rPr>
          <w:rFonts w:ascii="Times New Roman" w:eastAsia="Times New Roman" w:hAnsi="Times New Roman" w:cs="Times New Roman"/>
          <w:b/>
          <w:sz w:val="20"/>
          <w:szCs w:val="18"/>
          <w:lang w:val="kk-KZ" w:eastAsia="ru-RU"/>
        </w:rPr>
        <w:tab/>
      </w:r>
      <w:r w:rsidRPr="00B27FCB">
        <w:rPr>
          <w:rFonts w:ascii="Times New Roman" w:eastAsia="Times New Roman" w:hAnsi="Times New Roman" w:cs="Times New Roman"/>
          <w:i/>
          <w:sz w:val="20"/>
          <w:szCs w:val="18"/>
          <w:lang w:val="kk-KZ" w:eastAsia="ru-RU"/>
        </w:rPr>
        <w:t>Термические ожоги</w:t>
      </w:r>
      <w:r w:rsidRPr="00B27FCB">
        <w:rPr>
          <w:rFonts w:ascii="Times New Roman" w:eastAsia="Times New Roman" w:hAnsi="Times New Roman" w:cs="Times New Roman"/>
          <w:sz w:val="20"/>
          <w:szCs w:val="18"/>
          <w:lang w:val="kk-KZ" w:eastAsia="ru-RU"/>
        </w:rPr>
        <w:t xml:space="preserve"> - появляются вследствие попадания на тело горячей жидкости, пламени или соприкосновения кожи с раскаленными предметами. В зависимости от температуры и длительности ее воздействия на кожу образуются ожоги разной степени.</w:t>
      </w:r>
      <w:r w:rsidRPr="00B27FC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89763A" w:rsidRPr="00B27FCB" w:rsidRDefault="0079459F" w:rsidP="0089763A">
      <w:pPr>
        <w:spacing w:after="0" w:line="240" w:lineRule="auto"/>
        <w:rPr>
          <w:rFonts w:ascii="Times New Roman" w:eastAsia="Times New Roman" w:hAnsi="Times New Roman" w:cs="Times New Roman"/>
          <w:sz w:val="20"/>
          <w:szCs w:val="18"/>
          <w:lang w:val="kk-KZ" w:eastAsia="ru-RU"/>
        </w:rPr>
      </w:pPr>
      <w:r w:rsidRPr="0079459F">
        <w:rPr>
          <w:noProof/>
          <w:lang w:eastAsia="ru-RU"/>
        </w:rPr>
        <w:drawing>
          <wp:anchor distT="0" distB="0" distL="114300" distR="114300" simplePos="0" relativeHeight="252132864" behindDoc="1" locked="0" layoutInCell="1" allowOverlap="1" wp14:anchorId="0B849687" wp14:editId="788F653F">
            <wp:simplePos x="0" y="0"/>
            <wp:positionH relativeFrom="column">
              <wp:posOffset>4551680</wp:posOffset>
            </wp:positionH>
            <wp:positionV relativeFrom="paragraph">
              <wp:posOffset>258445</wp:posOffset>
            </wp:positionV>
            <wp:extent cx="1228725" cy="923925"/>
            <wp:effectExtent l="19050" t="19050" r="28575" b="28575"/>
            <wp:wrapThrough wrapText="bothSides">
              <wp:wrapPolygon edited="0">
                <wp:start x="-335" y="-445"/>
                <wp:lineTo x="-335" y="21823"/>
                <wp:lineTo x="21767" y="21823"/>
                <wp:lineTo x="21767" y="-445"/>
                <wp:lineTo x="-335" y="-445"/>
              </wp:wrapPolygon>
            </wp:wrapThrough>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31106" t="5701" r="48210" b="63797"/>
                    <a:stretch/>
                  </pic:blipFill>
                  <pic:spPr bwMode="auto">
                    <a:xfrm>
                      <a:off x="0" y="0"/>
                      <a:ext cx="1228725" cy="9239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763A" w:rsidRPr="00B27FCB">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0089763A" w:rsidRPr="00B27FCB">
        <w:rPr>
          <w:rFonts w:ascii="Times New Roman" w:eastAsia="Times New Roman" w:hAnsi="Times New Roman" w:cs="Times New Roman"/>
          <w:i/>
          <w:sz w:val="20"/>
          <w:szCs w:val="18"/>
          <w:lang w:val="kk-KZ" w:eastAsia="ru-RU"/>
        </w:rPr>
        <w:t>Солнечные ожоги.</w:t>
      </w:r>
      <w:r w:rsidR="0089763A" w:rsidRPr="00B27FCB">
        <w:rPr>
          <w:rFonts w:ascii="Times New Roman" w:eastAsia="Times New Roman" w:hAnsi="Times New Roman" w:cs="Times New Roman"/>
          <w:sz w:val="20"/>
          <w:szCs w:val="18"/>
          <w:lang w:val="kk-KZ" w:eastAsia="ru-RU"/>
        </w:rPr>
        <w:t xml:space="preserve"> После длительного пребывания на солнце без одежды нередко появляются ожоги кожи. Обычно это ожоги I степени, ожоги отдельных</w:t>
      </w:r>
      <w:r w:rsidR="00B27FCB">
        <w:rPr>
          <w:rFonts w:ascii="Times New Roman" w:eastAsia="Times New Roman" w:hAnsi="Times New Roman" w:cs="Times New Roman"/>
          <w:sz w:val="20"/>
          <w:szCs w:val="18"/>
          <w:lang w:val="kk-KZ" w:eastAsia="ru-RU"/>
        </w:rPr>
        <w:t xml:space="preserve"> </w:t>
      </w:r>
      <w:r w:rsidR="0089763A" w:rsidRPr="00B27FCB">
        <w:rPr>
          <w:rFonts w:ascii="Times New Roman" w:eastAsia="Times New Roman" w:hAnsi="Times New Roman" w:cs="Times New Roman"/>
          <w:sz w:val="20"/>
          <w:szCs w:val="18"/>
          <w:lang w:val="kk-KZ" w:eastAsia="ru-RU"/>
        </w:rPr>
        <w:t>участков бывают II степени.  Признаками солнечного ожога являются резкая краснота, боли, отек и пузыри беспокоят пострадавшего 3–5 дней. Признаки ожога кожи иногда дополняются признаками общего перегревания тела</w:t>
      </w:r>
      <w:r w:rsidR="00B27FCB">
        <w:rPr>
          <w:rFonts w:ascii="Times New Roman" w:eastAsia="Times New Roman" w:hAnsi="Times New Roman" w:cs="Times New Roman"/>
          <w:sz w:val="20"/>
          <w:szCs w:val="18"/>
          <w:lang w:val="kk-KZ" w:eastAsia="ru-RU"/>
        </w:rPr>
        <w:t xml:space="preserve">.                                                                                                                  </w:t>
      </w:r>
      <w:r w:rsidR="00B27FCB" w:rsidRPr="00B27FCB">
        <w:rPr>
          <w:rFonts w:ascii="Times New Roman" w:eastAsia="Times New Roman" w:hAnsi="Times New Roman" w:cs="Times New Roman"/>
          <w:i/>
          <w:sz w:val="14"/>
          <w:szCs w:val="18"/>
          <w:lang w:val="kk-KZ" w:eastAsia="ru-RU"/>
        </w:rPr>
        <w:t xml:space="preserve"> </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Pr="00B27FCB">
        <w:rPr>
          <w:rFonts w:ascii="Times New Roman" w:eastAsia="Times New Roman" w:hAnsi="Times New Roman" w:cs="Times New Roman"/>
          <w:sz w:val="20"/>
          <w:szCs w:val="18"/>
          <w:lang w:val="kk-KZ" w:eastAsia="ru-RU"/>
        </w:rPr>
        <w:t>Площадь ожога определяют по «правилу девяток» (голова — 9%, рука — 9%, передняя поверхность туловища — 9 х 2%, нога — 18%) или по «п</w:t>
      </w:r>
      <w:r w:rsidR="0079459F" w:rsidRPr="0079459F">
        <w:rPr>
          <w:noProof/>
          <w:lang w:eastAsia="ru-RU"/>
        </w:rPr>
        <w:t xml:space="preserve">    </w:t>
      </w:r>
      <w:r w:rsidRPr="00B27FCB">
        <w:rPr>
          <w:rFonts w:ascii="Times New Roman" w:eastAsia="Times New Roman" w:hAnsi="Times New Roman" w:cs="Times New Roman"/>
          <w:sz w:val="20"/>
          <w:szCs w:val="18"/>
          <w:lang w:val="kk-KZ" w:eastAsia="ru-RU"/>
        </w:rPr>
        <w:t xml:space="preserve">равилу ладони», помня, что площадь ладони составляет приблизительно 1% площади поверхности кожи.                                                                                                                     </w:t>
      </w:r>
    </w:p>
    <w:p w:rsidR="0089763A" w:rsidRPr="00B27FCB" w:rsidRDefault="0089763A" w:rsidP="0089763A">
      <w:pPr>
        <w:spacing w:after="0" w:line="240" w:lineRule="auto"/>
        <w:rPr>
          <w:rFonts w:ascii="Times New Roman" w:eastAsia="Times New Roman" w:hAnsi="Times New Roman" w:cs="Times New Roman"/>
          <w:i/>
          <w:sz w:val="16"/>
          <w:szCs w:val="18"/>
          <w:lang w:val="kk-KZ" w:eastAsia="ru-RU"/>
        </w:rPr>
      </w:pPr>
      <w:r w:rsidRPr="00B27FCB">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Pr="00B27FCB">
        <w:rPr>
          <w:rFonts w:ascii="Times New Roman" w:eastAsia="Times New Roman" w:hAnsi="Times New Roman" w:cs="Times New Roman"/>
          <w:sz w:val="20"/>
          <w:szCs w:val="18"/>
          <w:lang w:val="kk-KZ" w:eastAsia="ru-RU"/>
        </w:rPr>
        <w:t xml:space="preserve">При обширных, даже неглубоких ожогах возникает шок, в обожженных местах образуются токсические вещества, которые, проникая в кровь, разносятся по всему организму. На обожженные участки попадают микроорганизмы; ожоговые раны, как правило, начинают нагнаиваться. Уже                           </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при ожоге II степени, охватившем одну треть поверхности тела, возникает серьезная опасность для жизни пострадавшего</w:t>
      </w:r>
      <w:r w:rsidR="00B27FCB">
        <w:rPr>
          <w:rFonts w:ascii="Times New Roman" w:eastAsia="Times New Roman" w:hAnsi="Times New Roman" w:cs="Times New Roman"/>
          <w:sz w:val="20"/>
          <w:szCs w:val="18"/>
          <w:lang w:val="kk-KZ" w:eastAsia="ru-RU"/>
        </w:rPr>
        <w:t xml:space="preserve">.                                </w:t>
      </w:r>
      <w:r w:rsidR="00B27FCB" w:rsidRPr="00B27FCB">
        <w:rPr>
          <w:rFonts w:ascii="Times New Roman" w:eastAsia="Times New Roman" w:hAnsi="Times New Roman" w:cs="Times New Roman"/>
          <w:i/>
          <w:sz w:val="14"/>
          <w:szCs w:val="18"/>
          <w:lang w:val="kk-KZ" w:eastAsia="ru-RU"/>
        </w:rPr>
        <w:t xml:space="preserve"> </w:t>
      </w:r>
      <w:r w:rsidR="00B27FCB">
        <w:rPr>
          <w:rFonts w:ascii="Times New Roman" w:eastAsia="Times New Roman" w:hAnsi="Times New Roman" w:cs="Times New Roman"/>
          <w:i/>
          <w:sz w:val="14"/>
          <w:szCs w:val="18"/>
          <w:lang w:val="kk-KZ" w:eastAsia="ru-RU"/>
        </w:rPr>
        <w:t xml:space="preserve">                                                 </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Pr="00B27FCB">
        <w:rPr>
          <w:rFonts w:ascii="Times New Roman" w:eastAsia="Times New Roman" w:hAnsi="Times New Roman" w:cs="Times New Roman"/>
          <w:sz w:val="20"/>
          <w:szCs w:val="18"/>
          <w:lang w:val="kk-KZ" w:eastAsia="ru-RU"/>
        </w:rPr>
        <w:t xml:space="preserve"> </w:t>
      </w:r>
      <w:r w:rsidRPr="00B27FCB">
        <w:rPr>
          <w:rFonts w:ascii="Times New Roman" w:eastAsia="Times New Roman" w:hAnsi="Times New Roman" w:cs="Times New Roman"/>
          <w:i/>
          <w:sz w:val="20"/>
          <w:szCs w:val="18"/>
          <w:lang w:val="kk-KZ" w:eastAsia="ru-RU"/>
        </w:rPr>
        <w:t>Ожоги I степени</w:t>
      </w:r>
      <w:r w:rsidRPr="00B27FCB">
        <w:rPr>
          <w:rFonts w:ascii="Times New Roman" w:eastAsia="Times New Roman" w:hAnsi="Times New Roman" w:cs="Times New Roman"/>
          <w:sz w:val="20"/>
          <w:szCs w:val="18"/>
          <w:lang w:val="kk-KZ" w:eastAsia="ru-RU"/>
        </w:rPr>
        <w:t xml:space="preserve"> — это повреждения клеток рогового слоя кожи, которые проявляются покраснением обожженных участков кожи, их отеком и жгучими болями. </w:t>
      </w:r>
    </w:p>
    <w:p w:rsidR="0089763A" w:rsidRPr="00B27FCB" w:rsidRDefault="00243B3C" w:rsidP="0089763A">
      <w:pPr>
        <w:spacing w:after="0" w:line="240" w:lineRule="auto"/>
        <w:rPr>
          <w:rFonts w:ascii="Times New Roman" w:eastAsia="Times New Roman" w:hAnsi="Times New Roman" w:cs="Times New Roman"/>
          <w:sz w:val="20"/>
          <w:szCs w:val="18"/>
          <w:lang w:val="kk-KZ" w:eastAsia="ru-RU"/>
        </w:rPr>
      </w:pPr>
      <w:r w:rsidRPr="0079459F">
        <w:rPr>
          <w:noProof/>
          <w:lang w:eastAsia="ru-RU"/>
        </w:rPr>
        <w:lastRenderedPageBreak/>
        <w:drawing>
          <wp:anchor distT="0" distB="0" distL="114300" distR="114300" simplePos="0" relativeHeight="252136960" behindDoc="1" locked="0" layoutInCell="1" allowOverlap="1" wp14:anchorId="2D99BD48" wp14:editId="7DFF3491">
            <wp:simplePos x="0" y="0"/>
            <wp:positionH relativeFrom="column">
              <wp:posOffset>4648200</wp:posOffset>
            </wp:positionH>
            <wp:positionV relativeFrom="paragraph">
              <wp:posOffset>104140</wp:posOffset>
            </wp:positionV>
            <wp:extent cx="1190625" cy="923925"/>
            <wp:effectExtent l="19050" t="19050" r="28575" b="28575"/>
            <wp:wrapThrough wrapText="bothSides">
              <wp:wrapPolygon edited="0">
                <wp:start x="-346" y="-445"/>
                <wp:lineTo x="-346" y="21823"/>
                <wp:lineTo x="21773" y="21823"/>
                <wp:lineTo x="21773" y="-445"/>
                <wp:lineTo x="-346" y="-445"/>
              </wp:wrapPolygon>
            </wp:wrapThrough>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5933" t="38768" r="74025" b="33580"/>
                    <a:stretch/>
                  </pic:blipFill>
                  <pic:spPr bwMode="auto">
                    <a:xfrm>
                      <a:off x="0" y="0"/>
                      <a:ext cx="1190625" cy="9239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763A" w:rsidRPr="00B27FCB">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0089763A" w:rsidRPr="00B27FCB">
        <w:rPr>
          <w:rFonts w:ascii="Times New Roman" w:eastAsia="Times New Roman" w:hAnsi="Times New Roman" w:cs="Times New Roman"/>
          <w:sz w:val="20"/>
          <w:szCs w:val="18"/>
          <w:lang w:val="kk-KZ" w:eastAsia="ru-RU"/>
        </w:rPr>
        <w:t xml:space="preserve">При </w:t>
      </w:r>
      <w:r w:rsidR="0089763A" w:rsidRPr="00B27FCB">
        <w:rPr>
          <w:rFonts w:ascii="Times New Roman" w:eastAsia="Times New Roman" w:hAnsi="Times New Roman" w:cs="Times New Roman"/>
          <w:i/>
          <w:sz w:val="20"/>
          <w:szCs w:val="18"/>
          <w:lang w:val="kk-KZ" w:eastAsia="ru-RU"/>
        </w:rPr>
        <w:t>ожогах II</w:t>
      </w:r>
      <w:r w:rsidR="0089763A" w:rsidRPr="00B27FCB">
        <w:rPr>
          <w:rFonts w:ascii="Times New Roman" w:eastAsia="Times New Roman" w:hAnsi="Times New Roman" w:cs="Times New Roman"/>
          <w:sz w:val="20"/>
          <w:szCs w:val="18"/>
          <w:lang w:val="kk-KZ" w:eastAsia="ru-RU"/>
        </w:rPr>
        <w:t xml:space="preserve"> </w:t>
      </w:r>
      <w:r w:rsidR="0089763A" w:rsidRPr="00B27FCB">
        <w:rPr>
          <w:rFonts w:ascii="Times New Roman" w:eastAsia="Times New Roman" w:hAnsi="Times New Roman" w:cs="Times New Roman"/>
          <w:i/>
          <w:sz w:val="20"/>
          <w:szCs w:val="18"/>
          <w:lang w:val="kk-KZ" w:eastAsia="ru-RU"/>
        </w:rPr>
        <w:t>степени</w:t>
      </w:r>
      <w:r w:rsidR="0089763A" w:rsidRPr="00B27FCB">
        <w:rPr>
          <w:rFonts w:ascii="Times New Roman" w:eastAsia="Times New Roman" w:hAnsi="Times New Roman" w:cs="Times New Roman"/>
          <w:sz w:val="20"/>
          <w:szCs w:val="18"/>
          <w:lang w:val="kk-KZ" w:eastAsia="ru-RU"/>
        </w:rPr>
        <w:t xml:space="preserve"> полностью повреждается роговой слой кожи. Они хара</w:t>
      </w:r>
      <w:r w:rsidR="0079459F" w:rsidRPr="0079459F">
        <w:rPr>
          <w:noProof/>
          <w:lang w:eastAsia="ru-RU"/>
        </w:rPr>
        <w:t xml:space="preserve"> </w:t>
      </w:r>
      <w:r w:rsidR="0089763A" w:rsidRPr="00B27FCB">
        <w:rPr>
          <w:rFonts w:ascii="Times New Roman" w:eastAsia="Times New Roman" w:hAnsi="Times New Roman" w:cs="Times New Roman"/>
          <w:sz w:val="20"/>
          <w:szCs w:val="18"/>
          <w:lang w:val="kk-KZ" w:eastAsia="ru-RU"/>
        </w:rPr>
        <w:t>ктеризуются резким покраснением обожженной кожи, появлением на ней пузырей, наполненных прозрачной желтоватой жидкостью и резкой болью.</w:t>
      </w:r>
      <w:r w:rsidR="0089763A" w:rsidRPr="00B27FCB">
        <w:rPr>
          <w:rFonts w:ascii="Times New Roman" w:eastAsia="Times New Roman" w:hAnsi="Times New Roman" w:cs="Times New Roman"/>
          <w:i/>
          <w:sz w:val="16"/>
          <w:szCs w:val="18"/>
          <w:lang w:val="kk-KZ" w:eastAsia="ru-RU"/>
        </w:rPr>
        <w:t xml:space="preserve">                     </w:t>
      </w:r>
      <w:r w:rsidR="0089763A" w:rsidRPr="00B27FCB">
        <w:rPr>
          <w:rFonts w:ascii="Times New Roman" w:eastAsia="Times New Roman" w:hAnsi="Times New Roman" w:cs="Times New Roman"/>
          <w:sz w:val="20"/>
          <w:szCs w:val="18"/>
          <w:lang w:val="kk-KZ" w:eastAsia="ru-RU"/>
        </w:rPr>
        <w:t xml:space="preserve">                                                                                              </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Pr="00B27FCB">
        <w:rPr>
          <w:rFonts w:ascii="Times New Roman" w:eastAsia="Times New Roman" w:hAnsi="Times New Roman" w:cs="Times New Roman"/>
          <w:sz w:val="20"/>
          <w:szCs w:val="18"/>
          <w:lang w:val="kk-KZ" w:eastAsia="ru-RU"/>
        </w:rPr>
        <w:t xml:space="preserve">При </w:t>
      </w:r>
      <w:r w:rsidRPr="00B27FCB">
        <w:rPr>
          <w:rFonts w:ascii="Times New Roman" w:eastAsia="Times New Roman" w:hAnsi="Times New Roman" w:cs="Times New Roman"/>
          <w:i/>
          <w:sz w:val="20"/>
          <w:szCs w:val="18"/>
          <w:lang w:val="kk-KZ" w:eastAsia="ru-RU"/>
        </w:rPr>
        <w:t>ожогах III степени</w:t>
      </w:r>
      <w:r w:rsidRPr="00B27FCB">
        <w:rPr>
          <w:rFonts w:ascii="Times New Roman" w:eastAsia="Times New Roman" w:hAnsi="Times New Roman" w:cs="Times New Roman"/>
          <w:sz w:val="20"/>
          <w:szCs w:val="18"/>
          <w:lang w:val="kk-KZ" w:eastAsia="ru-RU"/>
        </w:rPr>
        <w:t xml:space="preserve"> образуются корочки-струпья: повреждаются глубокие слои кожи. </w:t>
      </w:r>
      <w:r w:rsidR="00B27FCB">
        <w:rPr>
          <w:rFonts w:ascii="Times New Roman" w:eastAsia="Times New Roman" w:hAnsi="Times New Roman" w:cs="Times New Roman"/>
          <w:sz w:val="20"/>
          <w:szCs w:val="18"/>
          <w:lang w:val="kk-KZ" w:eastAsia="ru-RU"/>
        </w:rPr>
        <w:t xml:space="preserve">                                                                                                               </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Pr="00B27FCB">
        <w:rPr>
          <w:rFonts w:ascii="Times New Roman" w:eastAsia="Times New Roman" w:hAnsi="Times New Roman" w:cs="Times New Roman"/>
          <w:sz w:val="20"/>
          <w:szCs w:val="18"/>
          <w:lang w:val="kk-KZ" w:eastAsia="ru-RU"/>
        </w:rPr>
        <w:t xml:space="preserve">Для </w:t>
      </w:r>
      <w:r w:rsidRPr="00B27FCB">
        <w:rPr>
          <w:rFonts w:ascii="Times New Roman" w:eastAsia="Times New Roman" w:hAnsi="Times New Roman" w:cs="Times New Roman"/>
          <w:i/>
          <w:sz w:val="20"/>
          <w:szCs w:val="18"/>
          <w:lang w:val="kk-KZ" w:eastAsia="ru-RU"/>
        </w:rPr>
        <w:t>ожогов IV степени</w:t>
      </w:r>
      <w:r w:rsidRPr="00B27FCB">
        <w:rPr>
          <w:rFonts w:ascii="Times New Roman" w:eastAsia="Times New Roman" w:hAnsi="Times New Roman" w:cs="Times New Roman"/>
          <w:sz w:val="20"/>
          <w:szCs w:val="18"/>
          <w:lang w:val="kk-KZ" w:eastAsia="ru-RU"/>
        </w:rPr>
        <w:t xml:space="preserve"> характерно обугливание кожи, подкожной клетчатки и подлежащих тканей. </w:t>
      </w:r>
    </w:p>
    <w:p w:rsidR="0089763A" w:rsidRPr="0079459F" w:rsidRDefault="00243B3C" w:rsidP="0089763A">
      <w:pPr>
        <w:spacing w:after="0" w:line="240" w:lineRule="auto"/>
        <w:rPr>
          <w:rFonts w:ascii="Times New Roman" w:eastAsia="Times New Roman" w:hAnsi="Times New Roman" w:cs="Times New Roman"/>
          <w:sz w:val="20"/>
          <w:szCs w:val="18"/>
          <w:lang w:val="kk-KZ" w:eastAsia="ru-RU"/>
        </w:rPr>
      </w:pPr>
      <w:r w:rsidRPr="0079459F">
        <w:rPr>
          <w:noProof/>
          <w:lang w:eastAsia="ru-RU"/>
        </w:rPr>
        <w:drawing>
          <wp:anchor distT="0" distB="0" distL="114300" distR="114300" simplePos="0" relativeHeight="252139008" behindDoc="1" locked="0" layoutInCell="1" allowOverlap="1" wp14:anchorId="1BBCBA0C" wp14:editId="323A1B47">
            <wp:simplePos x="0" y="0"/>
            <wp:positionH relativeFrom="column">
              <wp:posOffset>4658360</wp:posOffset>
            </wp:positionH>
            <wp:positionV relativeFrom="paragraph">
              <wp:posOffset>283210</wp:posOffset>
            </wp:positionV>
            <wp:extent cx="1204595" cy="847725"/>
            <wp:effectExtent l="19050" t="19050" r="14605" b="28575"/>
            <wp:wrapThrough wrapText="bothSides">
              <wp:wrapPolygon edited="0">
                <wp:start x="-342" y="-485"/>
                <wp:lineTo x="-342" y="21843"/>
                <wp:lineTo x="21520" y="21843"/>
                <wp:lineTo x="21520" y="-485"/>
                <wp:lineTo x="-342" y="-485"/>
              </wp:wrapPolygon>
            </wp:wrapThrough>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31427" t="38769" r="46927" b="34151"/>
                    <a:stretch/>
                  </pic:blipFill>
                  <pic:spPr bwMode="auto">
                    <a:xfrm>
                      <a:off x="0" y="0"/>
                      <a:ext cx="1204595" cy="8477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763A" w:rsidRPr="00B27FCB">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0089763A" w:rsidRPr="00B27FCB">
        <w:rPr>
          <w:rFonts w:ascii="Times New Roman" w:eastAsia="Times New Roman" w:hAnsi="Times New Roman" w:cs="Times New Roman"/>
          <w:sz w:val="20"/>
          <w:szCs w:val="18"/>
          <w:lang w:val="kk-KZ" w:eastAsia="ru-RU"/>
        </w:rPr>
        <w:t>Ожоги I, II и III степени называют поверхностными. Такие ожоги способны к самопроизвольному заживлению. Заживле</w:t>
      </w:r>
      <w:r w:rsidR="0079459F">
        <w:rPr>
          <w:rFonts w:ascii="Times New Roman" w:eastAsia="Times New Roman" w:hAnsi="Times New Roman" w:cs="Times New Roman"/>
          <w:sz w:val="20"/>
          <w:szCs w:val="18"/>
          <w:lang w:val="kk-KZ" w:eastAsia="ru-RU"/>
        </w:rPr>
        <w:t xml:space="preserve">ние глубоких ожогов невозможно </w:t>
      </w:r>
      <w:r w:rsidR="0089763A" w:rsidRPr="00B27FCB">
        <w:rPr>
          <w:rFonts w:ascii="Times New Roman" w:eastAsia="Times New Roman" w:hAnsi="Times New Roman" w:cs="Times New Roman"/>
          <w:sz w:val="20"/>
          <w:szCs w:val="18"/>
          <w:lang w:val="kk-KZ" w:eastAsia="ru-RU"/>
        </w:rPr>
        <w:t xml:space="preserve">без пересадки кожи.                                                                                                                   </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CA5177">
        <w:rPr>
          <w:rFonts w:ascii="Times New Roman" w:eastAsia="Times New Roman" w:hAnsi="Times New Roman" w:cs="Times New Roman"/>
          <w:color w:val="002060"/>
          <w:sz w:val="20"/>
          <w:szCs w:val="18"/>
          <w:lang w:val="kk-KZ" w:eastAsia="ru-RU"/>
        </w:rPr>
        <w:t xml:space="preserve">    </w:t>
      </w:r>
      <w:r w:rsidR="00EE5108">
        <w:rPr>
          <w:rFonts w:ascii="Times New Roman" w:eastAsia="Times New Roman" w:hAnsi="Times New Roman" w:cs="Times New Roman"/>
          <w:color w:val="002060"/>
          <w:sz w:val="20"/>
          <w:szCs w:val="18"/>
          <w:lang w:val="kk-KZ" w:eastAsia="ru-RU"/>
        </w:rPr>
        <w:tab/>
      </w:r>
      <w:r w:rsidRPr="00B27FCB">
        <w:rPr>
          <w:rFonts w:ascii="Times New Roman" w:eastAsia="Times New Roman" w:hAnsi="Times New Roman" w:cs="Times New Roman"/>
          <w:sz w:val="20"/>
          <w:szCs w:val="18"/>
          <w:lang w:val="kk-KZ" w:eastAsia="ru-RU"/>
        </w:rPr>
        <w:t>Наиболее тяжело протекают ожоги, вызванные пламенем, так как температура пламени во много раз</w:t>
      </w:r>
      <w:r w:rsidRPr="00B27FCB">
        <w:rPr>
          <w:rFonts w:ascii="Times New Roman" w:eastAsia="Times New Roman" w:hAnsi="Times New Roman" w:cs="Times New Roman"/>
          <w:b/>
          <w:sz w:val="20"/>
          <w:szCs w:val="18"/>
          <w:lang w:val="kk-KZ" w:eastAsia="ru-RU"/>
        </w:rPr>
        <w:t xml:space="preserve"> </w:t>
      </w:r>
      <w:r w:rsidRPr="00B27FCB">
        <w:rPr>
          <w:rFonts w:ascii="Times New Roman" w:eastAsia="Times New Roman" w:hAnsi="Times New Roman" w:cs="Times New Roman"/>
          <w:sz w:val="20"/>
          <w:szCs w:val="18"/>
          <w:lang w:val="kk-KZ" w:eastAsia="ru-RU"/>
        </w:rPr>
        <w:t>выше температуры кипения жидкостей</w:t>
      </w:r>
      <w:r w:rsidR="00EE5108">
        <w:rPr>
          <w:rFonts w:ascii="Times New Roman" w:eastAsia="Times New Roman" w:hAnsi="Times New Roman" w:cs="Times New Roman"/>
          <w:i/>
          <w:sz w:val="16"/>
          <w:szCs w:val="18"/>
          <w:lang w:val="kk-KZ" w:eastAsia="ru-RU"/>
        </w:rPr>
        <w:t xml:space="preserve">. </w:t>
      </w:r>
      <w:r w:rsidRPr="00B27FCB">
        <w:rPr>
          <w:rFonts w:ascii="Times New Roman" w:eastAsia="Times New Roman" w:hAnsi="Times New Roman" w:cs="Times New Roman"/>
          <w:sz w:val="20"/>
          <w:szCs w:val="18"/>
          <w:lang w:val="kk-KZ" w:eastAsia="ru-RU"/>
        </w:rPr>
        <w:t xml:space="preserve">К тому же на кожу действует высокая температура горящей одежды.                                                                                                                               </w:t>
      </w:r>
    </w:p>
    <w:p w:rsidR="0089763A" w:rsidRPr="001D754F" w:rsidRDefault="001D754F" w:rsidP="0089763A">
      <w:pPr>
        <w:spacing w:after="0" w:line="240" w:lineRule="auto"/>
        <w:rPr>
          <w:rFonts w:ascii="Times New Roman" w:eastAsia="Times New Roman" w:hAnsi="Times New Roman" w:cs="Times New Roman"/>
          <w:i/>
          <w:sz w:val="14"/>
          <w:szCs w:val="18"/>
          <w:lang w:val="kk-KZ" w:eastAsia="ru-RU"/>
        </w:rPr>
      </w:pPr>
      <w:r w:rsidRPr="00CA5177">
        <w:rPr>
          <w:rFonts w:ascii="Times New Roman" w:eastAsia="Times New Roman" w:hAnsi="Times New Roman" w:cs="Times New Roman"/>
          <w:noProof/>
          <w:color w:val="002060"/>
          <w:sz w:val="20"/>
          <w:szCs w:val="18"/>
          <w:lang w:eastAsia="ru-RU"/>
        </w:rPr>
        <w:drawing>
          <wp:anchor distT="0" distB="0" distL="114300" distR="114300" simplePos="0" relativeHeight="251792896" behindDoc="1" locked="0" layoutInCell="1" allowOverlap="1" wp14:anchorId="2F6391BB" wp14:editId="19DA6C7B">
            <wp:simplePos x="0" y="0"/>
            <wp:positionH relativeFrom="margin">
              <wp:posOffset>4570371</wp:posOffset>
            </wp:positionH>
            <wp:positionV relativeFrom="paragraph">
              <wp:posOffset>763022</wp:posOffset>
            </wp:positionV>
            <wp:extent cx="1200150" cy="790575"/>
            <wp:effectExtent l="0" t="0" r="0" b="9525"/>
            <wp:wrapThrough wrapText="bothSides">
              <wp:wrapPolygon edited="0">
                <wp:start x="0" y="0"/>
                <wp:lineTo x="0" y="21340"/>
                <wp:lineTo x="21257" y="21340"/>
                <wp:lineTo x="21257" y="0"/>
                <wp:lineTo x="0" y="0"/>
              </wp:wrapPolygon>
            </wp:wrapThrough>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200150" cy="790575"/>
                    </a:xfrm>
                    <a:prstGeom prst="rect">
                      <a:avLst/>
                    </a:prstGeom>
                    <a:noFill/>
                  </pic:spPr>
                </pic:pic>
              </a:graphicData>
            </a:graphic>
            <wp14:sizeRelH relativeFrom="page">
              <wp14:pctWidth>0</wp14:pctWidth>
            </wp14:sizeRelH>
            <wp14:sizeRelV relativeFrom="page">
              <wp14:pctHeight>0</wp14:pctHeight>
            </wp14:sizeRelV>
          </wp:anchor>
        </w:drawing>
      </w:r>
      <w:r w:rsidR="0089763A" w:rsidRPr="00B27FCB">
        <w:rPr>
          <w:rFonts w:ascii="Times New Roman" w:eastAsia="Times New Roman" w:hAnsi="Times New Roman" w:cs="Times New Roman"/>
          <w:b/>
          <w:sz w:val="20"/>
          <w:szCs w:val="18"/>
          <w:lang w:val="kk-KZ" w:eastAsia="ru-RU"/>
        </w:rPr>
        <w:t xml:space="preserve">  </w:t>
      </w:r>
      <w:r w:rsidR="00EE5108">
        <w:rPr>
          <w:rFonts w:ascii="Times New Roman" w:eastAsia="Times New Roman" w:hAnsi="Times New Roman" w:cs="Times New Roman"/>
          <w:b/>
          <w:sz w:val="20"/>
          <w:szCs w:val="18"/>
          <w:lang w:val="kk-KZ" w:eastAsia="ru-RU"/>
        </w:rPr>
        <w:tab/>
      </w:r>
      <w:r w:rsidR="0089763A" w:rsidRPr="00B27FCB">
        <w:rPr>
          <w:rFonts w:ascii="Times New Roman" w:eastAsia="Times New Roman" w:hAnsi="Times New Roman" w:cs="Times New Roman"/>
          <w:b/>
          <w:sz w:val="20"/>
          <w:szCs w:val="18"/>
          <w:lang w:val="kk-KZ" w:eastAsia="ru-RU"/>
        </w:rPr>
        <w:t xml:space="preserve"> Перегревание организма. </w:t>
      </w:r>
      <w:r w:rsidR="0089763A" w:rsidRPr="00B27FCB">
        <w:rPr>
          <w:rFonts w:ascii="Times New Roman" w:eastAsia="Times New Roman" w:hAnsi="Times New Roman" w:cs="Times New Roman"/>
          <w:sz w:val="20"/>
          <w:szCs w:val="18"/>
          <w:lang w:val="kk-KZ" w:eastAsia="ru-RU"/>
        </w:rPr>
        <w:t xml:space="preserve">Перегревание организма — болезненное состояние, </w:t>
      </w:r>
      <w:r>
        <w:rPr>
          <w:rFonts w:ascii="Times New Roman" w:eastAsia="Times New Roman" w:hAnsi="Times New Roman" w:cs="Times New Roman"/>
          <w:sz w:val="20"/>
          <w:szCs w:val="18"/>
          <w:lang w:val="kk-KZ" w:eastAsia="ru-RU"/>
        </w:rPr>
        <w:t xml:space="preserve"> </w:t>
      </w:r>
      <w:r w:rsidR="0089763A" w:rsidRPr="00B27FCB">
        <w:rPr>
          <w:rFonts w:ascii="Times New Roman" w:eastAsia="Times New Roman" w:hAnsi="Times New Roman" w:cs="Times New Roman"/>
          <w:sz w:val="20"/>
          <w:szCs w:val="18"/>
          <w:lang w:val="kk-KZ" w:eastAsia="ru-RU"/>
        </w:rPr>
        <w:t>которое развивается в результате длительного воздействия на организм повышенной температуры внешней среды (на производстве, в условиях, затрудняю-щих теплоотдачу с поверхности тела, в районах с жарким климатом и т.п.).</w:t>
      </w:r>
      <w:r w:rsidR="0089763A" w:rsidRPr="00B27FCB">
        <w:rPr>
          <w:rFonts w:ascii="Times New Roman" w:eastAsia="Times New Roman" w:hAnsi="Times New Roman" w:cs="Times New Roman"/>
          <w:b/>
          <w:sz w:val="20"/>
          <w:szCs w:val="18"/>
          <w:lang w:val="kk-KZ" w:eastAsia="ru-RU"/>
        </w:rPr>
        <w:t xml:space="preserve"> </w:t>
      </w:r>
      <w:r w:rsidR="0089763A" w:rsidRPr="00B27FCB">
        <w:rPr>
          <w:rFonts w:ascii="Times New Roman" w:eastAsia="Times New Roman" w:hAnsi="Times New Roman" w:cs="Times New Roman"/>
          <w:sz w:val="20"/>
          <w:szCs w:val="18"/>
          <w:lang w:val="kk-KZ" w:eastAsia="ru-RU"/>
        </w:rPr>
        <w:t>При высокой температуре окружающей среды перегреванию</w:t>
      </w:r>
      <w:r w:rsidR="0089763A" w:rsidRPr="00B27FCB">
        <w:rPr>
          <w:rFonts w:ascii="Times New Roman" w:eastAsia="Times New Roman" w:hAnsi="Times New Roman" w:cs="Times New Roman"/>
          <w:i/>
          <w:sz w:val="16"/>
          <w:szCs w:val="18"/>
          <w:lang w:val="kk-KZ" w:eastAsia="ru-RU"/>
        </w:rPr>
        <w:t xml:space="preserve"> </w:t>
      </w:r>
      <w:r w:rsidR="0089763A" w:rsidRPr="00B27FCB">
        <w:rPr>
          <w:rFonts w:ascii="Times New Roman" w:eastAsia="Times New Roman" w:hAnsi="Times New Roman" w:cs="Times New Roman"/>
          <w:sz w:val="20"/>
          <w:szCs w:val="18"/>
          <w:lang w:val="kk-KZ" w:eastAsia="ru-RU"/>
        </w:rPr>
        <w:t>способствует рост тепла при м</w:t>
      </w:r>
      <w:r w:rsidR="00B27FCB">
        <w:rPr>
          <w:rFonts w:ascii="Times New Roman" w:eastAsia="Times New Roman" w:hAnsi="Times New Roman" w:cs="Times New Roman"/>
          <w:sz w:val="20"/>
          <w:szCs w:val="18"/>
          <w:lang w:val="kk-KZ" w:eastAsia="ru-RU"/>
        </w:rPr>
        <w:t xml:space="preserve">ышечной работе, особенно если ее </w:t>
      </w:r>
      <w:r w:rsidR="0089763A" w:rsidRPr="00B27FCB">
        <w:rPr>
          <w:rFonts w:ascii="Times New Roman" w:eastAsia="Times New Roman" w:hAnsi="Times New Roman" w:cs="Times New Roman"/>
          <w:sz w:val="20"/>
          <w:szCs w:val="18"/>
          <w:lang w:val="kk-KZ" w:eastAsia="ru-RU"/>
        </w:rPr>
        <w:t>выполняют в плохо проницаемой для водяных паров одежде, при высокой влажности воздуха и плохой вентиляции помещения.</w:t>
      </w:r>
    </w:p>
    <w:p w:rsidR="0089763A" w:rsidRPr="00B27FCB" w:rsidRDefault="0089763A" w:rsidP="0089763A">
      <w:pPr>
        <w:spacing w:after="0" w:line="240" w:lineRule="auto"/>
        <w:rPr>
          <w:rFonts w:ascii="Times New Roman" w:eastAsia="Times New Roman" w:hAnsi="Times New Roman" w:cs="Times New Roman"/>
          <w:sz w:val="20"/>
          <w:szCs w:val="18"/>
          <w:lang w:val="kk-KZ" w:eastAsia="ru-RU"/>
        </w:rPr>
      </w:pPr>
      <w:r w:rsidRPr="00CA5177">
        <w:rPr>
          <w:rFonts w:ascii="Times New Roman" w:eastAsia="Times New Roman" w:hAnsi="Times New Roman" w:cs="Times New Roman"/>
          <w:b/>
          <w:color w:val="002060"/>
          <w:sz w:val="20"/>
          <w:szCs w:val="18"/>
          <w:lang w:val="kk-KZ" w:eastAsia="ru-RU"/>
        </w:rPr>
        <w:t xml:space="preserve">    </w:t>
      </w:r>
      <w:r w:rsidR="00EE5108">
        <w:rPr>
          <w:rFonts w:ascii="Times New Roman" w:eastAsia="Times New Roman" w:hAnsi="Times New Roman" w:cs="Times New Roman"/>
          <w:b/>
          <w:color w:val="002060"/>
          <w:sz w:val="20"/>
          <w:szCs w:val="18"/>
          <w:lang w:val="kk-KZ" w:eastAsia="ru-RU"/>
        </w:rPr>
        <w:tab/>
      </w:r>
      <w:r w:rsidRPr="00B27FCB">
        <w:rPr>
          <w:rFonts w:ascii="Times New Roman" w:eastAsia="Times New Roman" w:hAnsi="Times New Roman" w:cs="Times New Roman"/>
          <w:sz w:val="20"/>
          <w:szCs w:val="18"/>
          <w:lang w:val="kk-KZ" w:eastAsia="ru-RU"/>
        </w:rPr>
        <w:t>При перегревании организма нарушается тепловой баланс, повышается температура кожи и тела, увеличивается потоотделение, снижаются мышечный тонус и масса тела, нарушаются функции пищеварительной и выделительной систем, деятельность сердечно-сосудистой системы, сгущается кровь, снижается иммунитет. В результате этого ухудшаются самочувствие и аппетит, появляется жажда, повышается утомляемость, нарушается сон, снижается физическая и умственная работоспособность.</w:t>
      </w:r>
      <w:r w:rsidRPr="00B27FCB">
        <w:rPr>
          <w:rFonts w:ascii="Times New Roman" w:eastAsia="Times New Roman" w:hAnsi="Times New Roman" w:cs="Times New Roman"/>
          <w:b/>
          <w:sz w:val="20"/>
          <w:szCs w:val="18"/>
          <w:lang w:val="kk-KZ" w:eastAsia="ru-RU"/>
        </w:rPr>
        <w:t xml:space="preserve"> </w:t>
      </w:r>
      <w:r w:rsidRPr="00B27FCB">
        <w:rPr>
          <w:rFonts w:ascii="Times New Roman" w:eastAsia="Times New Roman" w:hAnsi="Times New Roman" w:cs="Times New Roman"/>
          <w:sz w:val="20"/>
          <w:szCs w:val="18"/>
          <w:lang w:val="kk-KZ" w:eastAsia="ru-RU"/>
        </w:rPr>
        <w:t>Характер проявлений перегревания организма и их выраженность могут быть различными.</w:t>
      </w:r>
    </w:p>
    <w:p w:rsidR="0089763A" w:rsidRPr="00382B18" w:rsidRDefault="0089763A" w:rsidP="0089763A">
      <w:pPr>
        <w:spacing w:after="0" w:line="240" w:lineRule="auto"/>
        <w:rPr>
          <w:rFonts w:ascii="Times New Roman" w:eastAsia="Times New Roman" w:hAnsi="Times New Roman" w:cs="Times New Roman"/>
          <w:sz w:val="20"/>
          <w:szCs w:val="18"/>
          <w:lang w:val="kk-KZ" w:eastAsia="ru-RU"/>
        </w:rPr>
      </w:pPr>
      <w:r w:rsidRPr="00B27FCB">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Pr="00B27FCB">
        <w:rPr>
          <w:rFonts w:ascii="Times New Roman" w:eastAsia="Times New Roman" w:hAnsi="Times New Roman" w:cs="Times New Roman"/>
          <w:sz w:val="20"/>
          <w:szCs w:val="18"/>
          <w:lang w:val="kk-KZ" w:eastAsia="ru-RU"/>
        </w:rPr>
        <w:t xml:space="preserve">В раннем детском возрасте и у пожилых людей при перегревании организма сказывается недостаточность </w:t>
      </w:r>
      <w:r w:rsidRPr="00382B18">
        <w:rPr>
          <w:rFonts w:ascii="Times New Roman" w:eastAsia="Times New Roman" w:hAnsi="Times New Roman" w:cs="Times New Roman"/>
          <w:sz w:val="20"/>
          <w:szCs w:val="18"/>
          <w:lang w:val="kk-KZ" w:eastAsia="ru-RU"/>
        </w:rPr>
        <w:t>механизмов теплоотдачи. Так, при высокой температуре окружающей среды у детей температура кожи выше, чем у взрослых, а потоотделение меньше. У грудных детей отмечаются резкая вялость, нарушение сна, бывает срыгивание, нарушение функции кишечника, двигательная активность ребенка снижается; в более старшем возрасте наблюдаются головная боль, головокружение, общая слабость, сонливость, усталость, заторможенность, возможны тошнота, рвота, судороги, кратковременная потере сознания, повышение температуры тела до 40—41°С. У лиц пожилого возраста перегревание органихзма может сопровождаться болями в области сердца, головокружением, обмороками.</w:t>
      </w:r>
    </w:p>
    <w:p w:rsidR="0089763A" w:rsidRPr="00382B18" w:rsidRDefault="0089763A" w:rsidP="0089763A">
      <w:pPr>
        <w:spacing w:after="0" w:line="240" w:lineRule="auto"/>
        <w:rPr>
          <w:rFonts w:ascii="Times New Roman" w:eastAsia="Times New Roman" w:hAnsi="Times New Roman" w:cs="Times New Roman"/>
          <w:sz w:val="20"/>
          <w:szCs w:val="18"/>
          <w:lang w:val="kk-KZ" w:eastAsia="ru-RU"/>
        </w:rPr>
      </w:pPr>
      <w:r w:rsidRPr="00CA5177">
        <w:rPr>
          <w:rFonts w:ascii="Times New Roman" w:eastAsia="Times New Roman" w:hAnsi="Times New Roman" w:cs="Times New Roman"/>
          <w:noProof/>
          <w:color w:val="002060"/>
          <w:sz w:val="20"/>
          <w:szCs w:val="18"/>
          <w:lang w:eastAsia="ru-RU"/>
        </w:rPr>
        <w:drawing>
          <wp:anchor distT="0" distB="0" distL="114300" distR="114300" simplePos="0" relativeHeight="251790848" behindDoc="1" locked="0" layoutInCell="1" allowOverlap="1" wp14:anchorId="6020A8E9" wp14:editId="5FFCE762">
            <wp:simplePos x="0" y="0"/>
            <wp:positionH relativeFrom="column">
              <wp:posOffset>4588510</wp:posOffset>
            </wp:positionH>
            <wp:positionV relativeFrom="paragraph">
              <wp:posOffset>118110</wp:posOffset>
            </wp:positionV>
            <wp:extent cx="1251585" cy="911860"/>
            <wp:effectExtent l="0" t="0" r="5715" b="2540"/>
            <wp:wrapThrough wrapText="bothSides">
              <wp:wrapPolygon edited="0">
                <wp:start x="0" y="0"/>
                <wp:lineTo x="0" y="21209"/>
                <wp:lineTo x="21370" y="21209"/>
                <wp:lineTo x="21370" y="0"/>
                <wp:lineTo x="0" y="0"/>
              </wp:wrapPolygon>
            </wp:wrapThrough>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51585" cy="911860"/>
                    </a:xfrm>
                    <a:prstGeom prst="rect">
                      <a:avLst/>
                    </a:prstGeom>
                    <a:noFill/>
                  </pic:spPr>
                </pic:pic>
              </a:graphicData>
            </a:graphic>
            <wp14:sizeRelH relativeFrom="page">
              <wp14:pctWidth>0</wp14:pctWidth>
            </wp14:sizeRelH>
            <wp14:sizeRelV relativeFrom="page">
              <wp14:pctHeight>0</wp14:pctHeight>
            </wp14:sizeRelV>
          </wp:anchor>
        </w:drawing>
      </w:r>
      <w:r w:rsidRPr="00CA5177">
        <w:rPr>
          <w:rFonts w:ascii="Times New Roman" w:eastAsia="Times New Roman" w:hAnsi="Times New Roman" w:cs="Times New Roman"/>
          <w:b/>
          <w:color w:val="002060"/>
          <w:sz w:val="20"/>
          <w:szCs w:val="18"/>
          <w:lang w:val="kk-KZ" w:eastAsia="ru-RU"/>
        </w:rPr>
        <w:t xml:space="preserve">    </w:t>
      </w:r>
      <w:r w:rsidR="00EE5108">
        <w:rPr>
          <w:rFonts w:ascii="Times New Roman" w:eastAsia="Times New Roman" w:hAnsi="Times New Roman" w:cs="Times New Roman"/>
          <w:b/>
          <w:color w:val="002060"/>
          <w:sz w:val="20"/>
          <w:szCs w:val="18"/>
          <w:lang w:val="kk-KZ" w:eastAsia="ru-RU"/>
        </w:rPr>
        <w:tab/>
      </w:r>
      <w:r w:rsidRPr="00382B18">
        <w:rPr>
          <w:rFonts w:ascii="Times New Roman" w:eastAsia="Times New Roman" w:hAnsi="Times New Roman" w:cs="Times New Roman"/>
          <w:b/>
          <w:sz w:val="20"/>
          <w:szCs w:val="18"/>
          <w:lang w:val="kk-KZ" w:eastAsia="ru-RU"/>
        </w:rPr>
        <w:t xml:space="preserve">Солнечный удар. </w:t>
      </w:r>
      <w:r w:rsidRPr="00382B18">
        <w:rPr>
          <w:rFonts w:ascii="Times New Roman" w:eastAsia="Times New Roman" w:hAnsi="Times New Roman" w:cs="Times New Roman"/>
          <w:sz w:val="20"/>
          <w:szCs w:val="18"/>
          <w:lang w:val="kk-KZ" w:eastAsia="ru-RU"/>
        </w:rPr>
        <w:t>Солнечный удар развивается при перегревании головы, не защищенной от прямого действия солнечных лучей. Он проявляется головокружением, головной болью в сочетании с резким покраснением лица, учащением, а иногда замедлением пульса, кратковременным нарушением ориентирования в окружающей обстановке, сопровождающемся необоснованными действиями, помрачением, а затем потерей сознания. Усиления потоотделения может не быть. При тяжелых формах отмечаются подергивания отдельных мышц, иногда судороги, непроизвольные подергивания глаз, резкое расширение зрачков.</w:t>
      </w:r>
    </w:p>
    <w:p w:rsidR="0089763A" w:rsidRPr="00382B18" w:rsidRDefault="00EE5108" w:rsidP="00382B18">
      <w:pPr>
        <w:spacing w:after="0" w:line="240" w:lineRule="auto"/>
        <w:rPr>
          <w:rFonts w:ascii="Times New Roman" w:eastAsia="Times New Roman" w:hAnsi="Times New Roman" w:cs="Times New Roman"/>
          <w:sz w:val="20"/>
          <w:szCs w:val="18"/>
          <w:lang w:val="kk-KZ" w:eastAsia="ru-RU"/>
        </w:rPr>
      </w:pPr>
      <w:r w:rsidRPr="00382B18">
        <w:rPr>
          <w:rFonts w:ascii="Calibri" w:eastAsia="Calibri" w:hAnsi="Calibri" w:cs="Times New Roman"/>
          <w:noProof/>
          <w:lang w:eastAsia="ru-RU"/>
        </w:rPr>
        <w:drawing>
          <wp:anchor distT="0" distB="0" distL="114300" distR="114300" simplePos="0" relativeHeight="251791872" behindDoc="1" locked="0" layoutInCell="1" allowOverlap="1" wp14:anchorId="0F710B8B" wp14:editId="7ED49295">
            <wp:simplePos x="0" y="0"/>
            <wp:positionH relativeFrom="column">
              <wp:posOffset>4570730</wp:posOffset>
            </wp:positionH>
            <wp:positionV relativeFrom="paragraph">
              <wp:posOffset>15875</wp:posOffset>
            </wp:positionV>
            <wp:extent cx="1277620" cy="866775"/>
            <wp:effectExtent l="19050" t="19050" r="17780" b="28575"/>
            <wp:wrapThrough wrapText="bothSides">
              <wp:wrapPolygon edited="0">
                <wp:start x="-322" y="-475"/>
                <wp:lineTo x="-322" y="21837"/>
                <wp:lineTo x="21579" y="21837"/>
                <wp:lineTo x="21579" y="-475"/>
                <wp:lineTo x="-322" y="-475"/>
              </wp:wrapPolygon>
            </wp:wrapThrough>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77620" cy="8667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763A" w:rsidRPr="00382B18">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ab/>
      </w:r>
      <w:r w:rsidR="0089763A" w:rsidRPr="00382B18">
        <w:rPr>
          <w:rFonts w:ascii="Times New Roman" w:eastAsia="Times New Roman" w:hAnsi="Times New Roman" w:cs="Times New Roman"/>
          <w:sz w:val="20"/>
          <w:szCs w:val="18"/>
          <w:lang w:val="kk-KZ" w:eastAsia="ru-RU"/>
        </w:rPr>
        <w:t xml:space="preserve"> Риск получить солнечный удар увеличи</w:t>
      </w:r>
      <w:r w:rsidR="00382B18">
        <w:rPr>
          <w:rFonts w:ascii="Times New Roman" w:eastAsia="Times New Roman" w:hAnsi="Times New Roman" w:cs="Times New Roman"/>
          <w:sz w:val="20"/>
          <w:szCs w:val="18"/>
          <w:lang w:val="kk-KZ" w:eastAsia="ru-RU"/>
        </w:rPr>
        <w:t>вается при следующих условиях: п</w:t>
      </w:r>
      <w:r w:rsidR="0089763A" w:rsidRPr="00382B18">
        <w:rPr>
          <w:rFonts w:ascii="Times New Roman" w:eastAsia="Times New Roman" w:hAnsi="Times New Roman" w:cs="Times New Roman"/>
          <w:sz w:val="20"/>
          <w:szCs w:val="18"/>
          <w:lang w:val="kk-KZ" w:eastAsia="ru-RU"/>
        </w:rPr>
        <w:t>рямое воздейс</w:t>
      </w:r>
      <w:r w:rsidR="00382B18">
        <w:rPr>
          <w:rFonts w:ascii="Times New Roman" w:eastAsia="Times New Roman" w:hAnsi="Times New Roman" w:cs="Times New Roman"/>
          <w:sz w:val="20"/>
          <w:szCs w:val="18"/>
          <w:lang w:val="kk-KZ" w:eastAsia="ru-RU"/>
        </w:rPr>
        <w:t>твие солнечных лучей на голову; п</w:t>
      </w:r>
      <w:r w:rsidR="0089763A" w:rsidRPr="00382B18">
        <w:rPr>
          <w:rFonts w:ascii="Times New Roman" w:eastAsia="Times New Roman" w:hAnsi="Times New Roman" w:cs="Times New Roman"/>
          <w:sz w:val="20"/>
          <w:szCs w:val="18"/>
          <w:lang w:val="kk-KZ" w:eastAsia="ru-RU"/>
        </w:rPr>
        <w:t>овышен</w:t>
      </w:r>
      <w:r w:rsidR="00382B18">
        <w:rPr>
          <w:rFonts w:ascii="Times New Roman" w:eastAsia="Times New Roman" w:hAnsi="Times New Roman" w:cs="Times New Roman"/>
          <w:sz w:val="20"/>
          <w:szCs w:val="18"/>
          <w:lang w:val="kk-KZ" w:eastAsia="ru-RU"/>
        </w:rPr>
        <w:t>ная влажность окружающей среды; н</w:t>
      </w:r>
      <w:r w:rsidR="0089763A" w:rsidRPr="00382B18">
        <w:rPr>
          <w:rFonts w:ascii="Times New Roman" w:eastAsia="Times New Roman" w:hAnsi="Times New Roman" w:cs="Times New Roman"/>
          <w:sz w:val="20"/>
          <w:szCs w:val="18"/>
          <w:lang w:val="kk-KZ" w:eastAsia="ru-RU"/>
        </w:rPr>
        <w:t>аличие особых проблем со здоровьем (порока сердца, гипертонической болезни, энд</w:t>
      </w:r>
      <w:r w:rsidR="00382B18">
        <w:rPr>
          <w:rFonts w:ascii="Times New Roman" w:eastAsia="Times New Roman" w:hAnsi="Times New Roman" w:cs="Times New Roman"/>
          <w:sz w:val="20"/>
          <w:szCs w:val="18"/>
          <w:lang w:val="kk-KZ" w:eastAsia="ru-RU"/>
        </w:rPr>
        <w:t xml:space="preserve">окринных расстройств, ожирения); </w:t>
      </w:r>
      <w:r w:rsidR="0089763A" w:rsidRPr="00382B18">
        <w:rPr>
          <w:rFonts w:ascii="Times New Roman" w:eastAsia="Times New Roman" w:hAnsi="Times New Roman" w:cs="Times New Roman"/>
          <w:sz w:val="20"/>
          <w:szCs w:val="18"/>
          <w:lang w:val="kk-KZ" w:eastAsia="ru-RU"/>
        </w:rPr>
        <w:t>возраст до 1 года (особенно новорожденные) и люди пожилого возраста (у малышей естественная терморегуляция организма пока не достаточно совершенная, а у пожилы</w:t>
      </w:r>
      <w:r w:rsidR="00382B18">
        <w:rPr>
          <w:rFonts w:ascii="Times New Roman" w:eastAsia="Times New Roman" w:hAnsi="Times New Roman" w:cs="Times New Roman"/>
          <w:sz w:val="20"/>
          <w:szCs w:val="18"/>
          <w:lang w:val="kk-KZ" w:eastAsia="ru-RU"/>
        </w:rPr>
        <w:t>х она уже функционирует слабо); и</w:t>
      </w:r>
      <w:r w:rsidR="0089763A" w:rsidRPr="00382B18">
        <w:rPr>
          <w:rFonts w:ascii="Times New Roman" w:eastAsia="Times New Roman" w:hAnsi="Times New Roman" w:cs="Times New Roman"/>
          <w:sz w:val="20"/>
          <w:szCs w:val="18"/>
          <w:lang w:val="kk-KZ" w:eastAsia="ru-RU"/>
        </w:rPr>
        <w:t>збыточн</w:t>
      </w:r>
      <w:r w:rsidR="00382B18">
        <w:rPr>
          <w:rFonts w:ascii="Times New Roman" w:eastAsia="Times New Roman" w:hAnsi="Times New Roman" w:cs="Times New Roman"/>
          <w:sz w:val="20"/>
          <w:szCs w:val="18"/>
          <w:lang w:val="kk-KZ" w:eastAsia="ru-RU"/>
        </w:rPr>
        <w:t>ый вес тела; к</w:t>
      </w:r>
      <w:r w:rsidR="0089763A" w:rsidRPr="00382B18">
        <w:rPr>
          <w:rFonts w:ascii="Times New Roman" w:eastAsia="Times New Roman" w:hAnsi="Times New Roman" w:cs="Times New Roman"/>
          <w:sz w:val="20"/>
          <w:szCs w:val="18"/>
          <w:lang w:val="kk-KZ" w:eastAsia="ru-RU"/>
        </w:rPr>
        <w:t>уре</w:t>
      </w:r>
      <w:r w:rsidR="00382B18">
        <w:rPr>
          <w:rFonts w:ascii="Times New Roman" w:eastAsia="Times New Roman" w:hAnsi="Times New Roman" w:cs="Times New Roman"/>
          <w:sz w:val="20"/>
          <w:szCs w:val="18"/>
          <w:lang w:val="kk-KZ" w:eastAsia="ru-RU"/>
        </w:rPr>
        <w:t>ние и алкогольная интоксикация; н</w:t>
      </w:r>
      <w:r w:rsidR="0089763A" w:rsidRPr="00382B18">
        <w:rPr>
          <w:rFonts w:ascii="Times New Roman" w:eastAsia="Times New Roman" w:hAnsi="Times New Roman" w:cs="Times New Roman"/>
          <w:sz w:val="20"/>
          <w:szCs w:val="18"/>
          <w:lang w:val="kk-KZ" w:eastAsia="ru-RU"/>
        </w:rPr>
        <w:t>ервное напряжение и стресс.</w:t>
      </w:r>
    </w:p>
    <w:p w:rsidR="0089763A" w:rsidRPr="00E21BB2" w:rsidRDefault="0089763A" w:rsidP="0089763A">
      <w:pPr>
        <w:spacing w:after="0" w:line="240" w:lineRule="auto"/>
        <w:rPr>
          <w:rFonts w:ascii="Times New Roman" w:eastAsia="Times New Roman" w:hAnsi="Times New Roman" w:cs="Times New Roman"/>
          <w:sz w:val="20"/>
          <w:szCs w:val="18"/>
          <w:lang w:val="kk-KZ" w:eastAsia="ru-RU"/>
        </w:rPr>
      </w:pPr>
      <w:r w:rsidRPr="00382B18">
        <w:rPr>
          <w:rFonts w:ascii="Times New Roman" w:eastAsia="Times New Roman" w:hAnsi="Times New Roman" w:cs="Times New Roman"/>
          <w:sz w:val="20"/>
          <w:szCs w:val="18"/>
          <w:lang w:val="kk-KZ" w:eastAsia="ru-RU"/>
        </w:rPr>
        <w:t xml:space="preserve">    </w:t>
      </w:r>
      <w:r w:rsidR="00EE5108">
        <w:rPr>
          <w:rFonts w:ascii="Times New Roman" w:eastAsia="Times New Roman" w:hAnsi="Times New Roman" w:cs="Times New Roman"/>
          <w:sz w:val="20"/>
          <w:szCs w:val="18"/>
          <w:lang w:val="kk-KZ" w:eastAsia="ru-RU"/>
        </w:rPr>
        <w:tab/>
      </w:r>
      <w:r w:rsidRPr="00382B18">
        <w:rPr>
          <w:rFonts w:ascii="Times New Roman" w:eastAsia="Times New Roman" w:hAnsi="Times New Roman" w:cs="Times New Roman"/>
          <w:sz w:val="20"/>
          <w:szCs w:val="18"/>
          <w:lang w:val="kk-KZ" w:eastAsia="ru-RU"/>
        </w:rPr>
        <w:t xml:space="preserve">Во избежание солнечных ударов, в жаркую солнечную погоду </w:t>
      </w:r>
      <w:r w:rsidRPr="00E21BB2">
        <w:rPr>
          <w:rFonts w:ascii="Times New Roman" w:eastAsia="Times New Roman" w:hAnsi="Times New Roman" w:cs="Times New Roman"/>
          <w:sz w:val="20"/>
          <w:szCs w:val="18"/>
          <w:lang w:val="kk-KZ" w:eastAsia="ru-RU"/>
        </w:rPr>
        <w:t xml:space="preserve">рекомендуется носить головные уборы из светлого материала, который сильнее отражает солнечный свет.   </w:t>
      </w:r>
    </w:p>
    <w:p w:rsidR="0089763A" w:rsidRDefault="0089763A" w:rsidP="0089763A">
      <w:pPr>
        <w:spacing w:after="0" w:line="240" w:lineRule="auto"/>
        <w:rPr>
          <w:rFonts w:ascii="Times New Roman" w:eastAsia="Times New Roman" w:hAnsi="Times New Roman" w:cs="Times New Roman"/>
          <w:b/>
          <w:color w:val="000000"/>
          <w:sz w:val="16"/>
          <w:szCs w:val="18"/>
          <w:lang w:val="kk-KZ" w:eastAsia="ru-RU"/>
        </w:rPr>
      </w:pPr>
    </w:p>
    <w:p w:rsidR="0089763A" w:rsidRPr="00382B18" w:rsidRDefault="00D13668" w:rsidP="0089763A">
      <w:pPr>
        <w:spacing w:after="0" w:line="240" w:lineRule="auto"/>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89763A" w:rsidRPr="00382B18">
        <w:rPr>
          <w:rFonts w:ascii="Times New Roman" w:eastAsia="Times New Roman" w:hAnsi="Times New Roman" w:cs="Times New Roman"/>
          <w:b/>
          <w:sz w:val="16"/>
          <w:szCs w:val="18"/>
          <w:lang w:val="kk-KZ" w:eastAsia="ru-RU"/>
        </w:rPr>
        <w:t>Проверьте себя:</w:t>
      </w:r>
    </w:p>
    <w:p w:rsidR="0089763A" w:rsidRPr="00382B18" w:rsidRDefault="0089763A" w:rsidP="0089763A">
      <w:pPr>
        <w:numPr>
          <w:ilvl w:val="0"/>
          <w:numId w:val="14"/>
        </w:numPr>
        <w:spacing w:after="0" w:line="240" w:lineRule="auto"/>
        <w:contextualSpacing/>
        <w:rPr>
          <w:rFonts w:ascii="Times New Roman" w:eastAsia="Times New Roman" w:hAnsi="Times New Roman" w:cs="Times New Roman"/>
          <w:b/>
          <w:sz w:val="16"/>
          <w:szCs w:val="18"/>
          <w:lang w:val="kk-KZ" w:eastAsia="ru-RU"/>
        </w:rPr>
      </w:pPr>
      <w:r w:rsidRPr="00382B18">
        <w:rPr>
          <w:rFonts w:ascii="Times New Roman" w:eastAsia="Times New Roman" w:hAnsi="Times New Roman" w:cs="Times New Roman"/>
          <w:b/>
          <w:sz w:val="16"/>
          <w:szCs w:val="18"/>
          <w:lang w:val="kk-KZ" w:eastAsia="ru-RU"/>
        </w:rPr>
        <w:t>Что тако</w:t>
      </w:r>
      <w:r w:rsidR="001D754F">
        <w:rPr>
          <w:rFonts w:ascii="Times New Roman" w:eastAsia="Times New Roman" w:hAnsi="Times New Roman" w:cs="Times New Roman"/>
          <w:b/>
          <w:sz w:val="16"/>
          <w:szCs w:val="18"/>
          <w:lang w:val="kk-KZ" w:eastAsia="ru-RU"/>
        </w:rPr>
        <w:t>е гипотермия? Назовите факторы в</w:t>
      </w:r>
      <w:r w:rsidRPr="00382B18">
        <w:rPr>
          <w:rFonts w:ascii="Times New Roman" w:eastAsia="Times New Roman" w:hAnsi="Times New Roman" w:cs="Times New Roman"/>
          <w:b/>
          <w:sz w:val="16"/>
          <w:szCs w:val="18"/>
          <w:lang w:val="kk-KZ" w:eastAsia="ru-RU"/>
        </w:rPr>
        <w:t>озникновения гипотермии. Какие изменения в организме происходят при гипотермии?</w:t>
      </w:r>
    </w:p>
    <w:p w:rsidR="0089763A" w:rsidRPr="00382B18" w:rsidRDefault="0089763A" w:rsidP="0089763A">
      <w:pPr>
        <w:numPr>
          <w:ilvl w:val="0"/>
          <w:numId w:val="14"/>
        </w:numPr>
        <w:spacing w:after="0" w:line="240" w:lineRule="auto"/>
        <w:contextualSpacing/>
        <w:rPr>
          <w:rFonts w:ascii="Times New Roman" w:eastAsia="Times New Roman" w:hAnsi="Times New Roman" w:cs="Times New Roman"/>
          <w:b/>
          <w:sz w:val="16"/>
          <w:szCs w:val="18"/>
          <w:lang w:val="kk-KZ" w:eastAsia="ru-RU"/>
        </w:rPr>
      </w:pPr>
      <w:r w:rsidRPr="00382B18">
        <w:rPr>
          <w:rFonts w:ascii="Times New Roman" w:eastAsia="Times New Roman" w:hAnsi="Times New Roman" w:cs="Times New Roman"/>
          <w:b/>
          <w:sz w:val="16"/>
          <w:szCs w:val="18"/>
          <w:lang w:val="kk-KZ" w:eastAsia="ru-RU"/>
        </w:rPr>
        <w:t>Что такое обморожение? Назовите степени обморожения и признаки разных степеней обморожения.</w:t>
      </w:r>
    </w:p>
    <w:p w:rsidR="0089763A" w:rsidRPr="00382B18" w:rsidRDefault="0089763A" w:rsidP="0089763A">
      <w:pPr>
        <w:numPr>
          <w:ilvl w:val="0"/>
          <w:numId w:val="14"/>
        </w:numPr>
        <w:spacing w:after="0" w:line="240" w:lineRule="auto"/>
        <w:contextualSpacing/>
        <w:rPr>
          <w:rFonts w:ascii="Times New Roman" w:eastAsia="Times New Roman" w:hAnsi="Times New Roman" w:cs="Times New Roman"/>
          <w:b/>
          <w:sz w:val="16"/>
          <w:szCs w:val="18"/>
          <w:lang w:val="kk-KZ" w:eastAsia="ru-RU"/>
        </w:rPr>
      </w:pPr>
      <w:r w:rsidRPr="00382B18">
        <w:rPr>
          <w:rFonts w:ascii="Times New Roman" w:eastAsia="Times New Roman" w:hAnsi="Times New Roman" w:cs="Times New Roman"/>
          <w:b/>
          <w:sz w:val="16"/>
          <w:szCs w:val="18"/>
          <w:lang w:val="kk-KZ" w:eastAsia="ru-RU"/>
        </w:rPr>
        <w:t xml:space="preserve">Назовите виды и степени ожогов. </w:t>
      </w:r>
    </w:p>
    <w:p w:rsidR="0089763A" w:rsidRPr="00382B18" w:rsidRDefault="0089763A" w:rsidP="0089763A">
      <w:pPr>
        <w:numPr>
          <w:ilvl w:val="0"/>
          <w:numId w:val="14"/>
        </w:numPr>
        <w:spacing w:after="0" w:line="240" w:lineRule="auto"/>
        <w:contextualSpacing/>
        <w:rPr>
          <w:rFonts w:ascii="Times New Roman" w:eastAsia="Times New Roman" w:hAnsi="Times New Roman" w:cs="Times New Roman"/>
          <w:b/>
          <w:sz w:val="16"/>
          <w:szCs w:val="18"/>
          <w:lang w:val="kk-KZ" w:eastAsia="ru-RU"/>
        </w:rPr>
      </w:pPr>
      <w:r w:rsidRPr="00382B18">
        <w:rPr>
          <w:rFonts w:ascii="Times New Roman" w:eastAsia="Times New Roman" w:hAnsi="Times New Roman" w:cs="Times New Roman"/>
          <w:b/>
          <w:sz w:val="16"/>
          <w:szCs w:val="18"/>
          <w:lang w:val="kk-KZ" w:eastAsia="ru-RU"/>
        </w:rPr>
        <w:t>Какие изменения происходят в организме человека при перегревании организма?</w:t>
      </w:r>
    </w:p>
    <w:p w:rsidR="0089763A" w:rsidRPr="00382B18" w:rsidRDefault="0089763A" w:rsidP="0089763A">
      <w:pPr>
        <w:numPr>
          <w:ilvl w:val="0"/>
          <w:numId w:val="14"/>
        </w:numPr>
        <w:spacing w:after="0" w:line="240" w:lineRule="auto"/>
        <w:contextualSpacing/>
        <w:rPr>
          <w:rFonts w:ascii="Times New Roman" w:eastAsia="Times New Roman" w:hAnsi="Times New Roman" w:cs="Times New Roman"/>
          <w:b/>
          <w:sz w:val="16"/>
          <w:szCs w:val="18"/>
          <w:lang w:val="kk-KZ" w:eastAsia="ru-RU"/>
        </w:rPr>
      </w:pPr>
      <w:r w:rsidRPr="00382B18">
        <w:rPr>
          <w:rFonts w:ascii="Times New Roman" w:eastAsia="Times New Roman" w:hAnsi="Times New Roman" w:cs="Times New Roman"/>
          <w:b/>
          <w:sz w:val="16"/>
          <w:szCs w:val="18"/>
          <w:lang w:val="kk-KZ" w:eastAsia="ru-RU"/>
        </w:rPr>
        <w:t>В каком случае развивается солнечный удар? В каких случаях можно получить солнечный удар?</w:t>
      </w:r>
    </w:p>
    <w:p w:rsidR="0089763A" w:rsidRPr="00382B18" w:rsidRDefault="0089763A" w:rsidP="0089763A">
      <w:pPr>
        <w:spacing w:after="0" w:line="240" w:lineRule="auto"/>
        <w:rPr>
          <w:rFonts w:ascii="Times New Roman" w:eastAsia="Times New Roman" w:hAnsi="Times New Roman" w:cs="Times New Roman"/>
          <w:b/>
          <w:sz w:val="20"/>
          <w:szCs w:val="18"/>
          <w:lang w:val="kk-KZ" w:eastAsia="ru-RU"/>
        </w:rPr>
      </w:pPr>
    </w:p>
    <w:p w:rsidR="00565B23" w:rsidRDefault="00565B23" w:rsidP="00166401">
      <w:pPr>
        <w:spacing w:after="0" w:line="240" w:lineRule="auto"/>
        <w:contextualSpacing/>
        <w:rPr>
          <w:rFonts w:ascii="Times New Roman" w:eastAsia="Times New Roman" w:hAnsi="Times New Roman" w:cs="Times New Roman"/>
          <w:b/>
          <w:color w:val="0070C0"/>
          <w:sz w:val="16"/>
          <w:szCs w:val="18"/>
          <w:lang w:val="kk-KZ" w:eastAsia="ru-RU"/>
        </w:rPr>
      </w:pPr>
    </w:p>
    <w:p w:rsidR="00565B23" w:rsidRDefault="00565B23" w:rsidP="00166401">
      <w:pPr>
        <w:spacing w:after="0" w:line="240" w:lineRule="auto"/>
        <w:contextualSpacing/>
        <w:rPr>
          <w:rFonts w:ascii="Times New Roman" w:eastAsia="Times New Roman" w:hAnsi="Times New Roman" w:cs="Times New Roman"/>
          <w:b/>
          <w:color w:val="0070C0"/>
          <w:sz w:val="16"/>
          <w:szCs w:val="18"/>
          <w:lang w:val="kk-KZ" w:eastAsia="ru-RU"/>
        </w:rPr>
      </w:pPr>
    </w:p>
    <w:p w:rsidR="00382B18" w:rsidRPr="00E21BB2" w:rsidRDefault="00382B18" w:rsidP="00382B18">
      <w:pPr>
        <w:spacing w:after="0" w:line="240" w:lineRule="auto"/>
        <w:jc w:val="center"/>
        <w:rPr>
          <w:rFonts w:ascii="Times New Roman" w:eastAsia="Times New Roman" w:hAnsi="Times New Roman" w:cs="Times New Roman"/>
          <w:b/>
          <w:sz w:val="20"/>
          <w:szCs w:val="18"/>
          <w:lang w:val="kk-KZ" w:eastAsia="ru-RU"/>
        </w:rPr>
      </w:pPr>
      <w:r w:rsidRPr="00E21BB2">
        <w:rPr>
          <w:rFonts w:ascii="Times New Roman" w:eastAsia="Times New Roman" w:hAnsi="Times New Roman" w:cs="Times New Roman"/>
          <w:b/>
          <w:sz w:val="20"/>
          <w:szCs w:val="18"/>
          <w:lang w:val="kk-KZ" w:eastAsia="ru-RU"/>
        </w:rPr>
        <w:lastRenderedPageBreak/>
        <w:t>§ 14 Влияние ветра, атмосферного давления, влажности на организм человека</w:t>
      </w:r>
    </w:p>
    <w:p w:rsidR="00382B18" w:rsidRPr="00382B18" w:rsidRDefault="00382B18" w:rsidP="00382B18">
      <w:pPr>
        <w:spacing w:after="0" w:line="240" w:lineRule="auto"/>
        <w:jc w:val="center"/>
        <w:rPr>
          <w:rFonts w:ascii="Times New Roman" w:eastAsia="Times New Roman" w:hAnsi="Times New Roman" w:cs="Times New Roman"/>
          <w:b/>
          <w:szCs w:val="18"/>
          <w:lang w:val="kk-KZ" w:eastAsia="ru-RU"/>
        </w:rPr>
      </w:pPr>
    </w:p>
    <w:p w:rsidR="00382B18" w:rsidRPr="00382B18" w:rsidRDefault="00382B18" w:rsidP="00382B18">
      <w:pPr>
        <w:spacing w:after="0" w:line="240" w:lineRule="auto"/>
        <w:rPr>
          <w:rFonts w:ascii="Times New Roman" w:eastAsia="Times New Roman" w:hAnsi="Times New Roman" w:cs="Times New Roman"/>
          <w:sz w:val="20"/>
          <w:szCs w:val="20"/>
          <w:lang w:eastAsia="ru-RU"/>
        </w:rPr>
      </w:pPr>
      <w:r w:rsidRPr="00382B18">
        <w:rPr>
          <w:rFonts w:ascii="Times New Roman" w:eastAsia="Times New Roman" w:hAnsi="Times New Roman" w:cs="Times New Roman"/>
          <w:b/>
          <w:sz w:val="20"/>
          <w:szCs w:val="18"/>
          <w:lang w:val="kk-KZ" w:eastAsia="ru-RU"/>
        </w:rPr>
        <w:t xml:space="preserve">   </w:t>
      </w:r>
      <w:r w:rsidR="006E367F">
        <w:rPr>
          <w:rFonts w:ascii="Times New Roman" w:eastAsia="Times New Roman" w:hAnsi="Times New Roman" w:cs="Times New Roman"/>
          <w:b/>
          <w:sz w:val="20"/>
          <w:szCs w:val="18"/>
          <w:lang w:val="kk-KZ" w:eastAsia="ru-RU"/>
        </w:rPr>
        <w:tab/>
      </w:r>
      <w:r w:rsidRPr="00382B18">
        <w:rPr>
          <w:rFonts w:ascii="Times New Roman" w:eastAsia="Times New Roman" w:hAnsi="Times New Roman" w:cs="Times New Roman"/>
          <w:b/>
          <w:sz w:val="20"/>
          <w:szCs w:val="18"/>
          <w:lang w:val="kk-KZ" w:eastAsia="ru-RU"/>
        </w:rPr>
        <w:t xml:space="preserve">Влияние ветра на организм человека. </w:t>
      </w:r>
      <w:r w:rsidRPr="00382B18">
        <w:rPr>
          <w:rFonts w:ascii="Times New Roman" w:eastAsia="Times New Roman" w:hAnsi="Times New Roman" w:cs="Times New Roman"/>
          <w:sz w:val="20"/>
          <w:szCs w:val="18"/>
          <w:lang w:val="kk-KZ" w:eastAsia="ru-RU"/>
        </w:rPr>
        <w:t>Как вам уже известно из курса географии 6 класс</w:t>
      </w:r>
      <w:r>
        <w:rPr>
          <w:rFonts w:ascii="Times New Roman" w:eastAsia="Times New Roman" w:hAnsi="Times New Roman" w:cs="Times New Roman"/>
          <w:sz w:val="20"/>
          <w:szCs w:val="18"/>
          <w:lang w:val="kk-KZ" w:eastAsia="ru-RU"/>
        </w:rPr>
        <w:t>а</w:t>
      </w:r>
      <w:r w:rsidRPr="00382B18">
        <w:rPr>
          <w:rFonts w:ascii="Times New Roman" w:eastAsia="Times New Roman" w:hAnsi="Times New Roman" w:cs="Times New Roman"/>
          <w:b/>
          <w:sz w:val="20"/>
          <w:szCs w:val="18"/>
          <w:lang w:val="kk-KZ" w:eastAsia="ru-RU"/>
        </w:rPr>
        <w:t xml:space="preserve"> </w:t>
      </w:r>
      <w:r w:rsidRPr="00382B18">
        <w:rPr>
          <w:rFonts w:ascii="Times New Roman" w:eastAsia="Times New Roman" w:hAnsi="Times New Roman" w:cs="Times New Roman"/>
          <w:sz w:val="20"/>
          <w:szCs w:val="20"/>
          <w:lang w:val="kk-KZ" w:eastAsia="ru-RU"/>
        </w:rPr>
        <w:t>в</w:t>
      </w:r>
      <w:r w:rsidRPr="00382B18">
        <w:rPr>
          <w:rFonts w:ascii="Times New Roman" w:eastAsia="Times New Roman" w:hAnsi="Times New Roman" w:cs="Times New Roman"/>
          <w:sz w:val="20"/>
          <w:szCs w:val="20"/>
          <w:lang w:eastAsia="ru-RU"/>
        </w:rPr>
        <w:t xml:space="preserve"> результате неравномерного нагревания зем</w:t>
      </w:r>
      <w:r w:rsidRPr="00382B18">
        <w:rPr>
          <w:rFonts w:ascii="Times New Roman" w:eastAsia="Times New Roman" w:hAnsi="Times New Roman" w:cs="Times New Roman"/>
          <w:sz w:val="20"/>
          <w:szCs w:val="20"/>
          <w:lang w:eastAsia="ru-RU"/>
        </w:rPr>
        <w:softHyphen/>
        <w:t>ной поверхности создаются места с повышенным и пониженным ат</w:t>
      </w:r>
      <w:r w:rsidRPr="00382B18">
        <w:rPr>
          <w:rFonts w:ascii="Times New Roman" w:eastAsia="Times New Roman" w:hAnsi="Times New Roman" w:cs="Times New Roman"/>
          <w:sz w:val="20"/>
          <w:szCs w:val="20"/>
          <w:lang w:eastAsia="ru-RU"/>
        </w:rPr>
        <w:softHyphen/>
        <w:t>мосферным давлением, что, в свою очередь, приводит к перемещению воздушных масс (ветру).</w:t>
      </w:r>
    </w:p>
    <w:p w:rsidR="00382B18" w:rsidRPr="00382B18" w:rsidRDefault="00382B18" w:rsidP="00243B3C">
      <w:pPr>
        <w:spacing w:after="0" w:line="240" w:lineRule="auto"/>
        <w:rPr>
          <w:rFonts w:ascii="Times New Roman" w:eastAsia="Times New Roman" w:hAnsi="Times New Roman" w:cs="Times New Roman"/>
          <w:sz w:val="20"/>
          <w:szCs w:val="20"/>
          <w:lang w:eastAsia="ru-RU"/>
        </w:rPr>
      </w:pPr>
      <w:r w:rsidRPr="00382B18">
        <w:rPr>
          <w:rFonts w:ascii="Times New Roman" w:eastAsia="Times New Roman" w:hAnsi="Times New Roman" w:cs="Times New Roman"/>
          <w:sz w:val="20"/>
          <w:szCs w:val="20"/>
          <w:lang w:val="kk-KZ" w:eastAsia="ru-RU"/>
        </w:rPr>
        <w:t xml:space="preserve">    </w:t>
      </w:r>
      <w:r w:rsidR="006E367F">
        <w:rPr>
          <w:rFonts w:ascii="Times New Roman" w:eastAsia="Times New Roman" w:hAnsi="Times New Roman" w:cs="Times New Roman"/>
          <w:sz w:val="20"/>
          <w:szCs w:val="20"/>
          <w:lang w:val="kk-KZ" w:eastAsia="ru-RU"/>
        </w:rPr>
        <w:tab/>
      </w:r>
      <w:r w:rsidRPr="00382B18">
        <w:rPr>
          <w:rFonts w:ascii="Times New Roman" w:eastAsia="Times New Roman" w:hAnsi="Times New Roman" w:cs="Times New Roman"/>
          <w:sz w:val="20"/>
          <w:szCs w:val="20"/>
          <w:lang w:val="kk-KZ" w:eastAsia="ru-RU"/>
        </w:rPr>
        <w:t>Воздух</w:t>
      </w:r>
      <w:r w:rsidRPr="00382B18">
        <w:rPr>
          <w:rFonts w:ascii="Times New Roman" w:eastAsia="Times New Roman" w:hAnsi="Times New Roman" w:cs="Times New Roman"/>
          <w:sz w:val="20"/>
          <w:szCs w:val="20"/>
          <w:lang w:eastAsia="ru-RU"/>
        </w:rPr>
        <w:t xml:space="preserve"> перемещает</w:t>
      </w:r>
      <w:r w:rsidRPr="00382B18">
        <w:rPr>
          <w:rFonts w:ascii="Times New Roman" w:eastAsia="Times New Roman" w:hAnsi="Times New Roman" w:cs="Times New Roman"/>
          <w:sz w:val="20"/>
          <w:szCs w:val="20"/>
          <w:lang w:eastAsia="ru-RU"/>
        </w:rPr>
        <w:softHyphen/>
        <w:t xml:space="preserve">ся из области с высоким давлением в места с низким давлением. Чем больше разница в давлении, тем сильнее ветер. </w:t>
      </w:r>
      <w:r w:rsidRPr="00382B18">
        <w:rPr>
          <w:rFonts w:ascii="Times New Roman" w:eastAsia="Times New Roman" w:hAnsi="Times New Roman" w:cs="Times New Roman"/>
          <w:sz w:val="20"/>
          <w:szCs w:val="20"/>
          <w:lang w:eastAsia="ru-RU"/>
        </w:rPr>
        <w:br/>
      </w:r>
      <w:r w:rsidRPr="00382B18">
        <w:rPr>
          <w:rFonts w:ascii="Times New Roman" w:eastAsia="Times New Roman" w:hAnsi="Times New Roman" w:cs="Times New Roman"/>
          <w:sz w:val="20"/>
          <w:szCs w:val="20"/>
          <w:lang w:val="kk-KZ" w:eastAsia="ru-RU"/>
        </w:rPr>
        <w:t xml:space="preserve">   </w:t>
      </w:r>
      <w:r w:rsidR="006E367F">
        <w:rPr>
          <w:rFonts w:ascii="Times New Roman" w:eastAsia="Times New Roman" w:hAnsi="Times New Roman" w:cs="Times New Roman"/>
          <w:sz w:val="20"/>
          <w:szCs w:val="20"/>
          <w:lang w:val="kk-KZ" w:eastAsia="ru-RU"/>
        </w:rPr>
        <w:tab/>
      </w:r>
      <w:r w:rsidRPr="00382B18">
        <w:rPr>
          <w:rFonts w:ascii="Times New Roman" w:eastAsia="Times New Roman" w:hAnsi="Times New Roman" w:cs="Times New Roman"/>
          <w:sz w:val="20"/>
          <w:szCs w:val="20"/>
          <w:lang w:val="kk-KZ" w:eastAsia="ru-RU"/>
        </w:rPr>
        <w:t xml:space="preserve">Ветер оказывает влияние на организм человека. </w:t>
      </w:r>
      <w:r w:rsidRPr="00382B18">
        <w:rPr>
          <w:rFonts w:ascii="Times New Roman" w:eastAsia="Times New Roman" w:hAnsi="Times New Roman" w:cs="Times New Roman"/>
          <w:sz w:val="20"/>
          <w:szCs w:val="20"/>
          <w:lang w:eastAsia="ru-RU"/>
        </w:rPr>
        <w:t>Наибольшим действием на центральную нервную систему обла</w:t>
      </w:r>
      <w:r w:rsidRPr="00382B18">
        <w:rPr>
          <w:rFonts w:ascii="Times New Roman" w:eastAsia="Times New Roman" w:hAnsi="Times New Roman" w:cs="Times New Roman"/>
          <w:sz w:val="20"/>
          <w:szCs w:val="20"/>
          <w:lang w:eastAsia="ru-RU"/>
        </w:rPr>
        <w:softHyphen/>
        <w:t>дает скорость ветра и давление. Известно, что усиление ветра может способствовать повышению возбудимости ЦНС</w:t>
      </w:r>
      <w:r w:rsidRPr="00382B18">
        <w:rPr>
          <w:rFonts w:ascii="Times New Roman" w:eastAsia="Times New Roman" w:hAnsi="Times New Roman" w:cs="Times New Roman"/>
          <w:sz w:val="20"/>
          <w:szCs w:val="20"/>
          <w:lang w:val="kk-KZ" w:eastAsia="ru-RU"/>
        </w:rPr>
        <w:t>*</w:t>
      </w:r>
      <w:r w:rsidRPr="00382B18">
        <w:rPr>
          <w:rFonts w:ascii="Times New Roman" w:eastAsia="Times New Roman" w:hAnsi="Times New Roman" w:cs="Times New Roman"/>
          <w:sz w:val="20"/>
          <w:szCs w:val="20"/>
          <w:lang w:eastAsia="ru-RU"/>
        </w:rPr>
        <w:t>, вызы</w:t>
      </w:r>
      <w:r w:rsidRPr="00382B18">
        <w:rPr>
          <w:rFonts w:ascii="Times New Roman" w:eastAsia="Times New Roman" w:hAnsi="Times New Roman" w:cs="Times New Roman"/>
          <w:sz w:val="20"/>
          <w:szCs w:val="20"/>
          <w:lang w:eastAsia="ru-RU"/>
        </w:rPr>
        <w:softHyphen/>
        <w:t>вать головные боли, ощущение тревоги и страха. Особенно это про</w:t>
      </w:r>
      <w:r w:rsidRPr="00382B18">
        <w:rPr>
          <w:rFonts w:ascii="Times New Roman" w:eastAsia="Times New Roman" w:hAnsi="Times New Roman" w:cs="Times New Roman"/>
          <w:sz w:val="20"/>
          <w:szCs w:val="20"/>
          <w:lang w:eastAsia="ru-RU"/>
        </w:rPr>
        <w:softHyphen/>
        <w:t xml:space="preserve">является у лиц с функциональными расстройствами ЦНС. </w:t>
      </w:r>
      <w:r w:rsidRPr="00382B18">
        <w:rPr>
          <w:rFonts w:ascii="Times New Roman" w:eastAsia="Times New Roman" w:hAnsi="Times New Roman" w:cs="Times New Roman"/>
          <w:sz w:val="20"/>
          <w:szCs w:val="20"/>
          <w:lang w:eastAsia="ru-RU"/>
        </w:rPr>
        <w:br/>
      </w:r>
      <w:r w:rsidRPr="00382B18">
        <w:rPr>
          <w:rFonts w:ascii="Times New Roman" w:eastAsia="Times New Roman" w:hAnsi="Times New Roman" w:cs="Times New Roman"/>
          <w:sz w:val="20"/>
          <w:szCs w:val="20"/>
          <w:lang w:val="kk-KZ" w:eastAsia="ru-RU"/>
        </w:rPr>
        <w:t xml:space="preserve">   </w:t>
      </w:r>
      <w:r w:rsidR="006E367F">
        <w:rPr>
          <w:rFonts w:ascii="Times New Roman" w:eastAsia="Times New Roman" w:hAnsi="Times New Roman" w:cs="Times New Roman"/>
          <w:sz w:val="20"/>
          <w:szCs w:val="20"/>
          <w:lang w:val="kk-KZ" w:eastAsia="ru-RU"/>
        </w:rPr>
        <w:tab/>
      </w:r>
      <w:r w:rsidRPr="00382B18">
        <w:rPr>
          <w:rFonts w:ascii="Times New Roman" w:eastAsia="Times New Roman" w:hAnsi="Times New Roman" w:cs="Times New Roman"/>
          <w:sz w:val="20"/>
          <w:szCs w:val="20"/>
          <w:lang w:eastAsia="ru-RU"/>
        </w:rPr>
        <w:t>Умеренный ветер (до 4 м/с) оказывает тонизирующее вли</w:t>
      </w:r>
      <w:r w:rsidRPr="00382B18">
        <w:rPr>
          <w:rFonts w:ascii="Times New Roman" w:eastAsia="Times New Roman" w:hAnsi="Times New Roman" w:cs="Times New Roman"/>
          <w:sz w:val="20"/>
          <w:szCs w:val="20"/>
          <w:lang w:eastAsia="ru-RU"/>
        </w:rPr>
        <w:softHyphen/>
        <w:t>яние. При низких температурах ветер усиливает теплоотдачу, что мо</w:t>
      </w:r>
      <w:r w:rsidRPr="00382B18">
        <w:rPr>
          <w:rFonts w:ascii="Times New Roman" w:eastAsia="Times New Roman" w:hAnsi="Times New Roman" w:cs="Times New Roman"/>
          <w:sz w:val="20"/>
          <w:szCs w:val="20"/>
          <w:lang w:eastAsia="ru-RU"/>
        </w:rPr>
        <w:softHyphen/>
        <w:t>жет привести к переохлаждению организма.</w:t>
      </w:r>
    </w:p>
    <w:p w:rsidR="00382B18" w:rsidRPr="00382B18" w:rsidRDefault="00382B18" w:rsidP="00382B18">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r w:rsidR="006E367F">
        <w:rPr>
          <w:rFonts w:ascii="Times New Roman" w:eastAsia="Times New Roman" w:hAnsi="Times New Roman" w:cs="Times New Roman"/>
          <w:sz w:val="20"/>
          <w:szCs w:val="20"/>
          <w:lang w:eastAsia="ru-RU"/>
        </w:rPr>
        <w:tab/>
      </w:r>
      <w:r w:rsidRPr="00382B18">
        <w:rPr>
          <w:rFonts w:ascii="Times New Roman" w:eastAsia="Times New Roman" w:hAnsi="Times New Roman" w:cs="Times New Roman"/>
          <w:sz w:val="20"/>
          <w:szCs w:val="20"/>
          <w:lang w:eastAsia="ru-RU"/>
        </w:rPr>
        <w:t>Чем ниже температура, тем тяжелее переносится ветер. В жаркое время ветер усиливает испарение и улучшает самочувствие.</w:t>
      </w:r>
    </w:p>
    <w:p w:rsidR="00382B18" w:rsidRPr="00382B18" w:rsidRDefault="00382B18" w:rsidP="00243B3C">
      <w:pPr>
        <w:spacing w:after="0" w:line="240" w:lineRule="auto"/>
        <w:jc w:val="both"/>
        <w:rPr>
          <w:rFonts w:ascii="Times New Roman" w:eastAsia="Times New Roman" w:hAnsi="Times New Roman" w:cs="Times New Roman"/>
          <w:b/>
          <w:sz w:val="24"/>
          <w:szCs w:val="18"/>
          <w:lang w:eastAsia="ru-RU"/>
        </w:rPr>
      </w:pPr>
      <w:r>
        <w:rPr>
          <w:rFonts w:ascii="Times New Roman" w:eastAsia="Times New Roman" w:hAnsi="Times New Roman" w:cs="Times New Roman"/>
          <w:color w:val="002060"/>
          <w:sz w:val="20"/>
          <w:szCs w:val="20"/>
          <w:lang w:eastAsia="ru-RU"/>
        </w:rPr>
        <w:t xml:space="preserve">   </w:t>
      </w:r>
      <w:r w:rsidR="006E367F">
        <w:rPr>
          <w:rFonts w:ascii="Times New Roman" w:eastAsia="Times New Roman" w:hAnsi="Times New Roman" w:cs="Times New Roman"/>
          <w:color w:val="002060"/>
          <w:sz w:val="20"/>
          <w:szCs w:val="20"/>
          <w:lang w:eastAsia="ru-RU"/>
        </w:rPr>
        <w:tab/>
      </w:r>
      <w:r w:rsidRPr="00382B18">
        <w:rPr>
          <w:rFonts w:ascii="Times New Roman" w:eastAsia="Times New Roman" w:hAnsi="Times New Roman" w:cs="Times New Roman"/>
          <w:b/>
          <w:sz w:val="20"/>
          <w:szCs w:val="18"/>
          <w:lang w:val="kk-KZ" w:eastAsia="ru-RU"/>
        </w:rPr>
        <w:t xml:space="preserve">Влияние атмосферного давления. </w:t>
      </w:r>
      <w:r w:rsidRPr="00382B18">
        <w:rPr>
          <w:rFonts w:ascii="Times New Roman" w:eastAsia="Times New Roman" w:hAnsi="Times New Roman" w:cs="Times New Roman"/>
          <w:sz w:val="20"/>
          <w:szCs w:val="20"/>
          <w:lang w:val="kk-KZ" w:eastAsia="ru-RU"/>
        </w:rPr>
        <w:t xml:space="preserve">Что такое атмосферное давление? Назовите единицу измерения атмосферного давления. Как изменяется атмосферное давление с высотой? Какое давление считается нормальным? </w:t>
      </w:r>
    </w:p>
    <w:p w:rsidR="00382B18" w:rsidRPr="00382B18" w:rsidRDefault="00382B18" w:rsidP="00243B3C">
      <w:pPr>
        <w:spacing w:after="0" w:line="240" w:lineRule="auto"/>
        <w:jc w:val="both"/>
        <w:rPr>
          <w:rFonts w:ascii="Times New Roman" w:eastAsia="Times New Roman" w:hAnsi="Times New Roman" w:cs="Times New Roman"/>
          <w:sz w:val="20"/>
          <w:szCs w:val="20"/>
          <w:lang w:eastAsia="ru-RU"/>
        </w:rPr>
      </w:pPr>
      <w:r w:rsidRPr="00382B18">
        <w:rPr>
          <w:rFonts w:ascii="Times New Roman" w:eastAsia="Times New Roman" w:hAnsi="Times New Roman" w:cs="Times New Roman"/>
          <w:sz w:val="20"/>
          <w:szCs w:val="20"/>
          <w:lang w:val="kk-KZ" w:eastAsia="ru-RU"/>
        </w:rPr>
        <w:t xml:space="preserve">   </w:t>
      </w:r>
      <w:r w:rsidR="006E367F">
        <w:rPr>
          <w:rFonts w:ascii="Times New Roman" w:eastAsia="Times New Roman" w:hAnsi="Times New Roman" w:cs="Times New Roman"/>
          <w:sz w:val="20"/>
          <w:szCs w:val="20"/>
          <w:lang w:val="kk-KZ" w:eastAsia="ru-RU"/>
        </w:rPr>
        <w:tab/>
      </w:r>
      <w:r w:rsidRPr="00382B18">
        <w:rPr>
          <w:rFonts w:ascii="Times New Roman" w:eastAsia="Times New Roman" w:hAnsi="Times New Roman" w:cs="Times New Roman"/>
          <w:sz w:val="20"/>
          <w:szCs w:val="20"/>
          <w:lang w:eastAsia="ru-RU"/>
        </w:rPr>
        <w:t>Давление воздуха характеризуется сильными пе</w:t>
      </w:r>
      <w:r w:rsidRPr="00382B18">
        <w:rPr>
          <w:rFonts w:ascii="Times New Roman" w:eastAsia="Times New Roman" w:hAnsi="Times New Roman" w:cs="Times New Roman"/>
          <w:sz w:val="20"/>
          <w:szCs w:val="20"/>
          <w:lang w:eastAsia="ru-RU"/>
        </w:rPr>
        <w:softHyphen/>
        <w:t xml:space="preserve">риодическими колебаниями, которые связаны с </w:t>
      </w:r>
      <w:r w:rsidRPr="00382B18">
        <w:rPr>
          <w:rFonts w:ascii="Times New Roman" w:eastAsia="Times New Roman" w:hAnsi="Times New Roman" w:cs="Times New Roman"/>
          <w:sz w:val="20"/>
          <w:szCs w:val="20"/>
          <w:lang w:val="kk-KZ" w:eastAsia="ru-RU"/>
        </w:rPr>
        <w:t>«</w:t>
      </w:r>
      <w:r w:rsidRPr="00382B18">
        <w:rPr>
          <w:rFonts w:ascii="Times New Roman" w:eastAsia="Times New Roman" w:hAnsi="Times New Roman" w:cs="Times New Roman"/>
          <w:sz w:val="20"/>
          <w:szCs w:val="20"/>
          <w:lang w:eastAsia="ru-RU"/>
        </w:rPr>
        <w:t>изменениями погоды»</w:t>
      </w:r>
      <w:r w:rsidRPr="00382B18">
        <w:rPr>
          <w:rFonts w:ascii="Times New Roman" w:eastAsia="Times New Roman" w:hAnsi="Times New Roman" w:cs="Times New Roman"/>
          <w:sz w:val="20"/>
          <w:szCs w:val="20"/>
          <w:lang w:val="kk-KZ" w:eastAsia="ru-RU"/>
        </w:rPr>
        <w:t>,</w:t>
      </w:r>
      <w:r w:rsidRPr="00382B18">
        <w:rPr>
          <w:rFonts w:ascii="Times New Roman" w:eastAsia="Times New Roman" w:hAnsi="Times New Roman" w:cs="Times New Roman"/>
          <w:sz w:val="20"/>
          <w:szCs w:val="20"/>
          <w:lang w:eastAsia="ru-RU"/>
        </w:rPr>
        <w:t xml:space="preserve"> при этом колебания давления достигают 10-20 мб. Слабым изменени</w:t>
      </w:r>
      <w:r w:rsidRPr="00382B18">
        <w:rPr>
          <w:rFonts w:ascii="Times New Roman" w:eastAsia="Times New Roman" w:hAnsi="Times New Roman" w:cs="Times New Roman"/>
          <w:sz w:val="20"/>
          <w:szCs w:val="20"/>
          <w:lang w:eastAsia="ru-RU"/>
        </w:rPr>
        <w:softHyphen/>
        <w:t>ем давления считается понижение или повышение его среднесуточной величины на 1-4 мб, умеренным — 5-8 мб, резким — более 8 мб.</w:t>
      </w:r>
      <w:r w:rsidRPr="00382B18">
        <w:rPr>
          <w:rFonts w:ascii="Arial" w:eastAsia="Times New Roman" w:hAnsi="Arial" w:cs="Arial"/>
          <w:sz w:val="20"/>
          <w:szCs w:val="20"/>
          <w:lang w:eastAsia="ru-RU"/>
        </w:rPr>
        <w:br/>
      </w:r>
      <w:r w:rsidRPr="002A04A7">
        <w:rPr>
          <w:rFonts w:ascii="Times New Roman" w:eastAsia="Times New Roman" w:hAnsi="Times New Roman" w:cs="Times New Roman"/>
          <w:color w:val="002060"/>
          <w:sz w:val="20"/>
          <w:szCs w:val="20"/>
          <w:lang w:val="kk-KZ" w:eastAsia="ru-RU"/>
        </w:rPr>
        <w:t xml:space="preserve">   </w:t>
      </w:r>
      <w:r w:rsidR="006E367F">
        <w:rPr>
          <w:rFonts w:ascii="Times New Roman" w:eastAsia="Times New Roman" w:hAnsi="Times New Roman" w:cs="Times New Roman"/>
          <w:color w:val="002060"/>
          <w:sz w:val="20"/>
          <w:szCs w:val="20"/>
          <w:lang w:val="kk-KZ" w:eastAsia="ru-RU"/>
        </w:rPr>
        <w:tab/>
      </w:r>
      <w:r w:rsidRPr="00382B18">
        <w:rPr>
          <w:rFonts w:ascii="Times New Roman" w:eastAsia="Times New Roman" w:hAnsi="Times New Roman" w:cs="Times New Roman"/>
          <w:sz w:val="20"/>
          <w:szCs w:val="20"/>
          <w:lang w:eastAsia="ru-RU"/>
        </w:rPr>
        <w:t>На поверхность земли и на все предметы, находящиеся у ее по</w:t>
      </w:r>
      <w:r w:rsidRPr="00382B18">
        <w:rPr>
          <w:rFonts w:ascii="Times New Roman" w:eastAsia="Times New Roman" w:hAnsi="Times New Roman" w:cs="Times New Roman"/>
          <w:sz w:val="20"/>
          <w:szCs w:val="20"/>
          <w:lang w:eastAsia="ru-RU"/>
        </w:rPr>
        <w:softHyphen/>
        <w:t>верхности, воздух создает давление, равное 1033 г/см². Следователь</w:t>
      </w:r>
      <w:r w:rsidRPr="00382B18">
        <w:rPr>
          <w:rFonts w:ascii="Times New Roman" w:eastAsia="Times New Roman" w:hAnsi="Times New Roman" w:cs="Times New Roman"/>
          <w:sz w:val="20"/>
          <w:szCs w:val="20"/>
          <w:lang w:eastAsia="ru-RU"/>
        </w:rPr>
        <w:softHyphen/>
        <w:t>но, на всю поверхность тела человека, имеющего площадь 1,6—1,8 м², этот воздух соответственно оказывает давление порядка 16—18 тонн. Обычно мы этого не ощущаем, поскольку под таким же давлением газы растворены в жидкостях и тканях организма и изнутри уравно</w:t>
      </w:r>
      <w:r w:rsidRPr="00382B18">
        <w:rPr>
          <w:rFonts w:ascii="Times New Roman" w:eastAsia="Times New Roman" w:hAnsi="Times New Roman" w:cs="Times New Roman"/>
          <w:sz w:val="20"/>
          <w:szCs w:val="20"/>
          <w:lang w:eastAsia="ru-RU"/>
        </w:rPr>
        <w:softHyphen/>
        <w:t>вешивают внешнее давление на поверхность тела</w:t>
      </w:r>
      <w:r w:rsidRPr="00382B18">
        <w:rPr>
          <w:rFonts w:ascii="Arial" w:eastAsia="Times New Roman" w:hAnsi="Arial" w:cs="Arial"/>
          <w:sz w:val="20"/>
          <w:szCs w:val="20"/>
          <w:lang w:eastAsia="ru-RU"/>
        </w:rPr>
        <w:t xml:space="preserve">. </w:t>
      </w:r>
      <w:r w:rsidRPr="00382B18">
        <w:rPr>
          <w:rFonts w:ascii="Times New Roman" w:eastAsia="Times New Roman" w:hAnsi="Times New Roman" w:cs="Times New Roman"/>
          <w:sz w:val="20"/>
          <w:szCs w:val="20"/>
          <w:lang w:eastAsia="ru-RU"/>
        </w:rPr>
        <w:t>Изменения разности давлений между внешней средой и замкнутыми полостями тела сказываются на состоянии человека</w:t>
      </w:r>
      <w:r w:rsidRPr="00382B18">
        <w:rPr>
          <w:rFonts w:ascii="Arial" w:eastAsia="Times New Roman" w:hAnsi="Arial" w:cs="Arial"/>
          <w:sz w:val="20"/>
          <w:szCs w:val="20"/>
          <w:lang w:eastAsia="ru-RU"/>
        </w:rPr>
        <w:t xml:space="preserve">. </w:t>
      </w:r>
      <w:r w:rsidRPr="00382B18">
        <w:rPr>
          <w:rFonts w:ascii="Times New Roman" w:eastAsia="Times New Roman" w:hAnsi="Times New Roman" w:cs="Times New Roman"/>
          <w:sz w:val="20"/>
          <w:szCs w:val="18"/>
          <w:lang w:eastAsia="ru-RU"/>
        </w:rPr>
        <w:t xml:space="preserve">Перепады атмосферного давления, особенно скачкообразные, негативно сказываются на системе кровообращения, сосудистом тонусе, артериальном давлении. </w:t>
      </w:r>
      <w:r w:rsidRPr="00382B18">
        <w:rPr>
          <w:rFonts w:ascii="Times New Roman" w:eastAsia="Times New Roman" w:hAnsi="Times New Roman" w:cs="Times New Roman"/>
          <w:sz w:val="20"/>
          <w:szCs w:val="20"/>
          <w:lang w:eastAsia="ru-RU"/>
        </w:rPr>
        <w:t>В течение этого времени человек может ощущать некоторое чувство дискомфорта, поскольку при изменении атмосфер</w:t>
      </w:r>
      <w:r w:rsidRPr="00382B18">
        <w:rPr>
          <w:rFonts w:ascii="Times New Roman" w:eastAsia="Times New Roman" w:hAnsi="Times New Roman" w:cs="Times New Roman"/>
          <w:sz w:val="20"/>
          <w:szCs w:val="20"/>
          <w:lang w:eastAsia="ru-RU"/>
        </w:rPr>
        <w:softHyphen/>
        <w:t>ного давления всего на несколько мм</w:t>
      </w:r>
      <w:r>
        <w:rPr>
          <w:rFonts w:ascii="Times New Roman" w:eastAsia="Times New Roman" w:hAnsi="Times New Roman" w:cs="Times New Roman"/>
          <w:sz w:val="20"/>
          <w:szCs w:val="20"/>
          <w:lang w:eastAsia="ru-RU"/>
        </w:rPr>
        <w:t xml:space="preserve">. </w:t>
      </w:r>
      <w:r w:rsidRPr="00382B18">
        <w:rPr>
          <w:rFonts w:ascii="Times New Roman" w:eastAsia="Times New Roman" w:hAnsi="Times New Roman" w:cs="Times New Roman"/>
          <w:sz w:val="20"/>
          <w:szCs w:val="20"/>
          <w:lang w:eastAsia="ru-RU"/>
        </w:rPr>
        <w:t>рт. ст. общее давление на повер</w:t>
      </w:r>
      <w:r w:rsidRPr="00382B18">
        <w:rPr>
          <w:rFonts w:ascii="Times New Roman" w:eastAsia="Times New Roman" w:hAnsi="Times New Roman" w:cs="Times New Roman"/>
          <w:sz w:val="20"/>
          <w:szCs w:val="20"/>
          <w:lang w:eastAsia="ru-RU"/>
        </w:rPr>
        <w:softHyphen/>
        <w:t>хность тела изменяется на десятки килограммов. Понижение атмосферного давления действует на симпатическую нервную систему; подавляет настроение, снижает работоспособность, повышает восприимчивость к инфекционным заболеваниям. И на</w:t>
      </w:r>
      <w:r w:rsidRPr="00382B18">
        <w:rPr>
          <w:rFonts w:ascii="Times New Roman" w:eastAsia="Times New Roman" w:hAnsi="Times New Roman" w:cs="Times New Roman"/>
          <w:sz w:val="20"/>
          <w:szCs w:val="20"/>
          <w:lang w:eastAsia="ru-RU"/>
        </w:rPr>
        <w:softHyphen/>
        <w:t>оборот, его повышение возбуждает в большей степени парасимпати</w:t>
      </w:r>
      <w:r w:rsidRPr="00382B18">
        <w:rPr>
          <w:rFonts w:ascii="Times New Roman" w:eastAsia="Times New Roman" w:hAnsi="Times New Roman" w:cs="Times New Roman"/>
          <w:sz w:val="20"/>
          <w:szCs w:val="20"/>
          <w:lang w:eastAsia="ru-RU"/>
        </w:rPr>
        <w:softHyphen/>
        <w:t xml:space="preserve">ческую нервную систему. </w:t>
      </w:r>
    </w:p>
    <w:p w:rsidR="00382B18" w:rsidRPr="002A04A7" w:rsidRDefault="00382B18" w:rsidP="00382B18">
      <w:pPr>
        <w:spacing w:after="0" w:line="240" w:lineRule="auto"/>
        <w:rPr>
          <w:rFonts w:ascii="Times New Roman" w:eastAsia="Times New Roman" w:hAnsi="Times New Roman" w:cs="Times New Roman"/>
          <w:color w:val="002060"/>
          <w:sz w:val="20"/>
          <w:szCs w:val="18"/>
          <w:lang w:eastAsia="ru-RU"/>
        </w:rPr>
      </w:pPr>
      <w:r w:rsidRPr="002A04A7">
        <w:rPr>
          <w:rFonts w:ascii="Times New Roman" w:eastAsia="Times New Roman" w:hAnsi="Times New Roman" w:cs="Times New Roman"/>
          <w:color w:val="002060"/>
          <w:sz w:val="20"/>
          <w:szCs w:val="20"/>
          <w:lang w:val="kk-KZ" w:eastAsia="ru-RU"/>
        </w:rPr>
        <w:t xml:space="preserve">   </w:t>
      </w:r>
      <w:r w:rsidR="006E367F">
        <w:rPr>
          <w:rFonts w:ascii="Times New Roman" w:eastAsia="Times New Roman" w:hAnsi="Times New Roman" w:cs="Times New Roman"/>
          <w:color w:val="002060"/>
          <w:sz w:val="20"/>
          <w:szCs w:val="20"/>
          <w:lang w:val="kk-KZ" w:eastAsia="ru-RU"/>
        </w:rPr>
        <w:tab/>
      </w:r>
      <w:r w:rsidRPr="00382B18">
        <w:rPr>
          <w:rFonts w:ascii="Times New Roman" w:eastAsia="Times New Roman" w:hAnsi="Times New Roman" w:cs="Times New Roman"/>
          <w:sz w:val="20"/>
          <w:szCs w:val="20"/>
          <w:lang w:eastAsia="ru-RU"/>
        </w:rPr>
        <w:t>С изменением барометрического давления человек может встретиться в процессе своей деятельности при подъеме на вы</w:t>
      </w:r>
      <w:r w:rsidRPr="00382B18">
        <w:rPr>
          <w:rFonts w:ascii="Times New Roman" w:eastAsia="Times New Roman" w:hAnsi="Times New Roman" w:cs="Times New Roman"/>
          <w:sz w:val="20"/>
          <w:szCs w:val="20"/>
          <w:lang w:eastAsia="ru-RU"/>
        </w:rPr>
        <w:softHyphen/>
        <w:t>соту, при водо</w:t>
      </w:r>
      <w:r>
        <w:rPr>
          <w:rFonts w:ascii="Times New Roman" w:eastAsia="Times New Roman" w:hAnsi="Times New Roman" w:cs="Times New Roman"/>
          <w:sz w:val="20"/>
          <w:szCs w:val="20"/>
          <w:lang w:eastAsia="ru-RU"/>
        </w:rPr>
        <w:t>лазных, кессонных работах и т.д</w:t>
      </w:r>
      <w:r w:rsidRPr="00382B18">
        <w:rPr>
          <w:rFonts w:ascii="Times New Roman" w:eastAsia="Times New Roman" w:hAnsi="Times New Roman" w:cs="Times New Roman"/>
          <w:sz w:val="20"/>
          <w:szCs w:val="18"/>
          <w:lang w:val="kk-KZ" w:eastAsia="ru-RU"/>
        </w:rPr>
        <w:t xml:space="preserve"> </w:t>
      </w:r>
    </w:p>
    <w:p w:rsidR="00382B18" w:rsidRPr="00382B18" w:rsidRDefault="00382B18" w:rsidP="006E367F">
      <w:pPr>
        <w:spacing w:after="0" w:line="240" w:lineRule="auto"/>
        <w:jc w:val="both"/>
        <w:rPr>
          <w:rFonts w:ascii="Times New Roman" w:eastAsia="Times New Roman" w:hAnsi="Times New Roman" w:cs="Times New Roman"/>
          <w:sz w:val="20"/>
          <w:szCs w:val="20"/>
          <w:lang w:eastAsia="ru-RU"/>
        </w:rPr>
      </w:pPr>
      <w:r w:rsidRPr="00382B18">
        <w:rPr>
          <w:rFonts w:ascii="Times New Roman" w:eastAsia="Times New Roman" w:hAnsi="Times New Roman" w:cs="Times New Roman"/>
          <w:noProof/>
          <w:sz w:val="20"/>
          <w:szCs w:val="18"/>
          <w:lang w:eastAsia="ru-RU"/>
        </w:rPr>
        <w:drawing>
          <wp:anchor distT="0" distB="0" distL="114300" distR="114300" simplePos="0" relativeHeight="251799040" behindDoc="1" locked="0" layoutInCell="1" allowOverlap="1" wp14:anchorId="0991648D" wp14:editId="29CB3D15">
            <wp:simplePos x="0" y="0"/>
            <wp:positionH relativeFrom="column">
              <wp:posOffset>5044440</wp:posOffset>
            </wp:positionH>
            <wp:positionV relativeFrom="paragraph">
              <wp:posOffset>1581785</wp:posOffset>
            </wp:positionV>
            <wp:extent cx="829310" cy="1158875"/>
            <wp:effectExtent l="0" t="0" r="8890" b="3175"/>
            <wp:wrapThrough wrapText="bothSides">
              <wp:wrapPolygon edited="0">
                <wp:start x="0" y="0"/>
                <wp:lineTo x="0" y="21304"/>
                <wp:lineTo x="21335" y="21304"/>
                <wp:lineTo x="21335" y="0"/>
                <wp:lineTo x="0" y="0"/>
              </wp:wrapPolygon>
            </wp:wrapThrough>
            <wp:docPr id="205" name="Рисунок 205" descr="C:\Users\2\Desktop\мед1\удуш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Desktop\мед1\удушье.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29310" cy="1158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04A7">
        <w:rPr>
          <w:rFonts w:ascii="Times New Roman" w:eastAsia="Times New Roman" w:hAnsi="Times New Roman" w:cs="Times New Roman"/>
          <w:b/>
          <w:color w:val="002060"/>
          <w:sz w:val="20"/>
          <w:szCs w:val="18"/>
          <w:lang w:val="kk-KZ" w:eastAsia="ru-RU"/>
        </w:rPr>
        <w:t xml:space="preserve">  </w:t>
      </w:r>
      <w:r w:rsidR="006E367F">
        <w:rPr>
          <w:rFonts w:ascii="Times New Roman" w:eastAsia="Times New Roman" w:hAnsi="Times New Roman" w:cs="Times New Roman"/>
          <w:b/>
          <w:color w:val="002060"/>
          <w:sz w:val="20"/>
          <w:szCs w:val="18"/>
          <w:lang w:val="kk-KZ" w:eastAsia="ru-RU"/>
        </w:rPr>
        <w:tab/>
      </w:r>
      <w:r w:rsidRPr="002A04A7">
        <w:rPr>
          <w:rFonts w:ascii="Times New Roman" w:eastAsia="Times New Roman" w:hAnsi="Times New Roman" w:cs="Times New Roman"/>
          <w:b/>
          <w:color w:val="002060"/>
          <w:sz w:val="20"/>
          <w:szCs w:val="18"/>
          <w:lang w:val="kk-KZ" w:eastAsia="ru-RU"/>
        </w:rPr>
        <w:t xml:space="preserve"> </w:t>
      </w:r>
      <w:r w:rsidRPr="00382B18">
        <w:rPr>
          <w:rFonts w:ascii="Times New Roman" w:eastAsia="Times New Roman" w:hAnsi="Times New Roman" w:cs="Times New Roman"/>
          <w:b/>
          <w:sz w:val="20"/>
          <w:szCs w:val="18"/>
          <w:lang w:val="kk-KZ" w:eastAsia="ru-RU"/>
        </w:rPr>
        <w:t>Влажность воздуха.</w:t>
      </w:r>
      <w:r w:rsidRPr="00382B18">
        <w:rPr>
          <w:rFonts w:ascii="Times New Roman" w:eastAsia="Times New Roman" w:hAnsi="Times New Roman" w:cs="Times New Roman"/>
          <w:sz w:val="20"/>
          <w:szCs w:val="18"/>
          <w:lang w:val="kk-KZ" w:eastAsia="ru-RU"/>
        </w:rPr>
        <w:t xml:space="preserve"> </w:t>
      </w:r>
      <w:r w:rsidRPr="00382B18">
        <w:rPr>
          <w:rFonts w:ascii="Times New Roman" w:eastAsia="Times New Roman" w:hAnsi="Times New Roman" w:cs="Times New Roman"/>
          <w:sz w:val="20"/>
          <w:szCs w:val="18"/>
          <w:lang w:eastAsia="ru-RU"/>
        </w:rPr>
        <w:t xml:space="preserve">Отрицательно влияет на здоровье и высокая влажность воздуха. </w:t>
      </w:r>
      <w:r w:rsidRPr="00382B18">
        <w:rPr>
          <w:rFonts w:ascii="Times New Roman" w:eastAsia="Times New Roman" w:hAnsi="Times New Roman" w:cs="Times New Roman"/>
          <w:sz w:val="20"/>
          <w:szCs w:val="20"/>
          <w:lang w:eastAsia="ru-RU"/>
        </w:rPr>
        <w:t>Влажность воздуха зависит от нахождения в нем воды в молекулярном и аэрозольном состоянии (водяной пар). Мак</w:t>
      </w:r>
      <w:r w:rsidRPr="00382B18">
        <w:rPr>
          <w:rFonts w:ascii="Times New Roman" w:eastAsia="Times New Roman" w:hAnsi="Times New Roman" w:cs="Times New Roman"/>
          <w:sz w:val="20"/>
          <w:szCs w:val="20"/>
          <w:lang w:eastAsia="ru-RU"/>
        </w:rPr>
        <w:softHyphen/>
        <w:t>симальная плотность водяного пара в данном объеме при</w:t>
      </w:r>
      <w:r w:rsidRPr="00382B18">
        <w:rPr>
          <w:rFonts w:ascii="Times New Roman" w:eastAsia="Times New Roman" w:hAnsi="Times New Roman" w:cs="Times New Roman"/>
          <w:sz w:val="20"/>
          <w:szCs w:val="20"/>
          <w:lang w:val="kk-KZ" w:eastAsia="ru-RU"/>
        </w:rPr>
        <w:t xml:space="preserve"> </w:t>
      </w:r>
      <w:r w:rsidRPr="00382B18">
        <w:rPr>
          <w:rFonts w:ascii="Times New Roman" w:eastAsia="Times New Roman" w:hAnsi="Times New Roman" w:cs="Times New Roman"/>
          <w:sz w:val="20"/>
          <w:szCs w:val="20"/>
          <w:lang w:eastAsia="ru-RU"/>
        </w:rPr>
        <w:t>данной тем</w:t>
      </w:r>
      <w:r w:rsidRPr="00382B18">
        <w:rPr>
          <w:rFonts w:ascii="Times New Roman" w:eastAsia="Times New Roman" w:hAnsi="Times New Roman" w:cs="Times New Roman"/>
          <w:sz w:val="20"/>
          <w:szCs w:val="20"/>
          <w:lang w:eastAsia="ru-RU"/>
        </w:rPr>
        <w:softHyphen/>
        <w:t>пературе соответствует абсолютной влажности. В метеосводках обычно указывается относительная влажность, т.к. ее изменение может непосредственно ощущаться человеком. Воздух считается сухим при влажности до 55%, умеренно сухим — при 56-74%, влажным — при 75-85%, очень влаж</w:t>
      </w:r>
      <w:r w:rsidRPr="00382B18">
        <w:rPr>
          <w:rFonts w:ascii="Times New Roman" w:eastAsia="Times New Roman" w:hAnsi="Times New Roman" w:cs="Times New Roman"/>
          <w:sz w:val="20"/>
          <w:szCs w:val="20"/>
          <w:lang w:eastAsia="ru-RU"/>
        </w:rPr>
        <w:softHyphen/>
        <w:t>ным — выше 85%.</w:t>
      </w:r>
      <w:r w:rsidRPr="00382B18">
        <w:rPr>
          <w:rFonts w:ascii="Times New Roman" w:eastAsia="Times New Roman" w:hAnsi="Times New Roman" w:cs="Times New Roman"/>
          <w:sz w:val="20"/>
          <w:szCs w:val="20"/>
          <w:lang w:eastAsia="ru-RU"/>
        </w:rPr>
        <w:br/>
      </w:r>
      <w:r w:rsidRPr="00382B18">
        <w:rPr>
          <w:rFonts w:ascii="Times New Roman" w:eastAsia="Times New Roman" w:hAnsi="Times New Roman" w:cs="Times New Roman"/>
          <w:sz w:val="20"/>
          <w:szCs w:val="20"/>
          <w:lang w:val="kk-KZ" w:eastAsia="ru-RU"/>
        </w:rPr>
        <w:t xml:space="preserve">   </w:t>
      </w:r>
      <w:r w:rsidR="006E367F">
        <w:rPr>
          <w:rFonts w:ascii="Times New Roman" w:eastAsia="Times New Roman" w:hAnsi="Times New Roman" w:cs="Times New Roman"/>
          <w:sz w:val="20"/>
          <w:szCs w:val="20"/>
          <w:lang w:val="kk-KZ" w:eastAsia="ru-RU"/>
        </w:rPr>
        <w:tab/>
      </w:r>
      <w:r w:rsidRPr="00382B18">
        <w:rPr>
          <w:rFonts w:ascii="Times New Roman" w:eastAsia="Times New Roman" w:hAnsi="Times New Roman" w:cs="Times New Roman"/>
          <w:sz w:val="20"/>
          <w:szCs w:val="20"/>
          <w:lang w:eastAsia="ru-RU"/>
        </w:rPr>
        <w:t>Влажность воздуха в сочетании с температурой оказывает выра</w:t>
      </w:r>
      <w:r w:rsidRPr="00382B18">
        <w:rPr>
          <w:rFonts w:ascii="Times New Roman" w:eastAsia="Times New Roman" w:hAnsi="Times New Roman" w:cs="Times New Roman"/>
          <w:sz w:val="20"/>
          <w:szCs w:val="20"/>
          <w:lang w:eastAsia="ru-RU"/>
        </w:rPr>
        <w:softHyphen/>
        <w:t>женное влияние на организм. Наиболее благоприятны для человека условия, при которых относительная влажность равна 55-65%, а тем</w:t>
      </w:r>
      <w:r w:rsidRPr="00382B18">
        <w:rPr>
          <w:rFonts w:ascii="Times New Roman" w:eastAsia="Times New Roman" w:hAnsi="Times New Roman" w:cs="Times New Roman"/>
          <w:sz w:val="20"/>
          <w:szCs w:val="20"/>
          <w:lang w:eastAsia="ru-RU"/>
        </w:rPr>
        <w:softHyphen/>
        <w:t>пература— 16—18 °С. У человека умеренная влажность способствует увлажнению кожи и слизистых оболочек дыхательных путей. Сочета</w:t>
      </w:r>
      <w:r w:rsidRPr="00382B18">
        <w:rPr>
          <w:rFonts w:ascii="Times New Roman" w:eastAsia="Times New Roman" w:hAnsi="Times New Roman" w:cs="Times New Roman"/>
          <w:sz w:val="20"/>
          <w:szCs w:val="20"/>
          <w:lang w:eastAsia="ru-RU"/>
        </w:rPr>
        <w:softHyphen/>
        <w:t>ясь с температурой, влажность воздуха создает условия термического комфорта или нарушает</w:t>
      </w:r>
      <w:r>
        <w:rPr>
          <w:rFonts w:ascii="Times New Roman" w:eastAsia="Times New Roman" w:hAnsi="Times New Roman" w:cs="Times New Roman"/>
          <w:sz w:val="20"/>
          <w:szCs w:val="20"/>
          <w:lang w:eastAsia="ru-RU"/>
        </w:rPr>
        <w:t xml:space="preserve"> </w:t>
      </w:r>
      <w:r w:rsidRPr="00382B18">
        <w:rPr>
          <w:rFonts w:ascii="Times New Roman" w:eastAsia="Times New Roman" w:hAnsi="Times New Roman" w:cs="Times New Roman"/>
          <w:sz w:val="20"/>
          <w:szCs w:val="20"/>
          <w:lang w:eastAsia="ru-RU"/>
        </w:rPr>
        <w:t>его, способствуя переохлаждению или пере</w:t>
      </w:r>
      <w:r w:rsidRPr="00382B18">
        <w:rPr>
          <w:rFonts w:ascii="Times New Roman" w:eastAsia="Times New Roman" w:hAnsi="Times New Roman" w:cs="Times New Roman"/>
          <w:sz w:val="20"/>
          <w:szCs w:val="20"/>
          <w:lang w:eastAsia="ru-RU"/>
        </w:rPr>
        <w:softHyphen/>
        <w:t>греванию организма.</w:t>
      </w:r>
      <w:r w:rsidRPr="00382B18">
        <w:rPr>
          <w:rFonts w:ascii="Times New Roman" w:eastAsia="Times New Roman" w:hAnsi="Times New Roman" w:cs="Times New Roman"/>
          <w:sz w:val="20"/>
          <w:szCs w:val="20"/>
          <w:lang w:eastAsia="ru-RU"/>
        </w:rPr>
        <w:br/>
      </w:r>
      <w:r w:rsidRPr="00382B18">
        <w:rPr>
          <w:rFonts w:ascii="Arial" w:eastAsia="Times New Roman" w:hAnsi="Arial" w:cs="Arial"/>
          <w:sz w:val="20"/>
          <w:szCs w:val="20"/>
          <w:lang w:val="kk-KZ" w:eastAsia="ru-RU"/>
        </w:rPr>
        <w:t xml:space="preserve">   </w:t>
      </w:r>
      <w:r w:rsidR="006E367F">
        <w:rPr>
          <w:rFonts w:ascii="Arial" w:eastAsia="Times New Roman" w:hAnsi="Arial" w:cs="Arial"/>
          <w:sz w:val="20"/>
          <w:szCs w:val="20"/>
          <w:lang w:val="kk-KZ" w:eastAsia="ru-RU"/>
        </w:rPr>
        <w:tab/>
      </w:r>
      <w:r w:rsidRPr="00382B18">
        <w:rPr>
          <w:rFonts w:ascii="Times New Roman" w:eastAsia="Times New Roman" w:hAnsi="Times New Roman" w:cs="Times New Roman"/>
          <w:sz w:val="20"/>
          <w:szCs w:val="20"/>
          <w:lang w:eastAsia="ru-RU"/>
        </w:rPr>
        <w:t>Состояние нервной системы находится в зависимости от колеба</w:t>
      </w:r>
      <w:r w:rsidRPr="00382B18">
        <w:rPr>
          <w:rFonts w:ascii="Times New Roman" w:eastAsia="Times New Roman" w:hAnsi="Times New Roman" w:cs="Times New Roman"/>
          <w:sz w:val="20"/>
          <w:szCs w:val="20"/>
          <w:lang w:eastAsia="ru-RU"/>
        </w:rPr>
        <w:softHyphen/>
        <w:t>ний влажности воздуха. Значительная сухость воздуха вызывает раз</w:t>
      </w:r>
      <w:r w:rsidRPr="00382B18">
        <w:rPr>
          <w:rFonts w:ascii="Times New Roman" w:eastAsia="Times New Roman" w:hAnsi="Times New Roman" w:cs="Times New Roman"/>
          <w:sz w:val="20"/>
          <w:szCs w:val="20"/>
          <w:lang w:eastAsia="ru-RU"/>
        </w:rPr>
        <w:softHyphen/>
        <w:t>дражение органов дыхания и нервной системы. Сухой воздух раздражает слизистую бронхолегочных путей, провоцируя выделение вязкой слизи как защитного меха</w:t>
      </w:r>
      <w:r w:rsidRPr="00382B18">
        <w:rPr>
          <w:rFonts w:ascii="Times New Roman" w:eastAsia="Times New Roman" w:hAnsi="Times New Roman" w:cs="Times New Roman"/>
          <w:sz w:val="20"/>
          <w:szCs w:val="20"/>
          <w:lang w:eastAsia="ru-RU"/>
        </w:rPr>
        <w:softHyphen/>
        <w:t>низма</w:t>
      </w:r>
      <w:r w:rsidRPr="00382B18">
        <w:rPr>
          <w:rFonts w:ascii="Times New Roman" w:eastAsia="Times New Roman" w:hAnsi="Times New Roman" w:cs="Times New Roman"/>
          <w:sz w:val="20"/>
          <w:szCs w:val="20"/>
          <w:lang w:val="kk-KZ" w:eastAsia="ru-RU"/>
        </w:rPr>
        <w:t>.</w:t>
      </w:r>
      <w:r w:rsidRPr="00382B18">
        <w:rPr>
          <w:rFonts w:ascii="Times New Roman" w:eastAsia="Times New Roman" w:hAnsi="Times New Roman" w:cs="Times New Roman"/>
          <w:sz w:val="20"/>
          <w:szCs w:val="20"/>
          <w:lang w:eastAsia="ru-RU"/>
        </w:rPr>
        <w:t xml:space="preserve"> </w:t>
      </w:r>
      <w:r w:rsidRPr="00382B18">
        <w:rPr>
          <w:rFonts w:ascii="Times New Roman" w:eastAsia="Times New Roman" w:hAnsi="Times New Roman" w:cs="Times New Roman"/>
          <w:sz w:val="20"/>
          <w:szCs w:val="20"/>
          <w:lang w:eastAsia="ru-RU"/>
        </w:rPr>
        <w:br/>
      </w:r>
      <w:r w:rsidRPr="00382B18">
        <w:rPr>
          <w:rFonts w:ascii="Times New Roman" w:eastAsia="Times New Roman" w:hAnsi="Times New Roman" w:cs="Times New Roman"/>
          <w:sz w:val="20"/>
          <w:szCs w:val="20"/>
          <w:lang w:val="kk-KZ" w:eastAsia="ru-RU"/>
        </w:rPr>
        <w:t xml:space="preserve">   </w:t>
      </w:r>
      <w:r w:rsidR="006E367F">
        <w:rPr>
          <w:rFonts w:ascii="Times New Roman" w:eastAsia="Times New Roman" w:hAnsi="Times New Roman" w:cs="Times New Roman"/>
          <w:sz w:val="20"/>
          <w:szCs w:val="20"/>
          <w:lang w:val="kk-KZ" w:eastAsia="ru-RU"/>
        </w:rPr>
        <w:tab/>
      </w:r>
      <w:r w:rsidRPr="00382B18">
        <w:rPr>
          <w:rFonts w:ascii="Times New Roman" w:eastAsia="Times New Roman" w:hAnsi="Times New Roman" w:cs="Times New Roman"/>
          <w:sz w:val="20"/>
          <w:szCs w:val="20"/>
          <w:lang w:eastAsia="ru-RU"/>
        </w:rPr>
        <w:t xml:space="preserve">Значительное повышение относительной влажности воздуха также может привести к неблагоприятным реакциям нервной системы. При повышении влажности воздуха, препятствующей испарению, тяжело переносится жара и усиливается действие холода, способствуя большей потере тепла путем проведения. </w:t>
      </w:r>
    </w:p>
    <w:p w:rsidR="00382B18" w:rsidRPr="00382B18" w:rsidRDefault="00382B18" w:rsidP="006E367F">
      <w:pPr>
        <w:spacing w:after="0" w:line="240" w:lineRule="auto"/>
        <w:jc w:val="both"/>
        <w:rPr>
          <w:rFonts w:ascii="Times New Roman" w:eastAsia="Times New Roman" w:hAnsi="Times New Roman" w:cs="Times New Roman"/>
          <w:sz w:val="20"/>
          <w:szCs w:val="18"/>
          <w:lang w:val="kk-KZ" w:eastAsia="ru-RU"/>
        </w:rPr>
      </w:pPr>
      <w:r>
        <w:rPr>
          <w:rFonts w:ascii="Times New Roman" w:eastAsia="Times New Roman" w:hAnsi="Times New Roman" w:cs="Times New Roman"/>
          <w:sz w:val="20"/>
          <w:szCs w:val="20"/>
          <w:lang w:eastAsia="ru-RU"/>
        </w:rPr>
        <w:t xml:space="preserve">    </w:t>
      </w:r>
      <w:r w:rsidR="006E367F">
        <w:rPr>
          <w:rFonts w:ascii="Times New Roman" w:eastAsia="Times New Roman" w:hAnsi="Times New Roman" w:cs="Times New Roman"/>
          <w:sz w:val="20"/>
          <w:szCs w:val="20"/>
          <w:lang w:eastAsia="ru-RU"/>
        </w:rPr>
        <w:tab/>
      </w:r>
      <w:r w:rsidRPr="00382B18">
        <w:rPr>
          <w:rFonts w:ascii="Times New Roman" w:eastAsia="Times New Roman" w:hAnsi="Times New Roman" w:cs="Times New Roman"/>
          <w:sz w:val="20"/>
          <w:szCs w:val="20"/>
          <w:lang w:eastAsia="ru-RU"/>
        </w:rPr>
        <w:t>Холод и жара в сухом климате перено</w:t>
      </w:r>
      <w:r w:rsidRPr="00382B18">
        <w:rPr>
          <w:rFonts w:ascii="Times New Roman" w:eastAsia="Times New Roman" w:hAnsi="Times New Roman" w:cs="Times New Roman"/>
          <w:sz w:val="20"/>
          <w:szCs w:val="20"/>
          <w:lang w:eastAsia="ru-RU"/>
        </w:rPr>
        <w:softHyphen/>
        <w:t>сятся легче, чем во влажном. При понижении температуры содержаща</w:t>
      </w:r>
      <w:r w:rsidRPr="00382B18">
        <w:rPr>
          <w:rFonts w:ascii="Times New Roman" w:eastAsia="Times New Roman" w:hAnsi="Times New Roman" w:cs="Times New Roman"/>
          <w:sz w:val="20"/>
          <w:szCs w:val="20"/>
          <w:lang w:eastAsia="ru-RU"/>
        </w:rPr>
        <w:softHyphen/>
        <w:t>яся в воздухе влага конденсируется, образуется туман. Это возможно также при смешении теплою влажного воздуха с холодным и влажным. В промышленных районах туман может поглощать токсические газы, которые, вступая в химическую реакцию с водой, образуют сернистые вещества. Это может привести к массовым отравлениям населения.</w:t>
      </w:r>
    </w:p>
    <w:p w:rsidR="00382B18" w:rsidRPr="00382B18" w:rsidRDefault="006E367F" w:rsidP="006E367F">
      <w:pPr>
        <w:spacing w:after="0" w:line="240" w:lineRule="auto"/>
        <w:jc w:val="both"/>
        <w:rPr>
          <w:rFonts w:ascii="Times New Roman" w:eastAsia="Times New Roman" w:hAnsi="Times New Roman" w:cs="Times New Roman"/>
          <w:sz w:val="20"/>
          <w:szCs w:val="18"/>
          <w:lang w:eastAsia="ru-RU"/>
        </w:rPr>
      </w:pPr>
      <w:r w:rsidRPr="006E367F">
        <w:rPr>
          <w:rFonts w:ascii="Times New Roman" w:eastAsia="Times New Roman" w:hAnsi="Times New Roman" w:cs="Times New Roman"/>
          <w:noProof/>
          <w:sz w:val="20"/>
          <w:szCs w:val="18"/>
          <w:lang w:eastAsia="ru-RU"/>
        </w:rPr>
        <w:lastRenderedPageBreak/>
        <w:drawing>
          <wp:anchor distT="0" distB="0" distL="114300" distR="114300" simplePos="0" relativeHeight="252140032" behindDoc="1" locked="0" layoutInCell="1" allowOverlap="1" wp14:anchorId="07107216" wp14:editId="1CF56593">
            <wp:simplePos x="0" y="0"/>
            <wp:positionH relativeFrom="column">
              <wp:posOffset>4834890</wp:posOffset>
            </wp:positionH>
            <wp:positionV relativeFrom="paragraph">
              <wp:posOffset>241935</wp:posOffset>
            </wp:positionV>
            <wp:extent cx="1066800" cy="971550"/>
            <wp:effectExtent l="19050" t="19050" r="19050" b="19050"/>
            <wp:wrapThrough wrapText="bothSides">
              <wp:wrapPolygon edited="0">
                <wp:start x="-386" y="-424"/>
                <wp:lineTo x="-386" y="21600"/>
                <wp:lineTo x="21600" y="21600"/>
                <wp:lineTo x="21600" y="-424"/>
                <wp:lineTo x="-386" y="-424"/>
              </wp:wrapPolygon>
            </wp:wrapThrough>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extLst>
                        <a:ext uri="{28A0092B-C50C-407E-A947-70E740481C1C}">
                          <a14:useLocalDpi xmlns:a14="http://schemas.microsoft.com/office/drawing/2010/main" val="0"/>
                        </a:ext>
                      </a:extLst>
                    </a:blip>
                    <a:srcRect l="56921" t="5416" r="25120" b="65508"/>
                    <a:stretch/>
                  </pic:blipFill>
                  <pic:spPr bwMode="auto">
                    <a:xfrm>
                      <a:off x="0" y="0"/>
                      <a:ext cx="1066800" cy="9715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B18" w:rsidRPr="002A04A7">
        <w:rPr>
          <w:rFonts w:ascii="Times New Roman" w:eastAsia="Times New Roman" w:hAnsi="Times New Roman" w:cs="Times New Roman"/>
          <w:b/>
          <w:color w:val="002060"/>
          <w:sz w:val="20"/>
          <w:szCs w:val="18"/>
          <w:lang w:val="kk-KZ" w:eastAsia="ru-RU"/>
        </w:rPr>
        <w:t xml:space="preserve">   </w:t>
      </w:r>
      <w:r>
        <w:rPr>
          <w:rFonts w:ascii="Times New Roman" w:eastAsia="Times New Roman" w:hAnsi="Times New Roman" w:cs="Times New Roman"/>
          <w:b/>
          <w:color w:val="002060"/>
          <w:sz w:val="20"/>
          <w:szCs w:val="18"/>
          <w:lang w:val="kk-KZ" w:eastAsia="ru-RU"/>
        </w:rPr>
        <w:tab/>
      </w:r>
      <w:r w:rsidR="00382B18" w:rsidRPr="00382B18">
        <w:rPr>
          <w:rFonts w:ascii="Times New Roman" w:eastAsia="Times New Roman" w:hAnsi="Times New Roman" w:cs="Times New Roman"/>
          <w:b/>
          <w:sz w:val="20"/>
          <w:szCs w:val="18"/>
          <w:lang w:val="kk-KZ" w:eastAsia="ru-RU"/>
        </w:rPr>
        <w:t>Метеотропные реакции</w:t>
      </w:r>
      <w:r w:rsidR="00382B18" w:rsidRPr="00382B18">
        <w:rPr>
          <w:rFonts w:ascii="Times New Roman" w:eastAsia="Times New Roman" w:hAnsi="Times New Roman" w:cs="Times New Roman"/>
          <w:b/>
          <w:sz w:val="24"/>
          <w:szCs w:val="18"/>
          <w:lang w:val="kk-KZ" w:eastAsia="ru-RU"/>
        </w:rPr>
        <w:t xml:space="preserve">. </w:t>
      </w:r>
      <w:r w:rsidR="00382B18" w:rsidRPr="00382B18">
        <w:rPr>
          <w:rFonts w:ascii="Times New Roman" w:eastAsia="Times New Roman" w:hAnsi="Times New Roman" w:cs="Times New Roman"/>
          <w:bCs/>
          <w:sz w:val="20"/>
          <w:szCs w:val="18"/>
          <w:lang w:eastAsia="ru-RU"/>
        </w:rPr>
        <w:t>Метеотропными</w:t>
      </w:r>
      <w:r w:rsidR="00382B18" w:rsidRPr="00382B18">
        <w:rPr>
          <w:rFonts w:ascii="Times New Roman" w:eastAsia="Times New Roman" w:hAnsi="Times New Roman" w:cs="Times New Roman"/>
          <w:sz w:val="20"/>
          <w:szCs w:val="18"/>
          <w:lang w:eastAsia="ru-RU"/>
        </w:rPr>
        <w:t> называются все виды реакций организма человека, развивающиеся под влиянием погодных факторов.</w:t>
      </w:r>
      <w:r w:rsidR="00382B18" w:rsidRPr="00382B18">
        <w:rPr>
          <w:rFonts w:ascii="Times New Roman" w:eastAsia="Times New Roman" w:hAnsi="Times New Roman" w:cs="Times New Roman"/>
          <w:noProof/>
          <w:sz w:val="20"/>
          <w:szCs w:val="18"/>
          <w:lang w:eastAsia="ru-RU"/>
        </w:rPr>
        <w:t xml:space="preserve"> </w:t>
      </w:r>
    </w:p>
    <w:p w:rsidR="00382B18" w:rsidRPr="006E367F" w:rsidRDefault="00382B18" w:rsidP="006E367F">
      <w:pPr>
        <w:spacing w:after="0" w:line="240" w:lineRule="auto"/>
        <w:jc w:val="both"/>
        <w:rPr>
          <w:rFonts w:ascii="Times New Roman" w:eastAsia="Times New Roman" w:hAnsi="Times New Roman" w:cs="Times New Roman"/>
          <w:sz w:val="20"/>
          <w:szCs w:val="18"/>
          <w:lang w:val="kk-KZ" w:eastAsia="ru-RU"/>
        </w:rPr>
      </w:pPr>
      <w:r w:rsidRPr="00382B18">
        <w:rPr>
          <w:rFonts w:ascii="Times New Roman" w:eastAsia="Times New Roman" w:hAnsi="Times New Roman" w:cs="Times New Roman"/>
          <w:sz w:val="20"/>
          <w:szCs w:val="18"/>
          <w:lang w:val="kk-KZ" w:eastAsia="ru-RU"/>
        </w:rPr>
        <w:t xml:space="preserve">   </w:t>
      </w:r>
      <w:r w:rsidRPr="00382B18">
        <w:rPr>
          <w:rFonts w:ascii="Times New Roman" w:eastAsia="Times New Roman" w:hAnsi="Times New Roman" w:cs="Times New Roman"/>
          <w:b/>
          <w:sz w:val="24"/>
          <w:szCs w:val="18"/>
          <w:lang w:val="kk-KZ" w:eastAsia="ru-RU"/>
        </w:rPr>
        <w:t xml:space="preserve">  </w:t>
      </w:r>
      <w:r w:rsidR="006E367F">
        <w:rPr>
          <w:rFonts w:ascii="Times New Roman" w:eastAsia="Times New Roman" w:hAnsi="Times New Roman" w:cs="Times New Roman"/>
          <w:b/>
          <w:sz w:val="24"/>
          <w:szCs w:val="18"/>
          <w:lang w:val="kk-KZ" w:eastAsia="ru-RU"/>
        </w:rPr>
        <w:tab/>
      </w:r>
      <w:r w:rsidRPr="00382B18">
        <w:rPr>
          <w:rFonts w:ascii="Times New Roman" w:eastAsia="Times New Roman" w:hAnsi="Times New Roman" w:cs="Times New Roman"/>
          <w:sz w:val="20"/>
          <w:szCs w:val="18"/>
          <w:lang w:eastAsia="ru-RU"/>
        </w:rPr>
        <w:t>Метеотропные реакции формируются следующим образом. При приближении воздушных масс, обусловливающих перемену погоды, сигнальными раздражителями для метеочувствительных лиц могут служить электрические и электромагнитные импульсы, инфразвуковые сигналы, изменения содержания кислорода в воздухе. В момент прохождения атмосферного фронта, сопровождающегося установлением неблагоприятной погоды, таким раздражителем становится весь погодный (атмосферно-физический) комплекс. В дальнейшем развитие последовых метеотропных реакций обусловливается изменениями в состоянии организма, вызванными сменой погоды</w:t>
      </w:r>
      <w:r w:rsidRPr="00382B18">
        <w:rPr>
          <w:rFonts w:ascii="Times New Roman" w:eastAsia="Times New Roman" w:hAnsi="Times New Roman" w:cs="Times New Roman"/>
          <w:sz w:val="20"/>
          <w:szCs w:val="18"/>
          <w:lang w:val="kk-KZ" w:eastAsia="ru-RU"/>
        </w:rPr>
        <w:t>.</w:t>
      </w:r>
      <w:r w:rsidR="006E367F" w:rsidRPr="006E367F">
        <w:rPr>
          <w:noProof/>
          <w:lang w:eastAsia="ru-RU"/>
        </w:rPr>
        <w:t xml:space="preserve">  </w:t>
      </w:r>
    </w:p>
    <w:p w:rsidR="00AC1769" w:rsidRDefault="006E367F" w:rsidP="006E367F">
      <w:pPr>
        <w:spacing w:after="0" w:line="240" w:lineRule="auto"/>
        <w:jc w:val="both"/>
        <w:rPr>
          <w:rFonts w:ascii="Times New Roman" w:eastAsia="Times New Roman" w:hAnsi="Times New Roman" w:cs="Times New Roman"/>
          <w:sz w:val="20"/>
          <w:szCs w:val="18"/>
          <w:lang w:eastAsia="ru-RU"/>
        </w:rPr>
      </w:pPr>
      <w:r w:rsidRPr="006E367F">
        <w:rPr>
          <w:noProof/>
          <w:lang w:eastAsia="ru-RU"/>
        </w:rPr>
        <w:drawing>
          <wp:anchor distT="0" distB="0" distL="114300" distR="114300" simplePos="0" relativeHeight="252141056" behindDoc="1" locked="0" layoutInCell="1" allowOverlap="1" wp14:anchorId="7CF6DDA8" wp14:editId="25A26274">
            <wp:simplePos x="0" y="0"/>
            <wp:positionH relativeFrom="column">
              <wp:posOffset>4939665</wp:posOffset>
            </wp:positionH>
            <wp:positionV relativeFrom="paragraph">
              <wp:posOffset>828675</wp:posOffset>
            </wp:positionV>
            <wp:extent cx="914400" cy="1104900"/>
            <wp:effectExtent l="19050" t="19050" r="19050" b="19050"/>
            <wp:wrapThrough wrapText="bothSides">
              <wp:wrapPolygon edited="0">
                <wp:start x="-450" y="-372"/>
                <wp:lineTo x="-450" y="21600"/>
                <wp:lineTo x="21600" y="21600"/>
                <wp:lineTo x="21600" y="-372"/>
                <wp:lineTo x="-450" y="-372"/>
              </wp:wrapPolygon>
            </wp:wrapThrough>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extLst>
                        <a:ext uri="{28A0092B-C50C-407E-A947-70E740481C1C}">
                          <a14:useLocalDpi xmlns:a14="http://schemas.microsoft.com/office/drawing/2010/main" val="0"/>
                        </a:ext>
                      </a:extLst>
                    </a:blip>
                    <a:srcRect l="58525" t="39909" r="26083" b="27024"/>
                    <a:stretch/>
                  </pic:blipFill>
                  <pic:spPr bwMode="auto">
                    <a:xfrm>
                      <a:off x="0" y="0"/>
                      <a:ext cx="914400" cy="11049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B18" w:rsidRPr="00382B18">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ab/>
      </w:r>
      <w:r w:rsidR="00382B18" w:rsidRPr="00382B18">
        <w:rPr>
          <w:rFonts w:ascii="Times New Roman" w:eastAsia="Times New Roman" w:hAnsi="Times New Roman" w:cs="Times New Roman"/>
          <w:sz w:val="20"/>
          <w:szCs w:val="18"/>
          <w:lang w:eastAsia="ru-RU"/>
        </w:rPr>
        <w:t xml:space="preserve">Установлены типичные, циклично повторяющиеся признаки метеотропных </w:t>
      </w:r>
      <w:r>
        <w:rPr>
          <w:rFonts w:ascii="Times New Roman" w:eastAsia="Times New Roman" w:hAnsi="Times New Roman" w:cs="Times New Roman"/>
          <w:sz w:val="20"/>
          <w:szCs w:val="18"/>
          <w:lang w:eastAsia="ru-RU"/>
        </w:rPr>
        <w:t xml:space="preserve">реакций в однородно </w:t>
      </w:r>
      <w:r w:rsidR="00382B18" w:rsidRPr="00382B18">
        <w:rPr>
          <w:rFonts w:ascii="Times New Roman" w:eastAsia="Times New Roman" w:hAnsi="Times New Roman" w:cs="Times New Roman"/>
          <w:sz w:val="20"/>
          <w:szCs w:val="18"/>
          <w:lang w:eastAsia="ru-RU"/>
        </w:rPr>
        <w:t>формирующихся погодных ситуациях.</w:t>
      </w:r>
      <w:r w:rsidR="00382B18" w:rsidRPr="00382B18">
        <w:rPr>
          <w:rFonts w:ascii="Times New Roman" w:eastAsia="Times New Roman" w:hAnsi="Times New Roman" w:cs="Times New Roman"/>
          <w:sz w:val="20"/>
          <w:szCs w:val="18"/>
          <w:lang w:val="kk-KZ" w:eastAsia="ru-RU"/>
        </w:rPr>
        <w:t xml:space="preserve"> </w:t>
      </w:r>
      <w:r w:rsidR="00382B18" w:rsidRPr="00382B18">
        <w:rPr>
          <w:rFonts w:ascii="Times New Roman" w:eastAsia="Times New Roman" w:hAnsi="Times New Roman" w:cs="Times New Roman"/>
          <w:sz w:val="20"/>
          <w:szCs w:val="18"/>
          <w:lang w:eastAsia="ru-RU"/>
        </w:rPr>
        <w:t>Так, например, у страдающих заболеваниями сердечнососудистой системы при изменении погоды отмечаются появление головных болей, головокружение, повышенная раздражительность, расстройство сна, боли в области сердца, изменение пульса,</w:t>
      </w:r>
      <w:r w:rsidR="00AC1769">
        <w:rPr>
          <w:rFonts w:ascii="Times New Roman" w:eastAsia="Times New Roman" w:hAnsi="Times New Roman" w:cs="Times New Roman"/>
          <w:sz w:val="20"/>
          <w:szCs w:val="18"/>
          <w:lang w:eastAsia="ru-RU"/>
        </w:rPr>
        <w:t xml:space="preserve"> </w:t>
      </w:r>
      <w:r w:rsidR="00382B18" w:rsidRPr="00AC1769">
        <w:rPr>
          <w:rFonts w:ascii="Times New Roman" w:eastAsia="Times New Roman" w:hAnsi="Times New Roman" w:cs="Times New Roman"/>
          <w:sz w:val="20"/>
          <w:szCs w:val="18"/>
          <w:lang w:eastAsia="ru-RU"/>
        </w:rPr>
        <w:t>колебания артериального давления, тахикардия. У больных детей с повышенной метеочувствительностью в результате исследований определили</w:t>
      </w:r>
      <w:r w:rsidR="00AC1769">
        <w:rPr>
          <w:rFonts w:ascii="Times New Roman" w:eastAsia="Times New Roman" w:hAnsi="Times New Roman" w:cs="Times New Roman"/>
          <w:sz w:val="20"/>
          <w:szCs w:val="18"/>
          <w:lang w:eastAsia="ru-RU"/>
        </w:rPr>
        <w:t xml:space="preserve"> два основных симптомокомплекса.</w:t>
      </w:r>
    </w:p>
    <w:p w:rsidR="00382B18" w:rsidRPr="00AC1769" w:rsidRDefault="00382B18" w:rsidP="006E367F">
      <w:pPr>
        <w:spacing w:after="0" w:line="240" w:lineRule="auto"/>
        <w:jc w:val="both"/>
        <w:rPr>
          <w:rFonts w:ascii="Times New Roman" w:eastAsia="Times New Roman" w:hAnsi="Times New Roman" w:cs="Times New Roman"/>
          <w:sz w:val="20"/>
          <w:szCs w:val="18"/>
          <w:lang w:val="kk-KZ" w:eastAsia="ru-RU"/>
        </w:rPr>
      </w:pPr>
      <w:r w:rsidRPr="00AC1769">
        <w:rPr>
          <w:rFonts w:ascii="Times New Roman" w:eastAsia="Times New Roman" w:hAnsi="Times New Roman" w:cs="Times New Roman"/>
          <w:sz w:val="20"/>
          <w:szCs w:val="18"/>
          <w:lang w:val="kk-KZ" w:eastAsia="ru-RU"/>
        </w:rPr>
        <w:t xml:space="preserve">   </w:t>
      </w:r>
      <w:r w:rsidR="006E367F">
        <w:rPr>
          <w:rFonts w:ascii="Times New Roman" w:eastAsia="Times New Roman" w:hAnsi="Times New Roman" w:cs="Times New Roman"/>
          <w:sz w:val="20"/>
          <w:szCs w:val="18"/>
          <w:lang w:val="kk-KZ" w:eastAsia="ru-RU"/>
        </w:rPr>
        <w:tab/>
      </w:r>
      <w:r w:rsidRPr="00AC1769">
        <w:rPr>
          <w:rFonts w:ascii="Times New Roman" w:eastAsia="Times New Roman" w:hAnsi="Times New Roman" w:cs="Times New Roman"/>
          <w:sz w:val="20"/>
          <w:szCs w:val="18"/>
          <w:lang w:eastAsia="ru-RU"/>
        </w:rPr>
        <w:t>Метеотропные нарушения вызываются двумя основными механизмами:</w:t>
      </w:r>
      <w:r w:rsidR="00AC1769">
        <w:rPr>
          <w:rFonts w:ascii="Times New Roman" w:eastAsia="Times New Roman" w:hAnsi="Times New Roman" w:cs="Times New Roman"/>
          <w:sz w:val="20"/>
          <w:szCs w:val="18"/>
          <w:lang w:eastAsia="ru-RU"/>
        </w:rPr>
        <w:t xml:space="preserve"> 1) </w:t>
      </w:r>
      <w:r w:rsidRPr="00AC1769">
        <w:rPr>
          <w:rFonts w:ascii="Times New Roman" w:eastAsia="Times New Roman" w:hAnsi="Times New Roman" w:cs="Times New Roman"/>
          <w:sz w:val="20"/>
          <w:szCs w:val="18"/>
          <w:lang w:val="kk-KZ" w:eastAsia="ru-RU"/>
        </w:rPr>
        <w:t>Н</w:t>
      </w:r>
      <w:r w:rsidRPr="00AC1769">
        <w:rPr>
          <w:rFonts w:ascii="Times New Roman" w:eastAsia="Times New Roman" w:hAnsi="Times New Roman" w:cs="Times New Roman"/>
          <w:sz w:val="20"/>
          <w:szCs w:val="18"/>
          <w:lang w:eastAsia="ru-RU"/>
        </w:rPr>
        <w:t>еблагоприятные изменения погоды вызывают комплекс специфических неспецифических сдвигов в организме метеочувствительных людей, не страдающих какими-либо острыми</w:t>
      </w:r>
      <w:r w:rsidR="00AC1769" w:rsidRPr="00AC1769">
        <w:rPr>
          <w:rFonts w:ascii="Times New Roman" w:eastAsia="Times New Roman" w:hAnsi="Times New Roman" w:cs="Times New Roman"/>
          <w:sz w:val="20"/>
          <w:szCs w:val="18"/>
          <w:lang w:eastAsia="ru-RU"/>
        </w:rPr>
        <w:t xml:space="preserve"> или хроническими заболевания; 2) </w:t>
      </w:r>
      <w:r w:rsidRPr="00AC1769">
        <w:rPr>
          <w:rFonts w:ascii="Times New Roman" w:eastAsia="Times New Roman" w:hAnsi="Times New Roman" w:cs="Times New Roman"/>
          <w:sz w:val="20"/>
          <w:szCs w:val="18"/>
          <w:lang w:val="kk-KZ" w:eastAsia="ru-RU"/>
        </w:rPr>
        <w:t>Р</w:t>
      </w:r>
      <w:r w:rsidRPr="00AC1769">
        <w:rPr>
          <w:rFonts w:ascii="Times New Roman" w:eastAsia="Times New Roman" w:hAnsi="Times New Roman" w:cs="Times New Roman"/>
          <w:sz w:val="20"/>
          <w:szCs w:val="18"/>
          <w:lang w:eastAsia="ru-RU"/>
        </w:rPr>
        <w:t>езкие колебания погоды создают усугубляющие условия: они лишь</w:t>
      </w:r>
      <w:r w:rsidR="00AC1769">
        <w:rPr>
          <w:rFonts w:ascii="Times New Roman" w:eastAsia="Times New Roman" w:hAnsi="Times New Roman" w:cs="Times New Roman"/>
          <w:sz w:val="20"/>
          <w:szCs w:val="18"/>
          <w:lang w:eastAsia="ru-RU"/>
        </w:rPr>
        <w:t xml:space="preserve"> </w:t>
      </w:r>
      <w:r w:rsidRPr="00AC1769">
        <w:rPr>
          <w:rFonts w:ascii="Times New Roman" w:eastAsia="Times New Roman" w:hAnsi="Times New Roman" w:cs="Times New Roman"/>
          <w:sz w:val="20"/>
          <w:szCs w:val="18"/>
          <w:lang w:eastAsia="ru-RU"/>
        </w:rPr>
        <w:t>усиливают признаки заболевания или патологических процессов, которые уже имеют место у метеочувствительного больного, или провоцируют их появление. Поэтому, например, у страдающих гипертонической болезнью неблагоприятная погода вызывает гипертонические кризы, у больных бронхиальной астмой - приступы удушья, у страдающих ревматизмом - боли в суставах и т.д.</w:t>
      </w:r>
      <w:r w:rsidR="00AC1769" w:rsidRPr="00AC1769">
        <w:rPr>
          <w:rFonts w:ascii="Times New Roman" w:eastAsia="Times New Roman" w:hAnsi="Times New Roman" w:cs="Times New Roman"/>
          <w:i/>
          <w:sz w:val="14"/>
          <w:szCs w:val="18"/>
          <w:lang w:eastAsia="ru-RU"/>
        </w:rPr>
        <w:t xml:space="preserve"> </w:t>
      </w:r>
      <w:r w:rsidR="00AC1769">
        <w:rPr>
          <w:rFonts w:ascii="Times New Roman" w:eastAsia="Times New Roman" w:hAnsi="Times New Roman" w:cs="Times New Roman"/>
          <w:i/>
          <w:sz w:val="14"/>
          <w:szCs w:val="18"/>
          <w:lang w:eastAsia="ru-RU"/>
        </w:rPr>
        <w:t xml:space="preserve">                                                                                                      </w:t>
      </w:r>
    </w:p>
    <w:p w:rsidR="00382B18" w:rsidRPr="00AC1769" w:rsidRDefault="00382B18" w:rsidP="006E367F">
      <w:pPr>
        <w:spacing w:after="0" w:line="240" w:lineRule="auto"/>
        <w:jc w:val="both"/>
        <w:rPr>
          <w:rFonts w:ascii="Times New Roman" w:eastAsia="Times New Roman" w:hAnsi="Times New Roman" w:cs="Times New Roman"/>
          <w:sz w:val="20"/>
          <w:szCs w:val="18"/>
          <w:lang w:eastAsia="ru-RU"/>
        </w:rPr>
      </w:pPr>
      <w:r w:rsidRPr="00AC1769">
        <w:rPr>
          <w:rFonts w:ascii="Times New Roman" w:eastAsia="Times New Roman" w:hAnsi="Times New Roman" w:cs="Times New Roman"/>
          <w:sz w:val="20"/>
          <w:szCs w:val="18"/>
          <w:lang w:val="kk-KZ" w:eastAsia="ru-RU"/>
        </w:rPr>
        <w:t xml:space="preserve">  </w:t>
      </w:r>
      <w:r w:rsidR="006E367F">
        <w:rPr>
          <w:rFonts w:ascii="Times New Roman" w:eastAsia="Times New Roman" w:hAnsi="Times New Roman" w:cs="Times New Roman"/>
          <w:sz w:val="20"/>
          <w:szCs w:val="18"/>
          <w:lang w:val="kk-KZ" w:eastAsia="ru-RU"/>
        </w:rPr>
        <w:tab/>
      </w:r>
      <w:r w:rsidRPr="00AC1769">
        <w:rPr>
          <w:rFonts w:ascii="Times New Roman" w:eastAsia="Times New Roman" w:hAnsi="Times New Roman" w:cs="Times New Roman"/>
          <w:sz w:val="20"/>
          <w:szCs w:val="18"/>
          <w:lang w:eastAsia="ru-RU"/>
        </w:rPr>
        <w:t xml:space="preserve">Метеотропные реакции чаще проявляются головной болью, </w:t>
      </w:r>
      <w:r w:rsidR="006E367F">
        <w:rPr>
          <w:rFonts w:ascii="Times New Roman" w:eastAsia="Times New Roman" w:hAnsi="Times New Roman" w:cs="Times New Roman"/>
          <w:sz w:val="20"/>
          <w:szCs w:val="18"/>
          <w:lang w:eastAsia="ru-RU"/>
        </w:rPr>
        <w:t xml:space="preserve">головокружением, повышением или </w:t>
      </w:r>
      <w:r w:rsidRPr="00AC1769">
        <w:rPr>
          <w:rFonts w:ascii="Times New Roman" w:eastAsia="Times New Roman" w:hAnsi="Times New Roman" w:cs="Times New Roman"/>
          <w:sz w:val="20"/>
          <w:szCs w:val="18"/>
          <w:lang w:eastAsia="ru-RU"/>
        </w:rPr>
        <w:t>понижением нервной возбудимости, нарушениями сна, болями в сердце, мышцах и суставах, ощущением скованности в груди и конечностях, изменениями функциональных, биохимических и защитных показателей, снижением работоспособности, т.е. носят неспецифический характер.</w:t>
      </w:r>
    </w:p>
    <w:p w:rsidR="00382B18" w:rsidRPr="00AC1769" w:rsidRDefault="00382B18" w:rsidP="00382B18">
      <w:pPr>
        <w:spacing w:after="0" w:line="240" w:lineRule="auto"/>
        <w:rPr>
          <w:rFonts w:ascii="Times New Roman" w:eastAsia="Times New Roman" w:hAnsi="Times New Roman" w:cs="Times New Roman"/>
          <w:b/>
          <w:sz w:val="16"/>
          <w:szCs w:val="18"/>
          <w:lang w:eastAsia="ru-RU"/>
        </w:rPr>
      </w:pPr>
    </w:p>
    <w:p w:rsidR="00382B18" w:rsidRPr="00AC1769" w:rsidRDefault="00D13668" w:rsidP="00382B18">
      <w:pPr>
        <w:spacing w:after="0" w:line="240" w:lineRule="auto"/>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382B18" w:rsidRPr="00AC1769">
        <w:rPr>
          <w:rFonts w:ascii="Times New Roman" w:eastAsia="Times New Roman" w:hAnsi="Times New Roman" w:cs="Times New Roman"/>
          <w:b/>
          <w:sz w:val="16"/>
          <w:szCs w:val="18"/>
          <w:lang w:val="kk-KZ" w:eastAsia="ru-RU"/>
        </w:rPr>
        <w:t>Проверьте себя:</w:t>
      </w:r>
    </w:p>
    <w:p w:rsidR="00382B18" w:rsidRPr="00AC1769" w:rsidRDefault="00382B18" w:rsidP="00382B18">
      <w:pPr>
        <w:numPr>
          <w:ilvl w:val="0"/>
          <w:numId w:val="15"/>
        </w:numPr>
        <w:spacing w:after="0" w:line="240" w:lineRule="auto"/>
        <w:contextualSpacing/>
        <w:rPr>
          <w:rFonts w:ascii="Times New Roman" w:eastAsia="Times New Roman" w:hAnsi="Times New Roman" w:cs="Times New Roman"/>
          <w:b/>
          <w:sz w:val="16"/>
          <w:szCs w:val="20"/>
          <w:lang w:eastAsia="ru-RU"/>
        </w:rPr>
      </w:pPr>
      <w:r w:rsidRPr="00AC1769">
        <w:rPr>
          <w:rFonts w:ascii="Times New Roman" w:eastAsia="Times New Roman" w:hAnsi="Times New Roman" w:cs="Times New Roman"/>
          <w:b/>
          <w:sz w:val="16"/>
          <w:szCs w:val="20"/>
          <w:lang w:val="kk-KZ" w:eastAsia="ru-RU"/>
        </w:rPr>
        <w:t xml:space="preserve">Назовите причину образовани </w:t>
      </w:r>
      <w:r w:rsidRPr="00AC1769">
        <w:rPr>
          <w:rFonts w:ascii="Times New Roman" w:eastAsia="Times New Roman" w:hAnsi="Times New Roman" w:cs="Times New Roman"/>
          <w:b/>
          <w:sz w:val="16"/>
          <w:szCs w:val="20"/>
          <w:lang w:eastAsia="ru-RU"/>
        </w:rPr>
        <w:t>ветра</w:t>
      </w:r>
      <w:r w:rsidRPr="00AC1769">
        <w:rPr>
          <w:rFonts w:ascii="Times New Roman" w:eastAsia="Times New Roman" w:hAnsi="Times New Roman" w:cs="Times New Roman"/>
          <w:b/>
          <w:sz w:val="16"/>
          <w:szCs w:val="20"/>
          <w:lang w:val="kk-KZ" w:eastAsia="ru-RU"/>
        </w:rPr>
        <w:t>. Какое влияние оказывает ветер на организм человека?</w:t>
      </w:r>
    </w:p>
    <w:p w:rsidR="00382B18" w:rsidRPr="00AC1769" w:rsidRDefault="00382B18" w:rsidP="00382B18">
      <w:pPr>
        <w:numPr>
          <w:ilvl w:val="0"/>
          <w:numId w:val="15"/>
        </w:numPr>
        <w:spacing w:after="0" w:line="240" w:lineRule="auto"/>
        <w:contextualSpacing/>
        <w:rPr>
          <w:rFonts w:ascii="Times New Roman" w:eastAsia="Times New Roman" w:hAnsi="Times New Roman" w:cs="Times New Roman"/>
          <w:b/>
          <w:sz w:val="16"/>
          <w:szCs w:val="20"/>
          <w:lang w:eastAsia="ru-RU"/>
        </w:rPr>
      </w:pPr>
      <w:r w:rsidRPr="00AC1769">
        <w:rPr>
          <w:rFonts w:ascii="Times New Roman" w:eastAsia="Times New Roman" w:hAnsi="Times New Roman" w:cs="Times New Roman"/>
          <w:b/>
          <w:sz w:val="16"/>
          <w:szCs w:val="18"/>
          <w:lang w:val="kk-KZ" w:eastAsia="ru-RU"/>
        </w:rPr>
        <w:t xml:space="preserve">Как </w:t>
      </w:r>
      <w:r w:rsidRPr="00AC1769">
        <w:rPr>
          <w:rFonts w:ascii="Times New Roman" w:eastAsia="Times New Roman" w:hAnsi="Times New Roman" w:cs="Times New Roman"/>
          <w:b/>
          <w:sz w:val="16"/>
          <w:szCs w:val="18"/>
          <w:lang w:eastAsia="ru-RU"/>
        </w:rPr>
        <w:t>перепады атмосферного давления сказываются</w:t>
      </w:r>
      <w:r w:rsidRPr="00AC1769">
        <w:rPr>
          <w:rFonts w:ascii="Times New Roman" w:eastAsia="Times New Roman" w:hAnsi="Times New Roman" w:cs="Times New Roman"/>
          <w:b/>
          <w:sz w:val="16"/>
          <w:szCs w:val="18"/>
          <w:lang w:val="kk-KZ" w:eastAsia="ru-RU"/>
        </w:rPr>
        <w:t xml:space="preserve"> на организме человека?</w:t>
      </w:r>
    </w:p>
    <w:p w:rsidR="00382B18" w:rsidRPr="00AC1769" w:rsidRDefault="00382B18" w:rsidP="00382B18">
      <w:pPr>
        <w:numPr>
          <w:ilvl w:val="0"/>
          <w:numId w:val="15"/>
        </w:numPr>
        <w:spacing w:after="0" w:line="240" w:lineRule="auto"/>
        <w:contextualSpacing/>
        <w:rPr>
          <w:rFonts w:ascii="Times New Roman" w:eastAsia="Times New Roman" w:hAnsi="Times New Roman" w:cs="Times New Roman"/>
          <w:b/>
          <w:sz w:val="16"/>
          <w:szCs w:val="20"/>
          <w:lang w:eastAsia="ru-RU"/>
        </w:rPr>
      </w:pPr>
      <w:r w:rsidRPr="00AC1769">
        <w:rPr>
          <w:rFonts w:ascii="Times New Roman" w:eastAsia="Times New Roman" w:hAnsi="Times New Roman" w:cs="Times New Roman"/>
          <w:b/>
          <w:sz w:val="16"/>
          <w:szCs w:val="18"/>
          <w:lang w:val="kk-KZ" w:eastAsia="ru-RU"/>
        </w:rPr>
        <w:t xml:space="preserve">От чего </w:t>
      </w:r>
      <w:r w:rsidRPr="00AC1769">
        <w:rPr>
          <w:rFonts w:ascii="Times New Roman" w:eastAsia="Times New Roman" w:hAnsi="Times New Roman" w:cs="Times New Roman"/>
          <w:b/>
          <w:sz w:val="16"/>
          <w:szCs w:val="20"/>
          <w:lang w:eastAsia="ru-RU"/>
        </w:rPr>
        <w:t xml:space="preserve">зависит влажность воздуха? </w:t>
      </w:r>
    </w:p>
    <w:p w:rsidR="00382B18" w:rsidRPr="00AC1769" w:rsidRDefault="00382B18" w:rsidP="00382B18">
      <w:pPr>
        <w:numPr>
          <w:ilvl w:val="0"/>
          <w:numId w:val="15"/>
        </w:numPr>
        <w:spacing w:after="0" w:line="240" w:lineRule="auto"/>
        <w:contextualSpacing/>
        <w:rPr>
          <w:rFonts w:ascii="Times New Roman" w:eastAsia="Times New Roman" w:hAnsi="Times New Roman" w:cs="Times New Roman"/>
          <w:b/>
          <w:sz w:val="16"/>
          <w:szCs w:val="20"/>
          <w:lang w:eastAsia="ru-RU"/>
        </w:rPr>
      </w:pPr>
      <w:r w:rsidRPr="00AC1769">
        <w:rPr>
          <w:rFonts w:ascii="Times New Roman" w:eastAsia="Times New Roman" w:hAnsi="Times New Roman" w:cs="Times New Roman"/>
          <w:b/>
          <w:sz w:val="16"/>
          <w:szCs w:val="20"/>
          <w:lang w:val="kk-KZ" w:eastAsia="ru-RU"/>
        </w:rPr>
        <w:t xml:space="preserve">Какие погодные условия </w:t>
      </w:r>
      <w:r w:rsidRPr="00AC1769">
        <w:rPr>
          <w:rFonts w:ascii="Times New Roman" w:eastAsia="Times New Roman" w:hAnsi="Times New Roman" w:cs="Times New Roman"/>
          <w:b/>
          <w:sz w:val="16"/>
          <w:szCs w:val="20"/>
          <w:lang w:eastAsia="ru-RU"/>
        </w:rPr>
        <w:t>наиболее благоприятны для человека</w:t>
      </w:r>
      <w:r w:rsidRPr="00AC1769">
        <w:rPr>
          <w:rFonts w:ascii="Times New Roman" w:eastAsia="Times New Roman" w:hAnsi="Times New Roman" w:cs="Times New Roman"/>
          <w:b/>
          <w:sz w:val="16"/>
          <w:szCs w:val="20"/>
          <w:lang w:val="kk-KZ" w:eastAsia="ru-RU"/>
        </w:rPr>
        <w:t>?</w:t>
      </w:r>
    </w:p>
    <w:p w:rsidR="00382B18" w:rsidRPr="00AC1769" w:rsidRDefault="00382B18" w:rsidP="00382B18">
      <w:pPr>
        <w:numPr>
          <w:ilvl w:val="0"/>
          <w:numId w:val="15"/>
        </w:numPr>
        <w:spacing w:after="0" w:line="240" w:lineRule="auto"/>
        <w:contextualSpacing/>
        <w:rPr>
          <w:rFonts w:ascii="Times New Roman" w:eastAsia="Times New Roman" w:hAnsi="Times New Roman" w:cs="Times New Roman"/>
          <w:b/>
          <w:sz w:val="16"/>
          <w:szCs w:val="20"/>
          <w:lang w:eastAsia="ru-RU"/>
        </w:rPr>
      </w:pPr>
      <w:r w:rsidRPr="00AC1769">
        <w:rPr>
          <w:rFonts w:ascii="Times New Roman" w:eastAsia="Times New Roman" w:hAnsi="Times New Roman" w:cs="Times New Roman"/>
          <w:b/>
          <w:sz w:val="16"/>
          <w:szCs w:val="20"/>
          <w:lang w:val="kk-KZ" w:eastAsia="ru-RU"/>
        </w:rPr>
        <w:t xml:space="preserve">Какие реакции называют метеотропными? Назовите механизмы возникновения метеотропных реакций? </w:t>
      </w:r>
    </w:p>
    <w:p w:rsidR="00382B18" w:rsidRPr="00AC1769" w:rsidRDefault="00382B18" w:rsidP="00382B18">
      <w:pPr>
        <w:spacing w:after="0" w:line="240" w:lineRule="auto"/>
        <w:rPr>
          <w:rFonts w:ascii="Times New Roman" w:eastAsia="Times New Roman" w:hAnsi="Times New Roman" w:cs="Times New Roman"/>
          <w:b/>
          <w:sz w:val="16"/>
          <w:szCs w:val="18"/>
          <w:lang w:val="kk-KZ" w:eastAsia="ru-RU"/>
        </w:rPr>
      </w:pPr>
      <w:r w:rsidRPr="00AC1769">
        <w:rPr>
          <w:rFonts w:ascii="Times New Roman" w:eastAsia="Times New Roman" w:hAnsi="Times New Roman" w:cs="Times New Roman"/>
          <w:b/>
          <w:sz w:val="20"/>
          <w:szCs w:val="18"/>
          <w:lang w:eastAsia="ru-RU"/>
        </w:rPr>
        <w:br/>
      </w:r>
      <w:r w:rsidRPr="00AC1769">
        <w:rPr>
          <w:rFonts w:ascii="Times New Roman" w:eastAsia="Times New Roman" w:hAnsi="Times New Roman" w:cs="Times New Roman"/>
          <w:b/>
          <w:sz w:val="16"/>
          <w:szCs w:val="18"/>
          <w:lang w:val="kk-KZ" w:eastAsia="ru-RU"/>
        </w:rPr>
        <w:t>* ЦНС –центральная нервная система</w:t>
      </w:r>
    </w:p>
    <w:p w:rsidR="00382B18" w:rsidRPr="000836D7" w:rsidRDefault="00382B18" w:rsidP="00382B18">
      <w:pPr>
        <w:spacing w:after="0" w:line="240" w:lineRule="auto"/>
        <w:rPr>
          <w:rFonts w:ascii="Times New Roman" w:eastAsia="Times New Roman" w:hAnsi="Times New Roman" w:cs="Times New Roman"/>
          <w:b/>
          <w:color w:val="000000"/>
          <w:sz w:val="24"/>
          <w:szCs w:val="18"/>
          <w:lang w:val="kk-KZ" w:eastAsia="ru-RU"/>
        </w:rPr>
      </w:pPr>
    </w:p>
    <w:p w:rsidR="00565B23" w:rsidRDefault="00565B23" w:rsidP="00166401">
      <w:pPr>
        <w:spacing w:after="0" w:line="240" w:lineRule="auto"/>
        <w:contextualSpacing/>
        <w:rPr>
          <w:rFonts w:ascii="Times New Roman" w:eastAsia="Times New Roman" w:hAnsi="Times New Roman" w:cs="Times New Roman"/>
          <w:b/>
          <w:color w:val="0070C0"/>
          <w:sz w:val="16"/>
          <w:szCs w:val="18"/>
          <w:lang w:val="kk-KZ" w:eastAsia="ru-RU"/>
        </w:rPr>
      </w:pPr>
    </w:p>
    <w:p w:rsidR="00F203E7" w:rsidRDefault="00F203E7" w:rsidP="00166401">
      <w:pPr>
        <w:spacing w:after="0" w:line="240" w:lineRule="auto"/>
        <w:contextualSpacing/>
        <w:rPr>
          <w:rFonts w:ascii="Times New Roman" w:eastAsia="Times New Roman" w:hAnsi="Times New Roman" w:cs="Times New Roman"/>
          <w:b/>
          <w:color w:val="0070C0"/>
          <w:sz w:val="16"/>
          <w:szCs w:val="18"/>
          <w:lang w:val="kk-KZ" w:eastAsia="ru-RU"/>
        </w:rPr>
      </w:pPr>
    </w:p>
    <w:p w:rsidR="00F203E7" w:rsidRPr="00F203E7" w:rsidRDefault="00F203E7" w:rsidP="00F203E7">
      <w:pPr>
        <w:spacing w:after="0" w:line="240" w:lineRule="auto"/>
        <w:jc w:val="center"/>
        <w:rPr>
          <w:rFonts w:ascii="Times New Roman" w:eastAsia="Times New Roman" w:hAnsi="Times New Roman" w:cs="Times New Roman"/>
          <w:b/>
          <w:szCs w:val="18"/>
          <w:lang w:val="kk-KZ" w:eastAsia="ru-RU"/>
        </w:rPr>
      </w:pPr>
      <w:r w:rsidRPr="00F203E7">
        <w:rPr>
          <w:rFonts w:ascii="Times New Roman" w:eastAsia="Times New Roman" w:hAnsi="Times New Roman" w:cs="Times New Roman"/>
          <w:b/>
          <w:szCs w:val="18"/>
          <w:lang w:val="kk-KZ" w:eastAsia="ru-RU"/>
        </w:rPr>
        <w:t>§ 15 Геохимические факторы. Биогеохимические провинции</w:t>
      </w:r>
    </w:p>
    <w:p w:rsidR="00F203E7" w:rsidRPr="00F203E7" w:rsidRDefault="00F203E7" w:rsidP="00F203E7">
      <w:pPr>
        <w:spacing w:after="0" w:line="240" w:lineRule="auto"/>
        <w:rPr>
          <w:rFonts w:ascii="Times New Roman" w:eastAsia="Times New Roman" w:hAnsi="Times New Roman" w:cs="Times New Roman"/>
          <w:b/>
          <w:sz w:val="24"/>
          <w:szCs w:val="18"/>
          <w:lang w:val="kk-KZ" w:eastAsia="ru-RU"/>
        </w:rPr>
      </w:pPr>
    </w:p>
    <w:p w:rsidR="00F203E7" w:rsidRPr="00F203E7" w:rsidRDefault="006E367F" w:rsidP="006E367F">
      <w:pPr>
        <w:spacing w:after="0" w:line="240" w:lineRule="auto"/>
        <w:ind w:firstLine="708"/>
        <w:rPr>
          <w:rFonts w:ascii="Times New Roman" w:eastAsia="Times New Roman" w:hAnsi="Times New Roman" w:cs="Times New Roman"/>
          <w:i/>
          <w:iCs/>
          <w:sz w:val="20"/>
          <w:szCs w:val="18"/>
          <w:lang w:eastAsia="ru-RU"/>
        </w:rPr>
      </w:pPr>
      <w:r w:rsidRPr="006E367F">
        <w:rPr>
          <w:rFonts w:ascii="Times New Roman" w:eastAsia="Times New Roman" w:hAnsi="Times New Roman" w:cs="Times New Roman"/>
          <w:i/>
          <w:noProof/>
          <w:sz w:val="20"/>
          <w:szCs w:val="20"/>
          <w:lang w:eastAsia="ru-RU"/>
        </w:rPr>
        <w:drawing>
          <wp:anchor distT="0" distB="0" distL="114300" distR="114300" simplePos="0" relativeHeight="252142080" behindDoc="1" locked="0" layoutInCell="1" allowOverlap="1" wp14:anchorId="0AD05580" wp14:editId="756CB3D6">
            <wp:simplePos x="0" y="0"/>
            <wp:positionH relativeFrom="column">
              <wp:posOffset>4977765</wp:posOffset>
            </wp:positionH>
            <wp:positionV relativeFrom="paragraph">
              <wp:posOffset>200660</wp:posOffset>
            </wp:positionV>
            <wp:extent cx="876300" cy="1238250"/>
            <wp:effectExtent l="19050" t="19050" r="19050" b="19050"/>
            <wp:wrapThrough wrapText="bothSides">
              <wp:wrapPolygon edited="0">
                <wp:start x="-470" y="-332"/>
                <wp:lineTo x="-470" y="21600"/>
                <wp:lineTo x="21600" y="21600"/>
                <wp:lineTo x="21600" y="-332"/>
                <wp:lineTo x="-470" y="-332"/>
              </wp:wrapPolygon>
            </wp:wrapThrough>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28A0092B-C50C-407E-A947-70E740481C1C}">
                          <a14:useLocalDpi xmlns:a14="http://schemas.microsoft.com/office/drawing/2010/main" val="0"/>
                        </a:ext>
                      </a:extLst>
                    </a:blip>
                    <a:srcRect l="9300" t="5416" r="75949" b="57526"/>
                    <a:stretch/>
                  </pic:blipFill>
                  <pic:spPr bwMode="auto">
                    <a:xfrm>
                      <a:off x="0" y="0"/>
                      <a:ext cx="876300" cy="1238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03E7" w:rsidRPr="00F203E7">
        <w:rPr>
          <w:rFonts w:ascii="Times New Roman" w:eastAsia="Times New Roman" w:hAnsi="Times New Roman" w:cs="Times New Roman"/>
          <w:b/>
          <w:sz w:val="20"/>
          <w:szCs w:val="18"/>
          <w:lang w:val="kk-KZ" w:eastAsia="ru-RU"/>
        </w:rPr>
        <w:t xml:space="preserve">   Геохимические факторы.</w:t>
      </w:r>
      <w:r w:rsidR="00F203E7" w:rsidRPr="00F203E7">
        <w:rPr>
          <w:rFonts w:ascii="Arial" w:eastAsia="Times New Roman" w:hAnsi="Arial" w:cs="Arial"/>
          <w:sz w:val="20"/>
          <w:szCs w:val="20"/>
          <w:lang w:eastAsia="ru-RU"/>
        </w:rPr>
        <w:t xml:space="preserve"> </w:t>
      </w:r>
      <w:r w:rsidR="00F203E7" w:rsidRPr="00F203E7">
        <w:rPr>
          <w:rFonts w:ascii="Times New Roman" w:eastAsia="Times New Roman" w:hAnsi="Times New Roman" w:cs="Times New Roman"/>
          <w:i/>
          <w:iCs/>
          <w:sz w:val="20"/>
          <w:szCs w:val="18"/>
          <w:lang w:eastAsia="ru-RU"/>
        </w:rPr>
        <w:t>Геохимически</w:t>
      </w:r>
      <w:r w:rsidR="00F203E7" w:rsidRPr="00F203E7">
        <w:rPr>
          <w:rFonts w:ascii="Times New Roman" w:eastAsia="Times New Roman" w:hAnsi="Times New Roman" w:cs="Times New Roman"/>
          <w:i/>
          <w:iCs/>
          <w:sz w:val="20"/>
          <w:szCs w:val="18"/>
          <w:lang w:val="kk-KZ" w:eastAsia="ru-RU"/>
        </w:rPr>
        <w:t>е</w:t>
      </w:r>
      <w:r w:rsidR="00F203E7" w:rsidRPr="00F203E7">
        <w:rPr>
          <w:rFonts w:ascii="Times New Roman" w:eastAsia="Times New Roman" w:hAnsi="Times New Roman" w:cs="Times New Roman"/>
          <w:i/>
          <w:iCs/>
          <w:sz w:val="20"/>
          <w:szCs w:val="18"/>
          <w:lang w:eastAsia="ru-RU"/>
        </w:rPr>
        <w:t xml:space="preserve"> фактор</w:t>
      </w:r>
      <w:r w:rsidR="00F203E7" w:rsidRPr="00F203E7">
        <w:rPr>
          <w:rFonts w:ascii="Times New Roman" w:eastAsia="Times New Roman" w:hAnsi="Times New Roman" w:cs="Times New Roman"/>
          <w:i/>
          <w:iCs/>
          <w:sz w:val="20"/>
          <w:szCs w:val="18"/>
          <w:lang w:val="kk-KZ" w:eastAsia="ru-RU"/>
        </w:rPr>
        <w:t>ы</w:t>
      </w:r>
      <w:r w:rsidR="00F203E7" w:rsidRPr="00F203E7">
        <w:rPr>
          <w:rFonts w:ascii="Times New Roman" w:eastAsia="Times New Roman" w:hAnsi="Times New Roman" w:cs="Times New Roman"/>
          <w:sz w:val="20"/>
          <w:szCs w:val="18"/>
          <w:lang w:eastAsia="ru-RU"/>
        </w:rPr>
        <w:t> проявля</w:t>
      </w:r>
      <w:r w:rsidR="00F203E7" w:rsidRPr="00F203E7">
        <w:rPr>
          <w:rFonts w:ascii="Times New Roman" w:eastAsia="Times New Roman" w:hAnsi="Times New Roman" w:cs="Times New Roman"/>
          <w:sz w:val="20"/>
          <w:szCs w:val="18"/>
          <w:lang w:val="kk-KZ" w:eastAsia="ru-RU"/>
        </w:rPr>
        <w:t>ю</w:t>
      </w:r>
      <w:r w:rsidR="00F203E7" w:rsidRPr="00F203E7">
        <w:rPr>
          <w:rFonts w:ascii="Times New Roman" w:eastAsia="Times New Roman" w:hAnsi="Times New Roman" w:cs="Times New Roman"/>
          <w:sz w:val="20"/>
          <w:szCs w:val="18"/>
          <w:lang w:eastAsia="ru-RU"/>
        </w:rPr>
        <w:t>тся в закономерностях образования и миграции углеводородов. </w:t>
      </w:r>
      <w:r w:rsidR="00F203E7" w:rsidRPr="00F203E7">
        <w:rPr>
          <w:rFonts w:ascii="Times New Roman" w:eastAsia="Times New Roman" w:hAnsi="Times New Roman" w:cs="Times New Roman"/>
          <w:b/>
          <w:sz w:val="20"/>
          <w:szCs w:val="18"/>
          <w:lang w:eastAsia="ru-RU"/>
        </w:rPr>
        <w:t xml:space="preserve"> </w:t>
      </w:r>
      <w:r w:rsidR="00F203E7" w:rsidRPr="00F203E7">
        <w:rPr>
          <w:rFonts w:ascii="Times New Roman" w:eastAsia="Times New Roman" w:hAnsi="Times New Roman" w:cs="Times New Roman"/>
          <w:sz w:val="20"/>
          <w:szCs w:val="18"/>
          <w:lang w:eastAsia="ru-RU"/>
        </w:rPr>
        <w:t>Понятие о биогеохимических пищевых цепях глубоко разрабатывалось В. В. Ковальским, основным объектом исследовательской деятельности которого была обширная сфера биогеохимии сельскохозяйственных животных</w:t>
      </w:r>
      <w:r w:rsidR="00F203E7" w:rsidRPr="00F203E7">
        <w:rPr>
          <w:rFonts w:ascii="Times New Roman" w:eastAsia="Times New Roman" w:hAnsi="Times New Roman" w:cs="Times New Roman"/>
          <w:b/>
          <w:sz w:val="20"/>
          <w:szCs w:val="18"/>
          <w:lang w:eastAsia="ru-RU"/>
        </w:rPr>
        <w:t xml:space="preserve">. </w:t>
      </w:r>
      <w:r w:rsidR="00F203E7" w:rsidRPr="00F203E7">
        <w:rPr>
          <w:rFonts w:ascii="Times New Roman" w:eastAsia="Times New Roman" w:hAnsi="Times New Roman" w:cs="Times New Roman"/>
          <w:sz w:val="20"/>
          <w:szCs w:val="18"/>
          <w:lang w:eastAsia="ru-RU"/>
        </w:rPr>
        <w:t>Эти теоретические положения привели В. В. Ковальского к учению о регионах биосферы, которые характеризуются биогеохимической мозаичностью и по принципу географической непрерывности разделяются на субрегионы.</w:t>
      </w:r>
      <w:r w:rsidR="00F203E7" w:rsidRPr="00F203E7">
        <w:rPr>
          <w:rFonts w:ascii="Times New Roman" w:eastAsia="Times New Roman" w:hAnsi="Times New Roman" w:cs="Times New Roman"/>
          <w:b/>
          <w:sz w:val="20"/>
          <w:szCs w:val="18"/>
          <w:lang w:eastAsia="ru-RU"/>
        </w:rPr>
        <w:t> </w:t>
      </w:r>
    </w:p>
    <w:p w:rsidR="00F203E7" w:rsidRPr="00F203E7" w:rsidRDefault="00F203E7" w:rsidP="00F203E7">
      <w:pPr>
        <w:spacing w:after="0" w:line="240" w:lineRule="auto"/>
        <w:rPr>
          <w:rFonts w:ascii="Times New Roman" w:eastAsia="Times New Roman" w:hAnsi="Times New Roman" w:cs="Times New Roman"/>
          <w:i/>
          <w:sz w:val="14"/>
          <w:szCs w:val="18"/>
          <w:lang w:eastAsia="ru-RU"/>
        </w:rPr>
      </w:pPr>
      <w:r w:rsidRPr="00F203E7">
        <w:rPr>
          <w:rFonts w:ascii="Times New Roman" w:eastAsia="Times New Roman" w:hAnsi="Times New Roman" w:cs="Times New Roman"/>
          <w:b/>
          <w:sz w:val="20"/>
          <w:szCs w:val="18"/>
          <w:lang w:val="kk-KZ" w:eastAsia="ru-RU"/>
        </w:rPr>
        <w:t xml:space="preserve"> </w:t>
      </w:r>
      <w:r w:rsidR="006E367F">
        <w:rPr>
          <w:rFonts w:ascii="Times New Roman" w:eastAsia="Times New Roman" w:hAnsi="Times New Roman" w:cs="Times New Roman"/>
          <w:b/>
          <w:sz w:val="20"/>
          <w:szCs w:val="18"/>
          <w:lang w:val="kk-KZ" w:eastAsia="ru-RU"/>
        </w:rPr>
        <w:tab/>
      </w:r>
      <w:r w:rsidRPr="00F203E7">
        <w:rPr>
          <w:rFonts w:ascii="Times New Roman" w:eastAsia="Times New Roman" w:hAnsi="Times New Roman" w:cs="Times New Roman"/>
          <w:b/>
          <w:sz w:val="20"/>
          <w:szCs w:val="18"/>
          <w:lang w:val="kk-KZ" w:eastAsia="ru-RU"/>
        </w:rPr>
        <w:t xml:space="preserve">  </w:t>
      </w:r>
      <w:r w:rsidRPr="00F203E7">
        <w:rPr>
          <w:rFonts w:ascii="Times New Roman" w:eastAsia="Times New Roman" w:hAnsi="Times New Roman" w:cs="Times New Roman"/>
          <w:sz w:val="20"/>
          <w:szCs w:val="18"/>
          <w:lang w:eastAsia="ru-RU"/>
        </w:rPr>
        <w:t>Важное значение при нарушениях минерального обмена имеют специфические клинические признаки, характеризующие дефицит или избыток</w:t>
      </w:r>
      <w:r w:rsidRPr="00F203E7">
        <w:rPr>
          <w:rFonts w:ascii="Times New Roman" w:eastAsia="Times New Roman" w:hAnsi="Times New Roman" w:cs="Times New Roman"/>
          <w:i/>
          <w:iCs/>
          <w:sz w:val="20"/>
          <w:szCs w:val="18"/>
          <w:lang w:eastAsia="ru-RU"/>
        </w:rPr>
        <w:t> определенных геохимических факторов</w:t>
      </w:r>
      <w:r w:rsidRPr="00F203E7">
        <w:rPr>
          <w:rFonts w:ascii="Times New Roman" w:eastAsia="Times New Roman" w:hAnsi="Times New Roman" w:cs="Times New Roman"/>
          <w:sz w:val="20"/>
          <w:szCs w:val="18"/>
          <w:lang w:eastAsia="ru-RU"/>
        </w:rPr>
        <w:t> и специфические биохимические сдвиги. </w:t>
      </w:r>
      <w:r w:rsidRPr="00F203E7">
        <w:rPr>
          <w:rFonts w:ascii="Times New Roman" w:eastAsia="Times New Roman" w:hAnsi="Times New Roman" w:cs="Times New Roman"/>
          <w:sz w:val="20"/>
          <w:szCs w:val="18"/>
          <w:lang w:val="kk-KZ" w:eastAsia="ru-RU"/>
        </w:rPr>
        <w:t xml:space="preserve">                                        </w:t>
      </w:r>
      <w:r w:rsidRPr="00F203E7">
        <w:rPr>
          <w:rFonts w:ascii="Times New Roman" w:eastAsia="Times New Roman" w:hAnsi="Times New Roman" w:cs="Times New Roman"/>
          <w:sz w:val="20"/>
          <w:szCs w:val="18"/>
          <w:lang w:eastAsia="ru-RU"/>
        </w:rPr>
        <w:t xml:space="preserve"> </w:t>
      </w:r>
    </w:p>
    <w:p w:rsidR="00F203E7" w:rsidRPr="00F203E7" w:rsidRDefault="00F203E7" w:rsidP="006E367F">
      <w:pPr>
        <w:spacing w:after="0" w:line="240" w:lineRule="auto"/>
        <w:ind w:firstLine="708"/>
        <w:rPr>
          <w:rFonts w:ascii="Times New Roman" w:eastAsia="Times New Roman" w:hAnsi="Times New Roman" w:cs="Times New Roman"/>
          <w:b/>
          <w:sz w:val="20"/>
          <w:szCs w:val="18"/>
          <w:lang w:eastAsia="ru-RU"/>
        </w:rPr>
      </w:pPr>
      <w:r w:rsidRPr="002A04A7">
        <w:rPr>
          <w:rFonts w:ascii="Times New Roman" w:eastAsia="Times New Roman" w:hAnsi="Times New Roman" w:cs="Times New Roman"/>
          <w:color w:val="002060"/>
          <w:sz w:val="20"/>
          <w:szCs w:val="18"/>
          <w:lang w:val="kk-KZ" w:eastAsia="ru-RU"/>
        </w:rPr>
        <w:t xml:space="preserve">   </w:t>
      </w:r>
      <w:r w:rsidRPr="00F203E7">
        <w:rPr>
          <w:rFonts w:ascii="Times New Roman" w:eastAsia="Times New Roman" w:hAnsi="Times New Roman" w:cs="Times New Roman"/>
          <w:sz w:val="20"/>
          <w:szCs w:val="18"/>
          <w:lang w:eastAsia="ru-RU"/>
        </w:rPr>
        <w:t>В 1927 г. В. И. Вернадский приходит к потрясающему выводу о том, что деятельность человека становится самым</w:t>
      </w:r>
      <w:r w:rsidRPr="00F203E7">
        <w:rPr>
          <w:rFonts w:ascii="Times New Roman" w:eastAsia="Times New Roman" w:hAnsi="Times New Roman" w:cs="Times New Roman"/>
          <w:i/>
          <w:iCs/>
          <w:sz w:val="20"/>
          <w:szCs w:val="18"/>
          <w:lang w:eastAsia="ru-RU"/>
        </w:rPr>
        <w:t> мощным геологическим и геохимическим фактором</w:t>
      </w:r>
      <w:r w:rsidRPr="00F203E7">
        <w:rPr>
          <w:rFonts w:ascii="Times New Roman" w:eastAsia="Times New Roman" w:hAnsi="Times New Roman" w:cs="Times New Roman"/>
          <w:sz w:val="20"/>
          <w:szCs w:val="18"/>
          <w:lang w:eastAsia="ru-RU"/>
        </w:rPr>
        <w:t>, более мощным, чем все природные процессы вместе взятые.</w:t>
      </w:r>
      <w:r w:rsidRPr="00F203E7">
        <w:rPr>
          <w:rFonts w:ascii="Times New Roman" w:eastAsia="Times New Roman" w:hAnsi="Times New Roman" w:cs="Times New Roman"/>
          <w:b/>
          <w:sz w:val="20"/>
          <w:szCs w:val="18"/>
          <w:lang w:eastAsia="ru-RU"/>
        </w:rPr>
        <w:t> </w:t>
      </w:r>
    </w:p>
    <w:p w:rsidR="00F203E7" w:rsidRPr="00F203E7" w:rsidRDefault="00F203E7" w:rsidP="00F203E7">
      <w:pPr>
        <w:spacing w:after="0" w:line="240" w:lineRule="auto"/>
        <w:rPr>
          <w:rFonts w:ascii="Times New Roman" w:eastAsia="Times New Roman" w:hAnsi="Times New Roman" w:cs="Times New Roman"/>
          <w:b/>
          <w:sz w:val="20"/>
          <w:szCs w:val="18"/>
          <w:lang w:val="kk-KZ" w:eastAsia="ru-RU"/>
        </w:rPr>
      </w:pPr>
      <w:r w:rsidRPr="002A04A7">
        <w:rPr>
          <w:rFonts w:ascii="Times New Roman" w:eastAsia="Times New Roman" w:hAnsi="Times New Roman" w:cs="Times New Roman"/>
          <w:b/>
          <w:color w:val="002060"/>
          <w:sz w:val="20"/>
          <w:szCs w:val="18"/>
          <w:lang w:val="kk-KZ" w:eastAsia="ru-RU"/>
        </w:rPr>
        <w:t xml:space="preserve">  </w:t>
      </w:r>
      <w:r w:rsidR="006E367F">
        <w:rPr>
          <w:rFonts w:ascii="Times New Roman" w:eastAsia="Times New Roman" w:hAnsi="Times New Roman" w:cs="Times New Roman"/>
          <w:b/>
          <w:color w:val="002060"/>
          <w:sz w:val="20"/>
          <w:szCs w:val="18"/>
          <w:lang w:val="kk-KZ" w:eastAsia="ru-RU"/>
        </w:rPr>
        <w:tab/>
      </w:r>
      <w:r w:rsidRPr="002A04A7">
        <w:rPr>
          <w:rFonts w:ascii="Times New Roman" w:eastAsia="Times New Roman" w:hAnsi="Times New Roman" w:cs="Times New Roman"/>
          <w:b/>
          <w:color w:val="002060"/>
          <w:sz w:val="20"/>
          <w:szCs w:val="18"/>
          <w:lang w:val="kk-KZ" w:eastAsia="ru-RU"/>
        </w:rPr>
        <w:t xml:space="preserve"> </w:t>
      </w:r>
      <w:r w:rsidRPr="002A04A7">
        <w:rPr>
          <w:rFonts w:ascii="Times New Roman" w:eastAsia="Times New Roman" w:hAnsi="Times New Roman" w:cs="Times New Roman"/>
          <w:color w:val="002060"/>
          <w:sz w:val="20"/>
          <w:szCs w:val="18"/>
          <w:lang w:val="kk-KZ" w:eastAsia="ru-RU"/>
        </w:rPr>
        <w:t xml:space="preserve"> </w:t>
      </w:r>
      <w:r w:rsidRPr="00F203E7">
        <w:rPr>
          <w:rFonts w:ascii="Times New Roman" w:eastAsia="Times New Roman" w:hAnsi="Times New Roman" w:cs="Times New Roman"/>
          <w:sz w:val="20"/>
          <w:szCs w:val="18"/>
          <w:lang w:eastAsia="ru-RU"/>
        </w:rPr>
        <w:t>Экскременты животных изменяют биогеоценотическую обстановку не только на скотном дворе (животноводческой ферме, комплексе), но и в других частях аграрного ландшафта как в наземных, так и в водных биогеоценозах. Навоз - </w:t>
      </w:r>
      <w:r w:rsidRPr="00F203E7">
        <w:rPr>
          <w:rFonts w:ascii="Times New Roman" w:eastAsia="Times New Roman" w:hAnsi="Times New Roman" w:cs="Times New Roman"/>
          <w:i/>
          <w:iCs/>
          <w:sz w:val="20"/>
          <w:szCs w:val="18"/>
          <w:lang w:eastAsia="ru-RU"/>
        </w:rPr>
        <w:t>геохимический фактор</w:t>
      </w:r>
      <w:r w:rsidRPr="00F203E7">
        <w:rPr>
          <w:rFonts w:ascii="Times New Roman" w:eastAsia="Times New Roman" w:hAnsi="Times New Roman" w:cs="Times New Roman"/>
          <w:sz w:val="20"/>
          <w:szCs w:val="18"/>
          <w:lang w:eastAsia="ru-RU"/>
        </w:rPr>
        <w:t>; его издревле используют в качестве удобрения почв на полях, в садах, огородах.</w:t>
      </w:r>
      <w:r w:rsidRPr="00F203E7">
        <w:rPr>
          <w:rFonts w:ascii="Times New Roman" w:eastAsia="Times New Roman" w:hAnsi="Times New Roman" w:cs="Times New Roman"/>
          <w:b/>
          <w:sz w:val="20"/>
          <w:szCs w:val="18"/>
          <w:lang w:val="kk-KZ" w:eastAsia="ru-RU"/>
        </w:rPr>
        <w:t xml:space="preserve"> </w:t>
      </w:r>
    </w:p>
    <w:p w:rsidR="00F203E7" w:rsidRDefault="00F203E7" w:rsidP="00F203E7">
      <w:pPr>
        <w:spacing w:after="0" w:line="240" w:lineRule="auto"/>
        <w:rPr>
          <w:rFonts w:ascii="Times New Roman" w:eastAsia="Times New Roman" w:hAnsi="Times New Roman" w:cs="Times New Roman"/>
          <w:b/>
          <w:sz w:val="20"/>
          <w:szCs w:val="18"/>
          <w:lang w:eastAsia="ru-RU"/>
        </w:rPr>
      </w:pPr>
      <w:r>
        <w:rPr>
          <w:rFonts w:ascii="Times New Roman" w:eastAsia="Times New Roman" w:hAnsi="Times New Roman" w:cs="Times New Roman"/>
          <w:color w:val="002060"/>
          <w:sz w:val="20"/>
          <w:szCs w:val="18"/>
          <w:lang w:val="kk-KZ" w:eastAsia="ru-RU"/>
        </w:rPr>
        <w:t xml:space="preserve">   </w:t>
      </w:r>
      <w:r w:rsidR="006E367F">
        <w:rPr>
          <w:rFonts w:ascii="Times New Roman" w:eastAsia="Times New Roman" w:hAnsi="Times New Roman" w:cs="Times New Roman"/>
          <w:color w:val="002060"/>
          <w:sz w:val="20"/>
          <w:szCs w:val="18"/>
          <w:lang w:val="kk-KZ" w:eastAsia="ru-RU"/>
        </w:rPr>
        <w:tab/>
      </w:r>
      <w:r w:rsidRPr="00F203E7">
        <w:rPr>
          <w:rFonts w:ascii="Times New Roman" w:eastAsia="Times New Roman" w:hAnsi="Times New Roman" w:cs="Times New Roman"/>
          <w:sz w:val="20"/>
          <w:szCs w:val="18"/>
          <w:lang w:eastAsia="ru-RU"/>
        </w:rPr>
        <w:t xml:space="preserve">На земной поверхности нефть оказывается в новых условиях существования: сугубо анаэробная обстановка с замедленными темпами геохимических процессов сменяется аэрированной средой, где наряду </w:t>
      </w:r>
      <w:r w:rsidRPr="00F203E7">
        <w:rPr>
          <w:rFonts w:ascii="Times New Roman" w:eastAsia="Times New Roman" w:hAnsi="Times New Roman" w:cs="Times New Roman"/>
          <w:i/>
          <w:iCs/>
          <w:sz w:val="20"/>
          <w:szCs w:val="18"/>
          <w:lang w:eastAsia="ru-RU"/>
        </w:rPr>
        <w:t>геохимическими факторами</w:t>
      </w:r>
      <w:r w:rsidRPr="00F203E7">
        <w:rPr>
          <w:rFonts w:ascii="Times New Roman" w:eastAsia="Times New Roman" w:hAnsi="Times New Roman" w:cs="Times New Roman"/>
          <w:sz w:val="20"/>
          <w:szCs w:val="18"/>
          <w:lang w:eastAsia="ru-RU"/>
        </w:rPr>
        <w:t> огромную роль играют биогеохимические факторы, и прежде всего геохимическая деятельность микроорганизмов</w:t>
      </w:r>
      <w:r w:rsidRPr="00F203E7">
        <w:rPr>
          <w:rFonts w:ascii="Times New Roman" w:eastAsia="Times New Roman" w:hAnsi="Times New Roman" w:cs="Times New Roman"/>
          <w:b/>
          <w:sz w:val="20"/>
          <w:szCs w:val="18"/>
          <w:lang w:val="kk-KZ" w:eastAsia="ru-RU"/>
        </w:rPr>
        <w:t xml:space="preserve">. </w:t>
      </w:r>
      <w:r w:rsidRPr="00F203E7">
        <w:rPr>
          <w:rFonts w:ascii="Times New Roman" w:eastAsia="Times New Roman" w:hAnsi="Times New Roman" w:cs="Times New Roman"/>
          <w:sz w:val="20"/>
          <w:szCs w:val="18"/>
          <w:lang w:eastAsia="ru-RU"/>
        </w:rPr>
        <w:t xml:space="preserve">Условия существования залежей нефти и газа на больших </w:t>
      </w:r>
      <w:r w:rsidRPr="00F203E7">
        <w:rPr>
          <w:rFonts w:ascii="Times New Roman" w:eastAsia="Times New Roman" w:hAnsi="Times New Roman" w:cs="Times New Roman"/>
          <w:sz w:val="20"/>
          <w:szCs w:val="18"/>
          <w:lang w:eastAsia="ru-RU"/>
        </w:rPr>
        <w:lastRenderedPageBreak/>
        <w:t>глубинах определяются двумя основными факторами - возможностью нахождения на этих глубинах пластов, сохранивших в необходимой степени коллекторские свойства (пористость, трещиноватость, проницаемость), и</w:t>
      </w:r>
      <w:r w:rsidRPr="00F203E7">
        <w:rPr>
          <w:rFonts w:ascii="Times New Roman" w:eastAsia="Times New Roman" w:hAnsi="Times New Roman" w:cs="Times New Roman"/>
          <w:i/>
          <w:iCs/>
          <w:sz w:val="20"/>
          <w:szCs w:val="18"/>
          <w:lang w:eastAsia="ru-RU"/>
        </w:rPr>
        <w:t> геохимическими факторами</w:t>
      </w:r>
      <w:r w:rsidRPr="00F203E7">
        <w:rPr>
          <w:rFonts w:ascii="Times New Roman" w:eastAsia="Times New Roman" w:hAnsi="Times New Roman" w:cs="Times New Roman"/>
          <w:sz w:val="20"/>
          <w:szCs w:val="18"/>
          <w:lang w:eastAsia="ru-RU"/>
        </w:rPr>
        <w:t>, обусловливающими сохранность нефти и газа от разложения под действием высокой температуры. </w:t>
      </w:r>
    </w:p>
    <w:p w:rsidR="00F203E7" w:rsidRPr="00F203E7" w:rsidRDefault="006E367F" w:rsidP="006E367F">
      <w:pPr>
        <w:spacing w:after="0" w:line="240" w:lineRule="auto"/>
        <w:ind w:firstLine="708"/>
        <w:rPr>
          <w:rFonts w:ascii="Times New Roman" w:eastAsia="Times New Roman" w:hAnsi="Times New Roman" w:cs="Times New Roman"/>
          <w:b/>
          <w:sz w:val="20"/>
          <w:szCs w:val="18"/>
          <w:lang w:eastAsia="ru-RU"/>
        </w:rPr>
      </w:pPr>
      <w:r w:rsidRPr="006E367F">
        <w:rPr>
          <w:rFonts w:ascii="Times New Roman" w:eastAsia="Times New Roman" w:hAnsi="Times New Roman" w:cs="Times New Roman"/>
          <w:i/>
          <w:noProof/>
          <w:sz w:val="20"/>
          <w:szCs w:val="20"/>
          <w:lang w:eastAsia="ru-RU"/>
        </w:rPr>
        <w:drawing>
          <wp:anchor distT="0" distB="0" distL="114300" distR="114300" simplePos="0" relativeHeight="252144128" behindDoc="1" locked="0" layoutInCell="1" allowOverlap="1" wp14:anchorId="647700F0" wp14:editId="446BEA47">
            <wp:simplePos x="0" y="0"/>
            <wp:positionH relativeFrom="column">
              <wp:posOffset>4662805</wp:posOffset>
            </wp:positionH>
            <wp:positionV relativeFrom="paragraph">
              <wp:posOffset>1330960</wp:posOffset>
            </wp:positionV>
            <wp:extent cx="1209675" cy="2028825"/>
            <wp:effectExtent l="19050" t="19050" r="28575" b="28575"/>
            <wp:wrapThrough wrapText="bothSides">
              <wp:wrapPolygon edited="0">
                <wp:start x="-340" y="-203"/>
                <wp:lineTo x="-340" y="21701"/>
                <wp:lineTo x="21770" y="21701"/>
                <wp:lineTo x="21770" y="-203"/>
                <wp:lineTo x="-340" y="-203"/>
              </wp:wrapPolygon>
            </wp:wrapThrough>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28A0092B-C50C-407E-A947-70E740481C1C}">
                          <a14:useLocalDpi xmlns:a14="http://schemas.microsoft.com/office/drawing/2010/main" val="0"/>
                        </a:ext>
                      </a:extLst>
                    </a:blip>
                    <a:srcRect l="32390" t="5701" r="47247" b="33580"/>
                    <a:stretch/>
                  </pic:blipFill>
                  <pic:spPr bwMode="auto">
                    <a:xfrm>
                      <a:off x="0" y="0"/>
                      <a:ext cx="1209675" cy="20288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03E7" w:rsidRPr="002A04A7">
        <w:rPr>
          <w:rFonts w:ascii="Times New Roman" w:eastAsia="Times New Roman" w:hAnsi="Times New Roman" w:cs="Times New Roman"/>
          <w:b/>
          <w:bCs/>
          <w:noProof/>
          <w:color w:val="002060"/>
          <w:sz w:val="20"/>
          <w:szCs w:val="18"/>
          <w:lang w:eastAsia="ru-RU"/>
        </w:rPr>
        <w:drawing>
          <wp:anchor distT="0" distB="0" distL="114300" distR="114300" simplePos="0" relativeHeight="251804160" behindDoc="1" locked="0" layoutInCell="1" allowOverlap="1" wp14:anchorId="2A7D9F27" wp14:editId="304F7742">
            <wp:simplePos x="0" y="0"/>
            <wp:positionH relativeFrom="column">
              <wp:posOffset>4659630</wp:posOffset>
            </wp:positionH>
            <wp:positionV relativeFrom="paragraph">
              <wp:posOffset>172720</wp:posOffset>
            </wp:positionV>
            <wp:extent cx="1209040" cy="904240"/>
            <wp:effectExtent l="0" t="0" r="0" b="0"/>
            <wp:wrapThrough wrapText="bothSides">
              <wp:wrapPolygon edited="0">
                <wp:start x="0" y="0"/>
                <wp:lineTo x="0" y="20933"/>
                <wp:lineTo x="21101" y="20933"/>
                <wp:lineTo x="21101" y="0"/>
                <wp:lineTo x="0" y="0"/>
              </wp:wrapPolygon>
            </wp:wrapThrough>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09040" cy="904240"/>
                    </a:xfrm>
                    <a:prstGeom prst="rect">
                      <a:avLst/>
                    </a:prstGeom>
                    <a:noFill/>
                  </pic:spPr>
                </pic:pic>
              </a:graphicData>
            </a:graphic>
            <wp14:sizeRelH relativeFrom="page">
              <wp14:pctWidth>0</wp14:pctWidth>
            </wp14:sizeRelH>
            <wp14:sizeRelV relativeFrom="page">
              <wp14:pctHeight>0</wp14:pctHeight>
            </wp14:sizeRelV>
          </wp:anchor>
        </w:drawing>
      </w:r>
      <w:r w:rsidR="00F203E7" w:rsidRPr="002A04A7">
        <w:rPr>
          <w:rFonts w:ascii="Times New Roman" w:eastAsia="Times New Roman" w:hAnsi="Times New Roman" w:cs="Times New Roman"/>
          <w:b/>
          <w:color w:val="002060"/>
          <w:sz w:val="20"/>
          <w:szCs w:val="18"/>
          <w:lang w:val="kk-KZ" w:eastAsia="ru-RU"/>
        </w:rPr>
        <w:t xml:space="preserve"> </w:t>
      </w:r>
      <w:r w:rsidR="00F203E7">
        <w:rPr>
          <w:rFonts w:ascii="Times New Roman" w:eastAsia="Times New Roman" w:hAnsi="Times New Roman" w:cs="Times New Roman"/>
          <w:b/>
          <w:color w:val="002060"/>
          <w:sz w:val="20"/>
          <w:szCs w:val="18"/>
          <w:lang w:val="kk-KZ" w:eastAsia="ru-RU"/>
        </w:rPr>
        <w:t xml:space="preserve"> </w:t>
      </w:r>
      <w:r w:rsidR="00F203E7" w:rsidRPr="00F203E7">
        <w:rPr>
          <w:rFonts w:ascii="Times New Roman" w:eastAsia="Times New Roman" w:hAnsi="Times New Roman" w:cs="Times New Roman"/>
          <w:b/>
          <w:sz w:val="20"/>
          <w:szCs w:val="18"/>
          <w:lang w:val="kk-KZ" w:eastAsia="ru-RU"/>
        </w:rPr>
        <w:t>Биогенная миграция атомов.</w:t>
      </w:r>
      <w:r w:rsidR="00F203E7" w:rsidRPr="00F203E7">
        <w:rPr>
          <w:rFonts w:ascii="Arial" w:eastAsia="Times New Roman" w:hAnsi="Arial" w:cs="Arial"/>
          <w:b/>
          <w:bCs/>
          <w:kern w:val="36"/>
          <w:sz w:val="24"/>
          <w:szCs w:val="24"/>
          <w:lang w:eastAsia="ru-RU"/>
        </w:rPr>
        <w:t xml:space="preserve"> </w:t>
      </w:r>
      <w:r w:rsidR="00F203E7">
        <w:rPr>
          <w:rFonts w:ascii="Times New Roman" w:eastAsia="Times New Roman" w:hAnsi="Times New Roman" w:cs="Times New Roman"/>
          <w:sz w:val="20"/>
          <w:szCs w:val="18"/>
          <w:lang w:eastAsia="ru-RU"/>
        </w:rPr>
        <w:t xml:space="preserve">Биологический круговорот - </w:t>
      </w:r>
      <w:r w:rsidR="00F203E7" w:rsidRPr="00F203E7">
        <w:rPr>
          <w:rFonts w:ascii="Times New Roman" w:eastAsia="Times New Roman" w:hAnsi="Times New Roman" w:cs="Times New Roman"/>
          <w:sz w:val="20"/>
          <w:szCs w:val="18"/>
          <w:lang w:eastAsia="ru-RU"/>
        </w:rPr>
        <w:t>циклически повторяющиеся перемещения биогенных элементов в биосфере, в которых участвуют живые организмы и аб</w:t>
      </w:r>
      <w:r w:rsidR="00F203E7">
        <w:rPr>
          <w:rFonts w:ascii="Times New Roman" w:eastAsia="Times New Roman" w:hAnsi="Times New Roman" w:cs="Times New Roman"/>
          <w:sz w:val="20"/>
          <w:szCs w:val="18"/>
          <w:lang w:eastAsia="ru-RU"/>
        </w:rPr>
        <w:t>иотическая среда. Все элементы -</w:t>
      </w:r>
      <w:r w:rsidR="00F203E7" w:rsidRPr="00F203E7">
        <w:rPr>
          <w:rFonts w:ascii="Times New Roman" w:eastAsia="Times New Roman" w:hAnsi="Times New Roman" w:cs="Times New Roman"/>
          <w:sz w:val="20"/>
          <w:szCs w:val="18"/>
          <w:lang w:eastAsia="ru-RU"/>
        </w:rPr>
        <w:t xml:space="preserve"> углерод, водород, кислород, азот, фосфор, сера и другие, поглощаются организмами из окружающей среды, входят в состав их тел (белков, нуклеиновых кислот, липидов, углеводов) и в результате минерализации (разложения) погибших организмов, возвращаются в окружающую среду, чтобы использоваться повторно. Круговороты веществ способствуют саморегуляции и устойчивости экосистем</w:t>
      </w:r>
      <w:r>
        <w:rPr>
          <w:rFonts w:ascii="Times New Roman" w:eastAsia="Times New Roman" w:hAnsi="Times New Roman" w:cs="Times New Roman"/>
          <w:sz w:val="20"/>
          <w:szCs w:val="18"/>
          <w:lang w:eastAsia="ru-RU"/>
        </w:rPr>
        <w:t>,</w:t>
      </w:r>
      <w:r w:rsidR="00F203E7" w:rsidRPr="00F203E7">
        <w:rPr>
          <w:rFonts w:ascii="Times New Roman" w:eastAsia="Times New Roman" w:hAnsi="Times New Roman" w:cs="Times New Roman"/>
          <w:sz w:val="20"/>
          <w:szCs w:val="18"/>
          <w:lang w:eastAsia="ru-RU"/>
        </w:rPr>
        <w:t xml:space="preserve"> и поддержанию жизни в природе. Все биологические круговороты взаимосвязаны, и их изучение необходимо для понимания функционирования и эволюции биосферы.</w:t>
      </w:r>
      <w:r w:rsidR="00F203E7" w:rsidRPr="00F203E7">
        <w:rPr>
          <w:rFonts w:ascii="Calibri" w:eastAsia="Calibri" w:hAnsi="Calibri" w:cs="Times New Roman"/>
          <w:noProof/>
          <w:lang w:eastAsia="ru-RU"/>
        </w:rPr>
        <w:t xml:space="preserve"> </w:t>
      </w:r>
    </w:p>
    <w:p w:rsidR="00F203E7" w:rsidRPr="006E367F" w:rsidRDefault="00F203E7" w:rsidP="00F203E7">
      <w:pPr>
        <w:spacing w:after="0" w:line="240" w:lineRule="auto"/>
        <w:rPr>
          <w:rFonts w:ascii="Times New Roman" w:eastAsia="Times New Roman" w:hAnsi="Times New Roman" w:cs="Times New Roman"/>
          <w:i/>
          <w:sz w:val="20"/>
          <w:szCs w:val="18"/>
          <w:lang w:eastAsia="ru-RU"/>
        </w:rPr>
      </w:pPr>
      <w:r w:rsidRPr="00F203E7">
        <w:rPr>
          <w:rFonts w:ascii="Times New Roman" w:eastAsia="Times New Roman" w:hAnsi="Times New Roman" w:cs="Times New Roman"/>
          <w:b/>
          <w:sz w:val="20"/>
          <w:szCs w:val="18"/>
          <w:lang w:val="kk-KZ" w:eastAsia="ru-RU"/>
        </w:rPr>
        <w:t xml:space="preserve">   </w:t>
      </w:r>
      <w:r w:rsidR="006E367F">
        <w:rPr>
          <w:rFonts w:ascii="Times New Roman" w:eastAsia="Times New Roman" w:hAnsi="Times New Roman" w:cs="Times New Roman"/>
          <w:b/>
          <w:sz w:val="20"/>
          <w:szCs w:val="18"/>
          <w:lang w:val="kk-KZ" w:eastAsia="ru-RU"/>
        </w:rPr>
        <w:tab/>
      </w:r>
      <w:r w:rsidRPr="00F203E7">
        <w:rPr>
          <w:rFonts w:ascii="Times New Roman" w:eastAsia="Times New Roman" w:hAnsi="Times New Roman" w:cs="Times New Roman"/>
          <w:sz w:val="20"/>
          <w:szCs w:val="18"/>
          <w:lang w:eastAsia="ru-RU"/>
        </w:rPr>
        <w:t xml:space="preserve">Закон биогенной миграции атомов В.И. Вернадского гласит </w:t>
      </w:r>
      <w:r w:rsidRPr="00F203E7">
        <w:rPr>
          <w:rFonts w:ascii="Times New Roman" w:eastAsia="Times New Roman" w:hAnsi="Times New Roman" w:cs="Times New Roman"/>
          <w:i/>
          <w:sz w:val="20"/>
          <w:szCs w:val="18"/>
          <w:lang w:eastAsia="ru-RU"/>
        </w:rPr>
        <w:t>- «миграция химических элементов на земной поверхности и в биосфере в целом осуществляется или при непосредственном участии живого вещества (биогенная миграция), или же она протекает в среде, геохимические особенности которой (О2, СО2, Н2 и т. д.) обусловлены живым веществом, как тем, которое в настоящее время населяет биосферу, так и тем, которое действовало на Земле в течение всей геологической истории».</w:t>
      </w:r>
      <w:r w:rsidRPr="00F203E7">
        <w:rPr>
          <w:rFonts w:ascii="Times New Roman" w:eastAsia="Times New Roman" w:hAnsi="Times New Roman" w:cs="Times New Roman"/>
          <w:sz w:val="20"/>
          <w:szCs w:val="18"/>
          <w:lang w:eastAsia="ru-RU"/>
        </w:rPr>
        <w:t xml:space="preserve"> Этот закон имеет важное практическое и теоретическое значение.</w:t>
      </w:r>
      <w:r w:rsidRPr="00F203E7">
        <w:rPr>
          <w:rFonts w:ascii="Times New Roman" w:eastAsia="Times New Roman" w:hAnsi="Times New Roman" w:cs="Times New Roman"/>
          <w:sz w:val="20"/>
          <w:szCs w:val="18"/>
          <w:lang w:val="kk-KZ" w:eastAsia="ru-RU"/>
        </w:rPr>
        <w:t xml:space="preserve">                                                                                                                            </w:t>
      </w:r>
      <w:r w:rsidRPr="00F203E7">
        <w:rPr>
          <w:rFonts w:ascii="Times New Roman" w:eastAsia="Times New Roman" w:hAnsi="Times New Roman" w:cs="Times New Roman"/>
          <w:b/>
          <w:sz w:val="20"/>
          <w:szCs w:val="18"/>
          <w:lang w:eastAsia="ru-RU"/>
        </w:rPr>
        <w:t xml:space="preserve"> </w:t>
      </w:r>
    </w:p>
    <w:p w:rsidR="00F203E7" w:rsidRPr="00F203E7" w:rsidRDefault="00F203E7" w:rsidP="00F203E7">
      <w:pPr>
        <w:spacing w:after="0" w:line="240" w:lineRule="auto"/>
        <w:rPr>
          <w:rFonts w:ascii="Times New Roman" w:eastAsia="Times New Roman" w:hAnsi="Times New Roman" w:cs="Times New Roman"/>
          <w:i/>
          <w:sz w:val="16"/>
          <w:szCs w:val="18"/>
          <w:lang w:val="kk-KZ" w:eastAsia="ru-RU"/>
        </w:rPr>
      </w:pPr>
      <w:r w:rsidRPr="00F203E7">
        <w:rPr>
          <w:rFonts w:ascii="Times New Roman" w:eastAsia="Times New Roman" w:hAnsi="Times New Roman" w:cs="Times New Roman"/>
          <w:b/>
          <w:sz w:val="20"/>
          <w:szCs w:val="18"/>
          <w:lang w:val="kk-KZ" w:eastAsia="ru-RU"/>
        </w:rPr>
        <w:t xml:space="preserve">  </w:t>
      </w:r>
      <w:r w:rsidR="006E367F">
        <w:rPr>
          <w:rFonts w:ascii="Times New Roman" w:eastAsia="Times New Roman" w:hAnsi="Times New Roman" w:cs="Times New Roman"/>
          <w:b/>
          <w:sz w:val="20"/>
          <w:szCs w:val="18"/>
          <w:lang w:val="kk-KZ" w:eastAsia="ru-RU"/>
        </w:rPr>
        <w:tab/>
      </w:r>
      <w:r w:rsidRPr="00F203E7">
        <w:rPr>
          <w:rFonts w:ascii="Times New Roman" w:eastAsia="Times New Roman" w:hAnsi="Times New Roman" w:cs="Times New Roman"/>
          <w:b/>
          <w:sz w:val="20"/>
          <w:szCs w:val="18"/>
          <w:lang w:val="kk-KZ" w:eastAsia="ru-RU"/>
        </w:rPr>
        <w:t xml:space="preserve"> </w:t>
      </w:r>
      <w:r w:rsidRPr="00F203E7">
        <w:rPr>
          <w:rFonts w:ascii="Times New Roman" w:eastAsia="Times New Roman" w:hAnsi="Times New Roman" w:cs="Times New Roman"/>
          <w:sz w:val="20"/>
          <w:szCs w:val="18"/>
          <w:lang w:eastAsia="ru-RU"/>
        </w:rPr>
        <w:t>В наше время люди влияют на состояние биосферы, изменяя ее физический и химический состав, условия сбалансированной веками биогенной миграции атомов. В будущем это послужит причиной очень отрицательных изменений, которые приобретают способность саморазвиваться и становятся глобальными, неуправляемыми (опустынивание, деградация грунта, вымирание тысяч видов организмов). С помощью этого закона можно сознательно и активно предотвращать развитие таких отрицательных явлений, руководить биогеохимическими процессами, используя «мягкие» экологические методы.</w:t>
      </w:r>
    </w:p>
    <w:p w:rsidR="00F203E7" w:rsidRPr="00F203E7" w:rsidRDefault="00F203E7" w:rsidP="00F203E7">
      <w:pPr>
        <w:spacing w:after="0" w:line="240" w:lineRule="auto"/>
        <w:rPr>
          <w:rFonts w:ascii="Times New Roman" w:eastAsia="Times New Roman" w:hAnsi="Times New Roman" w:cs="Times New Roman"/>
          <w:sz w:val="20"/>
          <w:szCs w:val="18"/>
          <w:lang w:eastAsia="ru-RU"/>
        </w:rPr>
      </w:pPr>
      <w:r w:rsidRPr="00F203E7">
        <w:rPr>
          <w:rFonts w:ascii="Times New Roman" w:eastAsia="Times New Roman" w:hAnsi="Times New Roman" w:cs="Times New Roman"/>
          <w:b/>
          <w:sz w:val="20"/>
          <w:szCs w:val="18"/>
          <w:lang w:val="kk-KZ" w:eastAsia="ru-RU"/>
        </w:rPr>
        <w:t xml:space="preserve">   </w:t>
      </w:r>
      <w:r w:rsidR="006E367F">
        <w:rPr>
          <w:rFonts w:ascii="Times New Roman" w:eastAsia="Times New Roman" w:hAnsi="Times New Roman" w:cs="Times New Roman"/>
          <w:b/>
          <w:sz w:val="20"/>
          <w:szCs w:val="18"/>
          <w:lang w:val="kk-KZ" w:eastAsia="ru-RU"/>
        </w:rPr>
        <w:tab/>
      </w:r>
      <w:r w:rsidRPr="00F203E7">
        <w:rPr>
          <w:rFonts w:ascii="Times New Roman" w:eastAsia="Times New Roman" w:hAnsi="Times New Roman" w:cs="Times New Roman"/>
          <w:sz w:val="20"/>
          <w:szCs w:val="18"/>
          <w:lang w:eastAsia="ru-RU"/>
        </w:rPr>
        <w:t xml:space="preserve">Закон биогенной миграции атомов утверждает: </w:t>
      </w:r>
      <w:r w:rsidRPr="00F203E7">
        <w:rPr>
          <w:rFonts w:ascii="Times New Roman" w:eastAsia="Times New Roman" w:hAnsi="Times New Roman" w:cs="Times New Roman"/>
          <w:i/>
          <w:sz w:val="20"/>
          <w:szCs w:val="18"/>
          <w:u w:val="single"/>
          <w:lang w:eastAsia="ru-RU"/>
        </w:rPr>
        <w:t>биогенное происхождение всей земной поверхности свидетельствует о том, что жизнь - созидающая сила на планет</w:t>
      </w:r>
      <w:r w:rsidRPr="00F203E7">
        <w:rPr>
          <w:rFonts w:ascii="Times New Roman" w:eastAsia="Times New Roman" w:hAnsi="Times New Roman" w:cs="Times New Roman"/>
          <w:sz w:val="20"/>
          <w:szCs w:val="18"/>
          <w:lang w:eastAsia="ru-RU"/>
        </w:rPr>
        <w:t>е. Серьезные нарушения этой силы, в том</w:t>
      </w:r>
      <w:r>
        <w:rPr>
          <w:rFonts w:ascii="Times New Roman" w:eastAsia="Times New Roman" w:hAnsi="Times New Roman" w:cs="Times New Roman"/>
          <w:sz w:val="20"/>
          <w:szCs w:val="18"/>
          <w:lang w:eastAsia="ru-RU"/>
        </w:rPr>
        <w:t xml:space="preserve"> числе ун</w:t>
      </w:r>
      <w:r w:rsidR="006E367F">
        <w:rPr>
          <w:rFonts w:ascii="Times New Roman" w:eastAsia="Times New Roman" w:hAnsi="Times New Roman" w:cs="Times New Roman"/>
          <w:sz w:val="20"/>
          <w:szCs w:val="18"/>
          <w:lang w:eastAsia="ru-RU"/>
        </w:rPr>
        <w:t xml:space="preserve">ичтожение видов, могут </w:t>
      </w:r>
      <w:r w:rsidRPr="00F203E7">
        <w:rPr>
          <w:rFonts w:ascii="Times New Roman" w:eastAsia="Times New Roman" w:hAnsi="Times New Roman" w:cs="Times New Roman"/>
          <w:sz w:val="20"/>
          <w:szCs w:val="18"/>
          <w:lang w:eastAsia="ru-RU"/>
        </w:rPr>
        <w:t>привести к непредсказуемым последствиям.</w:t>
      </w:r>
    </w:p>
    <w:p w:rsidR="00F203E7" w:rsidRPr="00F203E7" w:rsidRDefault="006E367F" w:rsidP="00F203E7">
      <w:pPr>
        <w:spacing w:after="0" w:line="240" w:lineRule="auto"/>
        <w:rPr>
          <w:rFonts w:ascii="Times New Roman" w:eastAsia="Times New Roman" w:hAnsi="Times New Roman" w:cs="Times New Roman"/>
          <w:sz w:val="20"/>
          <w:szCs w:val="20"/>
          <w:lang w:eastAsia="ru-RU"/>
        </w:rPr>
      </w:pPr>
      <w:r w:rsidRPr="006E367F">
        <w:rPr>
          <w:rFonts w:ascii="Times New Roman" w:eastAsia="Times New Roman" w:hAnsi="Times New Roman" w:cs="Times New Roman"/>
          <w:i/>
          <w:noProof/>
          <w:sz w:val="20"/>
          <w:szCs w:val="20"/>
          <w:lang w:eastAsia="ru-RU"/>
        </w:rPr>
        <w:drawing>
          <wp:anchor distT="0" distB="0" distL="114300" distR="114300" simplePos="0" relativeHeight="252143104" behindDoc="1" locked="0" layoutInCell="1" allowOverlap="1" wp14:anchorId="2EDC2AF1" wp14:editId="4F68289B">
            <wp:simplePos x="0" y="0"/>
            <wp:positionH relativeFrom="column">
              <wp:posOffset>4539615</wp:posOffset>
            </wp:positionH>
            <wp:positionV relativeFrom="paragraph">
              <wp:posOffset>191770</wp:posOffset>
            </wp:positionV>
            <wp:extent cx="1285875" cy="1149985"/>
            <wp:effectExtent l="19050" t="19050" r="28575" b="12065"/>
            <wp:wrapThrough wrapText="bothSides">
              <wp:wrapPolygon edited="0">
                <wp:start x="-320" y="-358"/>
                <wp:lineTo x="-320" y="21469"/>
                <wp:lineTo x="21760" y="21469"/>
                <wp:lineTo x="21760" y="-358"/>
                <wp:lineTo x="-320" y="-358"/>
              </wp:wrapPolygon>
            </wp:wrapThrough>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28A0092B-C50C-407E-A947-70E740481C1C}">
                          <a14:useLocalDpi xmlns:a14="http://schemas.microsoft.com/office/drawing/2010/main" val="0"/>
                        </a:ext>
                      </a:extLst>
                    </a:blip>
                    <a:srcRect l="9621" t="48461" r="74185" b="23033"/>
                    <a:stretch/>
                  </pic:blipFill>
                  <pic:spPr bwMode="auto">
                    <a:xfrm>
                      <a:off x="0" y="0"/>
                      <a:ext cx="1285875" cy="114998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03E7" w:rsidRPr="002A04A7">
        <w:rPr>
          <w:rFonts w:ascii="Times New Roman" w:eastAsia="Times New Roman" w:hAnsi="Times New Roman" w:cs="Times New Roman"/>
          <w:b/>
          <w:color w:val="002060"/>
          <w:sz w:val="20"/>
          <w:szCs w:val="20"/>
          <w:lang w:val="kk-KZ" w:eastAsia="ru-RU"/>
        </w:rPr>
        <w:t xml:space="preserve">  </w:t>
      </w:r>
      <w:r>
        <w:rPr>
          <w:rFonts w:ascii="Times New Roman" w:eastAsia="Times New Roman" w:hAnsi="Times New Roman" w:cs="Times New Roman"/>
          <w:b/>
          <w:color w:val="002060"/>
          <w:sz w:val="20"/>
          <w:szCs w:val="20"/>
          <w:lang w:val="kk-KZ" w:eastAsia="ru-RU"/>
        </w:rPr>
        <w:tab/>
      </w:r>
      <w:r w:rsidR="00F203E7" w:rsidRPr="002A04A7">
        <w:rPr>
          <w:rFonts w:ascii="Times New Roman" w:eastAsia="Times New Roman" w:hAnsi="Times New Roman" w:cs="Times New Roman"/>
          <w:b/>
          <w:color w:val="002060"/>
          <w:sz w:val="20"/>
          <w:szCs w:val="20"/>
          <w:lang w:val="kk-KZ" w:eastAsia="ru-RU"/>
        </w:rPr>
        <w:t xml:space="preserve"> </w:t>
      </w:r>
      <w:r w:rsidR="00F203E7" w:rsidRPr="00F203E7">
        <w:rPr>
          <w:rFonts w:ascii="Times New Roman" w:eastAsia="Times New Roman" w:hAnsi="Times New Roman" w:cs="Times New Roman"/>
          <w:b/>
          <w:sz w:val="20"/>
          <w:szCs w:val="20"/>
          <w:lang w:eastAsia="ru-RU"/>
        </w:rPr>
        <w:t>Биогеохимические провинции</w:t>
      </w:r>
      <w:r w:rsidR="00F203E7" w:rsidRPr="00F203E7">
        <w:rPr>
          <w:rFonts w:ascii="Times New Roman" w:eastAsia="Times New Roman" w:hAnsi="Times New Roman" w:cs="Times New Roman"/>
          <w:b/>
          <w:sz w:val="20"/>
          <w:szCs w:val="20"/>
          <w:lang w:val="kk-KZ" w:eastAsia="ru-RU"/>
        </w:rPr>
        <w:t xml:space="preserve">. </w:t>
      </w:r>
      <w:r w:rsidR="00F203E7" w:rsidRPr="00F203E7">
        <w:rPr>
          <w:rFonts w:ascii="Times New Roman" w:eastAsia="Times New Roman" w:hAnsi="Times New Roman" w:cs="Times New Roman"/>
          <w:sz w:val="20"/>
          <w:szCs w:val="20"/>
          <w:lang w:val="kk-KZ" w:eastAsia="ru-RU"/>
        </w:rPr>
        <w:t>Биогеохимические провинции – это</w:t>
      </w:r>
      <w:r w:rsidR="00F203E7" w:rsidRPr="00F203E7">
        <w:rPr>
          <w:rFonts w:ascii="Times New Roman" w:eastAsia="Times New Roman" w:hAnsi="Times New Roman" w:cs="Times New Roman"/>
          <w:b/>
          <w:sz w:val="20"/>
          <w:szCs w:val="20"/>
          <w:lang w:val="kk-KZ" w:eastAsia="ru-RU"/>
        </w:rPr>
        <w:t xml:space="preserve"> </w:t>
      </w:r>
      <w:r w:rsidR="00F203E7" w:rsidRPr="00F203E7">
        <w:rPr>
          <w:rFonts w:ascii="Times New Roman" w:eastAsia="Times New Roman" w:hAnsi="Times New Roman" w:cs="Times New Roman"/>
          <w:sz w:val="20"/>
          <w:szCs w:val="20"/>
          <w:lang w:eastAsia="ru-RU"/>
        </w:rPr>
        <w:t>области на поверхности Земли, различающиеся по содержанию (в их п</w:t>
      </w:r>
      <w:r>
        <w:rPr>
          <w:rFonts w:ascii="Times New Roman" w:eastAsia="Times New Roman" w:hAnsi="Times New Roman" w:cs="Times New Roman"/>
          <w:sz w:val="20"/>
          <w:szCs w:val="20"/>
          <w:lang w:eastAsia="ru-RU"/>
        </w:rPr>
        <w:t xml:space="preserve">очвах, водах и т.п.) химических </w:t>
      </w:r>
      <w:r w:rsidR="00F203E7" w:rsidRPr="00F203E7">
        <w:rPr>
          <w:rFonts w:ascii="Times New Roman" w:eastAsia="Times New Roman" w:hAnsi="Times New Roman" w:cs="Times New Roman"/>
          <w:sz w:val="20"/>
          <w:szCs w:val="20"/>
          <w:lang w:eastAsia="ru-RU"/>
        </w:rPr>
        <w:t>элементов (или соединений), с которыми связаны определённые биологические реакции со стороны местной флоры и фауны. Состав почв влияет на подбор, распределение растений и на их изменчивость под в</w:t>
      </w:r>
      <w:r>
        <w:rPr>
          <w:rFonts w:ascii="Times New Roman" w:eastAsia="Times New Roman" w:hAnsi="Times New Roman" w:cs="Times New Roman"/>
          <w:sz w:val="20"/>
          <w:szCs w:val="20"/>
          <w:lang w:eastAsia="ru-RU"/>
        </w:rPr>
        <w:t xml:space="preserve">лиянием тех или иных химических </w:t>
      </w:r>
      <w:r w:rsidR="00F203E7" w:rsidRPr="00F203E7">
        <w:rPr>
          <w:rFonts w:ascii="Times New Roman" w:eastAsia="Times New Roman" w:hAnsi="Times New Roman" w:cs="Times New Roman"/>
          <w:sz w:val="20"/>
          <w:szCs w:val="20"/>
          <w:lang w:eastAsia="ru-RU"/>
        </w:rPr>
        <w:t>соединений</w:t>
      </w:r>
      <w:r w:rsidR="00D44E1C">
        <w:rPr>
          <w:rFonts w:ascii="Times New Roman" w:eastAsia="Times New Roman" w:hAnsi="Times New Roman" w:cs="Times New Roman"/>
          <w:sz w:val="20"/>
          <w:szCs w:val="20"/>
          <w:lang w:eastAsia="ru-RU"/>
        </w:rPr>
        <w:t>,</w:t>
      </w:r>
      <w:r w:rsidR="00F203E7" w:rsidRPr="00F203E7">
        <w:rPr>
          <w:rFonts w:ascii="Times New Roman" w:eastAsia="Times New Roman" w:hAnsi="Times New Roman" w:cs="Times New Roman"/>
          <w:sz w:val="20"/>
          <w:szCs w:val="20"/>
          <w:lang w:eastAsia="ru-RU"/>
        </w:rPr>
        <w:t xml:space="preserve"> или химических элементов, находящихся в почвах. Границы распространения определённой флоры или фауны в пределах одной почвенной зоны нередко совпадают с областью развития известных горных пород или геологических</w:t>
      </w:r>
      <w:r w:rsidR="00F203E7" w:rsidRPr="00F203E7">
        <w:rPr>
          <w:rFonts w:ascii="Arial" w:eastAsia="Times New Roman" w:hAnsi="Arial" w:cs="Arial"/>
          <w:sz w:val="20"/>
          <w:szCs w:val="20"/>
          <w:lang w:eastAsia="ru-RU"/>
        </w:rPr>
        <w:t xml:space="preserve"> </w:t>
      </w:r>
      <w:r w:rsidR="00F203E7" w:rsidRPr="00F203E7">
        <w:rPr>
          <w:rFonts w:ascii="Times New Roman" w:eastAsia="Times New Roman" w:hAnsi="Times New Roman" w:cs="Times New Roman"/>
          <w:sz w:val="20"/>
          <w:szCs w:val="20"/>
          <w:lang w:eastAsia="ru-RU"/>
        </w:rPr>
        <w:t>формаций. Хорошо известна специфическая растительность, распространённая на известняках, в бессточных засоленных областях, на песках и т.п.</w:t>
      </w:r>
    </w:p>
    <w:p w:rsidR="00F203E7" w:rsidRPr="00F203E7" w:rsidRDefault="006E367F" w:rsidP="00F203E7">
      <w:pPr>
        <w:spacing w:after="0" w:line="240" w:lineRule="auto"/>
        <w:rPr>
          <w:rFonts w:ascii="Times New Roman" w:eastAsia="Times New Roman" w:hAnsi="Times New Roman" w:cs="Times New Roman"/>
          <w:sz w:val="20"/>
          <w:szCs w:val="20"/>
          <w:lang w:val="kk-KZ" w:eastAsia="ru-RU"/>
        </w:rPr>
      </w:pPr>
      <w:r w:rsidRPr="006E367F">
        <w:rPr>
          <w:rFonts w:ascii="Times New Roman" w:eastAsia="Times New Roman" w:hAnsi="Times New Roman" w:cs="Times New Roman"/>
          <w:i/>
          <w:noProof/>
          <w:sz w:val="20"/>
          <w:szCs w:val="20"/>
          <w:lang w:eastAsia="ru-RU"/>
        </w:rPr>
        <w:drawing>
          <wp:anchor distT="0" distB="0" distL="114300" distR="114300" simplePos="0" relativeHeight="252145152" behindDoc="1" locked="0" layoutInCell="1" allowOverlap="1" wp14:anchorId="229B2FAE" wp14:editId="3680FB1B">
            <wp:simplePos x="0" y="0"/>
            <wp:positionH relativeFrom="column">
              <wp:posOffset>4587240</wp:posOffset>
            </wp:positionH>
            <wp:positionV relativeFrom="paragraph">
              <wp:posOffset>264795</wp:posOffset>
            </wp:positionV>
            <wp:extent cx="1238250" cy="933450"/>
            <wp:effectExtent l="19050" t="19050" r="19050" b="19050"/>
            <wp:wrapThrough wrapText="bothSides">
              <wp:wrapPolygon edited="0">
                <wp:start x="-332" y="-441"/>
                <wp:lineTo x="-332" y="21600"/>
                <wp:lineTo x="21600" y="21600"/>
                <wp:lineTo x="21600" y="-441"/>
                <wp:lineTo x="-332" y="-441"/>
              </wp:wrapPolygon>
            </wp:wrapThrough>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28A0092B-C50C-407E-A947-70E740481C1C}">
                          <a14:useLocalDpi xmlns:a14="http://schemas.microsoft.com/office/drawing/2010/main" val="0"/>
                        </a:ext>
                      </a:extLst>
                    </a:blip>
                    <a:srcRect l="57082" t="8837" r="22073" b="63227"/>
                    <a:stretch/>
                  </pic:blipFill>
                  <pic:spPr bwMode="auto">
                    <a:xfrm>
                      <a:off x="0" y="0"/>
                      <a:ext cx="1238250" cy="9334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03E7">
        <w:rPr>
          <w:rFonts w:ascii="Times New Roman" w:eastAsia="Times New Roman" w:hAnsi="Times New Roman" w:cs="Times New Roman"/>
          <w:color w:val="002060"/>
          <w:sz w:val="20"/>
          <w:szCs w:val="20"/>
          <w:lang w:val="kk-KZ" w:eastAsia="ru-RU"/>
        </w:rPr>
        <w:t xml:space="preserve">   </w:t>
      </w:r>
      <w:r>
        <w:rPr>
          <w:rFonts w:ascii="Times New Roman" w:eastAsia="Times New Roman" w:hAnsi="Times New Roman" w:cs="Times New Roman"/>
          <w:color w:val="002060"/>
          <w:sz w:val="20"/>
          <w:szCs w:val="20"/>
          <w:lang w:val="kk-KZ" w:eastAsia="ru-RU"/>
        </w:rPr>
        <w:tab/>
      </w:r>
      <w:r w:rsidR="00F203E7" w:rsidRPr="00F203E7">
        <w:rPr>
          <w:rFonts w:ascii="Times New Roman" w:eastAsia="Times New Roman" w:hAnsi="Times New Roman" w:cs="Times New Roman"/>
          <w:sz w:val="20"/>
          <w:szCs w:val="20"/>
          <w:lang w:eastAsia="ru-RU"/>
        </w:rPr>
        <w:t xml:space="preserve">Резкая недостаточность или избыточность содержания какого-либо химического элемента в среде вызывает в пределах данной </w:t>
      </w:r>
      <w:r w:rsidR="00F203E7" w:rsidRPr="00F203E7">
        <w:rPr>
          <w:rFonts w:ascii="Times New Roman" w:eastAsia="Times New Roman" w:hAnsi="Times New Roman" w:cs="Times New Roman"/>
          <w:sz w:val="20"/>
          <w:szCs w:val="20"/>
          <w:lang w:val="kk-KZ" w:eastAsia="ru-RU"/>
        </w:rPr>
        <w:t xml:space="preserve">биогеохимической </w:t>
      </w:r>
      <w:r w:rsidR="00F203E7" w:rsidRPr="00F203E7">
        <w:rPr>
          <w:rFonts w:ascii="Times New Roman" w:eastAsia="Times New Roman" w:hAnsi="Times New Roman" w:cs="Times New Roman"/>
          <w:sz w:val="20"/>
          <w:szCs w:val="20"/>
          <w:lang w:eastAsia="ru-RU"/>
        </w:rPr>
        <w:t>п</w:t>
      </w:r>
      <w:r w:rsidR="00F203E7" w:rsidRPr="00F203E7">
        <w:rPr>
          <w:rFonts w:ascii="Times New Roman" w:eastAsia="Times New Roman" w:hAnsi="Times New Roman" w:cs="Times New Roman"/>
          <w:sz w:val="20"/>
          <w:szCs w:val="20"/>
          <w:lang w:val="kk-KZ" w:eastAsia="ru-RU"/>
        </w:rPr>
        <w:t>ровинции</w:t>
      </w:r>
      <w:r w:rsidR="00F203E7" w:rsidRPr="00F203E7">
        <w:rPr>
          <w:rFonts w:ascii="Times New Roman" w:eastAsia="Times New Roman" w:hAnsi="Times New Roman" w:cs="Times New Roman"/>
          <w:sz w:val="20"/>
          <w:szCs w:val="20"/>
          <w:lang w:eastAsia="ru-RU"/>
        </w:rPr>
        <w:t xml:space="preserve"> биогеохимические эндемии -— з</w:t>
      </w:r>
      <w:r>
        <w:rPr>
          <w:rFonts w:ascii="Times New Roman" w:eastAsia="Times New Roman" w:hAnsi="Times New Roman" w:cs="Times New Roman"/>
          <w:sz w:val="20"/>
          <w:szCs w:val="20"/>
          <w:lang w:eastAsia="ru-RU"/>
        </w:rPr>
        <w:t>аболевания растений, животных и</w:t>
      </w:r>
      <w:r w:rsidR="00F203E7">
        <w:rPr>
          <w:rFonts w:ascii="Times New Roman" w:eastAsia="Times New Roman" w:hAnsi="Times New Roman" w:cs="Times New Roman"/>
          <w:sz w:val="20"/>
          <w:szCs w:val="20"/>
          <w:lang w:val="kk-KZ" w:eastAsia="ru-RU"/>
        </w:rPr>
        <w:t xml:space="preserve"> </w:t>
      </w:r>
      <w:r w:rsidR="00F203E7" w:rsidRPr="00F203E7">
        <w:rPr>
          <w:rFonts w:ascii="Times New Roman" w:eastAsia="Times New Roman" w:hAnsi="Times New Roman" w:cs="Times New Roman"/>
          <w:sz w:val="20"/>
          <w:szCs w:val="20"/>
          <w:lang w:eastAsia="ru-RU"/>
        </w:rPr>
        <w:t>человека. Например, при недостаточности иода в пище — простой зоб у животных и людей, при избыточности селена в почвах — появление ядовитой селеновой флоры и многие другие эндемии.</w:t>
      </w:r>
      <w:r w:rsidR="00F203E7" w:rsidRPr="00F203E7">
        <w:rPr>
          <w:rFonts w:ascii="Times New Roman" w:eastAsia="Times New Roman" w:hAnsi="Times New Roman" w:cs="Times New Roman"/>
          <w:i/>
          <w:sz w:val="20"/>
          <w:szCs w:val="20"/>
          <w:lang w:val="kk-KZ" w:eastAsia="ru-RU"/>
        </w:rPr>
        <w:t xml:space="preserve"> </w:t>
      </w:r>
      <w:r w:rsidR="00F203E7">
        <w:rPr>
          <w:rFonts w:ascii="Times New Roman" w:eastAsia="Times New Roman" w:hAnsi="Times New Roman" w:cs="Times New Roman"/>
          <w:i/>
          <w:sz w:val="20"/>
          <w:szCs w:val="20"/>
          <w:lang w:val="kk-KZ" w:eastAsia="ru-RU"/>
        </w:rPr>
        <w:t xml:space="preserve">                                                                                                      </w:t>
      </w:r>
    </w:p>
    <w:p w:rsidR="00F203E7" w:rsidRPr="005C6339" w:rsidRDefault="00F203E7" w:rsidP="00243B3C">
      <w:pPr>
        <w:spacing w:after="0" w:line="240" w:lineRule="auto"/>
        <w:jc w:val="both"/>
        <w:rPr>
          <w:rFonts w:ascii="Times New Roman" w:eastAsia="Times New Roman" w:hAnsi="Times New Roman" w:cs="Times New Roman"/>
          <w:sz w:val="20"/>
          <w:szCs w:val="20"/>
          <w:lang w:eastAsia="ru-RU"/>
        </w:rPr>
      </w:pPr>
      <w:r w:rsidRPr="00F203E7">
        <w:rPr>
          <w:rFonts w:ascii="Times New Roman" w:eastAsia="Times New Roman" w:hAnsi="Times New Roman" w:cs="Times New Roman"/>
          <w:sz w:val="20"/>
          <w:szCs w:val="20"/>
          <w:lang w:val="kk-KZ" w:eastAsia="ru-RU"/>
        </w:rPr>
        <w:t xml:space="preserve">   </w:t>
      </w:r>
      <w:r w:rsidR="006E367F">
        <w:rPr>
          <w:rFonts w:ascii="Times New Roman" w:eastAsia="Times New Roman" w:hAnsi="Times New Roman" w:cs="Times New Roman"/>
          <w:sz w:val="20"/>
          <w:szCs w:val="20"/>
          <w:lang w:val="kk-KZ" w:eastAsia="ru-RU"/>
        </w:rPr>
        <w:tab/>
      </w:r>
      <w:r w:rsidRPr="00F203E7">
        <w:rPr>
          <w:rFonts w:ascii="Times New Roman" w:eastAsia="Times New Roman" w:hAnsi="Times New Roman" w:cs="Times New Roman"/>
          <w:sz w:val="20"/>
          <w:szCs w:val="20"/>
          <w:lang w:val="kk-KZ" w:eastAsia="ru-RU"/>
        </w:rPr>
        <w:t xml:space="preserve">Ученые </w:t>
      </w:r>
      <w:r w:rsidRPr="00F203E7">
        <w:rPr>
          <w:rFonts w:ascii="Times New Roman" w:eastAsia="Times New Roman" w:hAnsi="Times New Roman" w:cs="Times New Roman"/>
          <w:sz w:val="20"/>
          <w:szCs w:val="20"/>
          <w:lang w:eastAsia="ru-RU"/>
        </w:rPr>
        <w:t xml:space="preserve">выделяют 2 типа </w:t>
      </w:r>
      <w:r w:rsidRPr="00F203E7">
        <w:rPr>
          <w:rFonts w:ascii="Times New Roman" w:eastAsia="Times New Roman" w:hAnsi="Times New Roman" w:cs="Times New Roman"/>
          <w:sz w:val="20"/>
          <w:szCs w:val="20"/>
          <w:lang w:val="kk-KZ" w:eastAsia="ru-RU"/>
        </w:rPr>
        <w:t>биогеохимических провинций</w:t>
      </w:r>
      <w:r w:rsidRPr="00F203E7">
        <w:rPr>
          <w:rFonts w:ascii="Times New Roman" w:eastAsia="Times New Roman" w:hAnsi="Times New Roman" w:cs="Times New Roman"/>
          <w:sz w:val="20"/>
          <w:szCs w:val="20"/>
          <w:lang w:eastAsia="ru-RU"/>
        </w:rPr>
        <w:t>:1)</w:t>
      </w:r>
      <w:r w:rsidRPr="00F203E7">
        <w:rPr>
          <w:rFonts w:ascii="Arial" w:eastAsia="Times New Roman" w:hAnsi="Arial" w:cs="Arial"/>
          <w:sz w:val="20"/>
          <w:szCs w:val="20"/>
          <w:lang w:eastAsia="ru-RU"/>
        </w:rPr>
        <w:t xml:space="preserve"> </w:t>
      </w:r>
      <w:r w:rsidRPr="00F203E7">
        <w:rPr>
          <w:rFonts w:ascii="Times New Roman" w:eastAsia="Times New Roman" w:hAnsi="Times New Roman" w:cs="Times New Roman"/>
          <w:sz w:val="20"/>
          <w:szCs w:val="20"/>
          <w:lang w:val="kk-KZ" w:eastAsia="ru-RU"/>
        </w:rPr>
        <w:t xml:space="preserve">Биогеохимические провинции, </w:t>
      </w:r>
      <w:r w:rsidRPr="00F203E7">
        <w:rPr>
          <w:rFonts w:ascii="Times New Roman" w:eastAsia="Times New Roman" w:hAnsi="Times New Roman" w:cs="Times New Roman"/>
          <w:sz w:val="20"/>
          <w:szCs w:val="20"/>
          <w:lang w:eastAsia="ru-RU"/>
        </w:rPr>
        <w:t xml:space="preserve">приуроченные к определенным почвенным зонам в виде отдельных пятен или областей и определяемые недостаточностью того или иного химического элемента в среде. Этот тип </w:t>
      </w:r>
      <w:r w:rsidRPr="00F203E7">
        <w:rPr>
          <w:rFonts w:ascii="Times New Roman" w:eastAsia="Times New Roman" w:hAnsi="Times New Roman" w:cs="Times New Roman"/>
          <w:sz w:val="20"/>
          <w:szCs w:val="20"/>
          <w:lang w:val="kk-KZ" w:eastAsia="ru-RU"/>
        </w:rPr>
        <w:t xml:space="preserve">биогеохимических провинций </w:t>
      </w:r>
      <w:r w:rsidRPr="00F203E7">
        <w:rPr>
          <w:rFonts w:ascii="Times New Roman" w:eastAsia="Times New Roman" w:hAnsi="Times New Roman" w:cs="Times New Roman"/>
          <w:sz w:val="20"/>
          <w:szCs w:val="20"/>
          <w:lang w:eastAsia="ru-RU"/>
        </w:rPr>
        <w:t xml:space="preserve">носит негативный характер, т.к. возникает в результате недостаточности того или иного химического элемента в среде. </w:t>
      </w:r>
      <w:r w:rsidRPr="00F203E7">
        <w:rPr>
          <w:rFonts w:ascii="Times New Roman" w:eastAsia="Times New Roman" w:hAnsi="Times New Roman" w:cs="Times New Roman"/>
          <w:sz w:val="20"/>
          <w:szCs w:val="20"/>
          <w:lang w:val="kk-KZ" w:eastAsia="ru-RU"/>
        </w:rPr>
        <w:t>(</w:t>
      </w:r>
      <w:r w:rsidRPr="00F203E7">
        <w:rPr>
          <w:rFonts w:ascii="Times New Roman" w:eastAsia="Times New Roman" w:hAnsi="Times New Roman" w:cs="Times New Roman"/>
          <w:sz w:val="20"/>
          <w:szCs w:val="20"/>
          <w:lang w:eastAsia="ru-RU"/>
        </w:rPr>
        <w:t xml:space="preserve">Например, для зон подзолистых и дерново-подзолистых почв Северного полушария, простирающихся почти через всю Евразию, характерны </w:t>
      </w:r>
      <w:r w:rsidRPr="00F203E7">
        <w:rPr>
          <w:rFonts w:ascii="Times New Roman" w:eastAsia="Times New Roman" w:hAnsi="Times New Roman" w:cs="Times New Roman"/>
          <w:sz w:val="20"/>
          <w:szCs w:val="20"/>
          <w:lang w:val="kk-KZ" w:eastAsia="ru-RU"/>
        </w:rPr>
        <w:t>биогеохимические провинции</w:t>
      </w:r>
      <w:r w:rsidRPr="00F203E7">
        <w:rPr>
          <w:rFonts w:ascii="Times New Roman" w:eastAsia="Times New Roman" w:hAnsi="Times New Roman" w:cs="Times New Roman"/>
          <w:sz w:val="20"/>
          <w:szCs w:val="20"/>
          <w:lang w:eastAsia="ru-RU"/>
        </w:rPr>
        <w:t xml:space="preserve">, связанные с недостаточностью иода, кальция, кобальта, меди и др. Подобные </w:t>
      </w:r>
      <w:r w:rsidRPr="00F203E7">
        <w:rPr>
          <w:rFonts w:ascii="Times New Roman" w:eastAsia="Times New Roman" w:hAnsi="Times New Roman" w:cs="Times New Roman"/>
          <w:sz w:val="20"/>
          <w:szCs w:val="20"/>
          <w:lang w:val="kk-KZ" w:eastAsia="ru-RU"/>
        </w:rPr>
        <w:t>биогеохимические провинции</w:t>
      </w:r>
      <w:r w:rsidRPr="00F203E7">
        <w:rPr>
          <w:rFonts w:ascii="Times New Roman" w:eastAsia="Times New Roman" w:hAnsi="Times New Roman" w:cs="Times New Roman"/>
          <w:sz w:val="20"/>
          <w:szCs w:val="20"/>
          <w:lang w:eastAsia="ru-RU"/>
        </w:rPr>
        <w:t xml:space="preserve"> с характерными для них эндемиями (зоб, ломкость костей у животных и т.п.) не встречаются в соседней зоне чернозёмов. Причина лежит </w:t>
      </w:r>
      <w:r w:rsidRPr="00F203E7">
        <w:rPr>
          <w:rFonts w:ascii="Times New Roman" w:eastAsia="Times New Roman" w:hAnsi="Times New Roman" w:cs="Times New Roman"/>
          <w:sz w:val="20"/>
          <w:szCs w:val="20"/>
          <w:lang w:val="kk-KZ" w:eastAsia="ru-RU"/>
        </w:rPr>
        <w:t xml:space="preserve">в </w:t>
      </w:r>
      <w:r w:rsidRPr="00F203E7">
        <w:rPr>
          <w:rFonts w:ascii="Times New Roman" w:eastAsia="Times New Roman" w:hAnsi="Times New Roman" w:cs="Times New Roman"/>
          <w:sz w:val="20"/>
          <w:szCs w:val="20"/>
          <w:lang w:eastAsia="ru-RU"/>
        </w:rPr>
        <w:t>легко вымываемых I, Ca, Со, Cu и др., из подзолистых почв. Подобный процесс име</w:t>
      </w:r>
      <w:r w:rsidR="006E367F">
        <w:rPr>
          <w:rFonts w:ascii="Times New Roman" w:eastAsia="Times New Roman" w:hAnsi="Times New Roman" w:cs="Times New Roman"/>
          <w:sz w:val="20"/>
          <w:szCs w:val="20"/>
          <w:lang w:eastAsia="ru-RU"/>
        </w:rPr>
        <w:t xml:space="preserve">ет место и в аналогичных почвах </w:t>
      </w:r>
      <w:r w:rsidRPr="00F203E7">
        <w:rPr>
          <w:rFonts w:ascii="Times New Roman" w:eastAsia="Times New Roman" w:hAnsi="Times New Roman" w:cs="Times New Roman"/>
          <w:sz w:val="20"/>
          <w:szCs w:val="20"/>
          <w:lang w:eastAsia="ru-RU"/>
        </w:rPr>
        <w:t>Южного полушария</w:t>
      </w:r>
      <w:r w:rsidRPr="00F203E7">
        <w:rPr>
          <w:rFonts w:ascii="Times New Roman" w:eastAsia="Times New Roman" w:hAnsi="Times New Roman" w:cs="Times New Roman"/>
          <w:sz w:val="20"/>
          <w:szCs w:val="20"/>
          <w:lang w:val="kk-KZ" w:eastAsia="ru-RU"/>
        </w:rPr>
        <w:t>)</w:t>
      </w:r>
      <w:r>
        <w:rPr>
          <w:rFonts w:ascii="Times New Roman" w:eastAsia="Times New Roman" w:hAnsi="Times New Roman" w:cs="Times New Roman"/>
          <w:sz w:val="20"/>
          <w:szCs w:val="20"/>
          <w:lang w:eastAsia="ru-RU"/>
        </w:rPr>
        <w:t xml:space="preserve">; </w:t>
      </w:r>
      <w:r w:rsidRPr="00F203E7">
        <w:rPr>
          <w:rFonts w:ascii="Times New Roman" w:eastAsia="Times New Roman" w:hAnsi="Times New Roman" w:cs="Times New Roman"/>
          <w:sz w:val="20"/>
          <w:szCs w:val="20"/>
          <w:lang w:eastAsia="ru-RU"/>
        </w:rPr>
        <w:t>2)</w:t>
      </w:r>
      <w:r w:rsidRPr="00F203E7">
        <w:rPr>
          <w:rFonts w:ascii="Arial" w:eastAsia="Times New Roman" w:hAnsi="Arial" w:cs="Arial"/>
          <w:sz w:val="20"/>
          <w:szCs w:val="20"/>
          <w:lang w:eastAsia="ru-RU"/>
        </w:rPr>
        <w:t xml:space="preserve"> </w:t>
      </w:r>
      <w:r w:rsidRPr="00F203E7">
        <w:rPr>
          <w:rFonts w:ascii="Times New Roman" w:eastAsia="Times New Roman" w:hAnsi="Times New Roman" w:cs="Times New Roman"/>
          <w:sz w:val="20"/>
          <w:szCs w:val="20"/>
          <w:lang w:val="kk-KZ" w:eastAsia="ru-RU"/>
        </w:rPr>
        <w:t xml:space="preserve">Биогеохимические провинции </w:t>
      </w:r>
      <w:r w:rsidRPr="00F203E7">
        <w:rPr>
          <w:rFonts w:ascii="Times New Roman" w:eastAsia="Times New Roman" w:hAnsi="Times New Roman" w:cs="Times New Roman"/>
          <w:sz w:val="20"/>
          <w:szCs w:val="20"/>
          <w:lang w:eastAsia="ru-RU"/>
        </w:rPr>
        <w:t xml:space="preserve">и эндемии, встречающиеся в любой зоне. Этот тип провинций и эндемий имеет преимущественно позитивный характер, поскольку связан с избыточным содержанием химических элементов в среде. </w:t>
      </w:r>
      <w:r w:rsidRPr="00F203E7">
        <w:rPr>
          <w:rFonts w:ascii="Times New Roman" w:eastAsia="Times New Roman" w:hAnsi="Times New Roman" w:cs="Times New Roman"/>
          <w:sz w:val="20"/>
          <w:szCs w:val="20"/>
          <w:lang w:val="kk-KZ" w:eastAsia="ru-RU"/>
        </w:rPr>
        <w:t>О</w:t>
      </w:r>
      <w:r w:rsidRPr="00F203E7">
        <w:rPr>
          <w:rFonts w:ascii="Times New Roman" w:eastAsia="Times New Roman" w:hAnsi="Times New Roman" w:cs="Times New Roman"/>
          <w:sz w:val="20"/>
          <w:szCs w:val="20"/>
          <w:lang w:eastAsia="ru-RU"/>
        </w:rPr>
        <w:t xml:space="preserve">ни возникают на фоне первичных или вторичных </w:t>
      </w:r>
      <w:r w:rsidRPr="00F203E7">
        <w:rPr>
          <w:rFonts w:ascii="Times New Roman" w:eastAsia="Times New Roman" w:hAnsi="Times New Roman" w:cs="Times New Roman"/>
          <w:sz w:val="20"/>
          <w:szCs w:val="20"/>
          <w:lang w:val="kk-KZ" w:eastAsia="ru-RU"/>
        </w:rPr>
        <w:t>а</w:t>
      </w:r>
      <w:r w:rsidRPr="00F203E7">
        <w:rPr>
          <w:rFonts w:ascii="Times New Roman" w:eastAsia="Times New Roman" w:hAnsi="Times New Roman" w:cs="Times New Roman"/>
          <w:sz w:val="20"/>
          <w:szCs w:val="20"/>
          <w:lang w:eastAsia="ru-RU"/>
        </w:rPr>
        <w:t xml:space="preserve">реолов рассеяния рудного вещества </w:t>
      </w:r>
      <w:r w:rsidRPr="00F203E7">
        <w:rPr>
          <w:rFonts w:ascii="Times New Roman" w:eastAsia="Times New Roman" w:hAnsi="Times New Roman" w:cs="Times New Roman"/>
          <w:sz w:val="20"/>
          <w:szCs w:val="20"/>
          <w:lang w:eastAsia="ru-RU"/>
        </w:rPr>
        <w:lastRenderedPageBreak/>
        <w:t xml:space="preserve">месторождений, солёных отложений, и т.п. Например, борные </w:t>
      </w:r>
      <w:r w:rsidRPr="00F203E7">
        <w:rPr>
          <w:rFonts w:ascii="Times New Roman" w:eastAsia="Times New Roman" w:hAnsi="Times New Roman" w:cs="Times New Roman"/>
          <w:sz w:val="20"/>
          <w:szCs w:val="20"/>
          <w:lang w:val="kk-KZ" w:eastAsia="ru-RU"/>
        </w:rPr>
        <w:t xml:space="preserve">биогеохимические провинции </w:t>
      </w:r>
      <w:r w:rsidRPr="00F203E7">
        <w:rPr>
          <w:rFonts w:ascii="Times New Roman" w:eastAsia="Times New Roman" w:hAnsi="Times New Roman" w:cs="Times New Roman"/>
          <w:sz w:val="20"/>
          <w:szCs w:val="20"/>
          <w:lang w:eastAsia="ru-RU"/>
        </w:rPr>
        <w:t xml:space="preserve">и эндемии (среди флоры и фауны) обнаружены в бессточных областях; флюороз человека и животных — в области недавно действующих вулканов, месторождений флюорита и фторапатита; молибденозис животных — в пределах месторождений молибдена и т.п. </w:t>
      </w:r>
    </w:p>
    <w:p w:rsidR="00F203E7" w:rsidRPr="00DC2851" w:rsidRDefault="00F203E7" w:rsidP="00243B3C">
      <w:pPr>
        <w:spacing w:after="0" w:line="240" w:lineRule="auto"/>
        <w:jc w:val="both"/>
        <w:rPr>
          <w:rFonts w:ascii="Times New Roman" w:eastAsia="Times New Roman" w:hAnsi="Times New Roman" w:cs="Times New Roman"/>
          <w:b/>
          <w:sz w:val="20"/>
          <w:szCs w:val="18"/>
          <w:lang w:eastAsia="ru-RU"/>
        </w:rPr>
      </w:pPr>
      <w:r w:rsidRPr="002A04A7">
        <w:rPr>
          <w:rFonts w:ascii="Times New Roman" w:eastAsia="Times New Roman" w:hAnsi="Times New Roman" w:cs="Times New Roman"/>
          <w:b/>
          <w:color w:val="002060"/>
          <w:sz w:val="20"/>
          <w:szCs w:val="18"/>
          <w:lang w:val="kk-KZ" w:eastAsia="ru-RU"/>
        </w:rPr>
        <w:t xml:space="preserve">   </w:t>
      </w:r>
      <w:r w:rsidR="006E367F">
        <w:rPr>
          <w:rFonts w:ascii="Times New Roman" w:eastAsia="Times New Roman" w:hAnsi="Times New Roman" w:cs="Times New Roman"/>
          <w:b/>
          <w:color w:val="002060"/>
          <w:sz w:val="20"/>
          <w:szCs w:val="18"/>
          <w:lang w:val="kk-KZ" w:eastAsia="ru-RU"/>
        </w:rPr>
        <w:tab/>
      </w:r>
      <w:r w:rsidRPr="00DC2851">
        <w:rPr>
          <w:rFonts w:ascii="Times New Roman" w:eastAsia="Times New Roman" w:hAnsi="Times New Roman" w:cs="Times New Roman"/>
          <w:b/>
          <w:sz w:val="20"/>
          <w:szCs w:val="18"/>
          <w:lang w:val="kk-KZ" w:eastAsia="ru-RU"/>
        </w:rPr>
        <w:t xml:space="preserve">«Металлы жизни». </w:t>
      </w:r>
      <w:r w:rsidRPr="00DC2851">
        <w:rPr>
          <w:rFonts w:ascii="Times New Roman" w:eastAsia="Times New Roman" w:hAnsi="Times New Roman" w:cs="Times New Roman"/>
          <w:sz w:val="20"/>
          <w:szCs w:val="18"/>
          <w:lang w:eastAsia="ru-RU"/>
        </w:rPr>
        <w:t xml:space="preserve">Сравнительно давно уже было известно: полное отсутствие металлов в рационе ведет к тяжелым и даже гибельным заболеваниям. </w:t>
      </w:r>
      <w:r w:rsidRPr="00DC2851">
        <w:rPr>
          <w:rFonts w:ascii="Times New Roman" w:eastAsia="Times New Roman" w:hAnsi="Times New Roman" w:cs="Times New Roman"/>
          <w:sz w:val="20"/>
          <w:szCs w:val="18"/>
          <w:lang w:val="kk-KZ" w:eastAsia="ru-RU"/>
        </w:rPr>
        <w:t xml:space="preserve"> </w:t>
      </w:r>
      <w:r w:rsidRPr="00DC2851">
        <w:rPr>
          <w:rFonts w:ascii="Times New Roman" w:eastAsia="Times New Roman" w:hAnsi="Times New Roman" w:cs="Times New Roman"/>
          <w:sz w:val="20"/>
          <w:szCs w:val="18"/>
          <w:lang w:eastAsia="ru-RU"/>
        </w:rPr>
        <w:t>Разнообразие веществ живой природы огромно: одни только белки исчисляются тысячами. А между тем все это богатство создано из весьма однотипного сырья. Четыре элемента — углерод, водород, кислород, азот — почти нацело представляют собою химический состав живых организмов.</w:t>
      </w:r>
    </w:p>
    <w:p w:rsidR="00F203E7" w:rsidRPr="00DC2851" w:rsidRDefault="00F203E7" w:rsidP="00243B3C">
      <w:pPr>
        <w:spacing w:after="0" w:line="240" w:lineRule="auto"/>
        <w:jc w:val="both"/>
        <w:rPr>
          <w:rFonts w:ascii="Times New Roman" w:eastAsia="Times New Roman" w:hAnsi="Times New Roman" w:cs="Times New Roman"/>
          <w:sz w:val="20"/>
          <w:szCs w:val="18"/>
          <w:lang w:eastAsia="ru-RU"/>
        </w:rPr>
      </w:pPr>
      <w:r w:rsidRPr="00DC2851">
        <w:rPr>
          <w:rFonts w:ascii="Times New Roman" w:eastAsia="Times New Roman" w:hAnsi="Times New Roman" w:cs="Times New Roman"/>
          <w:sz w:val="20"/>
          <w:szCs w:val="18"/>
          <w:lang w:val="kk-KZ" w:eastAsia="ru-RU"/>
        </w:rPr>
        <w:t xml:space="preserve">    </w:t>
      </w:r>
      <w:r w:rsidR="006E367F">
        <w:rPr>
          <w:rFonts w:ascii="Times New Roman" w:eastAsia="Times New Roman" w:hAnsi="Times New Roman" w:cs="Times New Roman"/>
          <w:sz w:val="20"/>
          <w:szCs w:val="18"/>
          <w:lang w:val="kk-KZ" w:eastAsia="ru-RU"/>
        </w:rPr>
        <w:tab/>
      </w:r>
      <w:r w:rsidRPr="00DC2851">
        <w:rPr>
          <w:rFonts w:ascii="Times New Roman" w:eastAsia="Times New Roman" w:hAnsi="Times New Roman" w:cs="Times New Roman"/>
          <w:sz w:val="20"/>
          <w:szCs w:val="18"/>
          <w:lang w:eastAsia="ru-RU"/>
        </w:rPr>
        <w:t>Возьмем,</w:t>
      </w:r>
      <w:r w:rsidR="00DC2851">
        <w:rPr>
          <w:rFonts w:ascii="Times New Roman" w:eastAsia="Times New Roman" w:hAnsi="Times New Roman" w:cs="Times New Roman"/>
          <w:sz w:val="20"/>
          <w:szCs w:val="18"/>
          <w:lang w:eastAsia="ru-RU"/>
        </w:rPr>
        <w:t xml:space="preserve"> к примеру, организм человека: </w:t>
      </w:r>
      <w:r w:rsidRPr="00DC2851">
        <w:rPr>
          <w:rFonts w:ascii="Times New Roman" w:eastAsia="Times New Roman" w:hAnsi="Times New Roman" w:cs="Times New Roman"/>
          <w:sz w:val="20"/>
          <w:szCs w:val="18"/>
          <w:lang w:eastAsia="ru-RU"/>
        </w:rPr>
        <w:t>атомы водорода составляют 63 % от общег</w:t>
      </w:r>
      <w:r w:rsidR="00DC2851">
        <w:rPr>
          <w:rFonts w:ascii="Times New Roman" w:eastAsia="Times New Roman" w:hAnsi="Times New Roman" w:cs="Times New Roman"/>
          <w:sz w:val="20"/>
          <w:szCs w:val="18"/>
          <w:lang w:eastAsia="ru-RU"/>
        </w:rPr>
        <w:t xml:space="preserve">о числа входящих в него атомов; атомы кислорода — 25,5 %; атомы углерода — 9,5 %; атомы азота— 1,4 %. </w:t>
      </w:r>
      <w:r w:rsidRPr="00DC2851">
        <w:rPr>
          <w:rFonts w:ascii="Times New Roman" w:eastAsia="Times New Roman" w:hAnsi="Times New Roman" w:cs="Times New Roman"/>
          <w:sz w:val="20"/>
          <w:szCs w:val="18"/>
          <w:lang w:eastAsia="ru-RU"/>
        </w:rPr>
        <w:t xml:space="preserve">В сумме получается 99,4 %. Из всех прочих элементов в мягких тканях человеческого организма по большей части представлены неметаллы.Эти цифры наводят на мысль, что металлы не играют существенной роли в жизненных процессах. </w:t>
      </w:r>
      <w:r w:rsidRPr="00DC2851">
        <w:rPr>
          <w:rFonts w:ascii="Times New Roman" w:eastAsia="Times New Roman" w:hAnsi="Times New Roman" w:cs="Times New Roman"/>
          <w:sz w:val="20"/>
          <w:szCs w:val="18"/>
          <w:lang w:val="kk-KZ" w:eastAsia="ru-RU"/>
        </w:rPr>
        <w:t>Но это неверно</w:t>
      </w:r>
      <w:r w:rsidRPr="00DC2851">
        <w:rPr>
          <w:rFonts w:ascii="Times New Roman" w:eastAsia="Times New Roman" w:hAnsi="Times New Roman" w:cs="Times New Roman"/>
          <w:sz w:val="20"/>
          <w:szCs w:val="18"/>
          <w:lang w:eastAsia="ru-RU"/>
        </w:rPr>
        <w:t>. Полное отсутствие металлов в рационе приводит к тяжелым и даже гибельным заболеваниям.</w:t>
      </w:r>
      <w:r w:rsidRPr="00DC2851">
        <w:rPr>
          <w:rFonts w:ascii="Times New Roman" w:eastAsia="Times New Roman" w:hAnsi="Times New Roman" w:cs="Times New Roman"/>
          <w:sz w:val="20"/>
          <w:szCs w:val="18"/>
          <w:lang w:val="kk-KZ" w:eastAsia="ru-RU"/>
        </w:rPr>
        <w:t xml:space="preserve"> В жизненных</w:t>
      </w:r>
      <w:r w:rsidRPr="00DC2851">
        <w:rPr>
          <w:rFonts w:ascii="Times New Roman" w:eastAsia="Times New Roman" w:hAnsi="Times New Roman" w:cs="Times New Roman"/>
          <w:sz w:val="20"/>
          <w:szCs w:val="18"/>
          <w:lang w:eastAsia="ru-RU"/>
        </w:rPr>
        <w:t xml:space="preserve">  процессах хорошо работают не все, а лишь строго определенные металлы. </w:t>
      </w:r>
    </w:p>
    <w:p w:rsidR="00DC2851" w:rsidRDefault="00F203E7" w:rsidP="00243B3C">
      <w:pPr>
        <w:spacing w:after="0" w:line="240" w:lineRule="auto"/>
        <w:jc w:val="both"/>
        <w:rPr>
          <w:rFonts w:ascii="Times New Roman" w:eastAsia="Times New Roman" w:hAnsi="Times New Roman" w:cs="Times New Roman"/>
          <w:sz w:val="20"/>
          <w:szCs w:val="18"/>
          <w:lang w:val="kk-KZ" w:eastAsia="ru-RU"/>
        </w:rPr>
      </w:pPr>
      <w:r w:rsidRPr="002A04A7">
        <w:rPr>
          <w:rFonts w:ascii="Times New Roman" w:eastAsia="Times New Roman" w:hAnsi="Times New Roman" w:cs="Times New Roman"/>
          <w:b/>
          <w:color w:val="002060"/>
          <w:sz w:val="20"/>
          <w:szCs w:val="18"/>
          <w:lang w:val="kk-KZ" w:eastAsia="ru-RU"/>
        </w:rPr>
        <w:t xml:space="preserve">   </w:t>
      </w:r>
      <w:r w:rsidR="006E367F">
        <w:rPr>
          <w:rFonts w:ascii="Times New Roman" w:eastAsia="Times New Roman" w:hAnsi="Times New Roman" w:cs="Times New Roman"/>
          <w:b/>
          <w:color w:val="002060"/>
          <w:sz w:val="20"/>
          <w:szCs w:val="18"/>
          <w:lang w:val="kk-KZ" w:eastAsia="ru-RU"/>
        </w:rPr>
        <w:tab/>
      </w:r>
      <w:r w:rsidRPr="00DC2851">
        <w:rPr>
          <w:rFonts w:ascii="Times New Roman" w:eastAsia="Times New Roman" w:hAnsi="Times New Roman" w:cs="Times New Roman"/>
          <w:sz w:val="20"/>
          <w:szCs w:val="18"/>
          <w:lang w:eastAsia="ru-RU"/>
        </w:rPr>
        <w:t xml:space="preserve">В организме человека (как и в организмах других животных и в растениях) химического анализа можно обнаружить около 70 элементов, усваиваемых вместе с водой, пищей и воздухом. </w:t>
      </w:r>
      <w:r w:rsidRPr="00DC2851">
        <w:rPr>
          <w:rFonts w:ascii="Times New Roman" w:eastAsia="Times New Roman" w:hAnsi="Times New Roman" w:cs="Times New Roman"/>
          <w:sz w:val="20"/>
          <w:szCs w:val="18"/>
          <w:lang w:val="kk-KZ" w:eastAsia="ru-RU"/>
        </w:rPr>
        <w:t xml:space="preserve">Но главную роль в жизни человека играют всего – 10. </w:t>
      </w:r>
    </w:p>
    <w:p w:rsidR="00DC2851" w:rsidRPr="006E367F" w:rsidRDefault="00DC2851" w:rsidP="00243B3C">
      <w:pPr>
        <w:spacing w:after="0" w:line="240" w:lineRule="auto"/>
        <w:jc w:val="both"/>
        <w:rPr>
          <w:rFonts w:ascii="Times New Roman" w:eastAsia="Times New Roman" w:hAnsi="Times New Roman" w:cs="Times New Roman"/>
          <w:sz w:val="20"/>
          <w:szCs w:val="18"/>
          <w:lang w:eastAsia="ru-RU"/>
        </w:rPr>
      </w:pPr>
      <w:r>
        <w:rPr>
          <w:rFonts w:ascii="Times New Roman" w:eastAsia="Times New Roman" w:hAnsi="Times New Roman" w:cs="Times New Roman"/>
          <w:sz w:val="20"/>
          <w:szCs w:val="18"/>
          <w:lang w:val="kk-KZ" w:eastAsia="ru-RU"/>
        </w:rPr>
        <w:t xml:space="preserve">  </w:t>
      </w:r>
      <w:r w:rsidR="006E367F">
        <w:rPr>
          <w:rFonts w:ascii="Times New Roman" w:eastAsia="Times New Roman" w:hAnsi="Times New Roman" w:cs="Times New Roman"/>
          <w:sz w:val="20"/>
          <w:szCs w:val="18"/>
          <w:lang w:val="kk-KZ" w:eastAsia="ru-RU"/>
        </w:rPr>
        <w:tab/>
      </w:r>
      <w:r>
        <w:rPr>
          <w:rFonts w:ascii="Times New Roman" w:eastAsia="Times New Roman" w:hAnsi="Times New Roman" w:cs="Times New Roman"/>
          <w:sz w:val="20"/>
          <w:szCs w:val="18"/>
          <w:lang w:val="kk-KZ" w:eastAsia="ru-RU"/>
        </w:rPr>
        <w:t xml:space="preserve"> </w:t>
      </w:r>
      <w:r w:rsidRPr="00DC2851">
        <w:rPr>
          <w:rFonts w:ascii="Times New Roman" w:eastAsia="Times New Roman" w:hAnsi="Times New Roman" w:cs="Times New Roman"/>
          <w:bCs/>
          <w:i/>
          <w:sz w:val="20"/>
          <w:szCs w:val="18"/>
          <w:lang w:eastAsia="ru-RU"/>
        </w:rPr>
        <w:t>Калий и натрий</w:t>
      </w:r>
      <w:r w:rsidRPr="00DC2851">
        <w:rPr>
          <w:rFonts w:ascii="Times New Roman" w:eastAsia="Times New Roman" w:hAnsi="Times New Roman" w:cs="Times New Roman"/>
          <w:szCs w:val="18"/>
          <w:lang w:eastAsia="ru-RU"/>
        </w:rPr>
        <w:t xml:space="preserve"> </w:t>
      </w:r>
      <w:r>
        <w:rPr>
          <w:rFonts w:ascii="Times New Roman" w:eastAsia="Times New Roman" w:hAnsi="Times New Roman" w:cs="Times New Roman"/>
          <w:sz w:val="20"/>
          <w:szCs w:val="18"/>
          <w:lang w:eastAsia="ru-RU"/>
        </w:rPr>
        <w:t>с</w:t>
      </w:r>
      <w:r w:rsidRPr="00DC2851">
        <w:rPr>
          <w:rFonts w:ascii="Times New Roman" w:eastAsia="Times New Roman" w:hAnsi="Times New Roman" w:cs="Times New Roman"/>
          <w:sz w:val="20"/>
          <w:szCs w:val="18"/>
          <w:lang w:eastAsia="ru-RU"/>
        </w:rPr>
        <w:t>озда</w:t>
      </w:r>
      <w:r w:rsidRPr="00DC2851">
        <w:rPr>
          <w:rFonts w:ascii="Times New Roman" w:eastAsia="Times New Roman" w:hAnsi="Times New Roman" w:cs="Times New Roman"/>
          <w:sz w:val="20"/>
          <w:szCs w:val="18"/>
          <w:lang w:val="kk-KZ" w:eastAsia="ru-RU"/>
        </w:rPr>
        <w:t xml:space="preserve">ют </w:t>
      </w:r>
      <w:r w:rsidRPr="00DC2851">
        <w:rPr>
          <w:rFonts w:ascii="Times New Roman" w:eastAsia="Times New Roman" w:hAnsi="Times New Roman" w:cs="Times New Roman"/>
          <w:sz w:val="20"/>
          <w:szCs w:val="18"/>
          <w:lang w:eastAsia="ru-RU"/>
        </w:rPr>
        <w:t>услови</w:t>
      </w:r>
      <w:r w:rsidRPr="00DC2851">
        <w:rPr>
          <w:rFonts w:ascii="Times New Roman" w:eastAsia="Times New Roman" w:hAnsi="Times New Roman" w:cs="Times New Roman"/>
          <w:sz w:val="20"/>
          <w:szCs w:val="18"/>
          <w:lang w:val="kk-KZ" w:eastAsia="ru-RU"/>
        </w:rPr>
        <w:t>я</w:t>
      </w:r>
      <w:r w:rsidRPr="00DC2851">
        <w:rPr>
          <w:rFonts w:ascii="Times New Roman" w:eastAsia="Times New Roman" w:hAnsi="Times New Roman" w:cs="Times New Roman"/>
          <w:sz w:val="20"/>
          <w:szCs w:val="18"/>
          <w:lang w:eastAsia="ru-RU"/>
        </w:rPr>
        <w:t xml:space="preserve"> для передачи нервных импульсов</w:t>
      </w:r>
      <w:r w:rsidRPr="00DC2851">
        <w:rPr>
          <w:rFonts w:ascii="Times New Roman" w:eastAsia="Times New Roman" w:hAnsi="Times New Roman" w:cs="Times New Roman"/>
          <w:sz w:val="20"/>
          <w:szCs w:val="18"/>
          <w:lang w:val="kk-KZ" w:eastAsia="ru-RU"/>
        </w:rPr>
        <w:t>, в развитии и формировании памяти: короткую и продолжительную.</w:t>
      </w:r>
      <w:r w:rsidRPr="00DC2851">
        <w:rPr>
          <w:rFonts w:ascii="Times New Roman" w:eastAsia="Times New Roman" w:hAnsi="Times New Roman" w:cs="Times New Roman"/>
          <w:b/>
          <w:sz w:val="20"/>
          <w:szCs w:val="18"/>
          <w:lang w:eastAsia="ru-RU"/>
        </w:rPr>
        <w:t xml:space="preserve"> </w:t>
      </w:r>
      <w:r w:rsidRPr="00DC2851">
        <w:rPr>
          <w:rFonts w:ascii="Times New Roman" w:eastAsia="Times New Roman" w:hAnsi="Times New Roman" w:cs="Times New Roman"/>
          <w:sz w:val="20"/>
          <w:szCs w:val="18"/>
          <w:lang w:eastAsia="ru-RU"/>
        </w:rPr>
        <w:t>Благотворно влия</w:t>
      </w:r>
      <w:r w:rsidRPr="00DC2851">
        <w:rPr>
          <w:rFonts w:ascii="Times New Roman" w:eastAsia="Times New Roman" w:hAnsi="Times New Roman" w:cs="Times New Roman"/>
          <w:sz w:val="20"/>
          <w:szCs w:val="18"/>
          <w:lang w:val="kk-KZ" w:eastAsia="ru-RU"/>
        </w:rPr>
        <w:t>ю</w:t>
      </w:r>
      <w:r w:rsidRPr="00DC2851">
        <w:rPr>
          <w:rFonts w:ascii="Times New Roman" w:eastAsia="Times New Roman" w:hAnsi="Times New Roman" w:cs="Times New Roman"/>
          <w:sz w:val="20"/>
          <w:szCs w:val="18"/>
          <w:lang w:eastAsia="ru-RU"/>
        </w:rPr>
        <w:t xml:space="preserve">т на нервно-мозговую деятельность, </w:t>
      </w:r>
      <w:r w:rsidRPr="00DC2851">
        <w:rPr>
          <w:rFonts w:ascii="Times New Roman" w:eastAsia="Times New Roman" w:hAnsi="Times New Roman" w:cs="Times New Roman"/>
          <w:sz w:val="20"/>
          <w:szCs w:val="18"/>
          <w:lang w:val="kk-KZ" w:eastAsia="ru-RU"/>
        </w:rPr>
        <w:t>регулируют кислотно-основное состояние, удерживают жидкость и участвуют в регуляции распределения ее в организме, усиливают набухание белков и повышают гидрофильность тканей, участв</w:t>
      </w:r>
      <w:r>
        <w:rPr>
          <w:rFonts w:ascii="Times New Roman" w:eastAsia="Times New Roman" w:hAnsi="Times New Roman" w:cs="Times New Roman"/>
          <w:sz w:val="20"/>
          <w:szCs w:val="18"/>
          <w:lang w:val="kk-KZ" w:eastAsia="ru-RU"/>
        </w:rPr>
        <w:t>у</w:t>
      </w:r>
      <w:r w:rsidRPr="00DC2851">
        <w:rPr>
          <w:rFonts w:ascii="Times New Roman" w:eastAsia="Times New Roman" w:hAnsi="Times New Roman" w:cs="Times New Roman"/>
          <w:sz w:val="20"/>
          <w:szCs w:val="18"/>
          <w:lang w:val="kk-KZ" w:eastAsia="ru-RU"/>
        </w:rPr>
        <w:t>ют в образовании соляной кислоты в желудке, нормализуют кислотно-щелочной баланс.</w:t>
      </w:r>
      <w:r w:rsidR="006E367F">
        <w:rPr>
          <w:rFonts w:ascii="Times New Roman" w:eastAsia="Times New Roman" w:hAnsi="Times New Roman" w:cs="Times New Roman"/>
          <w:sz w:val="20"/>
          <w:szCs w:val="18"/>
          <w:lang w:eastAsia="ru-RU"/>
        </w:rPr>
        <w:t xml:space="preserve"> </w:t>
      </w:r>
      <w:r w:rsidRPr="00DC2851">
        <w:rPr>
          <w:rFonts w:ascii="Times New Roman" w:eastAsia="Times New Roman" w:hAnsi="Times New Roman" w:cs="Times New Roman"/>
          <w:sz w:val="20"/>
          <w:szCs w:val="18"/>
          <w:lang w:val="kk-KZ" w:eastAsia="ru-RU"/>
        </w:rPr>
        <w:t xml:space="preserve">При недостатке калия в организме появляются симптомы умственного и физического утомления, ухудшается память, ослабление иммунитета, кожа подвергается медленной регенерации, характерны судороги мышц, появление болевых ощущений в суставах. </w:t>
      </w:r>
    </w:p>
    <w:p w:rsidR="00F203E7" w:rsidRDefault="00DC2851" w:rsidP="00243B3C">
      <w:pPr>
        <w:spacing w:after="0" w:line="240" w:lineRule="auto"/>
        <w:jc w:val="both"/>
        <w:rPr>
          <w:rFonts w:ascii="Times New Roman" w:eastAsia="Times New Roman" w:hAnsi="Times New Roman" w:cs="Times New Roman"/>
          <w:sz w:val="20"/>
          <w:szCs w:val="18"/>
          <w:lang w:eastAsia="ru-RU"/>
        </w:rPr>
      </w:pPr>
      <w:r>
        <w:rPr>
          <w:rFonts w:ascii="Times New Roman" w:eastAsia="Times New Roman" w:hAnsi="Times New Roman" w:cs="Times New Roman"/>
          <w:sz w:val="20"/>
          <w:szCs w:val="18"/>
          <w:lang w:val="kk-KZ" w:eastAsia="ru-RU"/>
        </w:rPr>
        <w:t xml:space="preserve">  </w:t>
      </w:r>
      <w:r w:rsidR="006E367F">
        <w:rPr>
          <w:rFonts w:ascii="Times New Roman" w:eastAsia="Times New Roman" w:hAnsi="Times New Roman" w:cs="Times New Roman"/>
          <w:sz w:val="20"/>
          <w:szCs w:val="18"/>
          <w:lang w:val="kk-KZ" w:eastAsia="ru-RU"/>
        </w:rPr>
        <w:tab/>
      </w:r>
      <w:r>
        <w:rPr>
          <w:rFonts w:ascii="Times New Roman" w:eastAsia="Times New Roman" w:hAnsi="Times New Roman" w:cs="Times New Roman"/>
          <w:sz w:val="20"/>
          <w:szCs w:val="18"/>
          <w:lang w:val="kk-KZ" w:eastAsia="ru-RU"/>
        </w:rPr>
        <w:t xml:space="preserve"> </w:t>
      </w:r>
      <w:r w:rsidRPr="00DC2851">
        <w:rPr>
          <w:rFonts w:ascii="Times New Roman" w:eastAsia="Times New Roman" w:hAnsi="Times New Roman" w:cs="Times New Roman"/>
          <w:sz w:val="20"/>
          <w:szCs w:val="18"/>
          <w:lang w:val="kk-KZ" w:eastAsia="ru-RU"/>
        </w:rPr>
        <w:t xml:space="preserve">Ионы </w:t>
      </w:r>
      <w:r w:rsidRPr="00DC2851">
        <w:rPr>
          <w:rFonts w:ascii="Times New Roman" w:eastAsia="Times New Roman" w:hAnsi="Times New Roman" w:cs="Times New Roman"/>
          <w:i/>
          <w:sz w:val="20"/>
          <w:szCs w:val="18"/>
          <w:lang w:val="kk-KZ" w:eastAsia="ru-RU"/>
        </w:rPr>
        <w:t>магния</w:t>
      </w:r>
      <w:r w:rsidRPr="00DC2851">
        <w:rPr>
          <w:rFonts w:ascii="Times New Roman" w:eastAsia="Times New Roman" w:hAnsi="Times New Roman" w:cs="Times New Roman"/>
          <w:sz w:val="20"/>
          <w:szCs w:val="18"/>
          <w:lang w:val="kk-KZ" w:eastAsia="ru-RU"/>
        </w:rPr>
        <w:t xml:space="preserve"> участвуют во всех без исключения процессах, происходящих в нашем организме.</w:t>
      </w:r>
      <w:r>
        <w:rPr>
          <w:rFonts w:ascii="Times New Roman" w:eastAsia="Times New Roman" w:hAnsi="Times New Roman" w:cs="Times New Roman"/>
          <w:sz w:val="20"/>
          <w:szCs w:val="18"/>
          <w:lang w:val="kk-KZ" w:eastAsia="ru-RU"/>
        </w:rPr>
        <w:t xml:space="preserve"> </w:t>
      </w:r>
      <w:r w:rsidRPr="00DC2851">
        <w:rPr>
          <w:rFonts w:ascii="Times New Roman" w:eastAsia="Times New Roman" w:hAnsi="Times New Roman" w:cs="Times New Roman"/>
          <w:sz w:val="20"/>
          <w:szCs w:val="18"/>
          <w:lang w:eastAsia="ru-RU"/>
        </w:rPr>
        <w:t>Магний входит в состав некоторых ферментов, его ионы регулируют многие процессы обмена веществ в организме животных in человека (в частности переработку углеводов).</w:t>
      </w:r>
      <w:r w:rsidRPr="00DC2851">
        <w:rPr>
          <w:rFonts w:ascii="Times New Roman" w:eastAsia="Times New Roman" w:hAnsi="Times New Roman" w:cs="Times New Roman"/>
          <w:b/>
          <w:sz w:val="20"/>
          <w:szCs w:val="18"/>
          <w:lang w:eastAsia="ru-RU"/>
        </w:rPr>
        <w:t xml:space="preserve"> </w:t>
      </w:r>
      <w:r w:rsidRPr="00DC2851">
        <w:rPr>
          <w:rFonts w:ascii="Times New Roman" w:eastAsia="Times New Roman" w:hAnsi="Times New Roman" w:cs="Times New Roman"/>
          <w:sz w:val="20"/>
          <w:szCs w:val="18"/>
          <w:lang w:eastAsia="ru-RU"/>
        </w:rPr>
        <w:t>Исключительно важна его роль в мире растений— основа молекулы хлорофилла</w:t>
      </w:r>
      <w:r w:rsidRPr="00DC2851">
        <w:rPr>
          <w:rFonts w:ascii="Times New Roman" w:eastAsia="Times New Roman" w:hAnsi="Times New Roman" w:cs="Times New Roman"/>
          <w:sz w:val="20"/>
          <w:szCs w:val="18"/>
          <w:lang w:val="kk-KZ" w:eastAsia="ru-RU"/>
        </w:rPr>
        <w:t xml:space="preserve">. </w:t>
      </w:r>
      <w:r w:rsidRPr="00DC2851">
        <w:rPr>
          <w:rFonts w:ascii="Times New Roman" w:eastAsia="Times New Roman" w:hAnsi="Times New Roman" w:cs="Times New Roman"/>
          <w:sz w:val="20"/>
          <w:szCs w:val="18"/>
          <w:lang w:eastAsia="ru-RU"/>
        </w:rPr>
        <w:t>Избыток магния играет роль депрессора нервного возбуждения, недостаток – вызывает тетамию (судороги).</w:t>
      </w:r>
    </w:p>
    <w:p w:rsidR="00DC2851" w:rsidRDefault="00DC2851" w:rsidP="00243B3C">
      <w:pPr>
        <w:spacing w:after="0" w:line="240" w:lineRule="auto"/>
        <w:jc w:val="both"/>
        <w:rPr>
          <w:rFonts w:ascii="Times New Roman" w:eastAsia="Times New Roman" w:hAnsi="Times New Roman" w:cs="Times New Roman"/>
          <w:sz w:val="20"/>
          <w:szCs w:val="18"/>
          <w:lang w:val="kk-KZ" w:eastAsia="ru-RU"/>
        </w:rPr>
      </w:pPr>
      <w:r>
        <w:rPr>
          <w:rFonts w:ascii="Times New Roman" w:eastAsia="Times New Roman" w:hAnsi="Times New Roman" w:cs="Times New Roman"/>
          <w:sz w:val="20"/>
          <w:szCs w:val="18"/>
          <w:lang w:eastAsia="ru-RU"/>
        </w:rPr>
        <w:t xml:space="preserve">  </w:t>
      </w:r>
      <w:r w:rsidR="006E367F">
        <w:rPr>
          <w:rFonts w:ascii="Times New Roman" w:eastAsia="Times New Roman" w:hAnsi="Times New Roman" w:cs="Times New Roman"/>
          <w:sz w:val="20"/>
          <w:szCs w:val="18"/>
          <w:lang w:eastAsia="ru-RU"/>
        </w:rPr>
        <w:tab/>
      </w:r>
      <w:r>
        <w:rPr>
          <w:rFonts w:ascii="Times New Roman" w:eastAsia="Times New Roman" w:hAnsi="Times New Roman" w:cs="Times New Roman"/>
          <w:sz w:val="20"/>
          <w:szCs w:val="18"/>
          <w:lang w:eastAsia="ru-RU"/>
        </w:rPr>
        <w:t xml:space="preserve"> Понижение </w:t>
      </w:r>
      <w:r>
        <w:rPr>
          <w:rFonts w:ascii="Times New Roman" w:eastAsia="Times New Roman" w:hAnsi="Times New Roman" w:cs="Times New Roman"/>
          <w:i/>
          <w:sz w:val="20"/>
          <w:szCs w:val="18"/>
          <w:lang w:eastAsia="ru-RU"/>
        </w:rPr>
        <w:t>кальция</w:t>
      </w:r>
      <w:r w:rsidRPr="00DC2851">
        <w:rPr>
          <w:rFonts w:ascii="Times New Roman" w:eastAsia="Times New Roman" w:hAnsi="Times New Roman" w:cs="Times New Roman"/>
          <w:sz w:val="20"/>
          <w:szCs w:val="18"/>
          <w:lang w:eastAsia="ru-RU"/>
        </w:rPr>
        <w:t xml:space="preserve"> влечет обморочное состояние, принимает участие в</w:t>
      </w:r>
      <w:r w:rsidRPr="00DC2851">
        <w:rPr>
          <w:rFonts w:ascii="Times New Roman" w:eastAsia="Times New Roman" w:hAnsi="Times New Roman" w:cs="Times New Roman"/>
          <w:b/>
          <w:sz w:val="20"/>
          <w:szCs w:val="18"/>
          <w:lang w:eastAsia="ru-RU"/>
        </w:rPr>
        <w:t xml:space="preserve"> </w:t>
      </w:r>
      <w:r w:rsidRPr="00DC2851">
        <w:rPr>
          <w:rFonts w:ascii="Times New Roman" w:eastAsia="Times New Roman" w:hAnsi="Times New Roman" w:cs="Times New Roman"/>
          <w:sz w:val="20"/>
          <w:szCs w:val="18"/>
          <w:lang w:eastAsia="ru-RU"/>
        </w:rPr>
        <w:t>механизм</w:t>
      </w:r>
      <w:r w:rsidRPr="00DC2851">
        <w:rPr>
          <w:rFonts w:ascii="Times New Roman" w:eastAsia="Times New Roman" w:hAnsi="Times New Roman" w:cs="Times New Roman"/>
          <w:sz w:val="20"/>
          <w:szCs w:val="18"/>
          <w:lang w:val="kk-KZ" w:eastAsia="ru-RU"/>
        </w:rPr>
        <w:t>е</w:t>
      </w:r>
      <w:r w:rsidRPr="00DC2851">
        <w:rPr>
          <w:rFonts w:ascii="Times New Roman" w:eastAsia="Times New Roman" w:hAnsi="Times New Roman" w:cs="Times New Roman"/>
          <w:sz w:val="20"/>
          <w:szCs w:val="18"/>
          <w:lang w:eastAsia="ru-RU"/>
        </w:rPr>
        <w:t xml:space="preserve"> сокращения и расслабления мышц.</w:t>
      </w:r>
      <w:r w:rsidRPr="00DC2851">
        <w:rPr>
          <w:rFonts w:ascii="Times New Roman" w:eastAsia="Times New Roman" w:hAnsi="Times New Roman" w:cs="Times New Roman"/>
          <w:sz w:val="20"/>
          <w:szCs w:val="18"/>
          <w:lang w:val="kk-KZ" w:eastAsia="ru-RU"/>
        </w:rPr>
        <w:t xml:space="preserve"> </w:t>
      </w:r>
      <w:r w:rsidRPr="00DC2851">
        <w:rPr>
          <w:rFonts w:ascii="Times New Roman" w:eastAsia="Times New Roman" w:hAnsi="Times New Roman" w:cs="Times New Roman"/>
          <w:sz w:val="20"/>
          <w:szCs w:val="18"/>
          <w:lang w:eastAsia="ru-RU"/>
        </w:rPr>
        <w:t>Кальций нужен для роста костей и зубов, образования молока у кормящих женщин, регулирования нормального ритма сокращений сердца, а также осуществления процесса свёртывания крови.</w:t>
      </w:r>
      <w:r w:rsidRPr="00DC2851">
        <w:rPr>
          <w:rFonts w:ascii="Times New Roman" w:eastAsia="Times New Roman" w:hAnsi="Times New Roman" w:cs="Times New Roman"/>
          <w:sz w:val="20"/>
          <w:szCs w:val="18"/>
          <w:lang w:val="kk-KZ" w:eastAsia="ru-RU"/>
        </w:rPr>
        <w:t xml:space="preserve"> Он принимает участие в процессе сокращения миокарда – сердечной мышцы – и таким образом влияет на сердечные показатели – пульс, давление и другие. Кроме того, кальций участвует в работе центральной нервной системы и усвоении продуктов питания.</w:t>
      </w:r>
    </w:p>
    <w:p w:rsidR="00DC2851" w:rsidRDefault="00DC2851" w:rsidP="00243B3C">
      <w:pPr>
        <w:spacing w:after="0" w:line="240" w:lineRule="auto"/>
        <w:jc w:val="both"/>
        <w:rPr>
          <w:rFonts w:ascii="Times New Roman" w:eastAsia="Times New Roman" w:hAnsi="Times New Roman" w:cs="Times New Roman"/>
          <w:sz w:val="20"/>
          <w:szCs w:val="18"/>
          <w:lang w:eastAsia="ru-RU"/>
        </w:rPr>
      </w:pPr>
      <w:r>
        <w:rPr>
          <w:rFonts w:ascii="Times New Roman" w:eastAsia="Times New Roman" w:hAnsi="Times New Roman" w:cs="Times New Roman"/>
          <w:sz w:val="20"/>
          <w:szCs w:val="18"/>
          <w:lang w:val="kk-KZ" w:eastAsia="ru-RU"/>
        </w:rPr>
        <w:t xml:space="preserve">   </w:t>
      </w:r>
      <w:r w:rsidR="006E367F">
        <w:rPr>
          <w:rFonts w:ascii="Times New Roman" w:eastAsia="Times New Roman" w:hAnsi="Times New Roman" w:cs="Times New Roman"/>
          <w:sz w:val="20"/>
          <w:szCs w:val="18"/>
          <w:lang w:val="kk-KZ" w:eastAsia="ru-RU"/>
        </w:rPr>
        <w:tab/>
      </w:r>
      <w:r w:rsidRPr="00DC2851">
        <w:rPr>
          <w:rFonts w:ascii="Times New Roman" w:eastAsia="Times New Roman" w:hAnsi="Times New Roman" w:cs="Times New Roman"/>
          <w:i/>
          <w:sz w:val="20"/>
          <w:szCs w:val="18"/>
          <w:lang w:val="kk-KZ" w:eastAsia="ru-RU"/>
        </w:rPr>
        <w:t>Железо</w:t>
      </w:r>
      <w:r>
        <w:rPr>
          <w:rFonts w:ascii="Times New Roman" w:eastAsia="Times New Roman" w:hAnsi="Times New Roman" w:cs="Times New Roman"/>
          <w:sz w:val="20"/>
          <w:szCs w:val="18"/>
          <w:lang w:val="kk-KZ" w:eastAsia="ru-RU"/>
        </w:rPr>
        <w:t xml:space="preserve"> п</w:t>
      </w:r>
      <w:r w:rsidRPr="00DC2851">
        <w:rPr>
          <w:rFonts w:ascii="Times New Roman" w:eastAsia="Times New Roman" w:hAnsi="Times New Roman" w:cs="Times New Roman"/>
          <w:sz w:val="20"/>
          <w:szCs w:val="18"/>
          <w:lang w:val="kk-KZ" w:eastAsia="ru-RU"/>
        </w:rPr>
        <w:t xml:space="preserve">ринимает  участие в </w:t>
      </w:r>
      <w:r w:rsidRPr="00DC2851">
        <w:rPr>
          <w:rFonts w:ascii="Times New Roman" w:eastAsia="Times New Roman" w:hAnsi="Times New Roman" w:cs="Times New Roman"/>
          <w:sz w:val="20"/>
          <w:szCs w:val="18"/>
          <w:lang w:eastAsia="ru-RU"/>
        </w:rPr>
        <w:t>перенос</w:t>
      </w:r>
      <w:r w:rsidRPr="00DC2851">
        <w:rPr>
          <w:rFonts w:ascii="Times New Roman" w:eastAsia="Times New Roman" w:hAnsi="Times New Roman" w:cs="Times New Roman"/>
          <w:sz w:val="20"/>
          <w:szCs w:val="18"/>
          <w:lang w:val="kk-KZ" w:eastAsia="ru-RU"/>
        </w:rPr>
        <w:t>е</w:t>
      </w:r>
      <w:r w:rsidRPr="00DC2851">
        <w:rPr>
          <w:rFonts w:ascii="Times New Roman" w:eastAsia="Times New Roman" w:hAnsi="Times New Roman" w:cs="Times New Roman"/>
          <w:sz w:val="20"/>
          <w:szCs w:val="18"/>
          <w:lang w:eastAsia="ru-RU"/>
        </w:rPr>
        <w:t xml:space="preserve"> и активировании молекулярного кислорода</w:t>
      </w:r>
      <w:r>
        <w:rPr>
          <w:rFonts w:ascii="Times New Roman" w:eastAsia="Times New Roman" w:hAnsi="Times New Roman" w:cs="Times New Roman"/>
          <w:sz w:val="20"/>
          <w:szCs w:val="18"/>
          <w:lang w:eastAsia="ru-RU"/>
        </w:rPr>
        <w:t>.</w:t>
      </w:r>
    </w:p>
    <w:p w:rsidR="00DC2851" w:rsidRPr="00DC2851" w:rsidRDefault="00DC2851" w:rsidP="00243B3C">
      <w:pPr>
        <w:spacing w:after="0" w:line="240" w:lineRule="auto"/>
        <w:jc w:val="both"/>
        <w:rPr>
          <w:rFonts w:ascii="Times New Roman" w:eastAsia="Times New Roman" w:hAnsi="Times New Roman" w:cs="Times New Roman"/>
          <w:sz w:val="20"/>
          <w:szCs w:val="18"/>
          <w:lang w:eastAsia="ru-RU"/>
        </w:rPr>
      </w:pPr>
      <w:r>
        <w:rPr>
          <w:rFonts w:ascii="Times New Roman" w:eastAsia="Times New Roman" w:hAnsi="Times New Roman" w:cs="Times New Roman"/>
          <w:sz w:val="20"/>
          <w:szCs w:val="18"/>
          <w:lang w:eastAsia="ru-RU"/>
        </w:rPr>
        <w:t xml:space="preserve">   </w:t>
      </w:r>
      <w:r w:rsidR="006E367F">
        <w:rPr>
          <w:rFonts w:ascii="Times New Roman" w:eastAsia="Times New Roman" w:hAnsi="Times New Roman" w:cs="Times New Roman"/>
          <w:sz w:val="20"/>
          <w:szCs w:val="18"/>
          <w:lang w:eastAsia="ru-RU"/>
        </w:rPr>
        <w:tab/>
      </w:r>
      <w:r w:rsidRPr="00DC2851">
        <w:rPr>
          <w:rFonts w:ascii="Times New Roman" w:eastAsia="Times New Roman" w:hAnsi="Times New Roman" w:cs="Times New Roman"/>
          <w:sz w:val="20"/>
          <w:szCs w:val="18"/>
          <w:lang w:eastAsia="ru-RU"/>
        </w:rPr>
        <w:t xml:space="preserve">Дефицит </w:t>
      </w:r>
      <w:r w:rsidRPr="00DC2851">
        <w:rPr>
          <w:rFonts w:ascii="Times New Roman" w:eastAsia="Times New Roman" w:hAnsi="Times New Roman" w:cs="Times New Roman"/>
          <w:i/>
          <w:sz w:val="20"/>
          <w:szCs w:val="18"/>
          <w:lang w:eastAsia="ru-RU"/>
        </w:rPr>
        <w:t xml:space="preserve">цинка </w:t>
      </w:r>
      <w:r w:rsidRPr="00DC2851">
        <w:rPr>
          <w:rFonts w:ascii="Times New Roman" w:eastAsia="Times New Roman" w:hAnsi="Times New Roman" w:cs="Times New Roman"/>
          <w:sz w:val="20"/>
          <w:szCs w:val="18"/>
          <w:lang w:eastAsia="ru-RU"/>
        </w:rPr>
        <w:t xml:space="preserve">вызывает замедление роста животных, нарушение кожного и волосяного покрова. </w:t>
      </w:r>
      <w:r w:rsidRPr="00DC2851">
        <w:rPr>
          <w:rFonts w:ascii="Times New Roman" w:eastAsia="Times New Roman" w:hAnsi="Times New Roman" w:cs="Times New Roman"/>
          <w:sz w:val="20"/>
          <w:szCs w:val="18"/>
          <w:lang w:val="kk-KZ" w:eastAsia="ru-RU"/>
        </w:rPr>
        <w:t>П</w:t>
      </w:r>
      <w:r w:rsidRPr="00DC2851">
        <w:rPr>
          <w:rFonts w:ascii="Times New Roman" w:eastAsia="Times New Roman" w:hAnsi="Times New Roman" w:cs="Times New Roman"/>
          <w:sz w:val="20"/>
          <w:szCs w:val="18"/>
          <w:lang w:eastAsia="ru-RU"/>
        </w:rPr>
        <w:t>остоянный недостаток цинка в рационе приводит к появлению низкорослых людей.</w:t>
      </w:r>
      <w:r>
        <w:rPr>
          <w:rFonts w:ascii="Times New Roman" w:eastAsia="Times New Roman" w:hAnsi="Times New Roman" w:cs="Times New Roman"/>
          <w:sz w:val="20"/>
          <w:szCs w:val="18"/>
          <w:lang w:eastAsia="ru-RU"/>
        </w:rPr>
        <w:t xml:space="preserve"> </w:t>
      </w:r>
      <w:r w:rsidRPr="00DC2851">
        <w:rPr>
          <w:rFonts w:ascii="Times New Roman" w:eastAsia="Times New Roman" w:hAnsi="Times New Roman" w:cs="Times New Roman"/>
          <w:sz w:val="20"/>
          <w:szCs w:val="18"/>
          <w:lang w:val="kk-KZ" w:eastAsia="ru-RU"/>
        </w:rPr>
        <w:t>Цинк необходим для формирования костей. Он является одной из двух субстанций, недостаток которых может быть причиной возникновения эпилепсии. Вторая субстанция, как показали исследования, проведенные в Монреале, - это таурин. Витамин А, находящийся в печени, действует только в присутствии цинка. Многие врачи считают, что некоторые типы шизофрении — это результат недостатка в пище цинка, витамина В</w:t>
      </w:r>
      <w:r w:rsidRPr="00DC2851">
        <w:rPr>
          <w:rFonts w:ascii="Times New Roman" w:eastAsia="Times New Roman" w:hAnsi="Times New Roman" w:cs="Times New Roman"/>
          <w:sz w:val="16"/>
          <w:szCs w:val="18"/>
          <w:lang w:val="kk-KZ" w:eastAsia="ru-RU"/>
        </w:rPr>
        <w:t xml:space="preserve">6 </w:t>
      </w:r>
      <w:r w:rsidRPr="00DC2851">
        <w:rPr>
          <w:rFonts w:ascii="Times New Roman" w:eastAsia="Times New Roman" w:hAnsi="Times New Roman" w:cs="Times New Roman"/>
          <w:sz w:val="20"/>
          <w:szCs w:val="18"/>
          <w:lang w:val="kk-KZ" w:eastAsia="ru-RU"/>
        </w:rPr>
        <w:t>и марганца.</w:t>
      </w:r>
    </w:p>
    <w:p w:rsidR="00DC2851" w:rsidRDefault="00DC2851" w:rsidP="00243B3C">
      <w:pPr>
        <w:spacing w:after="0" w:line="240" w:lineRule="auto"/>
        <w:jc w:val="both"/>
        <w:rPr>
          <w:rFonts w:ascii="Times New Roman" w:eastAsia="Times New Roman" w:hAnsi="Times New Roman" w:cs="Times New Roman"/>
          <w:sz w:val="20"/>
          <w:szCs w:val="18"/>
          <w:lang w:val="kk-KZ" w:eastAsia="ru-RU"/>
        </w:rPr>
      </w:pPr>
      <w:r>
        <w:rPr>
          <w:rFonts w:ascii="Times New Roman" w:eastAsia="Times New Roman" w:hAnsi="Times New Roman" w:cs="Times New Roman"/>
          <w:sz w:val="20"/>
          <w:szCs w:val="18"/>
          <w:lang w:val="kk-KZ" w:eastAsia="ru-RU"/>
        </w:rPr>
        <w:t xml:space="preserve">  </w:t>
      </w:r>
      <w:r w:rsidR="006E367F">
        <w:rPr>
          <w:rFonts w:ascii="Times New Roman" w:eastAsia="Times New Roman" w:hAnsi="Times New Roman" w:cs="Times New Roman"/>
          <w:sz w:val="20"/>
          <w:szCs w:val="18"/>
          <w:lang w:val="kk-KZ" w:eastAsia="ru-RU"/>
        </w:rPr>
        <w:tab/>
      </w:r>
      <w:r>
        <w:rPr>
          <w:rFonts w:ascii="Times New Roman" w:eastAsia="Times New Roman" w:hAnsi="Times New Roman" w:cs="Times New Roman"/>
          <w:sz w:val="20"/>
          <w:szCs w:val="18"/>
          <w:lang w:val="kk-KZ" w:eastAsia="ru-RU"/>
        </w:rPr>
        <w:t xml:space="preserve"> </w:t>
      </w:r>
      <w:r w:rsidRPr="00DC2851">
        <w:rPr>
          <w:rFonts w:ascii="Times New Roman" w:eastAsia="Times New Roman" w:hAnsi="Times New Roman" w:cs="Times New Roman"/>
          <w:i/>
          <w:sz w:val="20"/>
          <w:szCs w:val="18"/>
          <w:lang w:val="kk-KZ" w:eastAsia="ru-RU"/>
        </w:rPr>
        <w:t>Медь</w:t>
      </w:r>
      <w:r>
        <w:rPr>
          <w:rFonts w:ascii="Times New Roman" w:eastAsia="Times New Roman" w:hAnsi="Times New Roman" w:cs="Times New Roman"/>
          <w:sz w:val="20"/>
          <w:szCs w:val="18"/>
          <w:lang w:val="kk-KZ" w:eastAsia="ru-RU"/>
        </w:rPr>
        <w:t xml:space="preserve"> п</w:t>
      </w:r>
      <w:r w:rsidRPr="00DC2851">
        <w:rPr>
          <w:rFonts w:ascii="Times New Roman" w:eastAsia="Times New Roman" w:hAnsi="Times New Roman" w:cs="Times New Roman"/>
          <w:sz w:val="20"/>
          <w:szCs w:val="18"/>
          <w:lang w:val="kk-KZ" w:eastAsia="ru-RU"/>
        </w:rPr>
        <w:t>ринимает участие в биохимических р</w:t>
      </w:r>
      <w:r>
        <w:rPr>
          <w:rFonts w:ascii="Times New Roman" w:eastAsia="Times New Roman" w:hAnsi="Times New Roman" w:cs="Times New Roman"/>
          <w:sz w:val="20"/>
          <w:szCs w:val="18"/>
          <w:lang w:val="kk-KZ" w:eastAsia="ru-RU"/>
        </w:rPr>
        <w:t xml:space="preserve">еакциях в живом организме, она </w:t>
      </w:r>
      <w:r w:rsidRPr="00DC2851">
        <w:rPr>
          <w:rFonts w:ascii="Times New Roman" w:eastAsia="Times New Roman" w:hAnsi="Times New Roman" w:cs="Times New Roman"/>
          <w:sz w:val="20"/>
          <w:szCs w:val="18"/>
          <w:lang w:val="kk-KZ" w:eastAsia="ru-RU"/>
        </w:rPr>
        <w:t>активирует синтез гемоглобина, участвует в процессах клеточного дыхания, в синтезе белка, образовании костной ткани и пигмента кожных покровов.</w:t>
      </w:r>
    </w:p>
    <w:p w:rsidR="00DC2851" w:rsidRDefault="00DC2851" w:rsidP="00243B3C">
      <w:pPr>
        <w:spacing w:after="0" w:line="240" w:lineRule="auto"/>
        <w:jc w:val="both"/>
        <w:rPr>
          <w:rFonts w:ascii="Times New Roman" w:eastAsia="Times New Roman" w:hAnsi="Times New Roman" w:cs="Times New Roman"/>
          <w:sz w:val="20"/>
          <w:szCs w:val="18"/>
          <w:lang w:val="kk-KZ" w:eastAsia="ru-RU"/>
        </w:rPr>
      </w:pPr>
      <w:r>
        <w:rPr>
          <w:rFonts w:ascii="Times New Roman" w:eastAsia="Times New Roman" w:hAnsi="Times New Roman" w:cs="Times New Roman"/>
          <w:sz w:val="20"/>
          <w:szCs w:val="18"/>
          <w:lang w:val="kk-KZ" w:eastAsia="ru-RU"/>
        </w:rPr>
        <w:t xml:space="preserve">  </w:t>
      </w:r>
      <w:r w:rsidR="006E367F">
        <w:rPr>
          <w:rFonts w:ascii="Times New Roman" w:eastAsia="Times New Roman" w:hAnsi="Times New Roman" w:cs="Times New Roman"/>
          <w:sz w:val="20"/>
          <w:szCs w:val="18"/>
          <w:lang w:val="kk-KZ" w:eastAsia="ru-RU"/>
        </w:rPr>
        <w:tab/>
      </w:r>
      <w:r w:rsidRPr="00DC2851">
        <w:rPr>
          <w:rFonts w:ascii="Times New Roman" w:eastAsia="Times New Roman" w:hAnsi="Times New Roman" w:cs="Times New Roman"/>
          <w:i/>
          <w:sz w:val="20"/>
          <w:szCs w:val="18"/>
          <w:lang w:val="kk-KZ" w:eastAsia="ru-RU"/>
        </w:rPr>
        <w:t xml:space="preserve">Марганец </w:t>
      </w:r>
      <w:r>
        <w:rPr>
          <w:rFonts w:ascii="Times New Roman" w:eastAsia="Times New Roman" w:hAnsi="Times New Roman" w:cs="Times New Roman"/>
          <w:sz w:val="20"/>
          <w:szCs w:val="18"/>
          <w:lang w:val="kk-KZ" w:eastAsia="ru-RU"/>
        </w:rPr>
        <w:t>п</w:t>
      </w:r>
      <w:r w:rsidRPr="00DC2851">
        <w:rPr>
          <w:rFonts w:ascii="Times New Roman" w:eastAsia="Times New Roman" w:hAnsi="Times New Roman" w:cs="Times New Roman"/>
          <w:sz w:val="20"/>
          <w:szCs w:val="18"/>
          <w:lang w:val="kk-KZ" w:eastAsia="ru-RU"/>
        </w:rPr>
        <w:t xml:space="preserve">ринимает участие в </w:t>
      </w:r>
      <w:r w:rsidRPr="00DC2851">
        <w:rPr>
          <w:rFonts w:ascii="Times New Roman" w:eastAsia="Times New Roman" w:hAnsi="Times New Roman" w:cs="Times New Roman"/>
          <w:sz w:val="20"/>
          <w:szCs w:val="18"/>
          <w:lang w:eastAsia="ru-RU"/>
        </w:rPr>
        <w:t>синтез</w:t>
      </w:r>
      <w:r w:rsidRPr="00DC2851">
        <w:rPr>
          <w:rFonts w:ascii="Times New Roman" w:eastAsia="Times New Roman" w:hAnsi="Times New Roman" w:cs="Times New Roman"/>
          <w:sz w:val="20"/>
          <w:szCs w:val="18"/>
          <w:lang w:val="kk-KZ" w:eastAsia="ru-RU"/>
        </w:rPr>
        <w:t>е</w:t>
      </w:r>
      <w:r w:rsidRPr="00DC2851">
        <w:rPr>
          <w:rFonts w:ascii="Times New Roman" w:eastAsia="Times New Roman" w:hAnsi="Times New Roman" w:cs="Times New Roman"/>
          <w:sz w:val="20"/>
          <w:szCs w:val="18"/>
          <w:lang w:eastAsia="ru-RU"/>
        </w:rPr>
        <w:t xml:space="preserve"> ДНК</w:t>
      </w:r>
      <w:r w:rsidRPr="00DC2851">
        <w:rPr>
          <w:rFonts w:ascii="Times New Roman" w:eastAsia="Times New Roman" w:hAnsi="Times New Roman" w:cs="Times New Roman"/>
          <w:sz w:val="20"/>
          <w:szCs w:val="18"/>
          <w:lang w:val="kk-KZ" w:eastAsia="ru-RU"/>
        </w:rPr>
        <w:t>. П</w:t>
      </w:r>
      <w:r w:rsidRPr="00DC2851">
        <w:rPr>
          <w:rFonts w:ascii="Times New Roman" w:eastAsia="Times New Roman" w:hAnsi="Times New Roman" w:cs="Times New Roman"/>
          <w:sz w:val="20"/>
          <w:szCs w:val="18"/>
          <w:lang w:eastAsia="ru-RU"/>
        </w:rPr>
        <w:t>олное отсутствие марганца в рационе животных приводит к их гибели.</w:t>
      </w:r>
      <w:r w:rsidRPr="00DC2851">
        <w:rPr>
          <w:rFonts w:ascii="Calibri" w:eastAsia="Calibri" w:hAnsi="Calibri" w:cs="Times New Roman"/>
          <w:sz w:val="20"/>
        </w:rPr>
        <w:t xml:space="preserve"> </w:t>
      </w:r>
      <w:r w:rsidRPr="00DC2851">
        <w:rPr>
          <w:rFonts w:ascii="Times New Roman" w:eastAsia="Times New Roman" w:hAnsi="Times New Roman" w:cs="Times New Roman"/>
          <w:sz w:val="20"/>
          <w:szCs w:val="18"/>
          <w:lang w:eastAsia="ru-RU"/>
        </w:rPr>
        <w:t>Сказывается на росте, образовании крови и функции половых желёз</w:t>
      </w:r>
      <w:r w:rsidRPr="00DC2851">
        <w:rPr>
          <w:rFonts w:ascii="Times New Roman" w:eastAsia="Times New Roman" w:hAnsi="Times New Roman" w:cs="Times New Roman"/>
          <w:sz w:val="20"/>
          <w:szCs w:val="18"/>
          <w:lang w:val="kk-KZ" w:eastAsia="ru-RU"/>
        </w:rPr>
        <w:t xml:space="preserve">. </w:t>
      </w:r>
      <w:r w:rsidRPr="00DC2851">
        <w:rPr>
          <w:rFonts w:ascii="Times New Roman" w:eastAsia="Times New Roman" w:hAnsi="Times New Roman" w:cs="Times New Roman"/>
          <w:sz w:val="20"/>
          <w:szCs w:val="18"/>
          <w:lang w:eastAsia="ru-RU"/>
        </w:rPr>
        <w:t>В избыточных против нормы количествах марганцовые соединения действуют как яды, вызывая хроническое отравление. Последнее может быть обусловлено вдыханием содержащей эти соединения пыли. Проявляется оно в различных расстройствах нервной системы, причём развивается болезнь очень медленно.</w:t>
      </w:r>
      <w:r w:rsidRPr="00DC2851">
        <w:rPr>
          <w:rFonts w:ascii="Times New Roman" w:eastAsia="Times New Roman" w:hAnsi="Times New Roman" w:cs="Times New Roman"/>
          <w:sz w:val="20"/>
          <w:szCs w:val="18"/>
          <w:lang w:val="kk-KZ" w:eastAsia="ru-RU"/>
        </w:rPr>
        <w:t xml:space="preserve"> Необходим для роста, воспроизведения, заживления ран, максимально эффективной работы мозга и правильного метаболизма сахаров, инсулина и холестерина.</w:t>
      </w:r>
    </w:p>
    <w:p w:rsidR="00DC2851" w:rsidRDefault="00DC2851" w:rsidP="00243B3C">
      <w:pPr>
        <w:spacing w:after="0" w:line="240" w:lineRule="auto"/>
        <w:jc w:val="both"/>
        <w:rPr>
          <w:rFonts w:ascii="Times New Roman" w:eastAsia="Times New Roman" w:hAnsi="Times New Roman" w:cs="Times New Roman"/>
          <w:sz w:val="20"/>
          <w:szCs w:val="18"/>
          <w:lang w:val="kk-KZ" w:eastAsia="ru-RU"/>
        </w:rPr>
      </w:pPr>
      <w:r>
        <w:rPr>
          <w:rFonts w:ascii="Times New Roman" w:eastAsia="Times New Roman" w:hAnsi="Times New Roman" w:cs="Times New Roman"/>
          <w:sz w:val="20"/>
          <w:szCs w:val="18"/>
          <w:lang w:val="kk-KZ" w:eastAsia="ru-RU"/>
        </w:rPr>
        <w:t xml:space="preserve">  </w:t>
      </w:r>
      <w:r w:rsidR="006E367F">
        <w:rPr>
          <w:rFonts w:ascii="Times New Roman" w:eastAsia="Times New Roman" w:hAnsi="Times New Roman" w:cs="Times New Roman"/>
          <w:sz w:val="20"/>
          <w:szCs w:val="18"/>
          <w:lang w:val="kk-KZ" w:eastAsia="ru-RU"/>
        </w:rPr>
        <w:tab/>
      </w:r>
      <w:r w:rsidRPr="00DC2851">
        <w:rPr>
          <w:rFonts w:ascii="Times New Roman" w:eastAsia="Times New Roman" w:hAnsi="Times New Roman" w:cs="Times New Roman"/>
          <w:sz w:val="20"/>
          <w:szCs w:val="18"/>
          <w:lang w:val="kk-KZ" w:eastAsia="ru-RU"/>
        </w:rPr>
        <w:t>Н</w:t>
      </w:r>
      <w:r w:rsidRPr="00DC2851">
        <w:rPr>
          <w:rFonts w:ascii="Times New Roman" w:eastAsia="Times New Roman" w:hAnsi="Times New Roman" w:cs="Times New Roman"/>
          <w:sz w:val="20"/>
          <w:szCs w:val="18"/>
          <w:lang w:eastAsia="ru-RU"/>
        </w:rPr>
        <w:t xml:space="preserve">езаменим </w:t>
      </w:r>
      <w:r w:rsidRPr="00DC2851">
        <w:rPr>
          <w:rFonts w:ascii="Times New Roman" w:eastAsia="Times New Roman" w:hAnsi="Times New Roman" w:cs="Times New Roman"/>
          <w:i/>
          <w:sz w:val="20"/>
          <w:szCs w:val="18"/>
          <w:lang w:eastAsia="ru-RU"/>
        </w:rPr>
        <w:t>молибден</w:t>
      </w:r>
      <w:r>
        <w:rPr>
          <w:rFonts w:ascii="Times New Roman" w:eastAsia="Times New Roman" w:hAnsi="Times New Roman" w:cs="Times New Roman"/>
          <w:sz w:val="20"/>
          <w:szCs w:val="18"/>
          <w:lang w:eastAsia="ru-RU"/>
        </w:rPr>
        <w:t xml:space="preserve"> </w:t>
      </w:r>
      <w:r w:rsidRPr="00DC2851">
        <w:rPr>
          <w:rFonts w:ascii="Times New Roman" w:eastAsia="Times New Roman" w:hAnsi="Times New Roman" w:cs="Times New Roman"/>
          <w:sz w:val="20"/>
          <w:szCs w:val="18"/>
          <w:lang w:eastAsia="ru-RU"/>
        </w:rPr>
        <w:t>при переработке спиртов на той стадии, когда образуется альдегид и его надо окислить (иначе он отравит организм).</w:t>
      </w:r>
      <w:r w:rsidRPr="00DC2851">
        <w:rPr>
          <w:rFonts w:ascii="Times New Roman" w:eastAsia="Times New Roman" w:hAnsi="Times New Roman" w:cs="Times New Roman"/>
          <w:sz w:val="20"/>
          <w:szCs w:val="18"/>
          <w:lang w:val="kk-KZ" w:eastAsia="ru-RU"/>
        </w:rPr>
        <w:t xml:space="preserve"> Входит в состав ряда ферментов (альдегидоксидаза, сульфитоксидаза, ксантиноксидаза и др.), выполняющих важные физиологические функции, в частности, регуляцию обмена мочевой кислоты.</w:t>
      </w:r>
    </w:p>
    <w:p w:rsidR="00DC2851" w:rsidRDefault="00DC2851" w:rsidP="00243B3C">
      <w:pPr>
        <w:spacing w:after="0" w:line="240" w:lineRule="auto"/>
        <w:jc w:val="both"/>
        <w:rPr>
          <w:rFonts w:ascii="Times New Roman" w:eastAsia="Times New Roman" w:hAnsi="Times New Roman" w:cs="Times New Roman"/>
          <w:sz w:val="20"/>
          <w:szCs w:val="18"/>
          <w:lang w:val="kk-KZ" w:eastAsia="ru-RU"/>
        </w:rPr>
      </w:pPr>
      <w:r>
        <w:rPr>
          <w:rFonts w:ascii="Times New Roman" w:eastAsia="Times New Roman" w:hAnsi="Times New Roman" w:cs="Times New Roman"/>
          <w:sz w:val="20"/>
          <w:szCs w:val="18"/>
          <w:lang w:val="kk-KZ" w:eastAsia="ru-RU"/>
        </w:rPr>
        <w:t xml:space="preserve">  </w:t>
      </w:r>
      <w:r w:rsidR="006E367F">
        <w:rPr>
          <w:rFonts w:ascii="Times New Roman" w:eastAsia="Times New Roman" w:hAnsi="Times New Roman" w:cs="Times New Roman"/>
          <w:sz w:val="20"/>
          <w:szCs w:val="18"/>
          <w:lang w:val="kk-KZ" w:eastAsia="ru-RU"/>
        </w:rPr>
        <w:tab/>
      </w:r>
      <w:r>
        <w:rPr>
          <w:rFonts w:ascii="Times New Roman" w:eastAsia="Times New Roman" w:hAnsi="Times New Roman" w:cs="Times New Roman"/>
          <w:sz w:val="20"/>
          <w:szCs w:val="18"/>
          <w:lang w:val="kk-KZ" w:eastAsia="ru-RU"/>
        </w:rPr>
        <w:t xml:space="preserve"> И вот наконец, </w:t>
      </w:r>
      <w:r w:rsidRPr="00DC2851">
        <w:rPr>
          <w:rFonts w:ascii="Times New Roman" w:eastAsia="Times New Roman" w:hAnsi="Times New Roman" w:cs="Times New Roman"/>
          <w:i/>
          <w:sz w:val="20"/>
          <w:szCs w:val="18"/>
          <w:lang w:val="kk-KZ" w:eastAsia="ru-RU"/>
        </w:rPr>
        <w:t>никель</w:t>
      </w:r>
      <w:r>
        <w:rPr>
          <w:rFonts w:ascii="Times New Roman" w:eastAsia="Times New Roman" w:hAnsi="Times New Roman" w:cs="Times New Roman"/>
          <w:sz w:val="20"/>
          <w:szCs w:val="18"/>
          <w:lang w:val="kk-KZ" w:eastAsia="ru-RU"/>
        </w:rPr>
        <w:t xml:space="preserve"> б</w:t>
      </w:r>
      <w:r w:rsidRPr="00DC2851">
        <w:rPr>
          <w:rFonts w:ascii="Times New Roman" w:eastAsia="Times New Roman" w:hAnsi="Times New Roman" w:cs="Times New Roman"/>
          <w:sz w:val="20"/>
          <w:szCs w:val="18"/>
          <w:lang w:val="kk-KZ" w:eastAsia="ru-RU"/>
        </w:rPr>
        <w:t>лаготворно влияет на процессы кроветворения, активирует ряд ферментов, избирательно ингибирует многие РНК, участвует в построении и функционировании белка, в деятельности гормонов и активизации некоторых ферментов, связанных с метаболизмом глюкозы, активирует фермент аргиназу, карбоксилазу, трипсин и ацетил-коэнзим-А-синтетазу, влияет на окислительные процессы.</w:t>
      </w:r>
    </w:p>
    <w:p w:rsidR="001D355F" w:rsidRPr="001D355F" w:rsidRDefault="00DC2851" w:rsidP="00243B3C">
      <w:pPr>
        <w:spacing w:after="0" w:line="240" w:lineRule="auto"/>
        <w:jc w:val="both"/>
        <w:rPr>
          <w:rFonts w:ascii="Times New Roman" w:eastAsia="Times New Roman" w:hAnsi="Times New Roman" w:cs="Times New Roman"/>
          <w:sz w:val="20"/>
          <w:szCs w:val="18"/>
          <w:lang w:val="kk-KZ" w:eastAsia="ru-RU"/>
        </w:rPr>
      </w:pPr>
      <w:r>
        <w:rPr>
          <w:rFonts w:ascii="Times New Roman" w:eastAsia="Times New Roman" w:hAnsi="Times New Roman" w:cs="Times New Roman"/>
          <w:sz w:val="20"/>
          <w:szCs w:val="18"/>
          <w:lang w:val="kk-KZ" w:eastAsia="ru-RU"/>
        </w:rPr>
        <w:t xml:space="preserve">  </w:t>
      </w:r>
      <w:r w:rsidR="001D355F">
        <w:rPr>
          <w:rFonts w:ascii="Times New Roman" w:eastAsia="Times New Roman" w:hAnsi="Times New Roman" w:cs="Times New Roman"/>
          <w:sz w:val="20"/>
          <w:szCs w:val="18"/>
          <w:lang w:val="kk-KZ" w:eastAsia="ru-RU"/>
        </w:rPr>
        <w:t xml:space="preserve"> </w:t>
      </w:r>
      <w:r w:rsidR="006E367F">
        <w:rPr>
          <w:rFonts w:ascii="Times New Roman" w:eastAsia="Times New Roman" w:hAnsi="Times New Roman" w:cs="Times New Roman"/>
          <w:sz w:val="20"/>
          <w:szCs w:val="18"/>
          <w:lang w:val="kk-KZ" w:eastAsia="ru-RU"/>
        </w:rPr>
        <w:tab/>
      </w:r>
      <w:r w:rsidR="001D355F" w:rsidRPr="001D355F">
        <w:rPr>
          <w:rFonts w:ascii="Times New Roman" w:eastAsia="Times New Roman" w:hAnsi="Times New Roman" w:cs="Times New Roman"/>
          <w:sz w:val="20"/>
          <w:szCs w:val="18"/>
          <w:lang w:val="kk-KZ" w:eastAsia="ru-RU"/>
        </w:rPr>
        <w:t>Бионеорганическая химия активно участвует в борьбе за сохранение здоровья людей и продление человеческой жизни.</w:t>
      </w:r>
    </w:p>
    <w:p w:rsidR="001D355F" w:rsidRPr="001D355F" w:rsidRDefault="001D355F" w:rsidP="001D355F">
      <w:pPr>
        <w:spacing w:after="0" w:line="240" w:lineRule="auto"/>
        <w:rPr>
          <w:rFonts w:ascii="Times New Roman" w:eastAsia="Times New Roman" w:hAnsi="Times New Roman" w:cs="Times New Roman"/>
          <w:sz w:val="16"/>
          <w:szCs w:val="18"/>
          <w:lang w:val="kk-KZ" w:eastAsia="ru-RU"/>
        </w:rPr>
      </w:pPr>
    </w:p>
    <w:p w:rsidR="001D355F" w:rsidRPr="001D355F" w:rsidRDefault="001D355F" w:rsidP="001D355F">
      <w:pPr>
        <w:spacing w:after="0" w:line="240" w:lineRule="auto"/>
        <w:rPr>
          <w:rFonts w:ascii="Times New Roman" w:eastAsia="Times New Roman" w:hAnsi="Times New Roman" w:cs="Times New Roman"/>
          <w:b/>
          <w:sz w:val="16"/>
          <w:szCs w:val="18"/>
          <w:lang w:val="kk-KZ" w:eastAsia="ru-RU"/>
        </w:rPr>
      </w:pPr>
      <w:r w:rsidRPr="001D355F">
        <w:rPr>
          <w:rFonts w:ascii="Times New Roman" w:eastAsia="Times New Roman" w:hAnsi="Times New Roman" w:cs="Times New Roman"/>
          <w:sz w:val="16"/>
          <w:szCs w:val="18"/>
          <w:lang w:val="kk-KZ" w:eastAsia="ru-RU"/>
        </w:rPr>
        <w:t xml:space="preserve"> </w:t>
      </w:r>
      <w:r w:rsidR="00A219F0">
        <w:rPr>
          <w:rFonts w:ascii="Times New Roman" w:eastAsia="Times New Roman" w:hAnsi="Times New Roman" w:cs="Times New Roman"/>
          <w:sz w:val="16"/>
          <w:szCs w:val="18"/>
          <w:lang w:val="kk-KZ" w:eastAsia="ru-RU"/>
        </w:rPr>
        <w:t>!!</w:t>
      </w:r>
      <w:r w:rsidRPr="001D355F">
        <w:rPr>
          <w:rFonts w:ascii="Times New Roman" w:eastAsia="Times New Roman" w:hAnsi="Times New Roman" w:cs="Times New Roman"/>
          <w:sz w:val="16"/>
          <w:szCs w:val="18"/>
          <w:lang w:val="kk-KZ" w:eastAsia="ru-RU"/>
        </w:rPr>
        <w:t xml:space="preserve">  </w:t>
      </w:r>
      <w:r w:rsidRPr="001D355F">
        <w:rPr>
          <w:rFonts w:ascii="Times New Roman" w:eastAsia="Times New Roman" w:hAnsi="Times New Roman" w:cs="Times New Roman"/>
          <w:b/>
          <w:sz w:val="16"/>
          <w:szCs w:val="18"/>
          <w:lang w:val="kk-KZ" w:eastAsia="ru-RU"/>
        </w:rPr>
        <w:t>Проверьте себя:</w:t>
      </w:r>
    </w:p>
    <w:p w:rsidR="001D355F" w:rsidRPr="001D355F" w:rsidRDefault="001D355F" w:rsidP="001D355F">
      <w:pPr>
        <w:numPr>
          <w:ilvl w:val="0"/>
          <w:numId w:val="18"/>
        </w:numPr>
        <w:spacing w:after="0" w:line="240" w:lineRule="auto"/>
        <w:contextualSpacing/>
        <w:rPr>
          <w:rFonts w:ascii="Times New Roman" w:eastAsia="Times New Roman" w:hAnsi="Times New Roman" w:cs="Times New Roman"/>
          <w:b/>
          <w:sz w:val="16"/>
          <w:szCs w:val="18"/>
          <w:lang w:val="kk-KZ" w:eastAsia="ru-RU"/>
        </w:rPr>
      </w:pPr>
      <w:r w:rsidRPr="001D355F">
        <w:rPr>
          <w:rFonts w:ascii="Times New Roman" w:eastAsia="Times New Roman" w:hAnsi="Times New Roman" w:cs="Times New Roman"/>
          <w:b/>
          <w:iCs/>
          <w:sz w:val="16"/>
          <w:szCs w:val="18"/>
          <w:lang w:val="kk-KZ" w:eastAsia="ru-RU"/>
        </w:rPr>
        <w:t xml:space="preserve">Как проявляются </w:t>
      </w:r>
      <w:r w:rsidRPr="001D355F">
        <w:rPr>
          <w:rFonts w:ascii="Times New Roman" w:eastAsia="Times New Roman" w:hAnsi="Times New Roman" w:cs="Times New Roman"/>
          <w:b/>
          <w:iCs/>
          <w:sz w:val="16"/>
          <w:szCs w:val="18"/>
          <w:lang w:eastAsia="ru-RU"/>
        </w:rPr>
        <w:t>геохимически</w:t>
      </w:r>
      <w:r w:rsidRPr="001D355F">
        <w:rPr>
          <w:rFonts w:ascii="Times New Roman" w:eastAsia="Times New Roman" w:hAnsi="Times New Roman" w:cs="Times New Roman"/>
          <w:b/>
          <w:iCs/>
          <w:sz w:val="16"/>
          <w:szCs w:val="18"/>
          <w:lang w:val="kk-KZ" w:eastAsia="ru-RU"/>
        </w:rPr>
        <w:t>е</w:t>
      </w:r>
      <w:r w:rsidRPr="001D355F">
        <w:rPr>
          <w:rFonts w:ascii="Times New Roman" w:eastAsia="Times New Roman" w:hAnsi="Times New Roman" w:cs="Times New Roman"/>
          <w:b/>
          <w:iCs/>
          <w:sz w:val="16"/>
          <w:szCs w:val="18"/>
          <w:lang w:eastAsia="ru-RU"/>
        </w:rPr>
        <w:t xml:space="preserve"> фактор</w:t>
      </w:r>
      <w:r w:rsidRPr="001D355F">
        <w:rPr>
          <w:rFonts w:ascii="Times New Roman" w:eastAsia="Times New Roman" w:hAnsi="Times New Roman" w:cs="Times New Roman"/>
          <w:b/>
          <w:iCs/>
          <w:sz w:val="16"/>
          <w:szCs w:val="18"/>
          <w:lang w:val="kk-KZ" w:eastAsia="ru-RU"/>
        </w:rPr>
        <w:t>ы</w:t>
      </w:r>
      <w:r w:rsidRPr="001D355F">
        <w:rPr>
          <w:rFonts w:ascii="Times New Roman" w:eastAsia="Times New Roman" w:hAnsi="Times New Roman" w:cs="Times New Roman"/>
          <w:b/>
          <w:sz w:val="16"/>
          <w:szCs w:val="18"/>
          <w:lang w:val="kk-KZ" w:eastAsia="ru-RU"/>
        </w:rPr>
        <w:t xml:space="preserve">? Как вы думаете, можно ли навоз считать </w:t>
      </w:r>
      <w:r w:rsidRPr="001D355F">
        <w:rPr>
          <w:rFonts w:ascii="Times New Roman" w:eastAsia="Times New Roman" w:hAnsi="Times New Roman" w:cs="Times New Roman"/>
          <w:b/>
          <w:iCs/>
          <w:sz w:val="16"/>
          <w:szCs w:val="18"/>
          <w:lang w:eastAsia="ru-RU"/>
        </w:rPr>
        <w:t>геохимически</w:t>
      </w:r>
      <w:r w:rsidRPr="001D355F">
        <w:rPr>
          <w:rFonts w:ascii="Times New Roman" w:eastAsia="Times New Roman" w:hAnsi="Times New Roman" w:cs="Times New Roman"/>
          <w:b/>
          <w:iCs/>
          <w:sz w:val="16"/>
          <w:szCs w:val="18"/>
          <w:lang w:val="kk-KZ" w:eastAsia="ru-RU"/>
        </w:rPr>
        <w:t>м</w:t>
      </w:r>
      <w:r w:rsidRPr="001D355F">
        <w:rPr>
          <w:rFonts w:ascii="Times New Roman" w:eastAsia="Times New Roman" w:hAnsi="Times New Roman" w:cs="Times New Roman"/>
          <w:b/>
          <w:iCs/>
          <w:sz w:val="16"/>
          <w:szCs w:val="18"/>
          <w:lang w:eastAsia="ru-RU"/>
        </w:rPr>
        <w:t xml:space="preserve"> фактор</w:t>
      </w:r>
      <w:r w:rsidRPr="001D355F">
        <w:rPr>
          <w:rFonts w:ascii="Times New Roman" w:eastAsia="Times New Roman" w:hAnsi="Times New Roman" w:cs="Times New Roman"/>
          <w:b/>
          <w:iCs/>
          <w:sz w:val="16"/>
          <w:szCs w:val="18"/>
          <w:lang w:val="kk-KZ" w:eastAsia="ru-RU"/>
        </w:rPr>
        <w:t>ом</w:t>
      </w:r>
      <w:r w:rsidRPr="001D355F">
        <w:rPr>
          <w:rFonts w:ascii="Times New Roman" w:eastAsia="Times New Roman" w:hAnsi="Times New Roman" w:cs="Times New Roman"/>
          <w:b/>
          <w:sz w:val="16"/>
          <w:szCs w:val="18"/>
          <w:lang w:eastAsia="ru-RU"/>
        </w:rPr>
        <w:t>;</w:t>
      </w:r>
    </w:p>
    <w:p w:rsidR="001D355F" w:rsidRPr="001D355F" w:rsidRDefault="001D355F" w:rsidP="001D355F">
      <w:pPr>
        <w:numPr>
          <w:ilvl w:val="0"/>
          <w:numId w:val="18"/>
        </w:numPr>
        <w:spacing w:after="0" w:line="240" w:lineRule="auto"/>
        <w:contextualSpacing/>
        <w:rPr>
          <w:rFonts w:ascii="Times New Roman" w:eastAsia="Times New Roman" w:hAnsi="Times New Roman" w:cs="Times New Roman"/>
          <w:b/>
          <w:sz w:val="16"/>
          <w:szCs w:val="18"/>
          <w:lang w:eastAsia="ru-RU"/>
        </w:rPr>
      </w:pPr>
      <w:r w:rsidRPr="001D355F">
        <w:rPr>
          <w:rFonts w:ascii="Times New Roman" w:eastAsia="Times New Roman" w:hAnsi="Times New Roman" w:cs="Times New Roman"/>
          <w:b/>
          <w:sz w:val="16"/>
          <w:szCs w:val="18"/>
          <w:lang w:val="kk-KZ" w:eastAsia="ru-RU"/>
        </w:rPr>
        <w:t>Кто является автором закона биогенной миграции атомов? В чем его суть?</w:t>
      </w:r>
    </w:p>
    <w:p w:rsidR="001D355F" w:rsidRPr="001D355F" w:rsidRDefault="001D355F" w:rsidP="001D355F">
      <w:pPr>
        <w:numPr>
          <w:ilvl w:val="0"/>
          <w:numId w:val="18"/>
        </w:numPr>
        <w:spacing w:after="0" w:line="240" w:lineRule="auto"/>
        <w:contextualSpacing/>
        <w:rPr>
          <w:rFonts w:ascii="Times New Roman" w:eastAsia="Times New Roman" w:hAnsi="Times New Roman" w:cs="Times New Roman"/>
          <w:b/>
          <w:sz w:val="16"/>
          <w:szCs w:val="18"/>
          <w:lang w:eastAsia="ru-RU"/>
        </w:rPr>
      </w:pPr>
      <w:r w:rsidRPr="001D355F">
        <w:rPr>
          <w:rFonts w:ascii="Times New Roman" w:eastAsia="Times New Roman" w:hAnsi="Times New Roman" w:cs="Times New Roman"/>
          <w:b/>
          <w:sz w:val="16"/>
          <w:szCs w:val="18"/>
          <w:lang w:val="kk-KZ" w:eastAsia="ru-RU"/>
        </w:rPr>
        <w:t>Что такое биогеохимические провинции?</w:t>
      </w:r>
      <w:r w:rsidRPr="001D355F">
        <w:rPr>
          <w:rFonts w:ascii="Times New Roman" w:eastAsia="Times New Roman" w:hAnsi="Times New Roman" w:cs="Times New Roman"/>
          <w:b/>
          <w:sz w:val="16"/>
          <w:szCs w:val="20"/>
          <w:lang w:eastAsia="ru-RU"/>
        </w:rPr>
        <w:t xml:space="preserve"> </w:t>
      </w:r>
      <w:r w:rsidRPr="001D355F">
        <w:rPr>
          <w:rFonts w:ascii="Times New Roman" w:eastAsia="Times New Roman" w:hAnsi="Times New Roman" w:cs="Times New Roman"/>
          <w:b/>
          <w:sz w:val="16"/>
          <w:szCs w:val="20"/>
          <w:lang w:val="kk-KZ" w:eastAsia="ru-RU"/>
        </w:rPr>
        <w:t xml:space="preserve">Назовите </w:t>
      </w:r>
      <w:r w:rsidRPr="001D355F">
        <w:rPr>
          <w:rFonts w:ascii="Times New Roman" w:eastAsia="Times New Roman" w:hAnsi="Times New Roman" w:cs="Times New Roman"/>
          <w:b/>
          <w:sz w:val="16"/>
          <w:szCs w:val="20"/>
          <w:lang w:eastAsia="ru-RU"/>
        </w:rPr>
        <w:t xml:space="preserve">типы </w:t>
      </w:r>
      <w:r w:rsidRPr="001D355F">
        <w:rPr>
          <w:rFonts w:ascii="Times New Roman" w:eastAsia="Times New Roman" w:hAnsi="Times New Roman" w:cs="Times New Roman"/>
          <w:b/>
          <w:sz w:val="16"/>
          <w:szCs w:val="20"/>
          <w:lang w:val="kk-KZ" w:eastAsia="ru-RU"/>
        </w:rPr>
        <w:t>биогеохимических провинций</w:t>
      </w:r>
      <w:r w:rsidRPr="001D355F">
        <w:rPr>
          <w:rFonts w:ascii="Times New Roman" w:eastAsia="Times New Roman" w:hAnsi="Times New Roman" w:cs="Times New Roman"/>
          <w:b/>
          <w:sz w:val="16"/>
          <w:szCs w:val="20"/>
          <w:lang w:eastAsia="ru-RU"/>
        </w:rPr>
        <w:t>:</w:t>
      </w:r>
    </w:p>
    <w:p w:rsidR="001D355F" w:rsidRPr="001D355F" w:rsidRDefault="001D355F" w:rsidP="001D355F">
      <w:pPr>
        <w:numPr>
          <w:ilvl w:val="0"/>
          <w:numId w:val="18"/>
        </w:numPr>
        <w:spacing w:after="0" w:line="240" w:lineRule="auto"/>
        <w:contextualSpacing/>
        <w:rPr>
          <w:rFonts w:ascii="Times New Roman" w:eastAsia="Times New Roman" w:hAnsi="Times New Roman" w:cs="Times New Roman"/>
          <w:b/>
          <w:sz w:val="16"/>
          <w:szCs w:val="18"/>
          <w:lang w:eastAsia="ru-RU"/>
        </w:rPr>
      </w:pPr>
      <w:r w:rsidRPr="001D355F">
        <w:rPr>
          <w:rFonts w:ascii="Times New Roman" w:eastAsia="Times New Roman" w:hAnsi="Times New Roman" w:cs="Times New Roman"/>
          <w:b/>
          <w:sz w:val="16"/>
          <w:szCs w:val="20"/>
          <w:lang w:val="kk-KZ" w:eastAsia="ru-RU"/>
        </w:rPr>
        <w:t xml:space="preserve">К чему приводит </w:t>
      </w:r>
      <w:r w:rsidRPr="001D355F">
        <w:rPr>
          <w:rFonts w:ascii="Times New Roman" w:eastAsia="Times New Roman" w:hAnsi="Times New Roman" w:cs="Times New Roman"/>
          <w:b/>
          <w:sz w:val="16"/>
          <w:szCs w:val="18"/>
          <w:lang w:eastAsia="ru-RU"/>
        </w:rPr>
        <w:t>полное отсутствие металлов в рационе</w:t>
      </w:r>
      <w:r w:rsidRPr="001D355F">
        <w:rPr>
          <w:rFonts w:ascii="Times New Roman" w:eastAsia="Times New Roman" w:hAnsi="Times New Roman" w:cs="Times New Roman"/>
          <w:b/>
          <w:sz w:val="16"/>
          <w:szCs w:val="18"/>
          <w:lang w:val="kk-KZ" w:eastAsia="ru-RU"/>
        </w:rPr>
        <w:t>?</w:t>
      </w:r>
    </w:p>
    <w:p w:rsidR="001D355F" w:rsidRPr="001D355F" w:rsidRDefault="001D355F" w:rsidP="001D355F">
      <w:pPr>
        <w:numPr>
          <w:ilvl w:val="0"/>
          <w:numId w:val="18"/>
        </w:numPr>
        <w:spacing w:after="0" w:line="240" w:lineRule="auto"/>
        <w:contextualSpacing/>
        <w:rPr>
          <w:rFonts w:ascii="Times New Roman" w:eastAsia="Times New Roman" w:hAnsi="Times New Roman" w:cs="Times New Roman"/>
          <w:b/>
          <w:sz w:val="16"/>
          <w:szCs w:val="18"/>
          <w:lang w:eastAsia="ru-RU"/>
        </w:rPr>
      </w:pPr>
      <w:r w:rsidRPr="001D355F">
        <w:rPr>
          <w:rFonts w:ascii="Times New Roman" w:eastAsia="Times New Roman" w:hAnsi="Times New Roman" w:cs="Times New Roman"/>
          <w:b/>
          <w:sz w:val="16"/>
          <w:szCs w:val="18"/>
          <w:lang w:val="kk-KZ" w:eastAsia="ru-RU"/>
        </w:rPr>
        <w:t xml:space="preserve"> Назовите «металлы жизни». Приведите примеры заболеваний, возникающих при их недостатке.</w:t>
      </w:r>
    </w:p>
    <w:p w:rsidR="001D355F" w:rsidRPr="001D355F" w:rsidRDefault="001D355F" w:rsidP="001D355F">
      <w:pPr>
        <w:spacing w:after="0" w:line="240" w:lineRule="auto"/>
        <w:rPr>
          <w:rFonts w:ascii="Times New Roman" w:eastAsia="Times New Roman" w:hAnsi="Times New Roman" w:cs="Times New Roman"/>
          <w:sz w:val="20"/>
          <w:szCs w:val="18"/>
          <w:lang w:val="kk-KZ" w:eastAsia="ru-RU"/>
        </w:rPr>
      </w:pPr>
    </w:p>
    <w:p w:rsidR="00DC2851" w:rsidRPr="00DC2851" w:rsidRDefault="00DC2851" w:rsidP="00F203E7">
      <w:pPr>
        <w:spacing w:after="0" w:line="240" w:lineRule="auto"/>
        <w:rPr>
          <w:rFonts w:ascii="Times New Roman" w:eastAsia="Times New Roman" w:hAnsi="Times New Roman" w:cs="Times New Roman"/>
          <w:sz w:val="20"/>
          <w:szCs w:val="18"/>
          <w:lang w:val="kk-KZ" w:eastAsia="ru-RU"/>
        </w:rPr>
      </w:pPr>
    </w:p>
    <w:p w:rsidR="00634CC2" w:rsidRDefault="00634CC2" w:rsidP="00634CC2">
      <w:pPr>
        <w:spacing w:after="0" w:line="240" w:lineRule="auto"/>
        <w:jc w:val="center"/>
        <w:rPr>
          <w:rFonts w:ascii="Times New Roman" w:eastAsia="Times New Roman" w:hAnsi="Times New Roman" w:cs="Times New Roman"/>
          <w:b/>
          <w:sz w:val="20"/>
          <w:szCs w:val="18"/>
          <w:lang w:eastAsia="ru-RU"/>
        </w:rPr>
      </w:pPr>
      <w:r w:rsidRPr="00634CC2">
        <w:rPr>
          <w:rFonts w:ascii="Times New Roman" w:eastAsia="Times New Roman" w:hAnsi="Times New Roman" w:cs="Times New Roman"/>
          <w:b/>
          <w:sz w:val="20"/>
          <w:szCs w:val="18"/>
          <w:lang w:eastAsia="ru-RU"/>
        </w:rPr>
        <w:t>§</w:t>
      </w:r>
      <w:r w:rsidRPr="00634CC2">
        <w:rPr>
          <w:rFonts w:ascii="Times New Roman" w:eastAsia="Times New Roman" w:hAnsi="Times New Roman" w:cs="Times New Roman"/>
          <w:b/>
          <w:sz w:val="20"/>
          <w:szCs w:val="18"/>
          <w:lang w:val="kk-KZ" w:eastAsia="ru-RU"/>
        </w:rPr>
        <w:t xml:space="preserve"> 16 </w:t>
      </w:r>
      <w:r w:rsidRPr="00634CC2">
        <w:rPr>
          <w:rFonts w:ascii="Times New Roman" w:eastAsia="Times New Roman" w:hAnsi="Times New Roman" w:cs="Times New Roman"/>
          <w:b/>
          <w:sz w:val="20"/>
          <w:szCs w:val="18"/>
          <w:lang w:eastAsia="ru-RU"/>
        </w:rPr>
        <w:t>Акклиматизация</w:t>
      </w:r>
    </w:p>
    <w:p w:rsidR="00634CC2" w:rsidRPr="00634CC2" w:rsidRDefault="00634CC2" w:rsidP="00634CC2">
      <w:pPr>
        <w:spacing w:after="0" w:line="240" w:lineRule="auto"/>
        <w:jc w:val="center"/>
        <w:rPr>
          <w:rFonts w:ascii="Times New Roman" w:eastAsia="Times New Roman" w:hAnsi="Times New Roman" w:cs="Times New Roman"/>
          <w:sz w:val="20"/>
          <w:szCs w:val="18"/>
          <w:lang w:eastAsia="ru-RU"/>
        </w:rPr>
      </w:pPr>
    </w:p>
    <w:p w:rsidR="00634CC2" w:rsidRPr="00634CC2" w:rsidRDefault="00634CC2" w:rsidP="00634CC2">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   </w:t>
      </w:r>
      <w:r w:rsidR="00141A6A">
        <w:rPr>
          <w:rFonts w:ascii="Times New Roman" w:eastAsia="Times New Roman" w:hAnsi="Times New Roman" w:cs="Times New Roman"/>
          <w:sz w:val="20"/>
          <w:szCs w:val="20"/>
          <w:lang w:val="kk-KZ" w:eastAsia="ru-RU"/>
        </w:rPr>
        <w:tab/>
      </w:r>
      <w:r w:rsidRPr="00634CC2">
        <w:rPr>
          <w:rFonts w:ascii="Times New Roman" w:eastAsia="Times New Roman" w:hAnsi="Times New Roman" w:cs="Times New Roman"/>
          <w:sz w:val="20"/>
          <w:szCs w:val="20"/>
          <w:lang w:val="kk-KZ" w:eastAsia="ru-RU"/>
        </w:rPr>
        <w:t>Акклиматизация, как уже говорилось раннее, это приспособление растений, животных и человека к новым</w:t>
      </w:r>
      <w:r w:rsidR="00141A6A">
        <w:rPr>
          <w:rFonts w:ascii="Times New Roman" w:eastAsia="Times New Roman" w:hAnsi="Times New Roman" w:cs="Times New Roman"/>
          <w:sz w:val="20"/>
          <w:szCs w:val="20"/>
          <w:lang w:val="kk-KZ" w:eastAsia="ru-RU"/>
        </w:rPr>
        <w:t xml:space="preserve"> </w:t>
      </w:r>
      <w:r w:rsidRPr="00634CC2">
        <w:rPr>
          <w:rFonts w:ascii="Times New Roman" w:eastAsia="Times New Roman" w:hAnsi="Times New Roman" w:cs="Times New Roman"/>
          <w:b/>
          <w:bCs/>
          <w:noProof/>
          <w:sz w:val="20"/>
          <w:szCs w:val="20"/>
          <w:lang w:eastAsia="ru-RU"/>
        </w:rPr>
        <w:drawing>
          <wp:anchor distT="0" distB="0" distL="114300" distR="114300" simplePos="0" relativeHeight="251821568" behindDoc="1" locked="0" layoutInCell="1" allowOverlap="1" wp14:anchorId="01E48381" wp14:editId="3695AD94">
            <wp:simplePos x="0" y="0"/>
            <wp:positionH relativeFrom="column">
              <wp:posOffset>4584700</wp:posOffset>
            </wp:positionH>
            <wp:positionV relativeFrom="paragraph">
              <wp:posOffset>332393</wp:posOffset>
            </wp:positionV>
            <wp:extent cx="1252855" cy="886460"/>
            <wp:effectExtent l="0" t="0" r="4445" b="8890"/>
            <wp:wrapThrough wrapText="bothSides">
              <wp:wrapPolygon edited="0">
                <wp:start x="0" y="0"/>
                <wp:lineTo x="0" y="21352"/>
                <wp:lineTo x="21348" y="21352"/>
                <wp:lineTo x="21348" y="0"/>
                <wp:lineTo x="0" y="0"/>
              </wp:wrapPolygon>
            </wp:wrapThrough>
            <wp:docPr id="121" name="Рисунок 121" descr="Акклиматизация не наступает мгновенно, это постепенный процесс, который проявляется, как правило, на второй-третий день пребывания в новой сре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Акклиматизация не наступает мгновенно, это постепенный процесс, который проявляется, как правило, на второй-третий день пребывания в новой среде."/>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52855" cy="886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4CC2">
        <w:rPr>
          <w:rFonts w:ascii="Times New Roman" w:eastAsia="Times New Roman" w:hAnsi="Times New Roman" w:cs="Times New Roman"/>
          <w:sz w:val="20"/>
          <w:szCs w:val="20"/>
          <w:lang w:val="kk-KZ" w:eastAsia="ru-RU"/>
        </w:rPr>
        <w:t xml:space="preserve">климатическим условиям. </w:t>
      </w:r>
      <w:r w:rsidRPr="00634CC2">
        <w:rPr>
          <w:rFonts w:ascii="Times New Roman" w:eastAsia="Times New Roman" w:hAnsi="Times New Roman" w:cs="Times New Roman"/>
          <w:sz w:val="20"/>
          <w:szCs w:val="20"/>
          <w:lang w:eastAsia="ru-RU"/>
        </w:rPr>
        <w:t>Практика показывает,</w:t>
      </w:r>
      <w:r w:rsidRPr="00634CC2">
        <w:rPr>
          <w:rFonts w:ascii="Times New Roman" w:eastAsia="Times New Roman" w:hAnsi="Times New Roman" w:cs="Times New Roman"/>
          <w:sz w:val="20"/>
          <w:szCs w:val="20"/>
          <w:lang w:val="kk-KZ" w:eastAsia="ru-RU"/>
        </w:rPr>
        <w:t xml:space="preserve"> что </w:t>
      </w:r>
      <w:r w:rsidRPr="00634CC2">
        <w:rPr>
          <w:rFonts w:ascii="Times New Roman" w:eastAsia="Times New Roman" w:hAnsi="Times New Roman" w:cs="Times New Roman"/>
          <w:sz w:val="20"/>
          <w:szCs w:val="20"/>
          <w:lang w:eastAsia="ru-RU"/>
        </w:rPr>
        <w:t>продолжается в среднем акклиматизация 2-3 дня, после чего организм адаптируется и приходит в норму. Особенно подвержены данному процессу дети в возрасте до 10-12 лет — у них акклиматизация может занять от 1 недели до 10 дней соответственно.</w:t>
      </w:r>
      <w:r w:rsidRPr="00634CC2">
        <w:rPr>
          <w:rFonts w:ascii="Times New Roman" w:eastAsia="Times New Roman" w:hAnsi="Times New Roman" w:cs="Times New Roman"/>
          <w:sz w:val="20"/>
          <w:szCs w:val="20"/>
          <w:lang w:val="kk-KZ" w:eastAsia="ru-RU"/>
        </w:rPr>
        <w:t xml:space="preserve"> </w:t>
      </w:r>
      <w:r w:rsidRPr="00634CC2">
        <w:rPr>
          <w:rFonts w:ascii="Times New Roman" w:eastAsia="Times New Roman" w:hAnsi="Times New Roman" w:cs="Times New Roman"/>
          <w:sz w:val="20"/>
          <w:szCs w:val="20"/>
          <w:lang w:eastAsia="ru-RU"/>
        </w:rPr>
        <w:t>Врачи полагают, что акклиматизация — это вполне нормальное явление. Так организм напоминает о себе, «выражает свою заинтересованность» в новых условиях жизни. Некоторые доктора даже рекомендуют своим пациентам сменять места обитания — чем чаще организм будет переживать акклиматизацию, тем лучше для него — многие хронические заболевания могут и вовсе отступить.</w:t>
      </w:r>
    </w:p>
    <w:p w:rsidR="00634CC2" w:rsidRPr="00634CC2" w:rsidRDefault="00634CC2" w:rsidP="00634CC2">
      <w:pPr>
        <w:spacing w:after="0" w:line="240" w:lineRule="auto"/>
        <w:rPr>
          <w:rFonts w:ascii="Times New Roman" w:eastAsia="Times New Roman" w:hAnsi="Times New Roman" w:cs="Times New Roman"/>
          <w:sz w:val="20"/>
          <w:szCs w:val="20"/>
          <w:lang w:eastAsia="ru-RU"/>
        </w:rPr>
      </w:pPr>
      <w:r w:rsidRPr="00634CC2">
        <w:rPr>
          <w:rFonts w:ascii="Times New Roman" w:eastAsia="Times New Roman" w:hAnsi="Times New Roman" w:cs="Times New Roman"/>
          <w:sz w:val="20"/>
          <w:szCs w:val="20"/>
          <w:lang w:val="kk-KZ" w:eastAsia="ru-RU"/>
        </w:rPr>
        <w:t xml:space="preserve">    </w:t>
      </w:r>
      <w:r w:rsidR="00141A6A">
        <w:rPr>
          <w:rFonts w:ascii="Times New Roman" w:eastAsia="Times New Roman" w:hAnsi="Times New Roman" w:cs="Times New Roman"/>
          <w:sz w:val="20"/>
          <w:szCs w:val="20"/>
          <w:lang w:val="kk-KZ" w:eastAsia="ru-RU"/>
        </w:rPr>
        <w:tab/>
      </w:r>
      <w:r w:rsidRPr="00634CC2">
        <w:rPr>
          <w:rFonts w:ascii="Times New Roman" w:eastAsia="Times New Roman" w:hAnsi="Times New Roman" w:cs="Times New Roman"/>
          <w:sz w:val="20"/>
          <w:szCs w:val="20"/>
          <w:lang w:eastAsia="ru-RU"/>
        </w:rPr>
        <w:t>Кстати говоря, чем более здоровый образ жизни ведет человек, тем проще ему адаптироваться к новой среде. Если иммунная система ослаблена, то акклиматизации не избежать.</w:t>
      </w:r>
    </w:p>
    <w:p w:rsidR="00634CC2" w:rsidRPr="00634CC2" w:rsidRDefault="00634CC2" w:rsidP="00243B3C">
      <w:pPr>
        <w:spacing w:after="0" w:line="240" w:lineRule="auto"/>
        <w:rPr>
          <w:rFonts w:ascii="Times New Roman" w:eastAsia="Times New Roman" w:hAnsi="Times New Roman" w:cs="Times New Roman"/>
          <w:sz w:val="20"/>
          <w:szCs w:val="20"/>
          <w:lang w:eastAsia="ru-RU"/>
        </w:rPr>
      </w:pPr>
      <w:r w:rsidRPr="00634CC2">
        <w:rPr>
          <w:rFonts w:ascii="Times New Roman" w:eastAsia="Times New Roman" w:hAnsi="Times New Roman" w:cs="Times New Roman"/>
          <w:noProof/>
          <w:sz w:val="20"/>
          <w:szCs w:val="20"/>
          <w:lang w:eastAsia="ru-RU"/>
        </w:rPr>
        <w:drawing>
          <wp:anchor distT="0" distB="0" distL="114300" distR="114300" simplePos="0" relativeHeight="251822592" behindDoc="1" locked="0" layoutInCell="1" allowOverlap="1" wp14:anchorId="677EEAE0" wp14:editId="0B057695">
            <wp:simplePos x="0" y="0"/>
            <wp:positionH relativeFrom="margin">
              <wp:posOffset>4655185</wp:posOffset>
            </wp:positionH>
            <wp:positionV relativeFrom="paragraph">
              <wp:posOffset>216593</wp:posOffset>
            </wp:positionV>
            <wp:extent cx="1118235" cy="1116965"/>
            <wp:effectExtent l="0" t="0" r="5715" b="6985"/>
            <wp:wrapThrough wrapText="bothSides">
              <wp:wrapPolygon edited="0">
                <wp:start x="0" y="0"/>
                <wp:lineTo x="0" y="21367"/>
                <wp:lineTo x="21342" y="21367"/>
                <wp:lineTo x="21342" y="0"/>
                <wp:lineTo x="0" y="0"/>
              </wp:wrapPolygon>
            </wp:wrapThrough>
            <wp:docPr id="120" name="Рисунок 120" descr="Акклиматизация – это вполне закономерный процесс адаптации человеческого организма к новым условиям окружающей ср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кклиматизация – это вполне закономерный процесс адаптации человеческого организма к новым условиям окружающей среды"/>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18235" cy="1116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color w:val="0070C0"/>
          <w:sz w:val="20"/>
          <w:szCs w:val="20"/>
          <w:lang w:val="kk-KZ" w:eastAsia="ru-RU"/>
        </w:rPr>
        <w:t xml:space="preserve">   </w:t>
      </w:r>
      <w:r w:rsidR="00141A6A">
        <w:rPr>
          <w:rFonts w:ascii="Times New Roman" w:eastAsia="Times New Roman" w:hAnsi="Times New Roman" w:cs="Times New Roman"/>
          <w:b/>
          <w:color w:val="0070C0"/>
          <w:sz w:val="20"/>
          <w:szCs w:val="20"/>
          <w:lang w:val="kk-KZ" w:eastAsia="ru-RU"/>
        </w:rPr>
        <w:tab/>
      </w:r>
      <w:r w:rsidRPr="00634CC2">
        <w:rPr>
          <w:rFonts w:ascii="Times New Roman" w:eastAsia="Times New Roman" w:hAnsi="Times New Roman" w:cs="Times New Roman"/>
          <w:b/>
          <w:sz w:val="20"/>
          <w:szCs w:val="20"/>
          <w:lang w:val="kk-KZ" w:eastAsia="ru-RU"/>
        </w:rPr>
        <w:t>Фазы (периоды) акклиматизации</w:t>
      </w:r>
      <w:r w:rsidRPr="00634CC2">
        <w:rPr>
          <w:rFonts w:ascii="Times New Roman" w:eastAsia="Times New Roman" w:hAnsi="Times New Roman" w:cs="Times New Roman"/>
          <w:sz w:val="20"/>
          <w:szCs w:val="20"/>
          <w:lang w:val="kk-KZ" w:eastAsia="ru-RU"/>
        </w:rPr>
        <w:t>.</w:t>
      </w:r>
      <w:r w:rsidRPr="00634CC2">
        <w:rPr>
          <w:rFonts w:ascii="Georgia" w:eastAsia="Times New Roman" w:hAnsi="Georgia" w:cs="Times New Roman"/>
          <w:sz w:val="20"/>
          <w:szCs w:val="20"/>
          <w:lang w:eastAsia="ru-RU"/>
        </w:rPr>
        <w:t xml:space="preserve"> </w:t>
      </w:r>
      <w:r w:rsidRPr="00634CC2">
        <w:rPr>
          <w:rFonts w:ascii="Times New Roman" w:eastAsia="Times New Roman" w:hAnsi="Times New Roman" w:cs="Times New Roman"/>
          <w:bCs/>
          <w:sz w:val="20"/>
          <w:szCs w:val="20"/>
          <w:lang w:eastAsia="ru-RU"/>
        </w:rPr>
        <w:t>Выделяют 4 периода (фазы) акклиматизации:</w:t>
      </w:r>
      <w:r w:rsidRPr="00634CC2">
        <w:rPr>
          <w:rFonts w:ascii="Times New Roman" w:eastAsia="Times New Roman" w:hAnsi="Times New Roman" w:cs="Times New Roman"/>
          <w:b/>
          <w:sz w:val="20"/>
          <w:szCs w:val="20"/>
          <w:lang w:eastAsia="ru-RU"/>
        </w:rPr>
        <w:br/>
      </w:r>
      <w:r w:rsidRPr="00634CC2">
        <w:rPr>
          <w:rFonts w:ascii="Times New Roman" w:eastAsia="Times New Roman" w:hAnsi="Times New Roman" w:cs="Times New Roman"/>
          <w:b/>
          <w:bCs/>
          <w:i/>
          <w:iCs/>
          <w:sz w:val="20"/>
          <w:szCs w:val="20"/>
          <w:lang w:val="kk-KZ" w:eastAsia="ru-RU"/>
        </w:rPr>
        <w:t xml:space="preserve"> </w:t>
      </w:r>
      <w:r w:rsidR="00141A6A">
        <w:rPr>
          <w:rFonts w:ascii="Times New Roman" w:eastAsia="Times New Roman" w:hAnsi="Times New Roman" w:cs="Times New Roman"/>
          <w:b/>
          <w:bCs/>
          <w:i/>
          <w:iCs/>
          <w:sz w:val="20"/>
          <w:szCs w:val="20"/>
          <w:lang w:val="kk-KZ" w:eastAsia="ru-RU"/>
        </w:rPr>
        <w:tab/>
      </w:r>
      <w:r w:rsidRPr="00634CC2">
        <w:rPr>
          <w:rFonts w:ascii="Times New Roman" w:eastAsia="Times New Roman" w:hAnsi="Times New Roman" w:cs="Times New Roman"/>
          <w:b/>
          <w:bCs/>
          <w:i/>
          <w:iCs/>
          <w:sz w:val="20"/>
          <w:szCs w:val="20"/>
          <w:lang w:val="kk-KZ" w:eastAsia="ru-RU"/>
        </w:rPr>
        <w:t xml:space="preserve">Первая </w:t>
      </w:r>
      <w:r w:rsidRPr="00634CC2">
        <w:rPr>
          <w:rFonts w:ascii="Times New Roman" w:eastAsia="Times New Roman" w:hAnsi="Times New Roman" w:cs="Times New Roman"/>
          <w:b/>
          <w:bCs/>
          <w:i/>
          <w:iCs/>
          <w:sz w:val="20"/>
          <w:szCs w:val="20"/>
          <w:lang w:eastAsia="ru-RU"/>
        </w:rPr>
        <w:t>фаза</w:t>
      </w:r>
      <w:r w:rsidRPr="00634CC2">
        <w:rPr>
          <w:rFonts w:ascii="Times New Roman" w:eastAsia="Times New Roman" w:hAnsi="Times New Roman" w:cs="Times New Roman"/>
          <w:sz w:val="20"/>
          <w:szCs w:val="20"/>
          <w:lang w:eastAsia="ru-RU"/>
        </w:rPr>
        <w:t xml:space="preserve"> — </w:t>
      </w:r>
      <w:r w:rsidRPr="00634CC2">
        <w:rPr>
          <w:rFonts w:ascii="Times New Roman" w:eastAsia="Times New Roman" w:hAnsi="Times New Roman" w:cs="Times New Roman"/>
          <w:b/>
          <w:i/>
          <w:sz w:val="20"/>
          <w:szCs w:val="20"/>
          <w:lang w:eastAsia="ru-RU"/>
        </w:rPr>
        <w:t xml:space="preserve">ориентировочная. </w:t>
      </w:r>
      <w:r w:rsidRPr="00634CC2">
        <w:rPr>
          <w:rFonts w:ascii="Times New Roman" w:eastAsia="Times New Roman" w:hAnsi="Times New Roman" w:cs="Times New Roman"/>
          <w:sz w:val="20"/>
          <w:szCs w:val="20"/>
          <w:lang w:val="kk-KZ" w:eastAsia="ru-RU"/>
        </w:rPr>
        <w:t>Для этой фазы характерная</w:t>
      </w:r>
      <w:r w:rsidRPr="00634CC2">
        <w:rPr>
          <w:rFonts w:ascii="Times New Roman" w:eastAsia="Times New Roman" w:hAnsi="Times New Roman" w:cs="Times New Roman"/>
          <w:b/>
          <w:i/>
          <w:sz w:val="20"/>
          <w:szCs w:val="20"/>
          <w:lang w:val="kk-KZ" w:eastAsia="ru-RU"/>
        </w:rPr>
        <w:t xml:space="preserve"> </w:t>
      </w:r>
      <w:r w:rsidRPr="00634CC2">
        <w:rPr>
          <w:rFonts w:ascii="Times New Roman" w:eastAsia="Times New Roman" w:hAnsi="Times New Roman" w:cs="Times New Roman"/>
          <w:sz w:val="20"/>
          <w:szCs w:val="20"/>
          <w:lang w:eastAsia="ru-RU"/>
        </w:rPr>
        <w:t>общ</w:t>
      </w:r>
      <w:r w:rsidRPr="00634CC2">
        <w:rPr>
          <w:rFonts w:ascii="Times New Roman" w:eastAsia="Times New Roman" w:hAnsi="Times New Roman" w:cs="Times New Roman"/>
          <w:sz w:val="20"/>
          <w:szCs w:val="20"/>
          <w:lang w:val="kk-KZ" w:eastAsia="ru-RU"/>
        </w:rPr>
        <w:t>ая</w:t>
      </w:r>
      <w:r w:rsidRPr="00634CC2">
        <w:rPr>
          <w:rFonts w:ascii="Times New Roman" w:eastAsia="Times New Roman" w:hAnsi="Times New Roman" w:cs="Times New Roman"/>
          <w:sz w:val="20"/>
          <w:szCs w:val="20"/>
          <w:lang w:eastAsia="ru-RU"/>
        </w:rPr>
        <w:t xml:space="preserve"> заторможенност</w:t>
      </w:r>
      <w:r w:rsidRPr="00634CC2">
        <w:rPr>
          <w:rFonts w:ascii="Times New Roman" w:eastAsia="Times New Roman" w:hAnsi="Times New Roman" w:cs="Times New Roman"/>
          <w:sz w:val="20"/>
          <w:szCs w:val="20"/>
          <w:lang w:val="kk-KZ" w:eastAsia="ru-RU"/>
        </w:rPr>
        <w:t>ь</w:t>
      </w:r>
      <w:r w:rsidRPr="00634CC2">
        <w:rPr>
          <w:rFonts w:ascii="Times New Roman" w:eastAsia="Times New Roman" w:hAnsi="Times New Roman" w:cs="Times New Roman"/>
          <w:sz w:val="20"/>
          <w:szCs w:val="20"/>
          <w:lang w:eastAsia="ru-RU"/>
        </w:rPr>
        <w:t>, некоторое снижение газообмена, работоспособности, нарушение функции кровообращения, желудочно-кишечного тракта.</w:t>
      </w:r>
      <w:r w:rsidRPr="00634CC2">
        <w:rPr>
          <w:rFonts w:ascii="Times New Roman" w:eastAsia="Times New Roman" w:hAnsi="Times New Roman" w:cs="Times New Roman"/>
          <w:sz w:val="20"/>
          <w:szCs w:val="20"/>
          <w:lang w:eastAsia="ru-RU"/>
        </w:rPr>
        <w:br/>
      </w:r>
      <w:r w:rsidR="00141A6A">
        <w:rPr>
          <w:rFonts w:ascii="Times New Roman" w:eastAsia="Times New Roman" w:hAnsi="Times New Roman" w:cs="Times New Roman"/>
          <w:b/>
          <w:bCs/>
          <w:i/>
          <w:iCs/>
          <w:sz w:val="20"/>
          <w:szCs w:val="20"/>
          <w:lang w:val="kk-KZ" w:eastAsia="ru-RU"/>
        </w:rPr>
        <w:t xml:space="preserve">              </w:t>
      </w:r>
      <w:r w:rsidRPr="00634CC2">
        <w:rPr>
          <w:rFonts w:ascii="Times New Roman" w:eastAsia="Times New Roman" w:hAnsi="Times New Roman" w:cs="Times New Roman"/>
          <w:b/>
          <w:bCs/>
          <w:i/>
          <w:iCs/>
          <w:sz w:val="20"/>
          <w:szCs w:val="20"/>
          <w:lang w:val="kk-KZ" w:eastAsia="ru-RU"/>
        </w:rPr>
        <w:t xml:space="preserve"> Вторая</w:t>
      </w:r>
      <w:r w:rsidRPr="00634CC2">
        <w:rPr>
          <w:rFonts w:ascii="Times New Roman" w:eastAsia="Times New Roman" w:hAnsi="Times New Roman" w:cs="Times New Roman"/>
          <w:b/>
          <w:bCs/>
          <w:i/>
          <w:iCs/>
          <w:sz w:val="20"/>
          <w:szCs w:val="20"/>
          <w:lang w:eastAsia="ru-RU"/>
        </w:rPr>
        <w:t xml:space="preserve"> фаза</w:t>
      </w:r>
      <w:r w:rsidRPr="00634CC2">
        <w:rPr>
          <w:rFonts w:ascii="Times New Roman" w:eastAsia="Times New Roman" w:hAnsi="Times New Roman" w:cs="Times New Roman"/>
          <w:sz w:val="20"/>
          <w:szCs w:val="20"/>
          <w:lang w:eastAsia="ru-RU"/>
        </w:rPr>
        <w:t xml:space="preserve"> — </w:t>
      </w:r>
      <w:r w:rsidRPr="00634CC2">
        <w:rPr>
          <w:rFonts w:ascii="Times New Roman" w:eastAsia="Times New Roman" w:hAnsi="Times New Roman" w:cs="Times New Roman"/>
          <w:b/>
          <w:i/>
          <w:sz w:val="20"/>
          <w:szCs w:val="20"/>
          <w:lang w:eastAsia="ru-RU"/>
        </w:rPr>
        <w:t>высокой реактивности</w:t>
      </w:r>
      <w:r w:rsidRPr="00634CC2">
        <w:rPr>
          <w:rFonts w:ascii="Times New Roman" w:eastAsia="Times New Roman" w:hAnsi="Times New Roman" w:cs="Times New Roman"/>
          <w:sz w:val="20"/>
          <w:szCs w:val="20"/>
          <w:lang w:eastAsia="ru-RU"/>
        </w:rPr>
        <w:t xml:space="preserve">. В этой фазе преобладают нервно-психическая возбудимость, повышение основного обмена, усиление деятельности ЦНС, активизируется деятельность эндокринной, сердечно-сосудистой, дыхательной и других физиологических систем организма. </w:t>
      </w:r>
      <w:r w:rsidRPr="00634CC2">
        <w:rPr>
          <w:rFonts w:ascii="Times New Roman" w:eastAsia="Times New Roman" w:hAnsi="Times New Roman" w:cs="Times New Roman"/>
          <w:sz w:val="20"/>
          <w:szCs w:val="20"/>
          <w:lang w:val="kk-KZ" w:eastAsia="ru-RU"/>
        </w:rPr>
        <w:t xml:space="preserve">В результате этих процессов могут возникнуть </w:t>
      </w:r>
      <w:r w:rsidRPr="00634CC2">
        <w:rPr>
          <w:rFonts w:ascii="Times New Roman" w:eastAsia="Times New Roman" w:hAnsi="Times New Roman" w:cs="Times New Roman"/>
          <w:sz w:val="20"/>
          <w:szCs w:val="20"/>
          <w:lang w:eastAsia="ru-RU"/>
        </w:rPr>
        <w:t>патологически</w:t>
      </w:r>
      <w:r w:rsidRPr="00634CC2">
        <w:rPr>
          <w:rFonts w:ascii="Times New Roman" w:eastAsia="Times New Roman" w:hAnsi="Times New Roman" w:cs="Times New Roman"/>
          <w:sz w:val="20"/>
          <w:szCs w:val="20"/>
          <w:lang w:val="kk-KZ" w:eastAsia="ru-RU"/>
        </w:rPr>
        <w:t>е</w:t>
      </w:r>
      <w:r w:rsidRPr="00634CC2">
        <w:rPr>
          <w:rFonts w:ascii="Times New Roman" w:eastAsia="Times New Roman" w:hAnsi="Times New Roman" w:cs="Times New Roman"/>
          <w:sz w:val="20"/>
          <w:szCs w:val="20"/>
          <w:lang w:eastAsia="ru-RU"/>
        </w:rPr>
        <w:t xml:space="preserve"> реакци</w:t>
      </w:r>
      <w:r w:rsidRPr="00634CC2">
        <w:rPr>
          <w:rFonts w:ascii="Times New Roman" w:eastAsia="Times New Roman" w:hAnsi="Times New Roman" w:cs="Times New Roman"/>
          <w:sz w:val="20"/>
          <w:szCs w:val="20"/>
          <w:lang w:val="kk-KZ" w:eastAsia="ru-RU"/>
        </w:rPr>
        <w:t>и</w:t>
      </w:r>
      <w:r w:rsidRPr="00634CC2">
        <w:rPr>
          <w:rFonts w:ascii="Times New Roman" w:eastAsia="Times New Roman" w:hAnsi="Times New Roman" w:cs="Times New Roman"/>
          <w:sz w:val="20"/>
          <w:szCs w:val="20"/>
          <w:lang w:eastAsia="ru-RU"/>
        </w:rPr>
        <w:t xml:space="preserve"> (повышение артериального давления, обострение травм и заболеваний, расстройство функции желудка и др.)</w:t>
      </w:r>
      <w:r w:rsidRPr="00634CC2">
        <w:rPr>
          <w:rFonts w:ascii="Times New Roman" w:eastAsia="Times New Roman" w:hAnsi="Times New Roman" w:cs="Times New Roman"/>
          <w:sz w:val="20"/>
          <w:szCs w:val="20"/>
          <w:lang w:val="kk-KZ" w:eastAsia="ru-RU"/>
        </w:rPr>
        <w:t xml:space="preserve"> и</w:t>
      </w:r>
      <w:r w:rsidRPr="00634CC2">
        <w:rPr>
          <w:rFonts w:ascii="Times New Roman" w:eastAsia="Times New Roman" w:hAnsi="Times New Roman" w:cs="Times New Roman"/>
          <w:sz w:val="20"/>
          <w:szCs w:val="20"/>
          <w:lang w:eastAsia="ru-RU"/>
        </w:rPr>
        <w:t xml:space="preserve"> как правило — при форсировании тренировок, вследствие недостаточности адаптационных возможностей, особенно у спортсменов в плохой спортивной форме, высоковозрастных и юных. Отмечены «вспышки» повышения артериального давления, обострения травм и заболеваний, возникновение неврозов с резким снижением физической работоспособности.</w:t>
      </w:r>
      <w:r w:rsidRPr="00634CC2">
        <w:rPr>
          <w:rFonts w:ascii="Times New Roman" w:eastAsia="Times New Roman" w:hAnsi="Times New Roman" w:cs="Times New Roman"/>
          <w:sz w:val="20"/>
          <w:szCs w:val="20"/>
          <w:lang w:eastAsia="ru-RU"/>
        </w:rPr>
        <w:br/>
      </w:r>
      <w:r>
        <w:rPr>
          <w:rFonts w:ascii="Times New Roman" w:eastAsia="Times New Roman" w:hAnsi="Times New Roman" w:cs="Times New Roman"/>
          <w:color w:val="002060"/>
          <w:sz w:val="20"/>
          <w:szCs w:val="20"/>
          <w:lang w:val="kk-KZ" w:eastAsia="ru-RU"/>
        </w:rPr>
        <w:t xml:space="preserve">  </w:t>
      </w:r>
      <w:r w:rsidR="00141A6A">
        <w:rPr>
          <w:rFonts w:ascii="Times New Roman" w:eastAsia="Times New Roman" w:hAnsi="Times New Roman" w:cs="Times New Roman"/>
          <w:color w:val="002060"/>
          <w:sz w:val="20"/>
          <w:szCs w:val="20"/>
          <w:lang w:val="kk-KZ" w:eastAsia="ru-RU"/>
        </w:rPr>
        <w:tab/>
      </w:r>
      <w:r w:rsidRPr="00634CC2">
        <w:rPr>
          <w:rFonts w:ascii="Times New Roman" w:eastAsia="Times New Roman" w:hAnsi="Times New Roman" w:cs="Times New Roman"/>
          <w:b/>
          <w:bCs/>
          <w:i/>
          <w:iCs/>
          <w:sz w:val="20"/>
          <w:szCs w:val="20"/>
          <w:lang w:val="kk-KZ" w:eastAsia="ru-RU"/>
        </w:rPr>
        <w:t xml:space="preserve">Третья </w:t>
      </w:r>
      <w:r w:rsidRPr="00634CC2">
        <w:rPr>
          <w:rFonts w:ascii="Times New Roman" w:eastAsia="Times New Roman" w:hAnsi="Times New Roman" w:cs="Times New Roman"/>
          <w:b/>
          <w:bCs/>
          <w:i/>
          <w:iCs/>
          <w:sz w:val="20"/>
          <w:szCs w:val="20"/>
          <w:lang w:eastAsia="ru-RU"/>
        </w:rPr>
        <w:t>фаза </w:t>
      </w:r>
      <w:r w:rsidRPr="00634CC2">
        <w:rPr>
          <w:rFonts w:ascii="Times New Roman" w:eastAsia="Times New Roman" w:hAnsi="Times New Roman" w:cs="Times New Roman"/>
          <w:sz w:val="20"/>
          <w:szCs w:val="20"/>
          <w:lang w:eastAsia="ru-RU"/>
        </w:rPr>
        <w:t xml:space="preserve">— </w:t>
      </w:r>
      <w:r w:rsidRPr="00634CC2">
        <w:rPr>
          <w:rFonts w:ascii="Times New Roman" w:eastAsia="Times New Roman" w:hAnsi="Times New Roman" w:cs="Times New Roman"/>
          <w:b/>
          <w:i/>
          <w:sz w:val="20"/>
          <w:szCs w:val="20"/>
          <w:lang w:eastAsia="ru-RU"/>
        </w:rPr>
        <w:t>выравнивание</w:t>
      </w:r>
      <w:r w:rsidRPr="00634CC2">
        <w:rPr>
          <w:rFonts w:ascii="Times New Roman" w:eastAsia="Times New Roman" w:hAnsi="Times New Roman" w:cs="Times New Roman"/>
          <w:b/>
          <w:sz w:val="20"/>
          <w:szCs w:val="20"/>
          <w:lang w:eastAsia="ru-RU"/>
        </w:rPr>
        <w:t xml:space="preserve"> </w:t>
      </w:r>
      <w:r w:rsidRPr="00634CC2">
        <w:rPr>
          <w:rFonts w:ascii="Times New Roman" w:eastAsia="Times New Roman" w:hAnsi="Times New Roman" w:cs="Times New Roman"/>
          <w:sz w:val="20"/>
          <w:szCs w:val="20"/>
          <w:lang w:eastAsia="ru-RU"/>
        </w:rPr>
        <w:t>(экономизация или нормализация) функций наступает через 3—5 недель пребывания в непривычном климате или временном поясе. В этой фазе уровень газообмена стабилизируется, увеличивается коэффициент использования кислорода вдыхаемого воздуха, увеличивается минутный объем сердца при высоком значении ударного объема, повышаются резервные возможности функционирующих систем, возрастает резистентность, выносливость и работоспособность организма.</w:t>
      </w:r>
      <w:r w:rsidRPr="00634CC2">
        <w:rPr>
          <w:rFonts w:ascii="Times New Roman" w:eastAsia="Times New Roman" w:hAnsi="Times New Roman" w:cs="Times New Roman"/>
          <w:b/>
          <w:bCs/>
          <w:i/>
          <w:iCs/>
          <w:sz w:val="20"/>
          <w:szCs w:val="20"/>
          <w:lang w:val="kk-KZ" w:eastAsia="ru-RU"/>
        </w:rPr>
        <w:t xml:space="preserve"> </w:t>
      </w:r>
    </w:p>
    <w:p w:rsidR="00634CC2" w:rsidRPr="00634CC2" w:rsidRDefault="00634CC2" w:rsidP="00243B3C">
      <w:pPr>
        <w:spacing w:after="0" w:line="240" w:lineRule="auto"/>
        <w:rPr>
          <w:rFonts w:ascii="Times New Roman" w:eastAsia="Times New Roman" w:hAnsi="Times New Roman" w:cs="Times New Roman"/>
          <w:sz w:val="20"/>
          <w:szCs w:val="20"/>
          <w:lang w:eastAsia="ru-RU"/>
        </w:rPr>
      </w:pPr>
      <w:r w:rsidRPr="00634CC2">
        <w:rPr>
          <w:rFonts w:ascii="Times New Roman" w:eastAsia="Times New Roman" w:hAnsi="Times New Roman" w:cs="Times New Roman"/>
          <w:b/>
          <w:bCs/>
          <w:i/>
          <w:iCs/>
          <w:sz w:val="20"/>
          <w:szCs w:val="20"/>
          <w:lang w:val="kk-KZ" w:eastAsia="ru-RU"/>
        </w:rPr>
        <w:t xml:space="preserve"> </w:t>
      </w:r>
      <w:r w:rsidR="00141A6A">
        <w:rPr>
          <w:rFonts w:ascii="Times New Roman" w:eastAsia="Times New Roman" w:hAnsi="Times New Roman" w:cs="Times New Roman"/>
          <w:b/>
          <w:bCs/>
          <w:i/>
          <w:iCs/>
          <w:sz w:val="20"/>
          <w:szCs w:val="20"/>
          <w:lang w:val="kk-KZ" w:eastAsia="ru-RU"/>
        </w:rPr>
        <w:tab/>
      </w:r>
      <w:r w:rsidRPr="00634CC2">
        <w:rPr>
          <w:rFonts w:ascii="Times New Roman" w:eastAsia="Times New Roman" w:hAnsi="Times New Roman" w:cs="Times New Roman"/>
          <w:b/>
          <w:bCs/>
          <w:i/>
          <w:iCs/>
          <w:sz w:val="20"/>
          <w:szCs w:val="20"/>
          <w:lang w:val="kk-KZ" w:eastAsia="ru-RU"/>
        </w:rPr>
        <w:t xml:space="preserve"> </w:t>
      </w:r>
      <w:r w:rsidRPr="00634CC2">
        <w:rPr>
          <w:rFonts w:ascii="Times New Roman" w:eastAsia="Times New Roman" w:hAnsi="Times New Roman" w:cs="Times New Roman"/>
          <w:b/>
          <w:bCs/>
          <w:i/>
          <w:iCs/>
          <w:sz w:val="20"/>
          <w:szCs w:val="20"/>
          <w:lang w:eastAsia="ru-RU"/>
        </w:rPr>
        <w:t>Четвертая  фаза</w:t>
      </w:r>
      <w:r w:rsidRPr="00634CC2">
        <w:rPr>
          <w:rFonts w:ascii="Times New Roman" w:eastAsia="Times New Roman" w:hAnsi="Times New Roman" w:cs="Times New Roman"/>
          <w:b/>
          <w:bCs/>
          <w:i/>
          <w:iCs/>
          <w:sz w:val="20"/>
          <w:szCs w:val="20"/>
          <w:lang w:val="kk-KZ" w:eastAsia="ru-RU"/>
        </w:rPr>
        <w:t xml:space="preserve"> - </w:t>
      </w:r>
      <w:r w:rsidRPr="00634CC2">
        <w:rPr>
          <w:rFonts w:ascii="Times New Roman" w:eastAsia="Times New Roman" w:hAnsi="Times New Roman" w:cs="Times New Roman"/>
          <w:sz w:val="20"/>
          <w:szCs w:val="20"/>
          <w:lang w:eastAsia="ru-RU"/>
        </w:rPr>
        <w:t> характеризуется более устойчивой или сравнительно полной акклиматизацией. Она формируется в течение нескольких месяцев, а иногда и лет.</w:t>
      </w:r>
    </w:p>
    <w:p w:rsidR="00634CC2" w:rsidRPr="00634CC2" w:rsidRDefault="00634CC2" w:rsidP="00243B3C">
      <w:pPr>
        <w:spacing w:after="0" w:line="240" w:lineRule="auto"/>
        <w:jc w:val="both"/>
        <w:rPr>
          <w:rFonts w:ascii="Times New Roman" w:eastAsia="Times New Roman" w:hAnsi="Times New Roman" w:cs="Times New Roman"/>
          <w:sz w:val="20"/>
          <w:szCs w:val="20"/>
          <w:lang w:eastAsia="ru-RU"/>
        </w:rPr>
      </w:pPr>
      <w:r w:rsidRPr="00634CC2">
        <w:rPr>
          <w:rFonts w:ascii="Times New Roman" w:eastAsia="Times New Roman" w:hAnsi="Times New Roman" w:cs="Times New Roman"/>
          <w:sz w:val="20"/>
          <w:szCs w:val="20"/>
          <w:lang w:val="kk-KZ" w:eastAsia="ru-RU"/>
        </w:rPr>
        <w:t xml:space="preserve">   </w:t>
      </w:r>
      <w:r w:rsidR="00141A6A">
        <w:rPr>
          <w:rFonts w:ascii="Times New Roman" w:eastAsia="Times New Roman" w:hAnsi="Times New Roman" w:cs="Times New Roman"/>
          <w:sz w:val="20"/>
          <w:szCs w:val="20"/>
          <w:lang w:val="kk-KZ" w:eastAsia="ru-RU"/>
        </w:rPr>
        <w:tab/>
      </w:r>
      <w:r w:rsidRPr="00634CC2">
        <w:rPr>
          <w:rFonts w:ascii="Times New Roman" w:eastAsia="Times New Roman" w:hAnsi="Times New Roman" w:cs="Times New Roman"/>
          <w:sz w:val="20"/>
          <w:szCs w:val="20"/>
          <w:lang w:eastAsia="ru-RU"/>
        </w:rPr>
        <w:t>Акклиматизация не наступает мгновенно, данный процесс — постепенный и проявляется, как правило, на второй-третий день пребывания в новой среде. Чаще всего люди думают, что страдают простудными заболеваниями, которые были спровоцированы обычными явлениями — выпил холодной воды, перекупался в бассейне, просквозило в автомобиле. Обычно такое вялое состояние продолжается в течение2-4 дней. Следовательно, если вы отправились на отдых на недельку, будьте готовы, что акклимати</w:t>
      </w:r>
      <w:r>
        <w:rPr>
          <w:rFonts w:ascii="Times New Roman" w:eastAsia="Times New Roman" w:hAnsi="Times New Roman" w:cs="Times New Roman"/>
          <w:sz w:val="20"/>
          <w:szCs w:val="20"/>
          <w:lang w:eastAsia="ru-RU"/>
        </w:rPr>
        <w:t xml:space="preserve">зация помешает вашему релаксу - </w:t>
      </w:r>
      <w:r w:rsidRPr="00634CC2">
        <w:rPr>
          <w:rFonts w:ascii="Times New Roman" w:eastAsia="Times New Roman" w:hAnsi="Times New Roman" w:cs="Times New Roman"/>
          <w:sz w:val="20"/>
          <w:szCs w:val="20"/>
          <w:lang w:eastAsia="ru-RU"/>
        </w:rPr>
        <w:t>половину отпуска вы можете пролежать в номере. С другой стороны, даже такой пассивный отдых поможет вам разгрузиться после тяжелого рабочего марафона.</w:t>
      </w:r>
    </w:p>
    <w:p w:rsidR="00634CC2" w:rsidRPr="00634CC2" w:rsidRDefault="00634CC2" w:rsidP="00243B3C">
      <w:pPr>
        <w:spacing w:after="0" w:line="240" w:lineRule="auto"/>
        <w:jc w:val="both"/>
        <w:rPr>
          <w:rFonts w:ascii="Times New Roman" w:eastAsia="Times New Roman" w:hAnsi="Times New Roman" w:cs="Times New Roman"/>
          <w:sz w:val="20"/>
          <w:szCs w:val="20"/>
          <w:lang w:eastAsia="ru-RU"/>
        </w:rPr>
      </w:pPr>
      <w:r w:rsidRPr="00634CC2">
        <w:rPr>
          <w:rFonts w:ascii="Times New Roman" w:eastAsia="Times New Roman" w:hAnsi="Times New Roman" w:cs="Times New Roman"/>
          <w:sz w:val="20"/>
          <w:szCs w:val="20"/>
          <w:lang w:val="kk-KZ" w:eastAsia="ru-RU"/>
        </w:rPr>
        <w:t xml:space="preserve">   </w:t>
      </w:r>
      <w:r w:rsidR="00141A6A">
        <w:rPr>
          <w:rFonts w:ascii="Times New Roman" w:eastAsia="Times New Roman" w:hAnsi="Times New Roman" w:cs="Times New Roman"/>
          <w:sz w:val="20"/>
          <w:szCs w:val="20"/>
          <w:lang w:val="kk-KZ" w:eastAsia="ru-RU"/>
        </w:rPr>
        <w:tab/>
      </w:r>
      <w:r w:rsidRPr="00634CC2">
        <w:rPr>
          <w:rFonts w:ascii="Times New Roman" w:eastAsia="Times New Roman" w:hAnsi="Times New Roman" w:cs="Times New Roman"/>
          <w:sz w:val="20"/>
          <w:szCs w:val="20"/>
          <w:lang w:eastAsia="ru-RU"/>
        </w:rPr>
        <w:t>Акклиматизация особенно отчетливо проявляется, когда человек отправляется в жаркие страны, хотя в этот период времени привык жить в зиме. В результате у человека нарушается процесс теплоотдачи, наблюдаются сбои в работе сердечнососудистой и дыхательной системы. Сухой климат, кстати, переносится гораздо легче, чем влажный. Акклиматизация происходит также, когда человек перемещается из лета в зиму. На самочувствии человека сказывается все: и изменение часового пояса, и перемена влажности, температуры, пищи, воды.</w:t>
      </w:r>
    </w:p>
    <w:p w:rsidR="00634CC2" w:rsidRPr="00634CC2" w:rsidRDefault="00634CC2" w:rsidP="00634CC2">
      <w:pPr>
        <w:spacing w:after="0" w:line="240" w:lineRule="auto"/>
        <w:rPr>
          <w:rFonts w:ascii="Times New Roman" w:eastAsia="Times New Roman" w:hAnsi="Times New Roman" w:cs="Times New Roman"/>
          <w:sz w:val="20"/>
          <w:szCs w:val="20"/>
          <w:lang w:val="kk-KZ" w:eastAsia="ru-RU"/>
        </w:rPr>
      </w:pPr>
      <w:r w:rsidRPr="00634CC2">
        <w:rPr>
          <w:rFonts w:ascii="Times New Roman" w:eastAsia="Times New Roman" w:hAnsi="Times New Roman" w:cs="Times New Roman"/>
          <w:sz w:val="20"/>
          <w:szCs w:val="20"/>
          <w:lang w:val="kk-KZ" w:eastAsia="ru-RU"/>
        </w:rPr>
        <w:t xml:space="preserve">    </w:t>
      </w:r>
      <w:r w:rsidR="00141A6A">
        <w:rPr>
          <w:rFonts w:ascii="Times New Roman" w:eastAsia="Times New Roman" w:hAnsi="Times New Roman" w:cs="Times New Roman"/>
          <w:sz w:val="20"/>
          <w:szCs w:val="20"/>
          <w:lang w:val="kk-KZ" w:eastAsia="ru-RU"/>
        </w:rPr>
        <w:tab/>
      </w:r>
      <w:r w:rsidRPr="00634CC2">
        <w:rPr>
          <w:rFonts w:ascii="Times New Roman" w:eastAsia="Times New Roman" w:hAnsi="Times New Roman" w:cs="Times New Roman"/>
          <w:sz w:val="20"/>
          <w:szCs w:val="20"/>
          <w:lang w:val="kk-KZ" w:eastAsia="ru-RU"/>
        </w:rPr>
        <w:t>Схематически акклиматизацию можно выразить так:</w:t>
      </w:r>
    </w:p>
    <w:p w:rsidR="00634CC2" w:rsidRPr="00634CC2" w:rsidRDefault="00634CC2" w:rsidP="00634CC2">
      <w:pPr>
        <w:spacing w:after="0" w:line="240" w:lineRule="auto"/>
        <w:jc w:val="center"/>
        <w:rPr>
          <w:rFonts w:ascii="Times New Roman" w:eastAsia="Times New Roman" w:hAnsi="Times New Roman" w:cs="Times New Roman"/>
          <w:sz w:val="18"/>
          <w:szCs w:val="20"/>
          <w:lang w:val="kk-KZ" w:eastAsia="ru-RU"/>
        </w:rPr>
      </w:pPr>
      <w:r w:rsidRPr="00634CC2">
        <w:rPr>
          <w:rFonts w:ascii="Georgia" w:eastAsia="Times New Roman" w:hAnsi="Georgia" w:cs="Times New Roman"/>
          <w:noProof/>
          <w:sz w:val="18"/>
          <w:szCs w:val="20"/>
          <w:lang w:eastAsia="ru-RU"/>
        </w:rPr>
        <mc:AlternateContent>
          <mc:Choice Requires="wps">
            <w:drawing>
              <wp:anchor distT="0" distB="0" distL="114300" distR="114300" simplePos="0" relativeHeight="251815424" behindDoc="0" locked="0" layoutInCell="1" allowOverlap="1" wp14:anchorId="6F8A71F0" wp14:editId="2D41ECF0">
                <wp:simplePos x="0" y="0"/>
                <wp:positionH relativeFrom="column">
                  <wp:posOffset>2904433</wp:posOffset>
                </wp:positionH>
                <wp:positionV relativeFrom="paragraph">
                  <wp:posOffset>132369</wp:posOffset>
                </wp:positionV>
                <wp:extent cx="72794" cy="146304"/>
                <wp:effectExtent l="19050" t="0" r="41910" b="44450"/>
                <wp:wrapNone/>
                <wp:docPr id="96" name="Стрелка вниз 96"/>
                <wp:cNvGraphicFramePr/>
                <a:graphic xmlns:a="http://schemas.openxmlformats.org/drawingml/2006/main">
                  <a:graphicData uri="http://schemas.microsoft.com/office/word/2010/wordprocessingShape">
                    <wps:wsp>
                      <wps:cNvSpPr/>
                      <wps:spPr>
                        <a:xfrm>
                          <a:off x="0" y="0"/>
                          <a:ext cx="72794" cy="146304"/>
                        </a:xfrm>
                        <a:prstGeom prst="downArrow">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9340D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96" o:spid="_x0000_s1026" type="#_x0000_t67" style="position:absolute;margin-left:228.7pt;margin-top:10.4pt;width:5.75pt;height:11.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" adj="16226" fillcolor="black [3213]" strokecolor="black [3213]" strokeweight="1pt"/>
            </w:pict>
          </mc:Fallback>
        </mc:AlternateContent>
      </w:r>
      <w:r w:rsidRPr="00634CC2">
        <w:rPr>
          <w:rFonts w:ascii="Times New Roman" w:eastAsia="Times New Roman" w:hAnsi="Times New Roman" w:cs="Times New Roman"/>
          <w:sz w:val="18"/>
          <w:szCs w:val="20"/>
          <w:lang w:val="kk-KZ" w:eastAsia="ru-RU"/>
        </w:rPr>
        <w:t>I – начальная фаза акклиматизации</w:t>
      </w:r>
      <w:r w:rsidRPr="00634CC2">
        <w:rPr>
          <w:rFonts w:ascii="Times New Roman" w:eastAsia="Times New Roman" w:hAnsi="Times New Roman" w:cs="Times New Roman"/>
          <w:noProof/>
          <w:sz w:val="18"/>
          <w:szCs w:val="20"/>
          <w:lang w:eastAsia="ru-RU"/>
        </w:rPr>
        <mc:AlternateContent>
          <mc:Choice Requires="wps">
            <w:drawing>
              <wp:anchor distT="0" distB="0" distL="114300" distR="114300" simplePos="0" relativeHeight="251812352" behindDoc="0" locked="0" layoutInCell="1" allowOverlap="1" wp14:anchorId="552B8AA1" wp14:editId="02721B5B">
                <wp:simplePos x="0" y="0"/>
                <wp:positionH relativeFrom="column">
                  <wp:posOffset>2036775</wp:posOffset>
                </wp:positionH>
                <wp:positionV relativeFrom="paragraph">
                  <wp:posOffset>143096</wp:posOffset>
                </wp:positionV>
                <wp:extent cx="1923995" cy="0"/>
                <wp:effectExtent l="0" t="19050" r="38735" b="38100"/>
                <wp:wrapNone/>
                <wp:docPr id="97" name="Прямая соединительная линия 97"/>
                <wp:cNvGraphicFramePr/>
                <a:graphic xmlns:a="http://schemas.openxmlformats.org/drawingml/2006/main">
                  <a:graphicData uri="http://schemas.microsoft.com/office/word/2010/wordprocessingShape">
                    <wps:wsp>
                      <wps:cNvCnPr/>
                      <wps:spPr>
                        <a:xfrm flipV="1">
                          <a:off x="0" y="0"/>
                          <a:ext cx="1923995" cy="0"/>
                        </a:xfrm>
                        <a:prstGeom prst="line">
                          <a:avLst/>
                        </a:prstGeom>
                        <a:noFill/>
                        <a:ln w="571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8E9897" id="Прямая соединительная линия 97" o:spid="_x0000_s1026" style="position:absolute;flip:y;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4pt,11.25pt" to="311.9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" strokecolor="black [3213]" strokeweight="4.5pt">
                <v:stroke joinstyle="miter"/>
              </v:line>
            </w:pict>
          </mc:Fallback>
        </mc:AlternateContent>
      </w:r>
    </w:p>
    <w:p w:rsidR="00634CC2" w:rsidRPr="00634CC2" w:rsidRDefault="00634CC2" w:rsidP="00634CC2">
      <w:pPr>
        <w:spacing w:after="0" w:line="240" w:lineRule="auto"/>
        <w:rPr>
          <w:rFonts w:ascii="Georgia" w:eastAsia="Times New Roman" w:hAnsi="Georgia" w:cs="Times New Roman"/>
          <w:sz w:val="18"/>
          <w:szCs w:val="20"/>
          <w:lang w:eastAsia="ru-RU"/>
        </w:rPr>
      </w:pPr>
    </w:p>
    <w:p w:rsidR="00634CC2" w:rsidRPr="00634CC2" w:rsidRDefault="00634CC2" w:rsidP="00634CC2">
      <w:pPr>
        <w:spacing w:after="0" w:line="240" w:lineRule="auto"/>
        <w:rPr>
          <w:rFonts w:ascii="Times New Roman" w:eastAsia="Times New Roman" w:hAnsi="Times New Roman" w:cs="Times New Roman"/>
          <w:sz w:val="18"/>
          <w:szCs w:val="20"/>
          <w:u w:val="single"/>
          <w:lang w:val="kk-KZ" w:eastAsia="ru-RU"/>
        </w:rPr>
      </w:pPr>
      <w:r w:rsidRPr="00634CC2">
        <w:rPr>
          <w:rFonts w:ascii="Times New Roman" w:eastAsia="Times New Roman" w:hAnsi="Times New Roman" w:cs="Times New Roman"/>
          <w:sz w:val="18"/>
          <w:szCs w:val="20"/>
          <w:lang w:val="kk-KZ" w:eastAsia="ru-RU"/>
        </w:rPr>
        <w:t xml:space="preserve">                                                       </w:t>
      </w:r>
      <w:r>
        <w:rPr>
          <w:rFonts w:ascii="Times New Roman" w:eastAsia="Times New Roman" w:hAnsi="Times New Roman" w:cs="Times New Roman"/>
          <w:sz w:val="18"/>
          <w:szCs w:val="20"/>
          <w:lang w:val="kk-KZ" w:eastAsia="ru-RU"/>
        </w:rPr>
        <w:t xml:space="preserve">       </w:t>
      </w:r>
      <w:r w:rsidRPr="00634CC2">
        <w:rPr>
          <w:rFonts w:ascii="Times New Roman" w:eastAsia="Times New Roman" w:hAnsi="Times New Roman" w:cs="Times New Roman"/>
          <w:sz w:val="18"/>
          <w:szCs w:val="20"/>
          <w:u w:val="single"/>
          <w:lang w:val="kk-KZ" w:eastAsia="ru-RU"/>
        </w:rPr>
        <w:t xml:space="preserve">Фаза перестройки динамического стереотипа, </w:t>
      </w:r>
    </w:p>
    <w:p w:rsidR="00634CC2" w:rsidRPr="00634CC2" w:rsidRDefault="00634CC2" w:rsidP="00634CC2">
      <w:pPr>
        <w:spacing w:after="0" w:line="240" w:lineRule="auto"/>
        <w:rPr>
          <w:rFonts w:ascii="Times New Roman" w:eastAsia="Times New Roman" w:hAnsi="Times New Roman" w:cs="Times New Roman"/>
          <w:sz w:val="18"/>
          <w:szCs w:val="20"/>
          <w:u w:val="single"/>
          <w:lang w:val="kk-KZ" w:eastAsia="ru-RU"/>
        </w:rPr>
      </w:pPr>
      <w:r w:rsidRPr="00634CC2">
        <w:rPr>
          <w:rFonts w:ascii="Times New Roman" w:eastAsia="Times New Roman" w:hAnsi="Times New Roman" w:cs="Times New Roman"/>
          <w:sz w:val="18"/>
          <w:szCs w:val="20"/>
          <w:lang w:val="kk-KZ" w:eastAsia="ru-RU"/>
        </w:rPr>
        <w:t xml:space="preserve">                                               </w:t>
      </w:r>
      <w:r>
        <w:rPr>
          <w:rFonts w:ascii="Times New Roman" w:eastAsia="Times New Roman" w:hAnsi="Times New Roman" w:cs="Times New Roman"/>
          <w:sz w:val="18"/>
          <w:szCs w:val="20"/>
          <w:lang w:val="kk-KZ" w:eastAsia="ru-RU"/>
        </w:rPr>
        <w:t xml:space="preserve">       </w:t>
      </w:r>
      <w:r w:rsidRPr="00634CC2">
        <w:rPr>
          <w:rFonts w:ascii="Times New Roman" w:eastAsia="Times New Roman" w:hAnsi="Times New Roman" w:cs="Times New Roman"/>
          <w:sz w:val="18"/>
          <w:szCs w:val="20"/>
          <w:lang w:val="kk-KZ" w:eastAsia="ru-RU"/>
        </w:rPr>
        <w:t xml:space="preserve">   </w:t>
      </w:r>
      <w:r w:rsidRPr="00634CC2">
        <w:rPr>
          <w:rFonts w:ascii="Times New Roman" w:eastAsia="Times New Roman" w:hAnsi="Times New Roman" w:cs="Times New Roman"/>
          <w:sz w:val="18"/>
          <w:szCs w:val="20"/>
          <w:u w:val="single"/>
          <w:lang w:val="kk-KZ" w:eastAsia="ru-RU"/>
        </w:rPr>
        <w:t>которая может развиваться по двум направлениям</w:t>
      </w:r>
    </w:p>
    <w:p w:rsidR="00634CC2" w:rsidRPr="00634CC2" w:rsidRDefault="00634CC2" w:rsidP="00634CC2">
      <w:pPr>
        <w:spacing w:after="0" w:line="240" w:lineRule="auto"/>
        <w:rPr>
          <w:rFonts w:ascii="Georgia" w:eastAsia="Times New Roman" w:hAnsi="Georgia" w:cs="Times New Roman"/>
          <w:sz w:val="18"/>
          <w:szCs w:val="20"/>
          <w:lang w:eastAsia="ru-RU"/>
        </w:rPr>
      </w:pPr>
      <w:r w:rsidRPr="00634CC2">
        <w:rPr>
          <w:rFonts w:ascii="Times New Roman" w:eastAsia="Times New Roman" w:hAnsi="Times New Roman" w:cs="Times New Roman"/>
          <w:noProof/>
          <w:sz w:val="18"/>
          <w:szCs w:val="20"/>
          <w:lang w:eastAsia="ru-RU"/>
        </w:rPr>
        <mc:AlternateContent>
          <mc:Choice Requires="wps">
            <w:drawing>
              <wp:anchor distT="0" distB="0" distL="114300" distR="114300" simplePos="0" relativeHeight="251824640" behindDoc="0" locked="0" layoutInCell="1" allowOverlap="1" wp14:anchorId="1A85E046" wp14:editId="1CF9ABF5">
                <wp:simplePos x="0" y="0"/>
                <wp:positionH relativeFrom="column">
                  <wp:posOffset>1541145</wp:posOffset>
                </wp:positionH>
                <wp:positionV relativeFrom="paragraph">
                  <wp:posOffset>95539</wp:posOffset>
                </wp:positionV>
                <wp:extent cx="2593571" cy="5542"/>
                <wp:effectExtent l="0" t="19050" r="54610" b="52070"/>
                <wp:wrapNone/>
                <wp:docPr id="123" name="Прямая соединительная линия 123"/>
                <wp:cNvGraphicFramePr/>
                <a:graphic xmlns:a="http://schemas.openxmlformats.org/drawingml/2006/main">
                  <a:graphicData uri="http://schemas.microsoft.com/office/word/2010/wordprocessingShape">
                    <wps:wsp>
                      <wps:cNvCnPr/>
                      <wps:spPr>
                        <a:xfrm flipV="1">
                          <a:off x="0" y="0"/>
                          <a:ext cx="2593571" cy="5542"/>
                        </a:xfrm>
                        <a:prstGeom prst="line">
                          <a:avLst/>
                        </a:prstGeom>
                        <a:noFill/>
                        <a:ln w="571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E19A370" id="Прямая соединительная линия 123" o:spid="_x0000_s1026" style="position:absolute;flip:y;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35pt,7.5pt" to="325.5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" strokecolor="windowText" strokeweight="4.5pt">
                <v:stroke joinstyle="miter"/>
              </v:line>
            </w:pict>
          </mc:Fallback>
        </mc:AlternateContent>
      </w:r>
      <w:r w:rsidRPr="00634CC2">
        <w:rPr>
          <w:rFonts w:ascii="Georgia" w:eastAsia="Times New Roman" w:hAnsi="Georgia" w:cs="Times New Roman"/>
          <w:b/>
          <w:bCs/>
          <w:i/>
          <w:iCs/>
          <w:noProof/>
          <w:sz w:val="18"/>
          <w:szCs w:val="20"/>
          <w:lang w:eastAsia="ru-RU"/>
        </w:rPr>
        <mc:AlternateContent>
          <mc:Choice Requires="wps">
            <w:drawing>
              <wp:anchor distT="0" distB="0" distL="114300" distR="114300" simplePos="0" relativeHeight="251813376" behindDoc="0" locked="0" layoutInCell="1" allowOverlap="1" wp14:anchorId="31469745" wp14:editId="7C25ED8E">
                <wp:simplePos x="0" y="0"/>
                <wp:positionH relativeFrom="column">
                  <wp:posOffset>3938093</wp:posOffset>
                </wp:positionH>
                <wp:positionV relativeFrom="paragraph">
                  <wp:posOffset>114732</wp:posOffset>
                </wp:positionV>
                <wp:extent cx="88976" cy="145745"/>
                <wp:effectExtent l="19050" t="0" r="44450" b="45085"/>
                <wp:wrapNone/>
                <wp:docPr id="98" name="Стрелка вниз 98"/>
                <wp:cNvGraphicFramePr/>
                <a:graphic xmlns:a="http://schemas.openxmlformats.org/drawingml/2006/main">
                  <a:graphicData uri="http://schemas.microsoft.com/office/word/2010/wordprocessingShape">
                    <wps:wsp>
                      <wps:cNvSpPr/>
                      <wps:spPr>
                        <a:xfrm>
                          <a:off x="0" y="0"/>
                          <a:ext cx="88976" cy="145745"/>
                        </a:xfrm>
                        <a:prstGeom prst="downArrow">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E1BE4" id="Стрелка вниз 98" o:spid="_x0000_s1026" type="#_x0000_t67" style="position:absolute;margin-left:310.1pt;margin-top:9.05pt;width:7pt;height:11.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" adj="15007" fillcolor="black [3213]" strokecolor="black [3213]" strokeweight="1pt"/>
            </w:pict>
          </mc:Fallback>
        </mc:AlternateContent>
      </w:r>
      <w:r w:rsidRPr="00634CC2">
        <w:rPr>
          <w:rFonts w:ascii="Georgia" w:eastAsia="Times New Roman" w:hAnsi="Georgia" w:cs="Times New Roman"/>
          <w:b/>
          <w:bCs/>
          <w:i/>
          <w:iCs/>
          <w:noProof/>
          <w:sz w:val="18"/>
          <w:szCs w:val="20"/>
          <w:lang w:eastAsia="ru-RU"/>
        </w:rPr>
        <mc:AlternateContent>
          <mc:Choice Requires="wps">
            <w:drawing>
              <wp:anchor distT="0" distB="0" distL="114300" distR="114300" simplePos="0" relativeHeight="251814400" behindDoc="0" locked="0" layoutInCell="1" allowOverlap="1" wp14:anchorId="56176954" wp14:editId="5B30A863">
                <wp:simplePos x="0" y="0"/>
                <wp:positionH relativeFrom="column">
                  <wp:posOffset>1604544</wp:posOffset>
                </wp:positionH>
                <wp:positionV relativeFrom="paragraph">
                  <wp:posOffset>122047</wp:posOffset>
                </wp:positionV>
                <wp:extent cx="74346" cy="138989"/>
                <wp:effectExtent l="19050" t="0" r="40005" b="33020"/>
                <wp:wrapNone/>
                <wp:docPr id="99" name="Стрелка вниз 99"/>
                <wp:cNvGraphicFramePr/>
                <a:graphic xmlns:a="http://schemas.openxmlformats.org/drawingml/2006/main">
                  <a:graphicData uri="http://schemas.microsoft.com/office/word/2010/wordprocessingShape">
                    <wps:wsp>
                      <wps:cNvSpPr/>
                      <wps:spPr>
                        <a:xfrm>
                          <a:off x="0" y="0"/>
                          <a:ext cx="74346" cy="138989"/>
                        </a:xfrm>
                        <a:prstGeom prst="downArrow">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24005" id="Стрелка вниз 99" o:spid="_x0000_s1026" type="#_x0000_t67" style="position:absolute;margin-left:126.35pt;margin-top:9.6pt;width:5.85pt;height:10.9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" adj="15823" fillcolor="black [3213]" strokecolor="black [3213]" strokeweight="1pt"/>
            </w:pict>
          </mc:Fallback>
        </mc:AlternateContent>
      </w:r>
      <w:r w:rsidRPr="00634CC2">
        <w:rPr>
          <w:rFonts w:ascii="Georgia" w:eastAsia="Times New Roman" w:hAnsi="Georgia" w:cs="Times New Roman"/>
          <w:b/>
          <w:bCs/>
          <w:i/>
          <w:iCs/>
          <w:noProof/>
          <w:sz w:val="18"/>
          <w:szCs w:val="20"/>
          <w:lang w:val="kk-KZ" w:eastAsia="ru-RU"/>
        </w:rPr>
        <w:t xml:space="preserve">                                                  </w:t>
      </w:r>
    </w:p>
    <w:p w:rsidR="00634CC2" w:rsidRPr="00634CC2" w:rsidRDefault="00634CC2" w:rsidP="00634CC2">
      <w:pPr>
        <w:spacing w:after="0" w:line="240" w:lineRule="auto"/>
        <w:rPr>
          <w:rFonts w:ascii="Georgia" w:eastAsia="Times New Roman" w:hAnsi="Georgia" w:cs="Times New Roman"/>
          <w:b/>
          <w:bCs/>
          <w:i/>
          <w:iCs/>
          <w:sz w:val="18"/>
          <w:szCs w:val="20"/>
          <w:lang w:eastAsia="ru-RU"/>
        </w:rPr>
      </w:pPr>
      <w:r w:rsidRPr="00634CC2">
        <w:rPr>
          <w:rFonts w:ascii="Georgia" w:eastAsia="Times New Roman" w:hAnsi="Georgia" w:cs="Times New Roman"/>
          <w:b/>
          <w:bCs/>
          <w:i/>
          <w:iCs/>
          <w:sz w:val="18"/>
          <w:szCs w:val="20"/>
          <w:lang w:val="kk-KZ" w:eastAsia="ru-RU"/>
        </w:rPr>
        <w:t xml:space="preserve">                                                                                                                       </w:t>
      </w:r>
    </w:p>
    <w:p w:rsidR="00634CC2" w:rsidRPr="00634CC2" w:rsidRDefault="00634CC2" w:rsidP="00634CC2">
      <w:pPr>
        <w:spacing w:after="0" w:line="240" w:lineRule="auto"/>
        <w:rPr>
          <w:rFonts w:ascii="Times New Roman" w:eastAsia="Times New Roman" w:hAnsi="Times New Roman" w:cs="Times New Roman"/>
          <w:bCs/>
          <w:iCs/>
          <w:sz w:val="18"/>
          <w:szCs w:val="20"/>
          <w:lang w:val="kk-KZ" w:eastAsia="ru-RU"/>
        </w:rPr>
      </w:pPr>
      <w:r w:rsidRPr="00634CC2">
        <w:rPr>
          <w:rFonts w:ascii="Georgia" w:eastAsia="Times New Roman" w:hAnsi="Georgia" w:cs="Times New Roman"/>
          <w:bCs/>
          <w:iCs/>
          <w:sz w:val="18"/>
          <w:szCs w:val="20"/>
          <w:lang w:val="kk-KZ" w:eastAsia="ru-RU"/>
        </w:rPr>
        <w:t xml:space="preserve">                     </w:t>
      </w:r>
      <w:r w:rsidRPr="00634CC2">
        <w:rPr>
          <w:rFonts w:ascii="Times New Roman" w:eastAsia="Times New Roman" w:hAnsi="Times New Roman" w:cs="Times New Roman"/>
          <w:bCs/>
          <w:iCs/>
          <w:sz w:val="18"/>
          <w:szCs w:val="20"/>
          <w:lang w:val="kk-KZ" w:eastAsia="ru-RU"/>
        </w:rPr>
        <w:t xml:space="preserve">    </w:t>
      </w:r>
      <w:r w:rsidRPr="00634CC2">
        <w:rPr>
          <w:rFonts w:ascii="Times New Roman" w:eastAsia="Times New Roman" w:hAnsi="Times New Roman" w:cs="Times New Roman"/>
          <w:bCs/>
          <w:iCs/>
          <w:sz w:val="18"/>
          <w:szCs w:val="20"/>
          <w:lang w:eastAsia="ru-RU"/>
        </w:rPr>
        <w:t>II</w:t>
      </w:r>
      <w:r w:rsidRPr="00634CC2">
        <w:rPr>
          <w:rFonts w:ascii="Times New Roman" w:eastAsia="Times New Roman" w:hAnsi="Times New Roman" w:cs="Times New Roman"/>
          <w:bCs/>
          <w:iCs/>
          <w:sz w:val="18"/>
          <w:szCs w:val="20"/>
          <w:lang w:val="kk-KZ" w:eastAsia="ru-RU"/>
        </w:rPr>
        <w:t xml:space="preserve"> – фаза уравновешивания на новом                                     патологическая </w:t>
      </w:r>
    </w:p>
    <w:p w:rsidR="00634CC2" w:rsidRPr="00634CC2" w:rsidRDefault="00634CC2" w:rsidP="00634CC2">
      <w:pPr>
        <w:spacing w:after="0" w:line="240" w:lineRule="auto"/>
        <w:rPr>
          <w:rFonts w:ascii="Times New Roman" w:eastAsia="Times New Roman" w:hAnsi="Times New Roman" w:cs="Times New Roman"/>
          <w:bCs/>
          <w:iCs/>
          <w:sz w:val="18"/>
          <w:szCs w:val="20"/>
          <w:lang w:val="kk-KZ" w:eastAsia="ru-RU"/>
        </w:rPr>
      </w:pPr>
      <w:r w:rsidRPr="00634CC2">
        <w:rPr>
          <w:rFonts w:ascii="Times New Roman" w:eastAsia="Times New Roman" w:hAnsi="Times New Roman" w:cs="Times New Roman"/>
          <w:bCs/>
          <w:iCs/>
          <w:sz w:val="18"/>
          <w:szCs w:val="20"/>
          <w:lang w:val="kk-KZ" w:eastAsia="ru-RU"/>
        </w:rPr>
        <w:lastRenderedPageBreak/>
        <w:t xml:space="preserve">                                   функциональном уровне                                                   реактивность</w:t>
      </w:r>
    </w:p>
    <w:p w:rsidR="00634CC2" w:rsidRPr="00634CC2" w:rsidRDefault="00634CC2" w:rsidP="00634CC2">
      <w:pPr>
        <w:spacing w:after="0" w:line="240" w:lineRule="auto"/>
        <w:rPr>
          <w:rFonts w:ascii="Times New Roman" w:eastAsia="Times New Roman" w:hAnsi="Times New Roman" w:cs="Times New Roman"/>
          <w:b/>
          <w:bCs/>
          <w:i/>
          <w:iCs/>
          <w:sz w:val="18"/>
          <w:szCs w:val="20"/>
          <w:lang w:eastAsia="ru-RU"/>
        </w:rPr>
      </w:pPr>
      <w:r w:rsidRPr="00634CC2">
        <w:rPr>
          <w:rFonts w:ascii="Times New Roman" w:eastAsia="Times New Roman" w:hAnsi="Times New Roman" w:cs="Times New Roman"/>
          <w:noProof/>
          <w:sz w:val="18"/>
          <w:szCs w:val="20"/>
          <w:lang w:eastAsia="ru-RU"/>
        </w:rPr>
        <mc:AlternateContent>
          <mc:Choice Requires="wps">
            <w:drawing>
              <wp:anchor distT="0" distB="0" distL="114300" distR="114300" simplePos="0" relativeHeight="251828736" behindDoc="0" locked="0" layoutInCell="1" allowOverlap="1" wp14:anchorId="0BFA5037" wp14:editId="1CE3FED6">
                <wp:simplePos x="0" y="0"/>
                <wp:positionH relativeFrom="column">
                  <wp:posOffset>1402599</wp:posOffset>
                </wp:positionH>
                <wp:positionV relativeFrom="paragraph">
                  <wp:posOffset>249035</wp:posOffset>
                </wp:positionV>
                <wp:extent cx="2881745" cy="5542"/>
                <wp:effectExtent l="0" t="19050" r="52070" b="52070"/>
                <wp:wrapNone/>
                <wp:docPr id="125" name="Прямая соединительная линия 125"/>
                <wp:cNvGraphicFramePr/>
                <a:graphic xmlns:a="http://schemas.openxmlformats.org/drawingml/2006/main">
                  <a:graphicData uri="http://schemas.microsoft.com/office/word/2010/wordprocessingShape">
                    <wps:wsp>
                      <wps:cNvCnPr/>
                      <wps:spPr>
                        <a:xfrm flipV="1">
                          <a:off x="0" y="0"/>
                          <a:ext cx="2881745" cy="5542"/>
                        </a:xfrm>
                        <a:prstGeom prst="line">
                          <a:avLst/>
                        </a:prstGeom>
                        <a:noFill/>
                        <a:ln w="571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3BD0D6" id="Прямая соединительная линия 125" o:spid="_x0000_s1026" style="position:absolute;flip:y;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45pt,19.6pt" to="337.3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" strokecolor="windowText" strokeweight="4.5pt">
                <v:stroke joinstyle="miter"/>
              </v:line>
            </w:pict>
          </mc:Fallback>
        </mc:AlternateContent>
      </w:r>
      <w:r w:rsidRPr="00634CC2">
        <w:rPr>
          <w:rFonts w:ascii="Times New Roman" w:eastAsia="Times New Roman" w:hAnsi="Times New Roman" w:cs="Times New Roman"/>
          <w:noProof/>
          <w:sz w:val="18"/>
          <w:szCs w:val="20"/>
          <w:lang w:eastAsia="ru-RU"/>
        </w:rPr>
        <mc:AlternateContent>
          <mc:Choice Requires="wps">
            <w:drawing>
              <wp:anchor distT="0" distB="0" distL="114300" distR="114300" simplePos="0" relativeHeight="251826688" behindDoc="0" locked="0" layoutInCell="1" allowOverlap="1" wp14:anchorId="03B673B4" wp14:editId="09818029">
                <wp:simplePos x="0" y="0"/>
                <wp:positionH relativeFrom="column">
                  <wp:posOffset>3519574</wp:posOffset>
                </wp:positionH>
                <wp:positionV relativeFrom="paragraph">
                  <wp:posOffset>27073</wp:posOffset>
                </wp:positionV>
                <wp:extent cx="1025236" cy="0"/>
                <wp:effectExtent l="0" t="19050" r="41910" b="38100"/>
                <wp:wrapNone/>
                <wp:docPr id="124" name="Прямая соединительная линия 124"/>
                <wp:cNvGraphicFramePr/>
                <a:graphic xmlns:a="http://schemas.openxmlformats.org/drawingml/2006/main">
                  <a:graphicData uri="http://schemas.microsoft.com/office/word/2010/wordprocessingShape">
                    <wps:wsp>
                      <wps:cNvCnPr/>
                      <wps:spPr>
                        <a:xfrm flipV="1">
                          <a:off x="0" y="0"/>
                          <a:ext cx="1025236" cy="0"/>
                        </a:xfrm>
                        <a:prstGeom prst="line">
                          <a:avLst/>
                        </a:prstGeom>
                        <a:noFill/>
                        <a:ln w="571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BBC2E4E" id="Прямая соединительная линия 124" o:spid="_x0000_s1026" style="position:absolute;flip:y;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15pt,2.15pt" to="357.9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" strokecolor="windowText" strokeweight="4.5pt">
                <v:stroke joinstyle="miter"/>
              </v:line>
            </w:pict>
          </mc:Fallback>
        </mc:AlternateContent>
      </w:r>
      <w:r w:rsidRPr="00634CC2">
        <w:rPr>
          <w:rFonts w:ascii="Times New Roman" w:eastAsia="Times New Roman" w:hAnsi="Times New Roman" w:cs="Times New Roman"/>
          <w:bCs/>
          <w:iCs/>
          <w:noProof/>
          <w:sz w:val="18"/>
          <w:szCs w:val="20"/>
          <w:lang w:eastAsia="ru-RU"/>
        </w:rPr>
        <mc:AlternateContent>
          <mc:Choice Requires="wps">
            <w:drawing>
              <wp:anchor distT="0" distB="0" distL="114300" distR="114300" simplePos="0" relativeHeight="251817472" behindDoc="0" locked="0" layoutInCell="1" allowOverlap="1" wp14:anchorId="385087D4" wp14:editId="0477B10D">
                <wp:simplePos x="0" y="0"/>
                <wp:positionH relativeFrom="column">
                  <wp:posOffset>3704006</wp:posOffset>
                </wp:positionH>
                <wp:positionV relativeFrom="paragraph">
                  <wp:posOffset>67615</wp:posOffset>
                </wp:positionV>
                <wp:extent cx="81661" cy="131673"/>
                <wp:effectExtent l="19050" t="0" r="33020" b="40005"/>
                <wp:wrapNone/>
                <wp:docPr id="101" name="Стрелка вниз 101"/>
                <wp:cNvGraphicFramePr/>
                <a:graphic xmlns:a="http://schemas.openxmlformats.org/drawingml/2006/main">
                  <a:graphicData uri="http://schemas.microsoft.com/office/word/2010/wordprocessingShape">
                    <wps:wsp>
                      <wps:cNvSpPr/>
                      <wps:spPr>
                        <a:xfrm>
                          <a:off x="0" y="0"/>
                          <a:ext cx="81661" cy="131673"/>
                        </a:xfrm>
                        <a:prstGeom prst="downArrow">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DA4EC" id="Стрелка вниз 101" o:spid="_x0000_s1026" type="#_x0000_t67" style="position:absolute;margin-left:291.65pt;margin-top:5.3pt;width:6.45pt;height:10.3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" adj="14902" fillcolor="black [3213]" strokecolor="black [3213]" strokeweight="1pt"/>
            </w:pict>
          </mc:Fallback>
        </mc:AlternateContent>
      </w:r>
      <w:r w:rsidRPr="00634CC2">
        <w:rPr>
          <w:rFonts w:ascii="Times New Roman" w:eastAsia="Times New Roman" w:hAnsi="Times New Roman" w:cs="Times New Roman"/>
          <w:bCs/>
          <w:iCs/>
          <w:sz w:val="18"/>
          <w:szCs w:val="20"/>
          <w:lang w:val="kk-KZ" w:eastAsia="ru-RU"/>
        </w:rPr>
        <w:t xml:space="preserve">                     </w:t>
      </w:r>
      <w:r w:rsidRPr="00634CC2">
        <w:rPr>
          <w:rFonts w:ascii="Times New Roman" w:eastAsia="Times New Roman" w:hAnsi="Times New Roman" w:cs="Times New Roman"/>
          <w:sz w:val="18"/>
          <w:szCs w:val="20"/>
          <w:lang w:eastAsia="ru-RU"/>
        </w:rPr>
        <w:br/>
      </w:r>
    </w:p>
    <w:p w:rsidR="00634CC2" w:rsidRPr="00634CC2" w:rsidRDefault="00634CC2" w:rsidP="00634CC2">
      <w:pPr>
        <w:spacing w:after="0" w:line="240" w:lineRule="auto"/>
        <w:rPr>
          <w:rFonts w:ascii="Times New Roman" w:eastAsia="Times New Roman" w:hAnsi="Times New Roman" w:cs="Times New Roman"/>
          <w:bCs/>
          <w:iCs/>
          <w:sz w:val="18"/>
          <w:szCs w:val="20"/>
          <w:lang w:val="kk-KZ" w:eastAsia="ru-RU"/>
        </w:rPr>
      </w:pPr>
      <w:r w:rsidRPr="00634CC2">
        <w:rPr>
          <w:rFonts w:ascii="Times New Roman" w:eastAsia="Times New Roman" w:hAnsi="Times New Roman" w:cs="Times New Roman"/>
          <w:b/>
          <w:bCs/>
          <w:i/>
          <w:iCs/>
          <w:noProof/>
          <w:sz w:val="18"/>
          <w:szCs w:val="20"/>
          <w:lang w:eastAsia="ru-RU"/>
        </w:rPr>
        <mc:AlternateContent>
          <mc:Choice Requires="wps">
            <w:drawing>
              <wp:anchor distT="0" distB="0" distL="114300" distR="114300" simplePos="0" relativeHeight="251820544" behindDoc="0" locked="0" layoutInCell="1" allowOverlap="1" wp14:anchorId="38CA3538" wp14:editId="406885C7">
                <wp:simplePos x="0" y="0"/>
                <wp:positionH relativeFrom="column">
                  <wp:posOffset>4057130</wp:posOffset>
                </wp:positionH>
                <wp:positionV relativeFrom="paragraph">
                  <wp:posOffset>13855</wp:posOffset>
                </wp:positionV>
                <wp:extent cx="56285" cy="138430"/>
                <wp:effectExtent l="19050" t="0" r="39370" b="33020"/>
                <wp:wrapNone/>
                <wp:docPr id="118" name="Стрелка вниз 118"/>
                <wp:cNvGraphicFramePr/>
                <a:graphic xmlns:a="http://schemas.openxmlformats.org/drawingml/2006/main">
                  <a:graphicData uri="http://schemas.microsoft.com/office/word/2010/wordprocessingShape">
                    <wps:wsp>
                      <wps:cNvSpPr/>
                      <wps:spPr>
                        <a:xfrm>
                          <a:off x="0" y="0"/>
                          <a:ext cx="56285" cy="138430"/>
                        </a:xfrm>
                        <a:prstGeom prst="downArrow">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31282" id="Стрелка вниз 118" o:spid="_x0000_s1026" type="#_x0000_t67" style="position:absolute;margin-left:319.45pt;margin-top:1.1pt;width:4.45pt;height:10.9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" adj="17209" fillcolor="black [3213]" strokecolor="black [3213]" strokeweight="1pt"/>
            </w:pict>
          </mc:Fallback>
        </mc:AlternateContent>
      </w:r>
      <w:r w:rsidRPr="00634CC2">
        <w:rPr>
          <w:rFonts w:ascii="Times New Roman" w:eastAsia="Times New Roman" w:hAnsi="Times New Roman" w:cs="Times New Roman"/>
          <w:b/>
          <w:bCs/>
          <w:i/>
          <w:iCs/>
          <w:noProof/>
          <w:sz w:val="18"/>
          <w:szCs w:val="20"/>
          <w:lang w:eastAsia="ru-RU"/>
        </w:rPr>
        <mc:AlternateContent>
          <mc:Choice Requires="wps">
            <w:drawing>
              <wp:anchor distT="0" distB="0" distL="114300" distR="114300" simplePos="0" relativeHeight="251819520" behindDoc="0" locked="0" layoutInCell="1" allowOverlap="1" wp14:anchorId="6FD197BE" wp14:editId="56B7514D">
                <wp:simplePos x="0" y="0"/>
                <wp:positionH relativeFrom="column">
                  <wp:posOffset>1596563</wp:posOffset>
                </wp:positionH>
                <wp:positionV relativeFrom="paragraph">
                  <wp:posOffset>2771</wp:posOffset>
                </wp:positionV>
                <wp:extent cx="81338" cy="145745"/>
                <wp:effectExtent l="19050" t="0" r="33020" b="45085"/>
                <wp:wrapNone/>
                <wp:docPr id="113" name="Стрелка вниз 113"/>
                <wp:cNvGraphicFramePr/>
                <a:graphic xmlns:a="http://schemas.openxmlformats.org/drawingml/2006/main">
                  <a:graphicData uri="http://schemas.microsoft.com/office/word/2010/wordprocessingShape">
                    <wps:wsp>
                      <wps:cNvSpPr/>
                      <wps:spPr>
                        <a:xfrm>
                          <a:off x="0" y="0"/>
                          <a:ext cx="81338" cy="145745"/>
                        </a:xfrm>
                        <a:prstGeom prst="downArrow">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02E43" id="Стрелка вниз 113" o:spid="_x0000_s1026" type="#_x0000_t67" style="position:absolute;margin-left:125.7pt;margin-top:.2pt;width:6.4pt;height:11.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" adj="15573" fillcolor="black [3213]" strokecolor="black [3213]" strokeweight="1pt"/>
            </w:pict>
          </mc:Fallback>
        </mc:AlternateContent>
      </w:r>
      <w:r w:rsidRPr="00634CC2">
        <w:rPr>
          <w:rFonts w:ascii="Times New Roman" w:eastAsia="Times New Roman" w:hAnsi="Times New Roman" w:cs="Times New Roman"/>
          <w:bCs/>
          <w:iCs/>
          <w:sz w:val="18"/>
          <w:szCs w:val="20"/>
          <w:lang w:val="kk-KZ" w:eastAsia="ru-RU"/>
        </w:rPr>
        <w:t xml:space="preserve">                             </w:t>
      </w:r>
    </w:p>
    <w:p w:rsidR="00634CC2" w:rsidRPr="00634CC2" w:rsidRDefault="00634CC2" w:rsidP="00634CC2">
      <w:pPr>
        <w:spacing w:after="0" w:line="240" w:lineRule="auto"/>
        <w:rPr>
          <w:rFonts w:ascii="Times New Roman" w:eastAsia="Times New Roman" w:hAnsi="Times New Roman" w:cs="Times New Roman"/>
          <w:bCs/>
          <w:iCs/>
          <w:sz w:val="18"/>
          <w:szCs w:val="20"/>
          <w:lang w:val="kk-KZ" w:eastAsia="ru-RU"/>
        </w:rPr>
      </w:pPr>
      <w:r w:rsidRPr="00634CC2">
        <w:rPr>
          <w:rFonts w:ascii="Times New Roman" w:eastAsia="Times New Roman" w:hAnsi="Times New Roman" w:cs="Times New Roman"/>
          <w:bCs/>
          <w:iCs/>
          <w:sz w:val="18"/>
          <w:szCs w:val="20"/>
          <w:lang w:val="kk-KZ" w:eastAsia="ru-RU"/>
        </w:rPr>
        <w:t xml:space="preserve">                                 III – фаза выравнивания                                             различные варианты</w:t>
      </w:r>
    </w:p>
    <w:p w:rsidR="00634CC2" w:rsidRPr="005F075B" w:rsidRDefault="00634CC2" w:rsidP="00634CC2">
      <w:pPr>
        <w:spacing w:after="0" w:line="240" w:lineRule="auto"/>
        <w:rPr>
          <w:rFonts w:ascii="Times New Roman" w:eastAsia="Times New Roman" w:hAnsi="Times New Roman" w:cs="Times New Roman"/>
          <w:bCs/>
          <w:iCs/>
          <w:color w:val="002060"/>
          <w:sz w:val="18"/>
          <w:szCs w:val="20"/>
          <w:lang w:val="kk-KZ" w:eastAsia="ru-RU"/>
        </w:rPr>
      </w:pPr>
    </w:p>
    <w:p w:rsidR="00634CC2" w:rsidRPr="00141A6A" w:rsidRDefault="00634CC2" w:rsidP="00243B3C">
      <w:pPr>
        <w:spacing w:after="0" w:line="240" w:lineRule="auto"/>
        <w:jc w:val="both"/>
        <w:rPr>
          <w:rFonts w:ascii="Times New Roman" w:eastAsia="Times New Roman" w:hAnsi="Times New Roman" w:cs="Times New Roman"/>
          <w:sz w:val="20"/>
          <w:szCs w:val="20"/>
          <w:lang w:eastAsia="ru-RU"/>
        </w:rPr>
      </w:pPr>
      <w:r w:rsidRPr="007724EB">
        <w:rPr>
          <w:rFonts w:ascii="Times New Roman" w:eastAsia="Times New Roman" w:hAnsi="Times New Roman" w:cs="Times New Roman"/>
          <w:color w:val="002060"/>
          <w:sz w:val="20"/>
          <w:szCs w:val="20"/>
          <w:lang w:val="kk-KZ" w:eastAsia="ru-RU"/>
        </w:rPr>
        <w:t xml:space="preserve">   </w:t>
      </w:r>
      <w:r w:rsidRPr="007724EB">
        <w:rPr>
          <w:rFonts w:ascii="Arial" w:eastAsia="Times New Roman" w:hAnsi="Arial" w:cs="Arial"/>
          <w:b/>
          <w:bCs/>
          <w:color w:val="002060"/>
          <w:sz w:val="20"/>
          <w:szCs w:val="20"/>
          <w:lang w:val="kk-KZ" w:eastAsia="ru-RU"/>
        </w:rPr>
        <w:t xml:space="preserve">    </w:t>
      </w:r>
      <w:r w:rsidR="00141A6A">
        <w:rPr>
          <w:rFonts w:ascii="Arial" w:eastAsia="Times New Roman" w:hAnsi="Arial" w:cs="Arial"/>
          <w:b/>
          <w:bCs/>
          <w:color w:val="002060"/>
          <w:sz w:val="20"/>
          <w:szCs w:val="20"/>
          <w:lang w:val="kk-KZ" w:eastAsia="ru-RU"/>
        </w:rPr>
        <w:tab/>
      </w:r>
      <w:r w:rsidRPr="00634CC2">
        <w:rPr>
          <w:rFonts w:ascii="Times New Roman" w:eastAsia="Times New Roman" w:hAnsi="Times New Roman" w:cs="Times New Roman"/>
          <w:sz w:val="20"/>
          <w:szCs w:val="20"/>
          <w:lang w:eastAsia="ru-RU"/>
        </w:rPr>
        <w:t>Существует и такое понятие как реакклиматизация — это возвращение организма к своему обычному состоянию. Оно проявляется точно так же, как и акклиматизация — ломота в теле, голо</w:t>
      </w:r>
      <w:r w:rsidR="00141A6A">
        <w:rPr>
          <w:rFonts w:ascii="Times New Roman" w:eastAsia="Times New Roman" w:hAnsi="Times New Roman" w:cs="Times New Roman"/>
          <w:sz w:val="20"/>
          <w:szCs w:val="20"/>
          <w:lang w:eastAsia="ru-RU"/>
        </w:rPr>
        <w:t xml:space="preserve">вная боль, озноб, температура. </w:t>
      </w:r>
    </w:p>
    <w:p w:rsidR="00634CC2" w:rsidRPr="00634CC2" w:rsidRDefault="00634CC2" w:rsidP="00243B3C">
      <w:pPr>
        <w:spacing w:after="0" w:line="240" w:lineRule="auto"/>
        <w:jc w:val="both"/>
        <w:rPr>
          <w:rFonts w:ascii="Times New Roman" w:eastAsia="Times New Roman" w:hAnsi="Times New Roman" w:cs="Times New Roman"/>
          <w:b/>
          <w:sz w:val="20"/>
          <w:szCs w:val="20"/>
          <w:lang w:eastAsia="ru-RU"/>
        </w:rPr>
      </w:pPr>
      <w:r w:rsidRPr="00634CC2">
        <w:rPr>
          <w:rFonts w:ascii="Times New Roman" w:eastAsia="Times New Roman" w:hAnsi="Times New Roman" w:cs="Times New Roman"/>
          <w:b/>
          <w:sz w:val="20"/>
          <w:szCs w:val="20"/>
          <w:lang w:eastAsia="ru-RU"/>
        </w:rPr>
        <w:t xml:space="preserve">    </w:t>
      </w:r>
      <w:r w:rsidR="00141A6A">
        <w:rPr>
          <w:rFonts w:ascii="Times New Roman" w:eastAsia="Times New Roman" w:hAnsi="Times New Roman" w:cs="Times New Roman"/>
          <w:b/>
          <w:sz w:val="20"/>
          <w:szCs w:val="20"/>
          <w:lang w:eastAsia="ru-RU"/>
        </w:rPr>
        <w:tab/>
      </w:r>
      <w:r w:rsidRPr="00634CC2">
        <w:rPr>
          <w:rFonts w:ascii="Times New Roman" w:eastAsia="Times New Roman" w:hAnsi="Times New Roman" w:cs="Times New Roman"/>
          <w:b/>
          <w:sz w:val="20"/>
          <w:szCs w:val="20"/>
          <w:lang w:eastAsia="ru-RU"/>
        </w:rPr>
        <w:t>Общие правила поведения человека в новых климатических условиях для обеспечения его личной безопасности</w:t>
      </w:r>
      <w:r w:rsidRPr="00634CC2">
        <w:rPr>
          <w:rFonts w:ascii="Times New Roman" w:eastAsia="Times New Roman" w:hAnsi="Times New Roman" w:cs="Times New Roman"/>
          <w:b/>
          <w:sz w:val="20"/>
          <w:szCs w:val="20"/>
          <w:lang w:val="kk-KZ" w:eastAsia="ru-RU"/>
        </w:rPr>
        <w:t xml:space="preserve">. </w:t>
      </w:r>
      <w:r w:rsidRPr="00634CC2">
        <w:rPr>
          <w:rFonts w:ascii="Times New Roman" w:eastAsia="Times New Roman" w:hAnsi="Times New Roman" w:cs="Times New Roman"/>
          <w:sz w:val="20"/>
          <w:szCs w:val="20"/>
          <w:lang w:val="kk-KZ" w:eastAsia="ru-RU"/>
        </w:rPr>
        <w:t>Перед походом или дальней поездкой следует соблюдать определенные правила</w:t>
      </w:r>
      <w:r w:rsidRPr="00634CC2">
        <w:rPr>
          <w:rFonts w:ascii="Times New Roman" w:eastAsia="Calibri" w:hAnsi="Times New Roman" w:cs="Times New Roman"/>
          <w:sz w:val="20"/>
          <w:szCs w:val="18"/>
        </w:rPr>
        <w:t xml:space="preserve"> поведения человека при подготовке к поездке и в местах отдыха.</w:t>
      </w:r>
      <w:r w:rsidRPr="00634CC2">
        <w:rPr>
          <w:rFonts w:ascii="Times New Roman" w:eastAsia="Calibri" w:hAnsi="Times New Roman" w:cs="Times New Roman"/>
          <w:sz w:val="20"/>
          <w:szCs w:val="18"/>
        </w:rPr>
        <w:br/>
      </w:r>
      <w:r w:rsidRPr="00634CC2">
        <w:rPr>
          <w:rFonts w:ascii="Times New Roman" w:eastAsia="Calibri" w:hAnsi="Times New Roman" w:cs="Times New Roman"/>
          <w:sz w:val="20"/>
          <w:szCs w:val="18"/>
          <w:lang w:val="kk-KZ"/>
        </w:rPr>
        <w:t xml:space="preserve"> </w:t>
      </w:r>
      <w:r w:rsidR="00141A6A">
        <w:rPr>
          <w:rFonts w:ascii="Times New Roman" w:eastAsia="Calibri" w:hAnsi="Times New Roman" w:cs="Times New Roman"/>
          <w:sz w:val="20"/>
          <w:szCs w:val="18"/>
          <w:lang w:val="kk-KZ"/>
        </w:rPr>
        <w:tab/>
      </w:r>
      <w:r w:rsidRPr="00634CC2">
        <w:rPr>
          <w:rFonts w:ascii="Times New Roman" w:eastAsia="Calibri" w:hAnsi="Times New Roman" w:cs="Times New Roman"/>
          <w:sz w:val="20"/>
          <w:szCs w:val="18"/>
          <w:lang w:val="kk-KZ"/>
        </w:rPr>
        <w:t xml:space="preserve"> </w:t>
      </w:r>
      <w:r w:rsidRPr="00634CC2">
        <w:rPr>
          <w:rFonts w:ascii="Times New Roman" w:eastAsia="Calibri" w:hAnsi="Times New Roman" w:cs="Times New Roman"/>
          <w:sz w:val="20"/>
          <w:szCs w:val="18"/>
        </w:rPr>
        <w:t>Правило 1. К отдыху, который будет проходить в других климатических условиях, надо готовиться и постараться сделать все, чтобы помочь организму быстрее приспособиться к новым условиям. Для того чтобы увеличить возможности организма к быстрой акклиматизации, необходима постоянная и интенсивная физическая подготовка задолго до поездки. Ежедневное выполнение физических упражнений, закаливающих процедур — все это значитель</w:t>
      </w:r>
      <w:r w:rsidRPr="00634CC2">
        <w:rPr>
          <w:rFonts w:ascii="Times New Roman" w:eastAsia="Calibri" w:hAnsi="Times New Roman" w:cs="Times New Roman"/>
          <w:sz w:val="20"/>
          <w:szCs w:val="18"/>
        </w:rPr>
        <w:softHyphen/>
        <w:t>но увеличивает адаптационные возможности организма.</w:t>
      </w:r>
      <w:r w:rsidRPr="00634CC2">
        <w:rPr>
          <w:rFonts w:ascii="Times New Roman" w:eastAsia="Calibri" w:hAnsi="Times New Roman" w:cs="Times New Roman"/>
          <w:sz w:val="18"/>
          <w:szCs w:val="18"/>
        </w:rPr>
        <w:br/>
      </w:r>
      <w:r w:rsidRPr="00634CC2">
        <w:rPr>
          <w:rFonts w:ascii="Times New Roman" w:eastAsia="Calibri" w:hAnsi="Times New Roman" w:cs="Times New Roman"/>
          <w:sz w:val="20"/>
          <w:szCs w:val="18"/>
          <w:lang w:val="kk-KZ"/>
        </w:rPr>
        <w:t xml:space="preserve"> </w:t>
      </w:r>
      <w:r w:rsidR="00141A6A">
        <w:rPr>
          <w:rFonts w:ascii="Times New Roman" w:eastAsia="Calibri" w:hAnsi="Times New Roman" w:cs="Times New Roman"/>
          <w:sz w:val="20"/>
          <w:szCs w:val="18"/>
          <w:lang w:val="kk-KZ"/>
        </w:rPr>
        <w:tab/>
      </w:r>
      <w:r w:rsidRPr="00634CC2">
        <w:rPr>
          <w:rFonts w:ascii="Times New Roman" w:eastAsia="Calibri" w:hAnsi="Times New Roman" w:cs="Times New Roman"/>
          <w:sz w:val="20"/>
          <w:szCs w:val="18"/>
          <w:lang w:val="kk-KZ"/>
        </w:rPr>
        <w:t xml:space="preserve"> </w:t>
      </w:r>
      <w:r w:rsidRPr="00634CC2">
        <w:rPr>
          <w:rFonts w:ascii="Times New Roman" w:eastAsia="Calibri" w:hAnsi="Times New Roman" w:cs="Times New Roman"/>
          <w:sz w:val="20"/>
          <w:szCs w:val="18"/>
        </w:rPr>
        <w:t>Правило 2. Прибыв к месту отдыха, не торопитесь сразу получить все удовольствия в один день, постоянно контролируйте свое са</w:t>
      </w:r>
      <w:r w:rsidRPr="00634CC2">
        <w:rPr>
          <w:rFonts w:ascii="Times New Roman" w:eastAsia="Calibri" w:hAnsi="Times New Roman" w:cs="Times New Roman"/>
          <w:sz w:val="20"/>
          <w:szCs w:val="18"/>
        </w:rPr>
        <w:softHyphen/>
        <w:t>мочувствие и возможности, не перегружайте себя излишним пребыванием на солнце, чрезмерным и многократным купани</w:t>
      </w:r>
      <w:r w:rsidRPr="00634CC2">
        <w:rPr>
          <w:rFonts w:ascii="Times New Roman" w:eastAsia="Calibri" w:hAnsi="Times New Roman" w:cs="Times New Roman"/>
          <w:sz w:val="20"/>
          <w:szCs w:val="18"/>
        </w:rPr>
        <w:softHyphen/>
        <w:t>ем, разумно планируйте нагрузки. Все делайте в меру.</w:t>
      </w:r>
    </w:p>
    <w:p w:rsidR="00634CC2" w:rsidRPr="00634CC2" w:rsidRDefault="00634CC2" w:rsidP="00243B3C">
      <w:pPr>
        <w:spacing w:after="0" w:line="240" w:lineRule="auto"/>
        <w:ind w:firstLine="708"/>
        <w:jc w:val="both"/>
        <w:rPr>
          <w:rFonts w:ascii="Times New Roman" w:eastAsia="Calibri" w:hAnsi="Times New Roman" w:cs="Times New Roman"/>
          <w:sz w:val="20"/>
          <w:szCs w:val="18"/>
        </w:rPr>
      </w:pPr>
      <w:r w:rsidRPr="00634CC2">
        <w:rPr>
          <w:rFonts w:ascii="Times New Roman" w:eastAsia="Calibri" w:hAnsi="Times New Roman" w:cs="Times New Roman"/>
          <w:sz w:val="20"/>
          <w:szCs w:val="18"/>
          <w:lang w:val="kk-KZ"/>
        </w:rPr>
        <w:t xml:space="preserve">   Правило 3. </w:t>
      </w:r>
      <w:r w:rsidRPr="00634CC2">
        <w:rPr>
          <w:rFonts w:ascii="Times New Roman" w:eastAsia="Calibri" w:hAnsi="Times New Roman" w:cs="Times New Roman"/>
          <w:sz w:val="20"/>
          <w:szCs w:val="18"/>
        </w:rPr>
        <w:t>В первые дни пребывания на новом месте не перегружайте себя различными мероприятиями, особенно если поездка была связана со сменой часовых поясов. Дайте возможность орга</w:t>
      </w:r>
      <w:r w:rsidRPr="00634CC2">
        <w:rPr>
          <w:rFonts w:ascii="Times New Roman" w:eastAsia="Calibri" w:hAnsi="Times New Roman" w:cs="Times New Roman"/>
          <w:sz w:val="20"/>
          <w:szCs w:val="18"/>
        </w:rPr>
        <w:softHyphen/>
        <w:t>низму привыкнуть к новым условиям в течение 2—3 дней.</w:t>
      </w:r>
    </w:p>
    <w:p w:rsidR="00634CC2" w:rsidRPr="00634CC2" w:rsidRDefault="00634CC2" w:rsidP="00243B3C">
      <w:pPr>
        <w:spacing w:after="0" w:line="240" w:lineRule="auto"/>
        <w:ind w:firstLine="708"/>
        <w:jc w:val="both"/>
        <w:rPr>
          <w:rFonts w:ascii="Times New Roman" w:eastAsia="Calibri" w:hAnsi="Times New Roman" w:cs="Times New Roman"/>
          <w:sz w:val="20"/>
          <w:szCs w:val="18"/>
        </w:rPr>
      </w:pPr>
      <w:r w:rsidRPr="00634CC2">
        <w:rPr>
          <w:rFonts w:ascii="Times New Roman" w:eastAsia="Calibri" w:hAnsi="Times New Roman" w:cs="Times New Roman"/>
          <w:sz w:val="20"/>
          <w:szCs w:val="18"/>
          <w:lang w:val="kk-KZ"/>
        </w:rPr>
        <w:t xml:space="preserve">   </w:t>
      </w:r>
      <w:r w:rsidRPr="00634CC2">
        <w:rPr>
          <w:rFonts w:ascii="Times New Roman" w:eastAsia="Calibri" w:hAnsi="Times New Roman" w:cs="Times New Roman"/>
          <w:sz w:val="20"/>
          <w:szCs w:val="18"/>
        </w:rPr>
        <w:t>Правило 4. Соблюдайте питьевой режим с учетом местных условий и потребностей вашего организма. Не увлекайтесь блюдами ме</w:t>
      </w:r>
      <w:r w:rsidRPr="00634CC2">
        <w:rPr>
          <w:rFonts w:ascii="Times New Roman" w:eastAsia="Calibri" w:hAnsi="Times New Roman" w:cs="Times New Roman"/>
          <w:sz w:val="20"/>
          <w:szCs w:val="18"/>
        </w:rPr>
        <w:softHyphen/>
        <w:t>стной кухни, попробовать их можно, но в питании лучше при</w:t>
      </w:r>
      <w:r w:rsidRPr="00634CC2">
        <w:rPr>
          <w:rFonts w:ascii="Times New Roman" w:eastAsia="Calibri" w:hAnsi="Times New Roman" w:cs="Times New Roman"/>
          <w:sz w:val="20"/>
          <w:szCs w:val="18"/>
        </w:rPr>
        <w:softHyphen/>
        <w:t>держиваться привычных продуктов. Во всем соблюдайте меру.</w:t>
      </w:r>
      <w:r w:rsidRPr="00634CC2">
        <w:rPr>
          <w:rFonts w:ascii="Times New Roman" w:eastAsia="Calibri" w:hAnsi="Times New Roman" w:cs="Times New Roman"/>
          <w:sz w:val="20"/>
          <w:szCs w:val="18"/>
        </w:rPr>
        <w:br/>
      </w:r>
    </w:p>
    <w:p w:rsidR="00634CC2" w:rsidRPr="00634CC2" w:rsidRDefault="00A219F0" w:rsidP="00634CC2">
      <w:pPr>
        <w:spacing w:after="0" w:line="240" w:lineRule="auto"/>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634CC2" w:rsidRPr="00634CC2">
        <w:rPr>
          <w:rFonts w:ascii="Times New Roman" w:eastAsia="Times New Roman" w:hAnsi="Times New Roman" w:cs="Times New Roman"/>
          <w:b/>
          <w:sz w:val="16"/>
          <w:szCs w:val="18"/>
          <w:lang w:val="kk-KZ" w:eastAsia="ru-RU"/>
        </w:rPr>
        <w:t>Проверьте себя:</w:t>
      </w:r>
    </w:p>
    <w:p w:rsidR="00634CC2" w:rsidRPr="00634CC2" w:rsidRDefault="00634CC2" w:rsidP="00634CC2">
      <w:pPr>
        <w:numPr>
          <w:ilvl w:val="0"/>
          <w:numId w:val="19"/>
        </w:numPr>
        <w:spacing w:after="0" w:line="240" w:lineRule="auto"/>
        <w:contextualSpacing/>
        <w:rPr>
          <w:rFonts w:ascii="Times New Roman" w:eastAsia="Times New Roman" w:hAnsi="Times New Roman" w:cs="Times New Roman"/>
          <w:b/>
          <w:sz w:val="16"/>
          <w:szCs w:val="18"/>
          <w:lang w:val="kk-KZ" w:eastAsia="ru-RU"/>
        </w:rPr>
      </w:pPr>
      <w:r w:rsidRPr="00634CC2">
        <w:rPr>
          <w:rFonts w:ascii="Times New Roman" w:eastAsia="Times New Roman" w:hAnsi="Times New Roman" w:cs="Times New Roman"/>
          <w:b/>
          <w:sz w:val="16"/>
          <w:szCs w:val="18"/>
          <w:lang w:val="kk-KZ" w:eastAsia="ru-RU"/>
        </w:rPr>
        <w:t>Что такое акклиматизация? Сколько времени продолжается в среднем акклиматизация?</w:t>
      </w:r>
    </w:p>
    <w:p w:rsidR="00634CC2" w:rsidRPr="00634CC2" w:rsidRDefault="00634CC2" w:rsidP="00634CC2">
      <w:pPr>
        <w:numPr>
          <w:ilvl w:val="0"/>
          <w:numId w:val="19"/>
        </w:numPr>
        <w:spacing w:after="0" w:line="240" w:lineRule="auto"/>
        <w:contextualSpacing/>
        <w:rPr>
          <w:rFonts w:ascii="Times New Roman" w:eastAsia="Times New Roman" w:hAnsi="Times New Roman" w:cs="Times New Roman"/>
          <w:b/>
          <w:sz w:val="12"/>
          <w:szCs w:val="18"/>
          <w:lang w:val="kk-KZ" w:eastAsia="ru-RU"/>
        </w:rPr>
      </w:pPr>
      <w:r w:rsidRPr="00634CC2">
        <w:rPr>
          <w:rFonts w:ascii="Times New Roman" w:eastAsia="Calibri" w:hAnsi="Times New Roman" w:cs="Times New Roman"/>
          <w:b/>
          <w:sz w:val="16"/>
          <w:szCs w:val="20"/>
          <w:lang w:val="kk-KZ"/>
        </w:rPr>
        <w:t>Назовите фазы или периоды акклиматизации.</w:t>
      </w:r>
    </w:p>
    <w:p w:rsidR="00634CC2" w:rsidRPr="00634CC2" w:rsidRDefault="00634CC2" w:rsidP="00634CC2">
      <w:pPr>
        <w:numPr>
          <w:ilvl w:val="0"/>
          <w:numId w:val="19"/>
        </w:numPr>
        <w:spacing w:after="0" w:line="240" w:lineRule="auto"/>
        <w:contextualSpacing/>
        <w:rPr>
          <w:rFonts w:ascii="Times New Roman" w:eastAsia="Times New Roman" w:hAnsi="Times New Roman" w:cs="Times New Roman"/>
          <w:b/>
          <w:sz w:val="16"/>
          <w:szCs w:val="18"/>
          <w:lang w:val="kk-KZ" w:eastAsia="ru-RU"/>
        </w:rPr>
      </w:pPr>
      <w:r w:rsidRPr="00634CC2">
        <w:rPr>
          <w:rFonts w:ascii="Times New Roman" w:eastAsia="Times New Roman" w:hAnsi="Times New Roman" w:cs="Times New Roman"/>
          <w:b/>
          <w:sz w:val="16"/>
          <w:szCs w:val="18"/>
          <w:lang w:val="kk-KZ" w:eastAsia="ru-RU"/>
        </w:rPr>
        <w:t>Какие изменения в организме человека происходят на каждой фазе акклиматизации?</w:t>
      </w:r>
    </w:p>
    <w:p w:rsidR="00634CC2" w:rsidRPr="00634CC2" w:rsidRDefault="00634CC2" w:rsidP="00634CC2">
      <w:pPr>
        <w:numPr>
          <w:ilvl w:val="0"/>
          <w:numId w:val="19"/>
        </w:numPr>
        <w:spacing w:after="0" w:line="240" w:lineRule="auto"/>
        <w:contextualSpacing/>
        <w:rPr>
          <w:rFonts w:ascii="Times New Roman" w:eastAsia="Times New Roman" w:hAnsi="Times New Roman" w:cs="Times New Roman"/>
          <w:b/>
          <w:sz w:val="16"/>
          <w:szCs w:val="18"/>
          <w:lang w:val="kk-KZ" w:eastAsia="ru-RU"/>
        </w:rPr>
      </w:pPr>
      <w:r w:rsidRPr="00634CC2">
        <w:rPr>
          <w:rFonts w:ascii="Times New Roman" w:eastAsia="Times New Roman" w:hAnsi="Times New Roman" w:cs="Times New Roman"/>
          <w:b/>
          <w:sz w:val="16"/>
          <w:szCs w:val="18"/>
          <w:lang w:val="kk-KZ" w:eastAsia="ru-RU"/>
        </w:rPr>
        <w:t>Приходилось ли вам или вашим родственникам во время путешествия ощущать на себе пр</w:t>
      </w:r>
      <w:r w:rsidR="00865223">
        <w:rPr>
          <w:rFonts w:ascii="Times New Roman" w:eastAsia="Times New Roman" w:hAnsi="Times New Roman" w:cs="Times New Roman"/>
          <w:b/>
          <w:sz w:val="16"/>
          <w:szCs w:val="18"/>
          <w:lang w:val="kk-KZ" w:eastAsia="ru-RU"/>
        </w:rPr>
        <w:t>оцесс акклиматизации? Расскажите,</w:t>
      </w:r>
      <w:r w:rsidRPr="00634CC2">
        <w:rPr>
          <w:rFonts w:ascii="Times New Roman" w:eastAsia="Times New Roman" w:hAnsi="Times New Roman" w:cs="Times New Roman"/>
          <w:b/>
          <w:sz w:val="16"/>
          <w:szCs w:val="18"/>
          <w:lang w:val="kk-KZ" w:eastAsia="ru-RU"/>
        </w:rPr>
        <w:t xml:space="preserve"> что вы чувствовали при этом?</w:t>
      </w:r>
    </w:p>
    <w:p w:rsidR="00634CC2" w:rsidRPr="00634CC2" w:rsidRDefault="00634CC2" w:rsidP="00634CC2">
      <w:pPr>
        <w:numPr>
          <w:ilvl w:val="0"/>
          <w:numId w:val="19"/>
        </w:numPr>
        <w:spacing w:after="0" w:line="240" w:lineRule="auto"/>
        <w:contextualSpacing/>
        <w:rPr>
          <w:rFonts w:ascii="Times New Roman" w:eastAsia="Times New Roman" w:hAnsi="Times New Roman" w:cs="Times New Roman"/>
          <w:b/>
          <w:sz w:val="16"/>
          <w:szCs w:val="18"/>
          <w:lang w:val="kk-KZ" w:eastAsia="ru-RU"/>
        </w:rPr>
      </w:pPr>
      <w:r w:rsidRPr="00634CC2">
        <w:rPr>
          <w:rFonts w:ascii="Times New Roman" w:eastAsia="Times New Roman" w:hAnsi="Times New Roman" w:cs="Times New Roman"/>
          <w:b/>
          <w:sz w:val="16"/>
          <w:szCs w:val="18"/>
          <w:lang w:val="kk-KZ" w:eastAsia="ru-RU"/>
        </w:rPr>
        <w:t>Что такое реакклиматизация? В чем она проявляется?</w:t>
      </w:r>
    </w:p>
    <w:p w:rsidR="00634CC2" w:rsidRPr="00634CC2" w:rsidRDefault="00634CC2" w:rsidP="00634CC2">
      <w:pPr>
        <w:spacing w:after="0" w:line="240" w:lineRule="auto"/>
        <w:rPr>
          <w:rFonts w:ascii="Times New Roman" w:eastAsia="Times New Roman" w:hAnsi="Times New Roman" w:cs="Times New Roman"/>
          <w:b/>
          <w:bCs/>
          <w:sz w:val="20"/>
          <w:szCs w:val="18"/>
          <w:lang w:eastAsia="ru-RU"/>
        </w:rPr>
      </w:pPr>
    </w:p>
    <w:p w:rsidR="00634CC2" w:rsidRPr="007724EB" w:rsidRDefault="00634CC2" w:rsidP="00634CC2">
      <w:pPr>
        <w:spacing w:after="0" w:line="240" w:lineRule="auto"/>
        <w:jc w:val="center"/>
        <w:rPr>
          <w:rFonts w:ascii="Times New Roman" w:eastAsia="Times New Roman" w:hAnsi="Times New Roman" w:cs="Times New Roman"/>
          <w:b/>
          <w:bCs/>
          <w:color w:val="0070C0"/>
          <w:sz w:val="20"/>
          <w:szCs w:val="18"/>
          <w:lang w:eastAsia="ru-RU"/>
        </w:rPr>
      </w:pPr>
    </w:p>
    <w:p w:rsidR="0054598C" w:rsidRPr="00634CC2" w:rsidRDefault="0054598C" w:rsidP="0054598C">
      <w:pPr>
        <w:spacing w:after="0" w:line="240" w:lineRule="auto"/>
        <w:rPr>
          <w:rFonts w:ascii="Times New Roman" w:eastAsia="Times New Roman" w:hAnsi="Times New Roman" w:cs="Times New Roman"/>
          <w:b/>
          <w:sz w:val="18"/>
          <w:szCs w:val="18"/>
          <w:lang w:eastAsia="ru-RU"/>
        </w:rPr>
      </w:pPr>
    </w:p>
    <w:p w:rsidR="00392520" w:rsidRPr="00E21BB2" w:rsidRDefault="00392520" w:rsidP="00392520">
      <w:pPr>
        <w:spacing w:after="0" w:line="240" w:lineRule="auto"/>
        <w:jc w:val="center"/>
        <w:rPr>
          <w:rFonts w:ascii="Times New Roman" w:eastAsia="Times New Roman" w:hAnsi="Times New Roman" w:cs="Times New Roman"/>
          <w:b/>
          <w:sz w:val="20"/>
          <w:szCs w:val="18"/>
          <w:lang w:val="kk-KZ" w:eastAsia="ru-RU"/>
        </w:rPr>
      </w:pPr>
      <w:r w:rsidRPr="00E21BB2">
        <w:rPr>
          <w:rFonts w:ascii="Times New Roman" w:eastAsia="Times New Roman" w:hAnsi="Times New Roman" w:cs="Times New Roman"/>
          <w:b/>
          <w:sz w:val="20"/>
          <w:szCs w:val="18"/>
          <w:lang w:eastAsia="ru-RU"/>
        </w:rPr>
        <w:t>§</w:t>
      </w:r>
      <w:r w:rsidRPr="00E21BB2">
        <w:rPr>
          <w:rFonts w:ascii="Times New Roman" w:eastAsia="Times New Roman" w:hAnsi="Times New Roman" w:cs="Times New Roman"/>
          <w:b/>
          <w:sz w:val="20"/>
          <w:szCs w:val="18"/>
          <w:lang w:val="kk-KZ" w:eastAsia="ru-RU"/>
        </w:rPr>
        <w:t xml:space="preserve"> 17 </w:t>
      </w:r>
      <w:r w:rsidRPr="00E21BB2">
        <w:rPr>
          <w:rFonts w:ascii="Times New Roman" w:eastAsia="Times New Roman" w:hAnsi="Times New Roman" w:cs="Times New Roman"/>
          <w:b/>
          <w:sz w:val="20"/>
          <w:szCs w:val="18"/>
          <w:lang w:eastAsia="ru-RU"/>
        </w:rPr>
        <w:t>Адаптация</w:t>
      </w:r>
      <w:r w:rsidRPr="00E21BB2">
        <w:rPr>
          <w:rFonts w:ascii="Times New Roman" w:eastAsia="Times New Roman" w:hAnsi="Times New Roman" w:cs="Times New Roman"/>
          <w:b/>
          <w:sz w:val="20"/>
          <w:szCs w:val="18"/>
          <w:lang w:val="kk-KZ" w:eastAsia="ru-RU"/>
        </w:rPr>
        <w:t>. Адаптационные типы</w:t>
      </w:r>
    </w:p>
    <w:p w:rsidR="00392520" w:rsidRPr="00E21BB2" w:rsidRDefault="00392520" w:rsidP="00392520">
      <w:pPr>
        <w:spacing w:after="0" w:line="240" w:lineRule="auto"/>
        <w:rPr>
          <w:rFonts w:ascii="Times New Roman" w:eastAsia="Times New Roman" w:hAnsi="Times New Roman" w:cs="Times New Roman"/>
          <w:b/>
          <w:color w:val="000000"/>
          <w:sz w:val="24"/>
          <w:szCs w:val="18"/>
          <w:lang w:eastAsia="ru-RU"/>
        </w:rPr>
      </w:pPr>
    </w:p>
    <w:p w:rsidR="00392520" w:rsidRPr="00392520" w:rsidRDefault="00243B3C" w:rsidP="00757177">
      <w:pPr>
        <w:spacing w:after="0" w:line="240" w:lineRule="auto"/>
        <w:jc w:val="both"/>
        <w:rPr>
          <w:rFonts w:ascii="Times New Roman" w:eastAsia="Times New Roman" w:hAnsi="Times New Roman" w:cs="Times New Roman"/>
          <w:sz w:val="20"/>
          <w:szCs w:val="18"/>
          <w:lang w:eastAsia="ru-RU"/>
        </w:rPr>
      </w:pPr>
      <w:r w:rsidRPr="00757177">
        <w:rPr>
          <w:noProof/>
          <w:lang w:eastAsia="ru-RU"/>
        </w:rPr>
        <w:drawing>
          <wp:anchor distT="0" distB="0" distL="114300" distR="114300" simplePos="0" relativeHeight="252147200" behindDoc="1" locked="0" layoutInCell="1" allowOverlap="1" wp14:anchorId="0F83A3EF" wp14:editId="4834C950">
            <wp:simplePos x="0" y="0"/>
            <wp:positionH relativeFrom="column">
              <wp:posOffset>4967605</wp:posOffset>
            </wp:positionH>
            <wp:positionV relativeFrom="paragraph">
              <wp:posOffset>655955</wp:posOffset>
            </wp:positionV>
            <wp:extent cx="1009650" cy="1181100"/>
            <wp:effectExtent l="19050" t="19050" r="19050" b="19050"/>
            <wp:wrapThrough wrapText="bothSides">
              <wp:wrapPolygon edited="0">
                <wp:start x="-408" y="-348"/>
                <wp:lineTo x="-408" y="21600"/>
                <wp:lineTo x="21600" y="21600"/>
                <wp:lineTo x="21600" y="-348"/>
                <wp:lineTo x="-408" y="-348"/>
              </wp:wrapPolygon>
            </wp:wrapThrough>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extLst>
                        <a:ext uri="{28A0092B-C50C-407E-A947-70E740481C1C}">
                          <a14:useLocalDpi xmlns:a14="http://schemas.microsoft.com/office/drawing/2010/main" val="0"/>
                        </a:ext>
                      </a:extLst>
                    </a:blip>
                    <a:srcRect l="7696" t="9122" r="74345" b="53535"/>
                    <a:stretch/>
                  </pic:blipFill>
                  <pic:spPr bwMode="auto">
                    <a:xfrm>
                      <a:off x="0" y="0"/>
                      <a:ext cx="1009650" cy="11811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2520" w:rsidRPr="00392520">
        <w:rPr>
          <w:rFonts w:ascii="Times New Roman" w:eastAsia="Times New Roman" w:hAnsi="Times New Roman" w:cs="Times New Roman"/>
          <w:b/>
          <w:color w:val="000000"/>
          <w:sz w:val="20"/>
          <w:szCs w:val="18"/>
          <w:lang w:val="kk-KZ" w:eastAsia="ru-RU"/>
        </w:rPr>
        <w:t xml:space="preserve"> </w:t>
      </w:r>
      <w:r w:rsidR="00141A6A">
        <w:rPr>
          <w:rFonts w:ascii="Times New Roman" w:eastAsia="Times New Roman" w:hAnsi="Times New Roman" w:cs="Times New Roman"/>
          <w:b/>
          <w:color w:val="000000"/>
          <w:sz w:val="20"/>
          <w:szCs w:val="18"/>
          <w:lang w:val="kk-KZ" w:eastAsia="ru-RU"/>
        </w:rPr>
        <w:tab/>
      </w:r>
      <w:r w:rsidR="00392520" w:rsidRPr="00392520">
        <w:rPr>
          <w:rFonts w:ascii="Times New Roman" w:eastAsia="Times New Roman" w:hAnsi="Times New Roman" w:cs="Times New Roman"/>
          <w:b/>
          <w:color w:val="000000"/>
          <w:sz w:val="20"/>
          <w:szCs w:val="18"/>
          <w:lang w:val="kk-KZ" w:eastAsia="ru-RU"/>
        </w:rPr>
        <w:t xml:space="preserve">  </w:t>
      </w:r>
      <w:r w:rsidR="00392520" w:rsidRPr="00392520">
        <w:rPr>
          <w:rFonts w:ascii="Times New Roman" w:eastAsia="Times New Roman" w:hAnsi="Times New Roman" w:cs="Times New Roman"/>
          <w:b/>
          <w:sz w:val="20"/>
          <w:szCs w:val="18"/>
          <w:lang w:val="kk-KZ" w:eastAsia="ru-RU"/>
        </w:rPr>
        <w:t xml:space="preserve">Понятие «адаптация». </w:t>
      </w:r>
      <w:r w:rsidR="00392520" w:rsidRPr="00392520">
        <w:rPr>
          <w:rFonts w:ascii="Times New Roman" w:eastAsia="Times New Roman" w:hAnsi="Times New Roman" w:cs="Times New Roman"/>
          <w:sz w:val="20"/>
          <w:szCs w:val="18"/>
          <w:lang w:val="kk-KZ" w:eastAsia="ru-RU"/>
        </w:rPr>
        <w:t>Адаптация -</w:t>
      </w:r>
      <w:r w:rsidR="00392520" w:rsidRPr="00392520">
        <w:rPr>
          <w:rFonts w:ascii="Times New Roman" w:eastAsia="Times New Roman" w:hAnsi="Times New Roman" w:cs="Times New Roman"/>
          <w:b/>
          <w:sz w:val="20"/>
          <w:szCs w:val="18"/>
          <w:lang w:val="kk-KZ" w:eastAsia="ru-RU"/>
        </w:rPr>
        <w:t xml:space="preserve"> </w:t>
      </w:r>
      <w:r w:rsidR="00392520" w:rsidRPr="00392520">
        <w:rPr>
          <w:rFonts w:ascii="Times New Roman" w:eastAsia="Times New Roman" w:hAnsi="Times New Roman" w:cs="Times New Roman"/>
          <w:sz w:val="20"/>
          <w:szCs w:val="18"/>
          <w:lang w:eastAsia="ru-RU"/>
        </w:rPr>
        <w:t>приспособление человека к окружающему миру. Успешная адаптация к окружающему миру способствует нормальному развитию человека, поддержанию его состояния здоровья. Адаптация обеспечива</w:t>
      </w:r>
      <w:r w:rsidR="00392520" w:rsidRPr="00392520">
        <w:rPr>
          <w:rFonts w:ascii="Times New Roman" w:eastAsia="Times New Roman" w:hAnsi="Times New Roman" w:cs="Times New Roman"/>
          <w:sz w:val="20"/>
          <w:szCs w:val="18"/>
          <w:lang w:val="kk-KZ" w:eastAsia="ru-RU"/>
        </w:rPr>
        <w:t>ет</w:t>
      </w:r>
      <w:r w:rsidR="00392520" w:rsidRPr="00392520">
        <w:rPr>
          <w:rFonts w:ascii="Times New Roman" w:eastAsia="Times New Roman" w:hAnsi="Times New Roman" w:cs="Times New Roman"/>
          <w:sz w:val="20"/>
          <w:szCs w:val="18"/>
          <w:lang w:eastAsia="ru-RU"/>
        </w:rPr>
        <w:t xml:space="preserve"> выживаемость в условиях конкретного местообитания, устойчивость к воздействию факторов абиотического и биологического характера, а также успех в конкуренции с другими видами, популяциями, особями. Каждый вид имеет собственную способность к адаптации, ограниченную физиологией (индивидуальная адаптация), внутривидовой изменчивостью, мутационными возможностями, характеристиками внутренних органов и другими видовыми особенностями.</w:t>
      </w:r>
    </w:p>
    <w:p w:rsidR="00392520" w:rsidRPr="00392520" w:rsidRDefault="00392520" w:rsidP="00392520">
      <w:pPr>
        <w:spacing w:after="0" w:line="240" w:lineRule="auto"/>
        <w:rPr>
          <w:rFonts w:ascii="Times New Roman" w:eastAsia="Times New Roman" w:hAnsi="Times New Roman" w:cs="Times New Roman"/>
          <w:sz w:val="20"/>
          <w:szCs w:val="18"/>
          <w:lang w:val="kk-KZ" w:eastAsia="ru-RU"/>
        </w:rPr>
      </w:pPr>
      <w:r w:rsidRPr="00392520">
        <w:rPr>
          <w:rFonts w:ascii="Times New Roman" w:eastAsia="Times New Roman" w:hAnsi="Times New Roman" w:cs="Times New Roman"/>
          <w:sz w:val="20"/>
          <w:szCs w:val="18"/>
          <w:lang w:val="kk-KZ" w:eastAsia="ru-RU"/>
        </w:rPr>
        <w:t xml:space="preserve">  </w:t>
      </w:r>
      <w:r w:rsidR="00141A6A">
        <w:rPr>
          <w:rFonts w:ascii="Times New Roman" w:eastAsia="Times New Roman" w:hAnsi="Times New Roman" w:cs="Times New Roman"/>
          <w:sz w:val="20"/>
          <w:szCs w:val="18"/>
          <w:lang w:val="kk-KZ" w:eastAsia="ru-RU"/>
        </w:rPr>
        <w:tab/>
      </w:r>
      <w:r w:rsidRPr="00392520">
        <w:rPr>
          <w:rFonts w:ascii="Times New Roman" w:eastAsia="Times New Roman" w:hAnsi="Times New Roman" w:cs="Times New Roman"/>
          <w:sz w:val="20"/>
          <w:szCs w:val="18"/>
          <w:lang w:val="kk-KZ" w:eastAsia="ru-RU"/>
        </w:rPr>
        <w:t xml:space="preserve"> </w:t>
      </w:r>
      <w:r w:rsidRPr="00392520">
        <w:rPr>
          <w:rFonts w:ascii="Times New Roman" w:eastAsia="Times New Roman" w:hAnsi="Times New Roman" w:cs="Times New Roman"/>
          <w:sz w:val="20"/>
          <w:szCs w:val="18"/>
          <w:lang w:eastAsia="ru-RU"/>
        </w:rPr>
        <w:t>Организм клинически здорового человека с высокими адаптивными способностями обладает значительным потенциалом саморегуляции и самовосстановления. Для поддержания здоровья ему достаточно вести здоровый образ жизни, соблюдать принципы сбалансированного питания</w:t>
      </w:r>
      <w:r w:rsidRPr="00392520">
        <w:rPr>
          <w:rFonts w:ascii="Times New Roman" w:eastAsia="Times New Roman" w:hAnsi="Times New Roman" w:cs="Times New Roman"/>
          <w:sz w:val="20"/>
          <w:szCs w:val="18"/>
          <w:lang w:val="kk-KZ" w:eastAsia="ru-RU"/>
        </w:rPr>
        <w:t>.</w:t>
      </w:r>
    </w:p>
    <w:p w:rsidR="00392520" w:rsidRPr="004D2DE4" w:rsidRDefault="00243B3C" w:rsidP="00757177">
      <w:pPr>
        <w:spacing w:after="0" w:line="240" w:lineRule="auto"/>
        <w:jc w:val="both"/>
        <w:rPr>
          <w:rFonts w:ascii="Times New Roman" w:eastAsia="Times New Roman" w:hAnsi="Times New Roman" w:cs="Times New Roman"/>
          <w:sz w:val="20"/>
          <w:szCs w:val="18"/>
          <w:lang w:eastAsia="ru-RU"/>
        </w:rPr>
      </w:pPr>
      <w:r w:rsidRPr="00757177">
        <w:rPr>
          <w:rFonts w:ascii="Times New Roman" w:eastAsia="Times New Roman" w:hAnsi="Times New Roman" w:cs="Times New Roman"/>
          <w:noProof/>
          <w:sz w:val="20"/>
          <w:szCs w:val="18"/>
          <w:lang w:eastAsia="ru-RU"/>
        </w:rPr>
        <w:drawing>
          <wp:anchor distT="0" distB="0" distL="114300" distR="114300" simplePos="0" relativeHeight="252146176" behindDoc="1" locked="0" layoutInCell="1" allowOverlap="1" wp14:anchorId="02B7BA9F" wp14:editId="5D7F10FE">
            <wp:simplePos x="0" y="0"/>
            <wp:positionH relativeFrom="column">
              <wp:posOffset>4756150</wp:posOffset>
            </wp:positionH>
            <wp:positionV relativeFrom="paragraph">
              <wp:posOffset>436880</wp:posOffset>
            </wp:positionV>
            <wp:extent cx="1177290" cy="1057275"/>
            <wp:effectExtent l="19050" t="19050" r="22860" b="28575"/>
            <wp:wrapThrough wrapText="bothSides">
              <wp:wrapPolygon edited="0">
                <wp:start x="-350" y="-389"/>
                <wp:lineTo x="-350" y="21795"/>
                <wp:lineTo x="21670" y="21795"/>
                <wp:lineTo x="21670" y="-389"/>
                <wp:lineTo x="-350" y="-389"/>
              </wp:wrapPolygon>
            </wp:wrapThrough>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extLst>
                        <a:ext uri="{28A0092B-C50C-407E-A947-70E740481C1C}">
                          <a14:useLocalDpi xmlns:a14="http://schemas.microsoft.com/office/drawing/2010/main" val="0"/>
                        </a:ext>
                      </a:extLst>
                    </a:blip>
                    <a:srcRect l="29663" t="11688" r="48370" b="53250"/>
                    <a:stretch/>
                  </pic:blipFill>
                  <pic:spPr bwMode="auto">
                    <a:xfrm>
                      <a:off x="0" y="0"/>
                      <a:ext cx="1177290" cy="10572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2520" w:rsidRPr="00392520">
        <w:rPr>
          <w:rFonts w:ascii="Times New Roman" w:eastAsia="Times New Roman" w:hAnsi="Times New Roman" w:cs="Times New Roman"/>
          <w:b/>
          <w:color w:val="002060"/>
          <w:sz w:val="20"/>
          <w:szCs w:val="18"/>
          <w:lang w:val="kk-KZ" w:eastAsia="ru-RU"/>
        </w:rPr>
        <w:t xml:space="preserve">    </w:t>
      </w:r>
      <w:r w:rsidR="00141A6A">
        <w:rPr>
          <w:rFonts w:ascii="Times New Roman" w:eastAsia="Times New Roman" w:hAnsi="Times New Roman" w:cs="Times New Roman"/>
          <w:b/>
          <w:color w:val="002060"/>
          <w:sz w:val="20"/>
          <w:szCs w:val="18"/>
          <w:lang w:val="kk-KZ" w:eastAsia="ru-RU"/>
        </w:rPr>
        <w:tab/>
      </w:r>
      <w:r w:rsidR="00392520" w:rsidRPr="00392520">
        <w:rPr>
          <w:rFonts w:ascii="Times New Roman" w:eastAsia="Times New Roman" w:hAnsi="Times New Roman" w:cs="Times New Roman"/>
          <w:b/>
          <w:sz w:val="20"/>
          <w:szCs w:val="18"/>
          <w:lang w:eastAsia="ru-RU"/>
        </w:rPr>
        <w:t>Адаптационные тип</w:t>
      </w:r>
      <w:r w:rsidR="00392520" w:rsidRPr="00392520">
        <w:rPr>
          <w:rFonts w:ascii="Times New Roman" w:eastAsia="Times New Roman" w:hAnsi="Times New Roman" w:cs="Times New Roman"/>
          <w:b/>
          <w:sz w:val="20"/>
          <w:szCs w:val="18"/>
          <w:lang w:val="kk-KZ" w:eastAsia="ru-RU"/>
        </w:rPr>
        <w:t>ы</w:t>
      </w:r>
      <w:r w:rsidR="00392520" w:rsidRPr="00392520">
        <w:rPr>
          <w:rFonts w:ascii="Times New Roman" w:eastAsia="Times New Roman" w:hAnsi="Times New Roman" w:cs="Times New Roman"/>
          <w:sz w:val="20"/>
          <w:szCs w:val="18"/>
          <w:lang w:eastAsia="ru-RU"/>
        </w:rPr>
        <w:t>.</w:t>
      </w:r>
      <w:r w:rsidR="00392520" w:rsidRPr="00392520">
        <w:rPr>
          <w:rFonts w:ascii="Times New Roman" w:eastAsia="Times New Roman" w:hAnsi="Times New Roman" w:cs="Times New Roman"/>
          <w:sz w:val="20"/>
          <w:szCs w:val="18"/>
          <w:lang w:val="kk-KZ" w:eastAsia="ru-RU"/>
        </w:rPr>
        <w:t xml:space="preserve"> </w:t>
      </w:r>
      <w:r w:rsidR="00392520" w:rsidRPr="00392520">
        <w:rPr>
          <w:rFonts w:ascii="Times New Roman" w:eastAsia="Times New Roman" w:hAnsi="Times New Roman" w:cs="Times New Roman"/>
          <w:sz w:val="20"/>
          <w:szCs w:val="18"/>
          <w:lang w:eastAsia="ru-RU"/>
        </w:rPr>
        <w:t xml:space="preserve">Человечество, заселившее уже около 15 тыс. лет назад все более или менее благоприятные для жизни природно-географические зоны, встретилось с необходимостью адаптироваться к самым разнообразным условиям существования. Адаптации человека к среде проявляются в основном на социальном уровне, </w:t>
      </w:r>
      <w:r w:rsidR="00392520" w:rsidRPr="00392520">
        <w:rPr>
          <w:rFonts w:ascii="Times New Roman" w:eastAsia="Times New Roman" w:hAnsi="Times New Roman" w:cs="Times New Roman"/>
          <w:sz w:val="20"/>
          <w:szCs w:val="18"/>
          <w:lang w:val="kk-KZ" w:eastAsia="ru-RU"/>
        </w:rPr>
        <w:t>но</w:t>
      </w:r>
      <w:r w:rsidR="00392520" w:rsidRPr="00392520">
        <w:rPr>
          <w:rFonts w:ascii="Times New Roman" w:eastAsia="Times New Roman" w:hAnsi="Times New Roman" w:cs="Times New Roman"/>
          <w:sz w:val="20"/>
          <w:szCs w:val="18"/>
          <w:lang w:eastAsia="ru-RU"/>
        </w:rPr>
        <w:t xml:space="preserve"> человечество на ранних этапах эволюции подверга</w:t>
      </w:r>
      <w:r w:rsidR="00392520" w:rsidRPr="00392520">
        <w:rPr>
          <w:rFonts w:ascii="Times New Roman" w:eastAsia="Times New Roman" w:hAnsi="Times New Roman" w:cs="Times New Roman"/>
          <w:sz w:val="20"/>
          <w:szCs w:val="18"/>
          <w:lang w:val="kk-KZ" w:eastAsia="ru-RU"/>
        </w:rPr>
        <w:t>лось</w:t>
      </w:r>
      <w:r w:rsidR="00392520" w:rsidRPr="00392520">
        <w:rPr>
          <w:rFonts w:ascii="Times New Roman" w:eastAsia="Times New Roman" w:hAnsi="Times New Roman" w:cs="Times New Roman"/>
          <w:sz w:val="20"/>
          <w:szCs w:val="18"/>
          <w:lang w:eastAsia="ru-RU"/>
        </w:rPr>
        <w:t xml:space="preserve"> непосредственному действию </w:t>
      </w:r>
      <w:r w:rsidR="00392520" w:rsidRPr="00392520">
        <w:rPr>
          <w:rFonts w:ascii="Times New Roman" w:eastAsia="Times New Roman" w:hAnsi="Times New Roman" w:cs="Times New Roman"/>
          <w:b/>
          <w:bCs/>
          <w:sz w:val="20"/>
          <w:szCs w:val="18"/>
          <w:lang w:eastAsia="ru-RU"/>
        </w:rPr>
        <w:t xml:space="preserve">биотических </w:t>
      </w:r>
      <w:r w:rsidR="00392520" w:rsidRPr="00392520">
        <w:rPr>
          <w:rFonts w:ascii="Times New Roman" w:eastAsia="Times New Roman" w:hAnsi="Times New Roman" w:cs="Times New Roman"/>
          <w:bCs/>
          <w:sz w:val="20"/>
          <w:szCs w:val="18"/>
          <w:lang w:eastAsia="ru-RU"/>
        </w:rPr>
        <w:t>и</w:t>
      </w:r>
      <w:r w:rsidR="00392520" w:rsidRPr="00392520">
        <w:rPr>
          <w:rFonts w:ascii="Times New Roman" w:eastAsia="Times New Roman" w:hAnsi="Times New Roman" w:cs="Times New Roman"/>
          <w:b/>
          <w:bCs/>
          <w:sz w:val="20"/>
          <w:szCs w:val="18"/>
          <w:lang w:eastAsia="ru-RU"/>
        </w:rPr>
        <w:t xml:space="preserve"> абиотически</w:t>
      </w:r>
      <w:r w:rsidR="00392520" w:rsidRPr="00392520">
        <w:rPr>
          <w:rFonts w:ascii="Times New Roman" w:eastAsia="Times New Roman" w:hAnsi="Times New Roman" w:cs="Times New Roman"/>
          <w:sz w:val="20"/>
          <w:szCs w:val="18"/>
          <w:lang w:eastAsia="ru-RU"/>
        </w:rPr>
        <w:t>х экологических факторов в значительно большей степени по сравнению с современной эрой научно-технического прогресса. Комплексы таких факторов имели разнонаправленное действие на человеческие популяции. В результате в разных климатогеографических зонах сформировались разнообр</w:t>
      </w:r>
      <w:r w:rsidR="00757177">
        <w:rPr>
          <w:rFonts w:ascii="Times New Roman" w:eastAsia="Times New Roman" w:hAnsi="Times New Roman" w:cs="Times New Roman"/>
          <w:sz w:val="20"/>
          <w:szCs w:val="18"/>
          <w:lang w:eastAsia="ru-RU"/>
        </w:rPr>
        <w:t xml:space="preserve">азные </w:t>
      </w:r>
      <w:r w:rsidR="00392520" w:rsidRPr="00392520">
        <w:rPr>
          <w:rFonts w:ascii="Times New Roman" w:eastAsia="Times New Roman" w:hAnsi="Times New Roman" w:cs="Times New Roman"/>
          <w:sz w:val="20"/>
          <w:szCs w:val="18"/>
          <w:lang w:eastAsia="ru-RU"/>
        </w:rPr>
        <w:t>адапт</w:t>
      </w:r>
      <w:r w:rsidR="00392520" w:rsidRPr="00392520">
        <w:rPr>
          <w:rFonts w:ascii="Times New Roman" w:eastAsia="Times New Roman" w:hAnsi="Times New Roman" w:cs="Times New Roman"/>
          <w:sz w:val="20"/>
          <w:szCs w:val="18"/>
          <w:lang w:val="kk-KZ" w:eastAsia="ru-RU"/>
        </w:rPr>
        <w:t>ацион</w:t>
      </w:r>
      <w:r w:rsidR="00392520" w:rsidRPr="00392520">
        <w:rPr>
          <w:rFonts w:ascii="Times New Roman" w:eastAsia="Times New Roman" w:hAnsi="Times New Roman" w:cs="Times New Roman"/>
          <w:sz w:val="20"/>
          <w:szCs w:val="18"/>
          <w:lang w:eastAsia="ru-RU"/>
        </w:rPr>
        <w:t>ные типы людей.</w:t>
      </w:r>
      <w:r w:rsidR="00392520" w:rsidRPr="00392520">
        <w:rPr>
          <w:rFonts w:ascii="Times New Roman" w:eastAsia="Times New Roman" w:hAnsi="Times New Roman" w:cs="Times New Roman"/>
          <w:sz w:val="20"/>
          <w:szCs w:val="18"/>
          <w:lang w:val="kk-KZ" w:eastAsia="ru-RU"/>
        </w:rPr>
        <w:t xml:space="preserve">            </w:t>
      </w:r>
      <w:r w:rsidR="00392520" w:rsidRPr="00392520">
        <w:rPr>
          <w:rFonts w:ascii="Times New Roman" w:eastAsia="Times New Roman" w:hAnsi="Times New Roman" w:cs="Times New Roman"/>
          <w:color w:val="002060"/>
          <w:sz w:val="20"/>
          <w:szCs w:val="18"/>
          <w:lang w:val="kk-KZ" w:eastAsia="ru-RU"/>
        </w:rPr>
        <w:t xml:space="preserve">                                                                                                  </w:t>
      </w:r>
    </w:p>
    <w:p w:rsidR="004D2DE4" w:rsidRDefault="00243B3C" w:rsidP="00757177">
      <w:pPr>
        <w:spacing w:after="0" w:line="240" w:lineRule="auto"/>
        <w:rPr>
          <w:rFonts w:ascii="Times New Roman" w:eastAsia="Times New Roman" w:hAnsi="Times New Roman" w:cs="Times New Roman"/>
          <w:sz w:val="20"/>
          <w:szCs w:val="18"/>
          <w:lang w:eastAsia="ru-RU"/>
        </w:rPr>
      </w:pPr>
      <w:r w:rsidRPr="00757177">
        <w:rPr>
          <w:rFonts w:ascii="Times New Roman" w:eastAsia="Times New Roman" w:hAnsi="Times New Roman" w:cs="Times New Roman"/>
          <w:noProof/>
          <w:sz w:val="20"/>
          <w:szCs w:val="18"/>
          <w:lang w:eastAsia="ru-RU"/>
        </w:rPr>
        <w:lastRenderedPageBreak/>
        <w:drawing>
          <wp:anchor distT="0" distB="0" distL="114300" distR="114300" simplePos="0" relativeHeight="252150272" behindDoc="1" locked="0" layoutInCell="1" allowOverlap="1" wp14:anchorId="398728DA" wp14:editId="11370818">
            <wp:simplePos x="0" y="0"/>
            <wp:positionH relativeFrom="column">
              <wp:posOffset>4592955</wp:posOffset>
            </wp:positionH>
            <wp:positionV relativeFrom="paragraph">
              <wp:posOffset>508635</wp:posOffset>
            </wp:positionV>
            <wp:extent cx="1257300" cy="1009650"/>
            <wp:effectExtent l="19050" t="19050" r="19050" b="19050"/>
            <wp:wrapThrough wrapText="bothSides">
              <wp:wrapPolygon edited="0">
                <wp:start x="-327" y="-408"/>
                <wp:lineTo x="-327" y="21600"/>
                <wp:lineTo x="21600" y="21600"/>
                <wp:lineTo x="21600" y="-408"/>
                <wp:lineTo x="-327" y="-408"/>
              </wp:wrapPolygon>
            </wp:wrapThrough>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extLst>
                        <a:ext uri="{28A0092B-C50C-407E-A947-70E740481C1C}">
                          <a14:useLocalDpi xmlns:a14="http://schemas.microsoft.com/office/drawing/2010/main" val="0"/>
                        </a:ext>
                      </a:extLst>
                    </a:blip>
                    <a:srcRect l="60609" t="5987" r="18226" b="63797"/>
                    <a:stretch/>
                  </pic:blipFill>
                  <pic:spPr bwMode="auto">
                    <a:xfrm>
                      <a:off x="0" y="0"/>
                      <a:ext cx="1257300" cy="10096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2520" w:rsidRPr="00392520">
        <w:rPr>
          <w:rFonts w:ascii="Times New Roman" w:eastAsia="Times New Roman" w:hAnsi="Times New Roman" w:cs="Times New Roman"/>
          <w:i/>
          <w:iCs/>
          <w:color w:val="002060"/>
          <w:sz w:val="20"/>
          <w:szCs w:val="18"/>
          <w:lang w:val="kk-KZ" w:eastAsia="ru-RU"/>
        </w:rPr>
        <w:t xml:space="preserve">     </w:t>
      </w:r>
      <w:r w:rsidR="00757177">
        <w:rPr>
          <w:rFonts w:ascii="Times New Roman" w:eastAsia="Times New Roman" w:hAnsi="Times New Roman" w:cs="Times New Roman"/>
          <w:i/>
          <w:iCs/>
          <w:color w:val="002060"/>
          <w:sz w:val="20"/>
          <w:szCs w:val="18"/>
          <w:lang w:val="kk-KZ" w:eastAsia="ru-RU"/>
        </w:rPr>
        <w:tab/>
      </w:r>
      <w:r w:rsidR="00392520" w:rsidRPr="00392520">
        <w:rPr>
          <w:rFonts w:ascii="Times New Roman" w:eastAsia="Times New Roman" w:hAnsi="Times New Roman" w:cs="Times New Roman"/>
          <w:i/>
          <w:iCs/>
          <w:sz w:val="20"/>
          <w:szCs w:val="18"/>
          <w:lang w:eastAsia="ru-RU"/>
        </w:rPr>
        <w:t>Адапт</w:t>
      </w:r>
      <w:r w:rsidR="00392520" w:rsidRPr="00392520">
        <w:rPr>
          <w:rFonts w:ascii="Times New Roman" w:eastAsia="Times New Roman" w:hAnsi="Times New Roman" w:cs="Times New Roman"/>
          <w:i/>
          <w:iCs/>
          <w:sz w:val="20"/>
          <w:szCs w:val="18"/>
          <w:lang w:val="kk-KZ" w:eastAsia="ru-RU"/>
        </w:rPr>
        <w:t>ацион</w:t>
      </w:r>
      <w:r w:rsidR="00392520" w:rsidRPr="00392520">
        <w:rPr>
          <w:rFonts w:ascii="Times New Roman" w:eastAsia="Times New Roman" w:hAnsi="Times New Roman" w:cs="Times New Roman"/>
          <w:i/>
          <w:iCs/>
          <w:sz w:val="20"/>
          <w:szCs w:val="18"/>
          <w:lang w:eastAsia="ru-RU"/>
        </w:rPr>
        <w:t>ный тип</w:t>
      </w:r>
      <w:r w:rsidR="00392520" w:rsidRPr="00392520">
        <w:rPr>
          <w:rFonts w:ascii="Times New Roman" w:eastAsia="Times New Roman" w:hAnsi="Times New Roman" w:cs="Times New Roman"/>
          <w:sz w:val="20"/>
          <w:szCs w:val="18"/>
          <w:lang w:eastAsia="ru-RU"/>
        </w:rPr>
        <w:t> </w:t>
      </w:r>
      <w:r w:rsidR="00392520" w:rsidRPr="00392520">
        <w:rPr>
          <w:rFonts w:ascii="Times New Roman" w:eastAsia="Times New Roman" w:hAnsi="Times New Roman" w:cs="Times New Roman"/>
          <w:i/>
          <w:sz w:val="20"/>
          <w:szCs w:val="18"/>
          <w:lang w:eastAsia="ru-RU"/>
        </w:rPr>
        <w:t>представляет собой норму биологической реакции на комплекс условий окружающей среды и проявляется в развитии морфофункциональных, биохимических и иммунологических признаков, обеспечивающих оптимальную приспособленность к данным условиям обитания.</w:t>
      </w:r>
      <w:r w:rsidR="00392520" w:rsidRPr="00392520">
        <w:rPr>
          <w:rFonts w:ascii="Times New Roman" w:eastAsia="Times New Roman" w:hAnsi="Times New Roman" w:cs="Times New Roman"/>
          <w:sz w:val="20"/>
          <w:szCs w:val="18"/>
          <w:lang w:val="kk-KZ" w:eastAsia="ru-RU"/>
        </w:rPr>
        <w:t xml:space="preserve"> </w:t>
      </w:r>
      <w:r w:rsidR="00392520" w:rsidRPr="00392520">
        <w:rPr>
          <w:rFonts w:ascii="Times New Roman" w:eastAsia="Times New Roman" w:hAnsi="Times New Roman" w:cs="Times New Roman"/>
          <w:sz w:val="20"/>
          <w:szCs w:val="18"/>
          <w:lang w:eastAsia="ru-RU"/>
        </w:rPr>
        <w:t>В комплексы признаков адаптивных типов из разных географических зон входят </w:t>
      </w:r>
      <w:r w:rsidR="00392520" w:rsidRPr="00392520">
        <w:rPr>
          <w:rFonts w:ascii="Times New Roman" w:eastAsia="Times New Roman" w:hAnsi="Times New Roman" w:cs="Times New Roman"/>
          <w:bCs/>
          <w:sz w:val="20"/>
          <w:szCs w:val="18"/>
          <w:lang w:eastAsia="ru-RU"/>
        </w:rPr>
        <w:t>общие</w:t>
      </w:r>
      <w:r w:rsidR="00392520" w:rsidRPr="00392520">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392520" w:rsidRPr="00392520">
        <w:rPr>
          <w:rFonts w:ascii="Times New Roman" w:eastAsia="Times New Roman" w:hAnsi="Times New Roman" w:cs="Times New Roman"/>
          <w:bCs/>
          <w:sz w:val="20"/>
          <w:szCs w:val="18"/>
          <w:lang w:val="kk-KZ" w:eastAsia="ru-RU"/>
        </w:rPr>
        <w:t>(</w:t>
      </w:r>
      <w:r w:rsidR="00392520" w:rsidRPr="00392520">
        <w:rPr>
          <w:rFonts w:ascii="Times New Roman" w:eastAsia="Times New Roman" w:hAnsi="Times New Roman" w:cs="Times New Roman"/>
          <w:sz w:val="20"/>
          <w:szCs w:val="18"/>
          <w:lang w:eastAsia="ru-RU"/>
        </w:rPr>
        <w:t>показатели костно-мускульной массы т</w:t>
      </w:r>
      <w:r w:rsidR="007A4349">
        <w:rPr>
          <w:rFonts w:ascii="Times New Roman" w:eastAsia="Times New Roman" w:hAnsi="Times New Roman" w:cs="Times New Roman"/>
          <w:sz w:val="20"/>
          <w:szCs w:val="18"/>
          <w:lang w:eastAsia="ru-RU"/>
        </w:rPr>
        <w:t xml:space="preserve">ела, количество иммунных белков </w:t>
      </w:r>
      <w:r w:rsidR="00392520" w:rsidRPr="00392520">
        <w:rPr>
          <w:rFonts w:ascii="Times New Roman" w:eastAsia="Times New Roman" w:hAnsi="Times New Roman" w:cs="Times New Roman"/>
          <w:sz w:val="20"/>
          <w:szCs w:val="18"/>
          <w:lang w:eastAsia="ru-RU"/>
        </w:rPr>
        <w:t>сыворотки крови человека</w:t>
      </w:r>
      <w:r w:rsidR="00392520" w:rsidRPr="00392520">
        <w:rPr>
          <w:rFonts w:ascii="Times New Roman" w:eastAsia="Times New Roman" w:hAnsi="Times New Roman" w:cs="Times New Roman"/>
          <w:sz w:val="20"/>
          <w:szCs w:val="18"/>
          <w:lang w:val="kk-KZ" w:eastAsia="ru-RU"/>
        </w:rPr>
        <w:t>), они</w:t>
      </w:r>
      <w:r w:rsidR="00392520" w:rsidRPr="00392520">
        <w:rPr>
          <w:rFonts w:ascii="Times New Roman" w:eastAsia="Times New Roman" w:hAnsi="Times New Roman" w:cs="Times New Roman"/>
          <w:sz w:val="20"/>
          <w:szCs w:val="18"/>
          <w:lang w:eastAsia="ru-RU"/>
        </w:rPr>
        <w:t xml:space="preserve"> повышают общую </w:t>
      </w:r>
      <w:r w:rsidR="00392520" w:rsidRPr="00392520">
        <w:rPr>
          <w:rFonts w:ascii="Times New Roman" w:eastAsia="Times New Roman" w:hAnsi="Times New Roman" w:cs="Times New Roman"/>
          <w:sz w:val="20"/>
          <w:szCs w:val="18"/>
          <w:lang w:val="kk-KZ" w:eastAsia="ru-RU"/>
        </w:rPr>
        <w:t xml:space="preserve">              </w:t>
      </w:r>
      <w:r w:rsidR="007A4349">
        <w:rPr>
          <w:rFonts w:ascii="Times New Roman" w:eastAsia="Times New Roman" w:hAnsi="Times New Roman" w:cs="Times New Roman"/>
          <w:sz w:val="20"/>
          <w:szCs w:val="18"/>
          <w:lang w:val="kk-KZ" w:eastAsia="ru-RU"/>
        </w:rPr>
        <w:t xml:space="preserve">              </w:t>
      </w:r>
      <w:r w:rsidR="00392520" w:rsidRPr="00392520">
        <w:rPr>
          <w:rFonts w:ascii="Times New Roman" w:eastAsia="Times New Roman" w:hAnsi="Times New Roman" w:cs="Times New Roman"/>
          <w:sz w:val="20"/>
          <w:szCs w:val="18"/>
          <w:lang w:eastAsia="ru-RU"/>
        </w:rPr>
        <w:t>сопротивляемость организма к неблагоприятным условиям среды</w:t>
      </w:r>
      <w:r w:rsidR="00392520" w:rsidRPr="00392520">
        <w:rPr>
          <w:rFonts w:ascii="Times New Roman" w:eastAsia="Times New Roman" w:hAnsi="Times New Roman" w:cs="Times New Roman"/>
          <w:sz w:val="20"/>
          <w:szCs w:val="18"/>
          <w:lang w:val="kk-KZ" w:eastAsia="ru-RU"/>
        </w:rPr>
        <w:t xml:space="preserve">; </w:t>
      </w:r>
      <w:r w:rsidR="00392520" w:rsidRPr="00392520">
        <w:rPr>
          <w:rFonts w:ascii="Times New Roman" w:eastAsia="Times New Roman" w:hAnsi="Times New Roman" w:cs="Times New Roman"/>
          <w:bCs/>
          <w:sz w:val="20"/>
          <w:szCs w:val="18"/>
          <w:lang w:eastAsia="ru-RU"/>
        </w:rPr>
        <w:t>и</w:t>
      </w:r>
      <w:r w:rsidR="007A4349">
        <w:rPr>
          <w:rFonts w:ascii="Times New Roman" w:eastAsia="Times New Roman" w:hAnsi="Times New Roman" w:cs="Times New Roman"/>
          <w:bCs/>
          <w:sz w:val="20"/>
          <w:szCs w:val="18"/>
          <w:lang w:val="kk-KZ" w:eastAsia="ru-RU"/>
        </w:rPr>
        <w:t xml:space="preserve"> </w:t>
      </w:r>
      <w:r w:rsidR="00392520" w:rsidRPr="00392520">
        <w:rPr>
          <w:rFonts w:ascii="Times New Roman" w:eastAsia="Times New Roman" w:hAnsi="Times New Roman" w:cs="Times New Roman"/>
          <w:bCs/>
          <w:sz w:val="20"/>
          <w:szCs w:val="18"/>
          <w:lang w:eastAsia="ru-RU"/>
        </w:rPr>
        <w:t>специфические</w:t>
      </w:r>
      <w:r w:rsidR="00392520" w:rsidRPr="00392520">
        <w:rPr>
          <w:rFonts w:ascii="Times New Roman" w:eastAsia="Times New Roman" w:hAnsi="Times New Roman" w:cs="Times New Roman"/>
          <w:sz w:val="20"/>
          <w:szCs w:val="18"/>
          <w:lang w:val="kk-KZ" w:eastAsia="ru-RU"/>
        </w:rPr>
        <w:t xml:space="preserve"> (</w:t>
      </w:r>
      <w:r w:rsidR="00392520" w:rsidRPr="00392520">
        <w:rPr>
          <w:rFonts w:ascii="Times New Roman" w:eastAsia="Times New Roman" w:hAnsi="Times New Roman" w:cs="Times New Roman"/>
          <w:sz w:val="20"/>
          <w:szCs w:val="18"/>
          <w:lang w:eastAsia="ru-RU"/>
        </w:rPr>
        <w:t>отличаются разнообразием и тесно связаны с  преобладающими условиями в данном месте обитания — гипоксией, жарким или холодным климатом</w:t>
      </w:r>
      <w:r w:rsidR="00392520" w:rsidRPr="00392520">
        <w:rPr>
          <w:rFonts w:ascii="Times New Roman" w:eastAsia="Times New Roman" w:hAnsi="Times New Roman" w:cs="Times New Roman"/>
          <w:sz w:val="20"/>
          <w:szCs w:val="18"/>
          <w:lang w:val="kk-KZ" w:eastAsia="ru-RU"/>
        </w:rPr>
        <w:t>) элементы</w:t>
      </w:r>
      <w:r w:rsidR="00392520" w:rsidRPr="00392520">
        <w:rPr>
          <w:rFonts w:ascii="Times New Roman" w:eastAsia="Times New Roman" w:hAnsi="Times New Roman" w:cs="Times New Roman"/>
          <w:sz w:val="20"/>
          <w:szCs w:val="18"/>
          <w:lang w:eastAsia="ru-RU"/>
        </w:rPr>
        <w:t xml:space="preserve">. Именно их сочетание служит основанием к выделению адаптивных типов: арктического, тропического, зоны умеренного климата, </w:t>
      </w:r>
      <w:r w:rsidR="004D2DE4">
        <w:rPr>
          <w:rFonts w:ascii="Times New Roman" w:eastAsia="Times New Roman" w:hAnsi="Times New Roman" w:cs="Times New Roman"/>
          <w:sz w:val="20"/>
          <w:szCs w:val="18"/>
          <w:lang w:eastAsia="ru-RU"/>
        </w:rPr>
        <w:t>высокогорного, пустынь и др.</w:t>
      </w:r>
    </w:p>
    <w:p w:rsidR="00392520" w:rsidRPr="004D2DE4" w:rsidRDefault="00757177" w:rsidP="00757177">
      <w:pPr>
        <w:spacing w:after="0" w:line="240" w:lineRule="auto"/>
        <w:jc w:val="both"/>
        <w:rPr>
          <w:rFonts w:ascii="Times New Roman" w:eastAsia="Times New Roman" w:hAnsi="Times New Roman" w:cs="Times New Roman"/>
          <w:sz w:val="20"/>
          <w:szCs w:val="18"/>
          <w:lang w:eastAsia="ru-RU"/>
        </w:rPr>
      </w:pPr>
      <w:r w:rsidRPr="00757177">
        <w:rPr>
          <w:noProof/>
          <w:lang w:eastAsia="ru-RU"/>
        </w:rPr>
        <w:drawing>
          <wp:anchor distT="0" distB="0" distL="114300" distR="114300" simplePos="0" relativeHeight="252148224" behindDoc="1" locked="0" layoutInCell="1" allowOverlap="1" wp14:anchorId="2FAB43A0" wp14:editId="584E1B4E">
            <wp:simplePos x="0" y="0"/>
            <wp:positionH relativeFrom="column">
              <wp:posOffset>4644390</wp:posOffset>
            </wp:positionH>
            <wp:positionV relativeFrom="paragraph">
              <wp:posOffset>445135</wp:posOffset>
            </wp:positionV>
            <wp:extent cx="1257300" cy="904875"/>
            <wp:effectExtent l="19050" t="19050" r="19050" b="28575"/>
            <wp:wrapThrough wrapText="bothSides">
              <wp:wrapPolygon edited="0">
                <wp:start x="-327" y="-455"/>
                <wp:lineTo x="-327" y="21827"/>
                <wp:lineTo x="21600" y="21827"/>
                <wp:lineTo x="21600" y="-455"/>
                <wp:lineTo x="-327" y="-455"/>
              </wp:wrapPolygon>
            </wp:wrapThrough>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extLst>
                        <a:ext uri="{28A0092B-C50C-407E-A947-70E740481C1C}">
                          <a14:useLocalDpi xmlns:a14="http://schemas.microsoft.com/office/drawing/2010/main" val="0"/>
                        </a:ext>
                      </a:extLst>
                    </a:blip>
                    <a:srcRect l="7857" t="52166" r="72421" b="20753"/>
                    <a:stretch/>
                  </pic:blipFill>
                  <pic:spPr bwMode="auto">
                    <a:xfrm>
                      <a:off x="0" y="0"/>
                      <a:ext cx="1257300" cy="9048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2DE4">
        <w:rPr>
          <w:rFonts w:ascii="Times New Roman" w:eastAsia="Times New Roman" w:hAnsi="Times New Roman" w:cs="Times New Roman"/>
          <w:sz w:val="20"/>
          <w:szCs w:val="18"/>
          <w:lang w:eastAsia="ru-RU"/>
        </w:rPr>
        <w:t xml:space="preserve">   </w:t>
      </w:r>
      <w:r>
        <w:rPr>
          <w:rFonts w:ascii="Times New Roman" w:eastAsia="Times New Roman" w:hAnsi="Times New Roman" w:cs="Times New Roman"/>
          <w:sz w:val="20"/>
          <w:szCs w:val="18"/>
          <w:lang w:eastAsia="ru-RU"/>
        </w:rPr>
        <w:tab/>
      </w:r>
      <w:r w:rsidR="00392520" w:rsidRPr="00392520">
        <w:rPr>
          <w:rFonts w:ascii="Times New Roman" w:eastAsia="Times New Roman" w:hAnsi="Times New Roman" w:cs="Times New Roman"/>
          <w:sz w:val="20"/>
          <w:szCs w:val="18"/>
          <w:lang w:eastAsia="ru-RU"/>
        </w:rPr>
        <w:t xml:space="preserve">Люди </w:t>
      </w:r>
      <w:r w:rsidR="00392520" w:rsidRPr="00392520">
        <w:rPr>
          <w:rFonts w:ascii="Times New Roman" w:eastAsia="Times New Roman" w:hAnsi="Times New Roman" w:cs="Times New Roman"/>
          <w:i/>
          <w:sz w:val="20"/>
          <w:szCs w:val="18"/>
          <w:lang w:val="kk-KZ" w:eastAsia="ru-RU"/>
        </w:rPr>
        <w:t xml:space="preserve">арктического </w:t>
      </w:r>
      <w:r w:rsidR="00392520" w:rsidRPr="00392520">
        <w:rPr>
          <w:rFonts w:ascii="Times New Roman" w:eastAsia="Times New Roman" w:hAnsi="Times New Roman" w:cs="Times New Roman"/>
          <w:i/>
          <w:sz w:val="20"/>
          <w:szCs w:val="18"/>
          <w:lang w:eastAsia="ru-RU"/>
        </w:rPr>
        <w:t>адаптационного</w:t>
      </w:r>
      <w:r w:rsidR="00392520" w:rsidRPr="00392520">
        <w:rPr>
          <w:rFonts w:ascii="Times New Roman" w:eastAsia="Times New Roman" w:hAnsi="Times New Roman" w:cs="Times New Roman"/>
          <w:i/>
          <w:sz w:val="20"/>
          <w:szCs w:val="18"/>
          <w:lang w:val="kk-KZ" w:eastAsia="ru-RU"/>
        </w:rPr>
        <w:t xml:space="preserve"> типа</w:t>
      </w:r>
      <w:r w:rsidR="00392520" w:rsidRPr="00392520">
        <w:rPr>
          <w:rFonts w:ascii="Times New Roman" w:eastAsia="Times New Roman" w:hAnsi="Times New Roman" w:cs="Times New Roman"/>
          <w:sz w:val="20"/>
          <w:szCs w:val="18"/>
          <w:lang w:val="kk-KZ" w:eastAsia="ru-RU"/>
        </w:rPr>
        <w:t xml:space="preserve"> проживают в условиях с </w:t>
      </w:r>
      <w:r w:rsidR="004D2DE4">
        <w:rPr>
          <w:rFonts w:ascii="Times New Roman" w:eastAsia="Times New Roman" w:hAnsi="Times New Roman" w:cs="Times New Roman"/>
          <w:sz w:val="20"/>
          <w:szCs w:val="18"/>
          <w:lang w:eastAsia="ru-RU"/>
        </w:rPr>
        <w:t xml:space="preserve">постоянно </w:t>
      </w:r>
      <w:r w:rsidR="00392520" w:rsidRPr="00392520">
        <w:rPr>
          <w:rFonts w:ascii="Times New Roman" w:eastAsia="Times New Roman" w:hAnsi="Times New Roman" w:cs="Times New Roman"/>
          <w:sz w:val="20"/>
          <w:szCs w:val="18"/>
          <w:lang w:eastAsia="ru-RU"/>
        </w:rPr>
        <w:t>низки</w:t>
      </w:r>
      <w:r w:rsidR="00392520" w:rsidRPr="00392520">
        <w:rPr>
          <w:rFonts w:ascii="Times New Roman" w:eastAsia="Times New Roman" w:hAnsi="Times New Roman" w:cs="Times New Roman"/>
          <w:sz w:val="20"/>
          <w:szCs w:val="18"/>
          <w:lang w:val="kk-KZ" w:eastAsia="ru-RU"/>
        </w:rPr>
        <w:t>ми</w:t>
      </w:r>
      <w:r w:rsidR="00392520" w:rsidRPr="00392520">
        <w:rPr>
          <w:rFonts w:ascii="Times New Roman" w:eastAsia="Times New Roman" w:hAnsi="Times New Roman" w:cs="Times New Roman"/>
          <w:sz w:val="20"/>
          <w:szCs w:val="18"/>
          <w:lang w:eastAsia="ru-RU"/>
        </w:rPr>
        <w:t xml:space="preserve"> температур</w:t>
      </w:r>
      <w:r w:rsidR="00392520" w:rsidRPr="00392520">
        <w:rPr>
          <w:rFonts w:ascii="Times New Roman" w:eastAsia="Times New Roman" w:hAnsi="Times New Roman" w:cs="Times New Roman"/>
          <w:sz w:val="20"/>
          <w:szCs w:val="18"/>
          <w:lang w:val="kk-KZ" w:eastAsia="ru-RU"/>
        </w:rPr>
        <w:t>ами</w:t>
      </w:r>
      <w:r w:rsidR="00392520" w:rsidRPr="00392520">
        <w:rPr>
          <w:rFonts w:ascii="Times New Roman" w:eastAsia="Times New Roman" w:hAnsi="Times New Roman" w:cs="Times New Roman"/>
          <w:sz w:val="20"/>
          <w:szCs w:val="18"/>
          <w:lang w:eastAsia="ru-RU"/>
        </w:rPr>
        <w:t xml:space="preserve"> воздуха, скудн</w:t>
      </w:r>
      <w:r w:rsidR="00392520" w:rsidRPr="00392520">
        <w:rPr>
          <w:rFonts w:ascii="Times New Roman" w:eastAsia="Times New Roman" w:hAnsi="Times New Roman" w:cs="Times New Roman"/>
          <w:sz w:val="20"/>
          <w:szCs w:val="18"/>
          <w:lang w:val="kk-KZ" w:eastAsia="ru-RU"/>
        </w:rPr>
        <w:t>ой</w:t>
      </w:r>
      <w:r w:rsidR="00392520" w:rsidRPr="00392520">
        <w:rPr>
          <w:rFonts w:ascii="Times New Roman" w:eastAsia="Times New Roman" w:hAnsi="Times New Roman" w:cs="Times New Roman"/>
          <w:sz w:val="20"/>
          <w:szCs w:val="18"/>
          <w:lang w:eastAsia="ru-RU"/>
        </w:rPr>
        <w:t xml:space="preserve"> растительностью, богатством животного мира и сезонной периодичностью поступления продуктов питания: растительная пища доступна только в короткие летние месяцы, а животная — в периоды нереста рыбы, гнездования птиц, размножения оленей и морского зверя</w:t>
      </w:r>
      <w:r w:rsidR="00392520" w:rsidRPr="00392520">
        <w:rPr>
          <w:rFonts w:ascii="Times New Roman" w:eastAsia="Times New Roman" w:hAnsi="Times New Roman" w:cs="Times New Roman"/>
          <w:szCs w:val="18"/>
          <w:lang w:eastAsia="ru-RU"/>
        </w:rPr>
        <w:t>.</w:t>
      </w:r>
      <w:r w:rsidR="00392520" w:rsidRPr="00392520">
        <w:rPr>
          <w:rFonts w:ascii="Times New Roman" w:eastAsia="Times New Roman" w:hAnsi="Times New Roman" w:cs="Times New Roman"/>
          <w:sz w:val="20"/>
          <w:szCs w:val="18"/>
          <w:lang w:eastAsia="ru-RU"/>
        </w:rPr>
        <w:t xml:space="preserve"> Продукты питания богаты витаминами, белками, жирами и микроэлементами, но бедны углеводами растительного происхождения. Воздух и почва в Заполярье содержат очень мало микроорганизмов, низкие температу</w:t>
      </w:r>
      <w:r>
        <w:rPr>
          <w:rFonts w:ascii="Times New Roman" w:eastAsia="Times New Roman" w:hAnsi="Times New Roman" w:cs="Times New Roman"/>
          <w:sz w:val="20"/>
          <w:szCs w:val="18"/>
          <w:lang w:eastAsia="ru-RU"/>
        </w:rPr>
        <w:t xml:space="preserve">ры препятствуют сохранению цист </w:t>
      </w:r>
      <w:r w:rsidR="00392520" w:rsidRPr="00392520">
        <w:rPr>
          <w:rFonts w:ascii="Times New Roman" w:eastAsia="Times New Roman" w:hAnsi="Times New Roman" w:cs="Times New Roman"/>
          <w:sz w:val="20"/>
          <w:szCs w:val="18"/>
          <w:lang w:eastAsia="ru-RU"/>
        </w:rPr>
        <w:t>патогенных простейших, яиц и личинок гельминтов. У людей арктического типа</w:t>
      </w:r>
      <w:r w:rsidR="00392520" w:rsidRPr="00392520">
        <w:rPr>
          <w:rFonts w:ascii="Times New Roman" w:eastAsia="Times New Roman" w:hAnsi="Times New Roman" w:cs="Times New Roman"/>
          <w:sz w:val="18"/>
          <w:szCs w:val="18"/>
          <w:lang w:eastAsia="ru-RU"/>
        </w:rPr>
        <w:t xml:space="preserve"> </w:t>
      </w:r>
      <w:r w:rsidR="00392520" w:rsidRPr="00392520">
        <w:rPr>
          <w:rFonts w:ascii="Times New Roman" w:eastAsia="Times New Roman" w:hAnsi="Times New Roman" w:cs="Times New Roman"/>
          <w:sz w:val="20"/>
          <w:szCs w:val="18"/>
          <w:lang w:eastAsia="ru-RU"/>
        </w:rPr>
        <w:t>относительно сильное развитие костно-мускульного компонента тела, большие размеры грудной клетки, высокий уровень гемоглобина, относительно большое пространство, занимаемое костным мозгом, повышенное содержание минеральных веществ в костях, высокое содержание в крови белков, холестерина, повышенная способность окислять жиры.</w:t>
      </w:r>
      <w:r w:rsidR="00392520" w:rsidRPr="00392520">
        <w:rPr>
          <w:rFonts w:ascii="Times New Roman" w:eastAsia="Times New Roman" w:hAnsi="Times New Roman" w:cs="Times New Roman"/>
          <w:szCs w:val="18"/>
          <w:lang w:eastAsia="ru-RU"/>
        </w:rPr>
        <w:t xml:space="preserve"> </w:t>
      </w:r>
    </w:p>
    <w:p w:rsidR="00392520" w:rsidRPr="00757177" w:rsidRDefault="00392520" w:rsidP="00757177">
      <w:pPr>
        <w:spacing w:after="0" w:line="240" w:lineRule="auto"/>
        <w:jc w:val="both"/>
        <w:rPr>
          <w:rFonts w:ascii="Times New Roman" w:eastAsia="Times New Roman" w:hAnsi="Times New Roman" w:cs="Times New Roman"/>
          <w:sz w:val="20"/>
          <w:szCs w:val="18"/>
          <w:lang w:eastAsia="ru-RU"/>
        </w:rPr>
      </w:pPr>
      <w:r w:rsidRPr="00392520">
        <w:rPr>
          <w:rFonts w:ascii="Times New Roman" w:eastAsia="Times New Roman" w:hAnsi="Times New Roman" w:cs="Times New Roman"/>
          <w:szCs w:val="18"/>
          <w:lang w:eastAsia="ru-RU"/>
        </w:rPr>
        <w:t xml:space="preserve">   </w:t>
      </w:r>
      <w:r w:rsidR="00757177">
        <w:rPr>
          <w:rFonts w:ascii="Times New Roman" w:eastAsia="Times New Roman" w:hAnsi="Times New Roman" w:cs="Times New Roman"/>
          <w:szCs w:val="18"/>
          <w:lang w:eastAsia="ru-RU"/>
        </w:rPr>
        <w:tab/>
      </w:r>
      <w:r w:rsidRPr="00392520">
        <w:rPr>
          <w:rFonts w:ascii="Times New Roman" w:eastAsia="Times New Roman" w:hAnsi="Times New Roman" w:cs="Times New Roman"/>
          <w:sz w:val="20"/>
          <w:szCs w:val="18"/>
          <w:lang w:eastAsia="ru-RU"/>
        </w:rPr>
        <w:t xml:space="preserve">Люди </w:t>
      </w:r>
      <w:r w:rsidRPr="00392520">
        <w:rPr>
          <w:rFonts w:ascii="Times New Roman" w:eastAsia="Times New Roman" w:hAnsi="Times New Roman" w:cs="Times New Roman"/>
          <w:i/>
          <w:sz w:val="20"/>
          <w:szCs w:val="18"/>
          <w:lang w:eastAsia="ru-RU"/>
        </w:rPr>
        <w:t>тропического адаптационного</w:t>
      </w:r>
      <w:r w:rsidRPr="00392520">
        <w:rPr>
          <w:rFonts w:ascii="Times New Roman" w:eastAsia="Times New Roman" w:hAnsi="Times New Roman" w:cs="Times New Roman"/>
          <w:sz w:val="20"/>
          <w:szCs w:val="18"/>
          <w:lang w:eastAsia="ru-RU"/>
        </w:rPr>
        <w:t xml:space="preserve"> </w:t>
      </w:r>
      <w:r w:rsidRPr="00392520">
        <w:rPr>
          <w:rFonts w:ascii="Times New Roman" w:eastAsia="Times New Roman" w:hAnsi="Times New Roman" w:cs="Times New Roman"/>
          <w:i/>
          <w:sz w:val="20"/>
          <w:szCs w:val="18"/>
          <w:lang w:eastAsia="ru-RU"/>
        </w:rPr>
        <w:t>типа</w:t>
      </w:r>
      <w:r w:rsidRPr="00392520">
        <w:rPr>
          <w:rFonts w:ascii="Times New Roman" w:eastAsia="Times New Roman" w:hAnsi="Times New Roman" w:cs="Times New Roman"/>
          <w:sz w:val="20"/>
          <w:szCs w:val="18"/>
          <w:lang w:eastAsia="ru-RU"/>
        </w:rPr>
        <w:t xml:space="preserve"> проживают в условиях с большим количеством тепла и влаги, для тропического климата характерная сглаженность сезонных колебаний условий обитания, значительная контрастность распределения тепла и влаги — массивы влажных лесов нередко соседствуют с засушливыми плато, обширными равнинами и редколесьем</w:t>
      </w:r>
      <w:r w:rsidRPr="00392520">
        <w:rPr>
          <w:rFonts w:ascii="Times New Roman" w:eastAsia="Times New Roman" w:hAnsi="Times New Roman" w:cs="Times New Roman"/>
          <w:sz w:val="20"/>
          <w:szCs w:val="18"/>
          <w:lang w:val="kk-KZ" w:eastAsia="ru-RU"/>
        </w:rPr>
        <w:t xml:space="preserve">. </w:t>
      </w:r>
      <w:r w:rsidRPr="00392520">
        <w:rPr>
          <w:rFonts w:ascii="Times New Roman" w:eastAsia="Times New Roman" w:hAnsi="Times New Roman" w:cs="Times New Roman"/>
          <w:sz w:val="20"/>
          <w:szCs w:val="18"/>
          <w:lang w:eastAsia="ru-RU"/>
        </w:rPr>
        <w:t xml:space="preserve">Почва, воздух и вода содержат большое количество микроорганизмов, яиц гельминтов и цист патогенных простейших. </w:t>
      </w:r>
      <w:r w:rsidRPr="00392520">
        <w:rPr>
          <w:rFonts w:ascii="Times New Roman" w:eastAsia="Times New Roman" w:hAnsi="Times New Roman" w:cs="Times New Roman"/>
          <w:sz w:val="20"/>
          <w:szCs w:val="18"/>
          <w:lang w:val="kk-KZ" w:eastAsia="ru-RU"/>
        </w:rPr>
        <w:t>Ж</w:t>
      </w:r>
      <w:r w:rsidRPr="00392520">
        <w:rPr>
          <w:rFonts w:ascii="Times New Roman" w:eastAsia="Times New Roman" w:hAnsi="Times New Roman" w:cs="Times New Roman"/>
          <w:sz w:val="20"/>
          <w:szCs w:val="18"/>
          <w:lang w:eastAsia="ru-RU"/>
        </w:rPr>
        <w:t>аркий влажный климат и рацион с относительно низким содержанием животного белка.</w:t>
      </w:r>
    </w:p>
    <w:p w:rsidR="00392520" w:rsidRPr="00392520" w:rsidRDefault="00392520" w:rsidP="00757177">
      <w:pPr>
        <w:spacing w:after="0" w:line="240" w:lineRule="auto"/>
        <w:jc w:val="both"/>
        <w:rPr>
          <w:rFonts w:ascii="Times New Roman" w:eastAsia="Times New Roman" w:hAnsi="Times New Roman" w:cs="Times New Roman"/>
          <w:sz w:val="24"/>
          <w:szCs w:val="18"/>
          <w:lang w:eastAsia="ru-RU"/>
        </w:rPr>
      </w:pPr>
      <w:r w:rsidRPr="00392520">
        <w:rPr>
          <w:rFonts w:ascii="Times New Roman" w:eastAsia="Times New Roman" w:hAnsi="Times New Roman" w:cs="Times New Roman"/>
          <w:szCs w:val="18"/>
          <w:lang w:eastAsia="ru-RU"/>
        </w:rPr>
        <w:t xml:space="preserve">    </w:t>
      </w:r>
      <w:r w:rsidR="00757177">
        <w:rPr>
          <w:rFonts w:ascii="Times New Roman" w:eastAsia="Times New Roman" w:hAnsi="Times New Roman" w:cs="Times New Roman"/>
          <w:szCs w:val="18"/>
          <w:lang w:eastAsia="ru-RU"/>
        </w:rPr>
        <w:tab/>
      </w:r>
      <w:r w:rsidRPr="00392520">
        <w:rPr>
          <w:rFonts w:ascii="Times New Roman" w:eastAsia="Times New Roman" w:hAnsi="Times New Roman" w:cs="Times New Roman"/>
          <w:sz w:val="20"/>
          <w:szCs w:val="18"/>
          <w:lang w:eastAsia="ru-RU"/>
        </w:rPr>
        <w:t xml:space="preserve">Люди </w:t>
      </w:r>
      <w:r w:rsidRPr="00392520">
        <w:rPr>
          <w:rFonts w:ascii="Times New Roman" w:eastAsia="Times New Roman" w:hAnsi="Times New Roman" w:cs="Times New Roman"/>
          <w:i/>
          <w:sz w:val="20"/>
          <w:szCs w:val="18"/>
          <w:lang w:eastAsia="ru-RU"/>
        </w:rPr>
        <w:t>умеренного</w:t>
      </w:r>
      <w:r w:rsidRPr="00392520">
        <w:rPr>
          <w:rFonts w:ascii="Times New Roman" w:eastAsia="Times New Roman" w:hAnsi="Times New Roman" w:cs="Times New Roman"/>
          <w:i/>
          <w:sz w:val="18"/>
          <w:szCs w:val="18"/>
          <w:lang w:eastAsia="ru-RU"/>
        </w:rPr>
        <w:t xml:space="preserve"> </w:t>
      </w:r>
      <w:r w:rsidRPr="00392520">
        <w:rPr>
          <w:rFonts w:ascii="Times New Roman" w:eastAsia="Times New Roman" w:hAnsi="Times New Roman" w:cs="Times New Roman"/>
          <w:i/>
          <w:sz w:val="20"/>
          <w:szCs w:val="18"/>
          <w:lang w:eastAsia="ru-RU"/>
        </w:rPr>
        <w:t>адаптационного типа</w:t>
      </w:r>
      <w:r w:rsidRPr="00392520">
        <w:rPr>
          <w:rFonts w:ascii="Times New Roman" w:eastAsia="Times New Roman" w:hAnsi="Times New Roman" w:cs="Times New Roman"/>
          <w:szCs w:val="18"/>
          <w:lang w:eastAsia="ru-RU"/>
        </w:rPr>
        <w:t xml:space="preserve"> </w:t>
      </w:r>
      <w:r w:rsidRPr="00392520">
        <w:rPr>
          <w:rFonts w:ascii="Times New Roman" w:eastAsia="Times New Roman" w:hAnsi="Times New Roman" w:cs="Times New Roman"/>
          <w:sz w:val="20"/>
          <w:szCs w:val="18"/>
          <w:lang w:eastAsia="ru-RU"/>
        </w:rPr>
        <w:t>проживают в условиях для которых характерны неравномерное распределение районов, отличающихся по количеству тепла и влаги, типу растительности (от сухих степей и полупустынь до тайги), богатству животного мира. Вместе с тем температура и влажность воздуха здесь не достигают экстремальных величин, хорошо выражен сезонный ритм биоклиматических условий</w:t>
      </w:r>
      <w:r w:rsidRPr="00392520">
        <w:rPr>
          <w:rFonts w:ascii="Times New Roman" w:eastAsia="Times New Roman" w:hAnsi="Times New Roman" w:cs="Times New Roman"/>
          <w:color w:val="002060"/>
          <w:sz w:val="18"/>
          <w:szCs w:val="18"/>
          <w:lang w:eastAsia="ru-RU"/>
        </w:rPr>
        <w:t xml:space="preserve">.  </w:t>
      </w:r>
      <w:r w:rsidRPr="00392520">
        <w:rPr>
          <w:rFonts w:ascii="Times New Roman" w:eastAsia="Times New Roman" w:hAnsi="Times New Roman" w:cs="Times New Roman"/>
          <w:sz w:val="20"/>
          <w:szCs w:val="18"/>
          <w:lang w:eastAsia="ru-RU"/>
        </w:rPr>
        <w:t xml:space="preserve">Характерные признаки </w:t>
      </w:r>
      <w:r w:rsidRPr="00392520">
        <w:rPr>
          <w:rFonts w:ascii="Times New Roman" w:eastAsia="Times New Roman" w:hAnsi="Times New Roman" w:cs="Times New Roman"/>
          <w:sz w:val="20"/>
          <w:szCs w:val="18"/>
          <w:lang w:val="kk-KZ" w:eastAsia="ru-RU"/>
        </w:rPr>
        <w:t xml:space="preserve">переходные между арктическим и тропическими типами. </w:t>
      </w:r>
    </w:p>
    <w:p w:rsidR="00392520" w:rsidRPr="004D2DE4" w:rsidRDefault="00392520" w:rsidP="00757177">
      <w:pPr>
        <w:spacing w:after="0" w:line="240" w:lineRule="auto"/>
        <w:jc w:val="both"/>
        <w:rPr>
          <w:rFonts w:ascii="Times New Roman" w:eastAsia="Times New Roman" w:hAnsi="Times New Roman" w:cs="Times New Roman"/>
          <w:b/>
          <w:szCs w:val="18"/>
          <w:lang w:eastAsia="ru-RU"/>
        </w:rPr>
      </w:pPr>
      <w:r w:rsidRPr="00392520">
        <w:rPr>
          <w:rFonts w:ascii="Times New Roman" w:eastAsia="Times New Roman" w:hAnsi="Times New Roman" w:cs="Times New Roman"/>
          <w:color w:val="002060"/>
          <w:sz w:val="18"/>
          <w:szCs w:val="18"/>
          <w:lang w:eastAsia="ru-RU"/>
        </w:rPr>
        <w:t xml:space="preserve">    </w:t>
      </w:r>
      <w:r w:rsidR="00757177">
        <w:rPr>
          <w:rFonts w:ascii="Times New Roman" w:eastAsia="Times New Roman" w:hAnsi="Times New Roman" w:cs="Times New Roman"/>
          <w:color w:val="002060"/>
          <w:sz w:val="18"/>
          <w:szCs w:val="18"/>
          <w:lang w:eastAsia="ru-RU"/>
        </w:rPr>
        <w:tab/>
      </w:r>
      <w:r w:rsidRPr="00392520">
        <w:rPr>
          <w:rFonts w:ascii="Times New Roman" w:eastAsia="Times New Roman" w:hAnsi="Times New Roman" w:cs="Times New Roman"/>
          <w:color w:val="002060"/>
          <w:sz w:val="18"/>
          <w:szCs w:val="18"/>
          <w:lang w:eastAsia="ru-RU"/>
        </w:rPr>
        <w:t xml:space="preserve"> </w:t>
      </w:r>
      <w:r w:rsidRPr="00392520">
        <w:rPr>
          <w:rFonts w:ascii="Times New Roman" w:eastAsia="Times New Roman" w:hAnsi="Times New Roman" w:cs="Times New Roman"/>
          <w:sz w:val="20"/>
          <w:szCs w:val="18"/>
          <w:lang w:eastAsia="ru-RU"/>
        </w:rPr>
        <w:t xml:space="preserve">Условия высокогорья для человека с </w:t>
      </w:r>
      <w:r w:rsidRPr="00392520">
        <w:rPr>
          <w:rFonts w:ascii="Times New Roman" w:eastAsia="Times New Roman" w:hAnsi="Times New Roman" w:cs="Times New Roman"/>
          <w:i/>
          <w:sz w:val="20"/>
          <w:szCs w:val="18"/>
          <w:lang w:eastAsia="ru-RU"/>
        </w:rPr>
        <w:t>горным адаптационным типом</w:t>
      </w:r>
      <w:r w:rsidRPr="00392520">
        <w:rPr>
          <w:rFonts w:ascii="Times New Roman" w:eastAsia="Times New Roman" w:hAnsi="Times New Roman" w:cs="Times New Roman"/>
          <w:sz w:val="20"/>
          <w:szCs w:val="18"/>
          <w:lang w:eastAsia="ru-RU"/>
        </w:rPr>
        <w:t xml:space="preserve"> во многих отношениях экстремальны. Климат высокогорья характеризует</w:t>
      </w:r>
      <w:r w:rsidR="0099447E">
        <w:rPr>
          <w:rFonts w:ascii="Times New Roman" w:eastAsia="Times New Roman" w:hAnsi="Times New Roman" w:cs="Times New Roman"/>
          <w:sz w:val="20"/>
          <w:szCs w:val="18"/>
          <w:lang w:eastAsia="ru-RU"/>
        </w:rPr>
        <w:t>ся</w:t>
      </w:r>
      <w:r w:rsidRPr="00392520">
        <w:rPr>
          <w:rFonts w:ascii="Times New Roman" w:eastAsia="Times New Roman" w:hAnsi="Times New Roman" w:cs="Times New Roman"/>
          <w:sz w:val="20"/>
          <w:szCs w:val="18"/>
          <w:lang w:eastAsia="ru-RU"/>
        </w:rPr>
        <w:t xml:space="preserve"> низк</w:t>
      </w:r>
      <w:r w:rsidR="0099447E">
        <w:rPr>
          <w:rFonts w:ascii="Times New Roman" w:eastAsia="Times New Roman" w:hAnsi="Times New Roman" w:cs="Times New Roman"/>
          <w:sz w:val="20"/>
          <w:szCs w:val="18"/>
          <w:lang w:eastAsia="ru-RU"/>
        </w:rPr>
        <w:t>им</w:t>
      </w:r>
      <w:r w:rsidRPr="00392520">
        <w:rPr>
          <w:rFonts w:ascii="Times New Roman" w:eastAsia="Times New Roman" w:hAnsi="Times New Roman" w:cs="Times New Roman"/>
          <w:sz w:val="20"/>
          <w:szCs w:val="18"/>
          <w:lang w:eastAsia="ru-RU"/>
        </w:rPr>
        <w:t xml:space="preserve"> атмосферн</w:t>
      </w:r>
      <w:r w:rsidR="0099447E">
        <w:rPr>
          <w:rFonts w:ascii="Times New Roman" w:eastAsia="Times New Roman" w:hAnsi="Times New Roman" w:cs="Times New Roman"/>
          <w:sz w:val="20"/>
          <w:szCs w:val="18"/>
          <w:lang w:eastAsia="ru-RU"/>
        </w:rPr>
        <w:t>ием</w:t>
      </w:r>
      <w:r w:rsidRPr="00392520">
        <w:rPr>
          <w:rFonts w:ascii="Times New Roman" w:eastAsia="Times New Roman" w:hAnsi="Times New Roman" w:cs="Times New Roman"/>
          <w:sz w:val="20"/>
          <w:szCs w:val="18"/>
          <w:lang w:eastAsia="ru-RU"/>
        </w:rPr>
        <w:t xml:space="preserve"> давление</w:t>
      </w:r>
      <w:r w:rsidR="0099447E">
        <w:rPr>
          <w:rFonts w:ascii="Times New Roman" w:eastAsia="Times New Roman" w:hAnsi="Times New Roman" w:cs="Times New Roman"/>
          <w:sz w:val="20"/>
          <w:szCs w:val="18"/>
          <w:lang w:eastAsia="ru-RU"/>
        </w:rPr>
        <w:t>м</w:t>
      </w:r>
      <w:r w:rsidRPr="00392520">
        <w:rPr>
          <w:rFonts w:ascii="Times New Roman" w:eastAsia="Times New Roman" w:hAnsi="Times New Roman" w:cs="Times New Roman"/>
          <w:sz w:val="20"/>
          <w:szCs w:val="18"/>
          <w:lang w:eastAsia="ru-RU"/>
        </w:rPr>
        <w:t>, сниженн</w:t>
      </w:r>
      <w:r w:rsidR="0099447E">
        <w:rPr>
          <w:rFonts w:ascii="Times New Roman" w:eastAsia="Times New Roman" w:hAnsi="Times New Roman" w:cs="Times New Roman"/>
          <w:sz w:val="20"/>
          <w:szCs w:val="18"/>
          <w:lang w:eastAsia="ru-RU"/>
        </w:rPr>
        <w:t>ым</w:t>
      </w:r>
      <w:r w:rsidRPr="00392520">
        <w:rPr>
          <w:rFonts w:ascii="Times New Roman" w:eastAsia="Times New Roman" w:hAnsi="Times New Roman" w:cs="Times New Roman"/>
          <w:sz w:val="20"/>
          <w:szCs w:val="18"/>
          <w:lang w:eastAsia="ru-RU"/>
        </w:rPr>
        <w:t xml:space="preserve"> давление</w:t>
      </w:r>
      <w:r w:rsidR="0099447E">
        <w:rPr>
          <w:rFonts w:ascii="Times New Roman" w:eastAsia="Times New Roman" w:hAnsi="Times New Roman" w:cs="Times New Roman"/>
          <w:sz w:val="20"/>
          <w:szCs w:val="18"/>
          <w:lang w:eastAsia="ru-RU"/>
        </w:rPr>
        <w:t>м</w:t>
      </w:r>
      <w:r w:rsidRPr="00392520">
        <w:rPr>
          <w:rFonts w:ascii="Times New Roman" w:eastAsia="Times New Roman" w:hAnsi="Times New Roman" w:cs="Times New Roman"/>
          <w:sz w:val="20"/>
          <w:szCs w:val="18"/>
          <w:lang w:eastAsia="ru-RU"/>
        </w:rPr>
        <w:t xml:space="preserve"> кислорода, холод</w:t>
      </w:r>
      <w:r w:rsidR="0099447E">
        <w:rPr>
          <w:rFonts w:ascii="Times New Roman" w:eastAsia="Times New Roman" w:hAnsi="Times New Roman" w:cs="Times New Roman"/>
          <w:sz w:val="20"/>
          <w:szCs w:val="18"/>
          <w:lang w:eastAsia="ru-RU"/>
        </w:rPr>
        <w:t>ом</w:t>
      </w:r>
      <w:r w:rsidRPr="00392520">
        <w:rPr>
          <w:rFonts w:ascii="Times New Roman" w:eastAsia="Times New Roman" w:hAnsi="Times New Roman" w:cs="Times New Roman"/>
          <w:sz w:val="20"/>
          <w:szCs w:val="18"/>
          <w:lang w:eastAsia="ru-RU"/>
        </w:rPr>
        <w:t>, относительн</w:t>
      </w:r>
      <w:r w:rsidR="0099447E">
        <w:rPr>
          <w:rFonts w:ascii="Times New Roman" w:eastAsia="Times New Roman" w:hAnsi="Times New Roman" w:cs="Times New Roman"/>
          <w:sz w:val="20"/>
          <w:szCs w:val="18"/>
          <w:lang w:eastAsia="ru-RU"/>
        </w:rPr>
        <w:t>ым</w:t>
      </w:r>
      <w:r w:rsidRPr="00392520">
        <w:rPr>
          <w:rFonts w:ascii="Times New Roman" w:eastAsia="Times New Roman" w:hAnsi="Times New Roman" w:cs="Times New Roman"/>
          <w:sz w:val="20"/>
          <w:szCs w:val="18"/>
          <w:lang w:eastAsia="ru-RU"/>
        </w:rPr>
        <w:t xml:space="preserve"> однообразие</w:t>
      </w:r>
      <w:r w:rsidR="0099447E">
        <w:rPr>
          <w:rFonts w:ascii="Times New Roman" w:eastAsia="Times New Roman" w:hAnsi="Times New Roman" w:cs="Times New Roman"/>
          <w:sz w:val="20"/>
          <w:szCs w:val="18"/>
          <w:lang w:eastAsia="ru-RU"/>
        </w:rPr>
        <w:t>м</w:t>
      </w:r>
      <w:r w:rsidRPr="00392520">
        <w:rPr>
          <w:rFonts w:ascii="Times New Roman" w:eastAsia="Times New Roman" w:hAnsi="Times New Roman" w:cs="Times New Roman"/>
          <w:sz w:val="20"/>
          <w:szCs w:val="18"/>
          <w:lang w:eastAsia="ru-RU"/>
        </w:rPr>
        <w:t xml:space="preserve"> пищи. У жителей высокогорья независимо от климатической зоны, расовой и этнической принадлежности наблюдаются повышенный уровень основного обмена, относительное удлинение длинных трубчатых костей скелета, расширение грудной клетки, повышение кислородной емкости крови за счет увеличения количества эритроцитов, содержания гемоглобина</w:t>
      </w:r>
    </w:p>
    <w:p w:rsidR="00392520" w:rsidRPr="004D2DE4" w:rsidRDefault="00392520" w:rsidP="00757177">
      <w:pPr>
        <w:spacing w:after="0" w:line="240" w:lineRule="auto"/>
        <w:jc w:val="both"/>
        <w:rPr>
          <w:rFonts w:ascii="Times New Roman" w:eastAsia="Times New Roman" w:hAnsi="Times New Roman" w:cs="Times New Roman"/>
          <w:sz w:val="20"/>
          <w:szCs w:val="18"/>
          <w:lang w:eastAsia="ru-RU"/>
        </w:rPr>
      </w:pPr>
      <w:r w:rsidRPr="00392520">
        <w:rPr>
          <w:rFonts w:ascii="Times New Roman" w:eastAsia="Times New Roman" w:hAnsi="Times New Roman" w:cs="Times New Roman"/>
          <w:color w:val="002060"/>
          <w:sz w:val="28"/>
          <w:szCs w:val="18"/>
          <w:lang w:eastAsia="ru-RU"/>
        </w:rPr>
        <w:t xml:space="preserve">  </w:t>
      </w:r>
      <w:r w:rsidR="00757177">
        <w:rPr>
          <w:rFonts w:ascii="Times New Roman" w:eastAsia="Times New Roman" w:hAnsi="Times New Roman" w:cs="Times New Roman"/>
          <w:color w:val="002060"/>
          <w:sz w:val="28"/>
          <w:szCs w:val="18"/>
          <w:lang w:eastAsia="ru-RU"/>
        </w:rPr>
        <w:tab/>
      </w:r>
      <w:r w:rsidRPr="00392520">
        <w:rPr>
          <w:rFonts w:ascii="Times New Roman" w:eastAsia="Times New Roman" w:hAnsi="Times New Roman" w:cs="Times New Roman"/>
          <w:color w:val="002060"/>
          <w:sz w:val="28"/>
          <w:szCs w:val="18"/>
          <w:lang w:eastAsia="ru-RU"/>
        </w:rPr>
        <w:t xml:space="preserve"> </w:t>
      </w:r>
      <w:r w:rsidRPr="004D2DE4">
        <w:rPr>
          <w:rFonts w:ascii="Times New Roman" w:eastAsia="Times New Roman" w:hAnsi="Times New Roman" w:cs="Times New Roman"/>
          <w:b/>
          <w:sz w:val="20"/>
          <w:szCs w:val="18"/>
          <w:lang w:eastAsia="ru-RU"/>
        </w:rPr>
        <w:t xml:space="preserve">Адаптационный синдром, болезни адаптации, фазы адаптации. </w:t>
      </w:r>
      <w:r w:rsidRPr="004D2DE4">
        <w:rPr>
          <w:rFonts w:ascii="Times New Roman" w:eastAsia="Times New Roman" w:hAnsi="Times New Roman" w:cs="Times New Roman"/>
          <w:i/>
          <w:sz w:val="20"/>
          <w:szCs w:val="18"/>
          <w:lang w:eastAsia="ru-RU"/>
        </w:rPr>
        <w:t>Адаптационный синдром - совокупность общих защитных реакций, возникающих в организме</w:t>
      </w:r>
      <w:r w:rsidRPr="004D2DE4">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757177">
        <w:rPr>
          <w:rFonts w:ascii="Times New Roman" w:eastAsia="Times New Roman" w:hAnsi="Times New Roman" w:cs="Times New Roman"/>
          <w:i/>
          <w:sz w:val="20"/>
          <w:szCs w:val="18"/>
          <w:lang w:eastAsia="ru-RU"/>
        </w:rPr>
        <w:t xml:space="preserve"> </w:t>
      </w:r>
      <w:r w:rsidRPr="004D2DE4">
        <w:rPr>
          <w:rFonts w:ascii="Times New Roman" w:eastAsia="Times New Roman" w:hAnsi="Times New Roman" w:cs="Times New Roman"/>
          <w:i/>
          <w:sz w:val="20"/>
          <w:szCs w:val="18"/>
          <w:lang w:eastAsia="ru-RU"/>
        </w:rPr>
        <w:t>животных и человека при действии значительных по силе и продолжительности внешних и внутренних раздражителей</w:t>
      </w:r>
      <w:r w:rsidRPr="004D2DE4">
        <w:rPr>
          <w:rFonts w:ascii="Times New Roman" w:eastAsia="Times New Roman" w:hAnsi="Times New Roman" w:cs="Times New Roman"/>
          <w:sz w:val="20"/>
          <w:szCs w:val="18"/>
          <w:lang w:eastAsia="ru-RU"/>
        </w:rPr>
        <w:t>. Эти реакции способствуют восстановлению нарушенного равновесия и направлены на поддержание постоянства внутренний среды организ</w:t>
      </w:r>
      <w:r w:rsidRPr="004D2DE4">
        <w:rPr>
          <w:rFonts w:ascii="Times New Roman" w:eastAsia="Times New Roman" w:hAnsi="Times New Roman" w:cs="Times New Roman"/>
          <w:sz w:val="20"/>
          <w:szCs w:val="18"/>
          <w:lang w:val="kk-KZ" w:eastAsia="ru-RU"/>
        </w:rPr>
        <w:t>ма.</w:t>
      </w:r>
      <w:r w:rsidRPr="004D2DE4">
        <w:rPr>
          <w:rFonts w:ascii="Times New Roman" w:eastAsia="Times New Roman" w:hAnsi="Times New Roman" w:cs="Times New Roman"/>
          <w:b/>
          <w:sz w:val="20"/>
          <w:szCs w:val="18"/>
          <w:lang w:val="kk-KZ" w:eastAsia="ru-RU"/>
        </w:rPr>
        <w:t xml:space="preserve"> </w:t>
      </w:r>
      <w:r w:rsidRPr="004D2DE4">
        <w:rPr>
          <w:rFonts w:ascii="Times New Roman" w:eastAsia="Times New Roman" w:hAnsi="Times New Roman" w:cs="Times New Roman"/>
          <w:sz w:val="20"/>
          <w:szCs w:val="18"/>
          <w:lang w:eastAsia="ru-RU"/>
        </w:rPr>
        <w:t xml:space="preserve">Понятие </w:t>
      </w:r>
      <w:r w:rsidRPr="004D2DE4">
        <w:rPr>
          <w:rFonts w:ascii="Times New Roman" w:eastAsia="Times New Roman" w:hAnsi="Times New Roman" w:cs="Times New Roman"/>
          <w:sz w:val="20"/>
          <w:szCs w:val="18"/>
          <w:lang w:val="kk-KZ" w:eastAsia="ru-RU"/>
        </w:rPr>
        <w:t xml:space="preserve">адаптационный синдром </w:t>
      </w:r>
      <w:r w:rsidRPr="004D2DE4">
        <w:rPr>
          <w:rFonts w:ascii="Times New Roman" w:eastAsia="Times New Roman" w:hAnsi="Times New Roman" w:cs="Times New Roman"/>
          <w:sz w:val="20"/>
          <w:szCs w:val="18"/>
          <w:lang w:eastAsia="ru-RU"/>
        </w:rPr>
        <w:t xml:space="preserve">выдвинул канадский учёный Г. Селье (1936). </w:t>
      </w:r>
    </w:p>
    <w:p w:rsidR="00392520" w:rsidRPr="004D2DE4" w:rsidRDefault="00392520" w:rsidP="00757177">
      <w:pPr>
        <w:spacing w:after="0" w:line="240" w:lineRule="auto"/>
        <w:jc w:val="both"/>
        <w:rPr>
          <w:rFonts w:ascii="Times New Roman" w:eastAsia="Times New Roman" w:hAnsi="Times New Roman" w:cs="Times New Roman"/>
          <w:sz w:val="20"/>
          <w:szCs w:val="18"/>
          <w:lang w:val="kk-KZ" w:eastAsia="ru-RU"/>
        </w:rPr>
      </w:pPr>
      <w:r w:rsidRPr="00392520">
        <w:rPr>
          <w:rFonts w:ascii="Times New Roman" w:eastAsia="Times New Roman" w:hAnsi="Times New Roman" w:cs="Times New Roman"/>
          <w:color w:val="002060"/>
          <w:sz w:val="20"/>
          <w:szCs w:val="18"/>
          <w:lang w:val="kk-KZ" w:eastAsia="ru-RU"/>
        </w:rPr>
        <w:t xml:space="preserve">  </w:t>
      </w:r>
      <w:r w:rsidR="00757177">
        <w:rPr>
          <w:rFonts w:ascii="Times New Roman" w:eastAsia="Times New Roman" w:hAnsi="Times New Roman" w:cs="Times New Roman"/>
          <w:color w:val="002060"/>
          <w:sz w:val="20"/>
          <w:szCs w:val="18"/>
          <w:lang w:val="kk-KZ" w:eastAsia="ru-RU"/>
        </w:rPr>
        <w:tab/>
      </w:r>
      <w:r w:rsidRPr="00392520">
        <w:rPr>
          <w:rFonts w:ascii="Times New Roman" w:eastAsia="Times New Roman" w:hAnsi="Times New Roman" w:cs="Times New Roman"/>
          <w:color w:val="002060"/>
          <w:sz w:val="20"/>
          <w:szCs w:val="18"/>
          <w:lang w:val="kk-KZ" w:eastAsia="ru-RU"/>
        </w:rPr>
        <w:t xml:space="preserve">  </w:t>
      </w:r>
      <w:r w:rsidRPr="004D2DE4">
        <w:rPr>
          <w:rFonts w:ascii="Times New Roman" w:eastAsia="Times New Roman" w:hAnsi="Times New Roman" w:cs="Times New Roman"/>
          <w:sz w:val="20"/>
          <w:szCs w:val="18"/>
          <w:lang w:eastAsia="ru-RU"/>
        </w:rPr>
        <w:t xml:space="preserve">Факторы, вызывающие развитие </w:t>
      </w:r>
      <w:r w:rsidRPr="004D2DE4">
        <w:rPr>
          <w:rFonts w:ascii="Times New Roman" w:eastAsia="Times New Roman" w:hAnsi="Times New Roman" w:cs="Times New Roman"/>
          <w:sz w:val="20"/>
          <w:szCs w:val="18"/>
          <w:lang w:val="kk-KZ" w:eastAsia="ru-RU"/>
        </w:rPr>
        <w:t>адаптационный синдром</w:t>
      </w:r>
      <w:r w:rsidRPr="004D2DE4">
        <w:rPr>
          <w:rFonts w:ascii="Times New Roman" w:eastAsia="Times New Roman" w:hAnsi="Times New Roman" w:cs="Times New Roman"/>
          <w:sz w:val="20"/>
          <w:szCs w:val="18"/>
          <w:lang w:eastAsia="ru-RU"/>
        </w:rPr>
        <w:t xml:space="preserve"> (инфекция, резкие изменения температуры, физическая и психическая травма, большая мышечная нагрузка, кровопотеря, ионизирующее излучение, многие фармакологические воздействия и др.), называемые </w:t>
      </w:r>
      <w:r w:rsidRPr="004D2DE4">
        <w:rPr>
          <w:rFonts w:ascii="Times New Roman" w:eastAsia="Times New Roman" w:hAnsi="Times New Roman" w:cs="Times New Roman"/>
          <w:i/>
          <w:sz w:val="20"/>
          <w:szCs w:val="18"/>
          <w:lang w:eastAsia="ru-RU"/>
        </w:rPr>
        <w:t>стрессорами</w:t>
      </w:r>
      <w:r w:rsidRPr="004D2DE4">
        <w:rPr>
          <w:rFonts w:ascii="Times New Roman" w:eastAsia="Times New Roman" w:hAnsi="Times New Roman" w:cs="Times New Roman"/>
          <w:sz w:val="20"/>
          <w:szCs w:val="18"/>
          <w:lang w:eastAsia="ru-RU"/>
        </w:rPr>
        <w:t>, а состояние организма, развивающееся при их дейст</w:t>
      </w:r>
      <w:r w:rsidR="004D2DE4" w:rsidRPr="004D2DE4">
        <w:rPr>
          <w:rFonts w:ascii="Times New Roman" w:eastAsia="Times New Roman" w:hAnsi="Times New Roman" w:cs="Times New Roman"/>
          <w:sz w:val="20"/>
          <w:szCs w:val="18"/>
          <w:lang w:eastAsia="ru-RU"/>
        </w:rPr>
        <w:t xml:space="preserve">вии, - </w:t>
      </w:r>
      <w:r w:rsidRPr="004D2DE4">
        <w:rPr>
          <w:rFonts w:ascii="Times New Roman" w:eastAsia="Times New Roman" w:hAnsi="Times New Roman" w:cs="Times New Roman"/>
          <w:i/>
          <w:sz w:val="20"/>
          <w:szCs w:val="18"/>
          <w:u w:val="single"/>
          <w:lang w:eastAsia="ru-RU"/>
        </w:rPr>
        <w:t xml:space="preserve">стрессом </w:t>
      </w:r>
      <w:r w:rsidRPr="004D2DE4">
        <w:rPr>
          <w:rFonts w:ascii="Times New Roman" w:eastAsia="Times New Roman" w:hAnsi="Times New Roman" w:cs="Times New Roman"/>
          <w:sz w:val="20"/>
          <w:szCs w:val="18"/>
          <w:lang w:eastAsia="ru-RU"/>
        </w:rPr>
        <w:t>(от английского stress — напряжение).</w:t>
      </w:r>
      <w:r w:rsidRPr="004D2DE4">
        <w:rPr>
          <w:rFonts w:ascii="Times New Roman" w:eastAsia="Times New Roman" w:hAnsi="Times New Roman" w:cs="Times New Roman"/>
          <w:sz w:val="28"/>
          <w:szCs w:val="18"/>
          <w:lang w:eastAsia="ru-RU"/>
        </w:rPr>
        <w:t xml:space="preserve"> </w:t>
      </w:r>
    </w:p>
    <w:p w:rsidR="00392520" w:rsidRPr="004D2DE4" w:rsidRDefault="00392520" w:rsidP="00757177">
      <w:pPr>
        <w:spacing w:after="0" w:line="240" w:lineRule="auto"/>
        <w:jc w:val="both"/>
        <w:rPr>
          <w:rFonts w:ascii="Times New Roman" w:eastAsia="Times New Roman" w:hAnsi="Times New Roman" w:cs="Times New Roman"/>
          <w:sz w:val="20"/>
          <w:szCs w:val="18"/>
          <w:lang w:eastAsia="ru-RU"/>
        </w:rPr>
      </w:pPr>
      <w:r w:rsidRPr="00392520">
        <w:rPr>
          <w:rFonts w:ascii="Times New Roman" w:eastAsia="Times New Roman" w:hAnsi="Times New Roman" w:cs="Times New Roman"/>
          <w:color w:val="002060"/>
          <w:sz w:val="28"/>
          <w:szCs w:val="18"/>
          <w:lang w:eastAsia="ru-RU"/>
        </w:rPr>
        <w:t xml:space="preserve"> </w:t>
      </w:r>
      <w:r w:rsidR="00757177">
        <w:rPr>
          <w:rFonts w:ascii="Times New Roman" w:eastAsia="Times New Roman" w:hAnsi="Times New Roman" w:cs="Times New Roman"/>
          <w:color w:val="002060"/>
          <w:sz w:val="28"/>
          <w:szCs w:val="18"/>
          <w:lang w:eastAsia="ru-RU"/>
        </w:rPr>
        <w:tab/>
      </w:r>
      <w:r w:rsidRPr="00392520">
        <w:rPr>
          <w:rFonts w:ascii="Times New Roman" w:eastAsia="Times New Roman" w:hAnsi="Times New Roman" w:cs="Times New Roman"/>
          <w:color w:val="002060"/>
          <w:sz w:val="28"/>
          <w:szCs w:val="18"/>
          <w:lang w:eastAsia="ru-RU"/>
        </w:rPr>
        <w:t xml:space="preserve">  </w:t>
      </w:r>
      <w:r w:rsidRPr="004D2DE4">
        <w:rPr>
          <w:rFonts w:ascii="Times New Roman" w:eastAsia="Times New Roman" w:hAnsi="Times New Roman" w:cs="Times New Roman"/>
          <w:sz w:val="20"/>
          <w:szCs w:val="18"/>
          <w:lang w:eastAsia="ru-RU"/>
        </w:rPr>
        <w:t xml:space="preserve">Различают три </w:t>
      </w:r>
      <w:r w:rsidR="004D2DE4" w:rsidRPr="004D2DE4">
        <w:rPr>
          <w:rFonts w:ascii="Times New Roman" w:eastAsia="Times New Roman" w:hAnsi="Times New Roman" w:cs="Times New Roman"/>
          <w:sz w:val="20"/>
          <w:szCs w:val="18"/>
          <w:lang w:eastAsia="ru-RU"/>
        </w:rPr>
        <w:t xml:space="preserve">стадии адаптационного синдрома: </w:t>
      </w:r>
      <w:r w:rsidR="004D2DE4" w:rsidRPr="004D2DE4">
        <w:rPr>
          <w:rFonts w:ascii="Times New Roman" w:eastAsia="Times New Roman" w:hAnsi="Times New Roman" w:cs="Times New Roman"/>
          <w:i/>
          <w:sz w:val="20"/>
          <w:szCs w:val="18"/>
          <w:lang w:val="kk-KZ" w:eastAsia="ru-RU"/>
        </w:rPr>
        <w:t>с</w:t>
      </w:r>
      <w:r w:rsidRPr="004D2DE4">
        <w:rPr>
          <w:rFonts w:ascii="Times New Roman" w:eastAsia="Times New Roman" w:hAnsi="Times New Roman" w:cs="Times New Roman"/>
          <w:i/>
          <w:sz w:val="20"/>
          <w:szCs w:val="18"/>
          <w:lang w:eastAsia="ru-RU"/>
        </w:rPr>
        <w:t>тадия тревоги</w:t>
      </w:r>
      <w:r w:rsidRPr="004D2DE4">
        <w:rPr>
          <w:rFonts w:ascii="Times New Roman" w:eastAsia="Times New Roman" w:hAnsi="Times New Roman" w:cs="Times New Roman"/>
          <w:sz w:val="20"/>
          <w:szCs w:val="18"/>
          <w:lang w:eastAsia="ru-RU"/>
        </w:rPr>
        <w:t xml:space="preserve"> ("аларм"-реакция) -  мобилиз</w:t>
      </w:r>
      <w:r w:rsidRPr="004D2DE4">
        <w:rPr>
          <w:rFonts w:ascii="Times New Roman" w:eastAsia="Times New Roman" w:hAnsi="Times New Roman" w:cs="Times New Roman"/>
          <w:sz w:val="20"/>
          <w:szCs w:val="18"/>
          <w:lang w:val="kk-KZ" w:eastAsia="ru-RU"/>
        </w:rPr>
        <w:t>уются</w:t>
      </w:r>
      <w:r w:rsidRPr="004D2DE4">
        <w:rPr>
          <w:rFonts w:ascii="Times New Roman" w:eastAsia="Times New Roman" w:hAnsi="Times New Roman" w:cs="Times New Roman"/>
          <w:sz w:val="20"/>
          <w:szCs w:val="18"/>
          <w:lang w:eastAsia="ru-RU"/>
        </w:rPr>
        <w:t xml:space="preserve"> компенсаторных</w:t>
      </w:r>
      <w:r w:rsidRPr="004D2DE4">
        <w:rPr>
          <w:rFonts w:ascii="Times New Roman" w:eastAsia="Times New Roman" w:hAnsi="Times New Roman" w:cs="Times New Roman"/>
          <w:sz w:val="20"/>
          <w:szCs w:val="18"/>
          <w:lang w:val="kk-KZ" w:eastAsia="ru-RU"/>
        </w:rPr>
        <w:t>е</w:t>
      </w:r>
      <w:r w:rsidRPr="004D2DE4">
        <w:rPr>
          <w:rFonts w:ascii="Times New Roman" w:eastAsia="Times New Roman" w:hAnsi="Times New Roman" w:cs="Times New Roman"/>
          <w:sz w:val="20"/>
          <w:szCs w:val="18"/>
          <w:lang w:eastAsia="ru-RU"/>
        </w:rPr>
        <w:t xml:space="preserve"> возможност</w:t>
      </w:r>
      <w:r w:rsidRPr="004D2DE4">
        <w:rPr>
          <w:rFonts w:ascii="Times New Roman" w:eastAsia="Times New Roman" w:hAnsi="Times New Roman" w:cs="Times New Roman"/>
          <w:sz w:val="20"/>
          <w:szCs w:val="18"/>
          <w:lang w:val="kk-KZ" w:eastAsia="ru-RU"/>
        </w:rPr>
        <w:t>и</w:t>
      </w:r>
      <w:r w:rsidRPr="004D2DE4">
        <w:rPr>
          <w:rFonts w:ascii="Times New Roman" w:eastAsia="Times New Roman" w:hAnsi="Times New Roman" w:cs="Times New Roman"/>
          <w:sz w:val="20"/>
          <w:szCs w:val="18"/>
          <w:lang w:eastAsia="ru-RU"/>
        </w:rPr>
        <w:t xml:space="preserve"> организма с целью восстановления нарушенного гомеос</w:t>
      </w:r>
      <w:r w:rsidR="004D2DE4" w:rsidRPr="004D2DE4">
        <w:rPr>
          <w:rFonts w:ascii="Times New Roman" w:eastAsia="Times New Roman" w:hAnsi="Times New Roman" w:cs="Times New Roman"/>
          <w:sz w:val="20"/>
          <w:szCs w:val="18"/>
          <w:lang w:eastAsia="ru-RU"/>
        </w:rPr>
        <w:t xml:space="preserve">таза; </w:t>
      </w:r>
      <w:r w:rsidR="004D2DE4" w:rsidRPr="004D2DE4">
        <w:rPr>
          <w:rFonts w:ascii="Times New Roman" w:eastAsia="Times New Roman" w:hAnsi="Times New Roman" w:cs="Times New Roman"/>
          <w:i/>
          <w:sz w:val="20"/>
          <w:szCs w:val="18"/>
          <w:lang w:eastAsia="ru-RU"/>
        </w:rPr>
        <w:t>с</w:t>
      </w:r>
      <w:r w:rsidRPr="004D2DE4">
        <w:rPr>
          <w:rFonts w:ascii="Times New Roman" w:eastAsia="Times New Roman" w:hAnsi="Times New Roman" w:cs="Times New Roman"/>
          <w:i/>
          <w:sz w:val="20"/>
          <w:szCs w:val="18"/>
          <w:lang w:eastAsia="ru-RU"/>
        </w:rPr>
        <w:t>тадия сопротивления</w:t>
      </w:r>
      <w:r w:rsidRPr="004D2DE4">
        <w:rPr>
          <w:rFonts w:ascii="Times New Roman" w:eastAsia="Times New Roman" w:hAnsi="Times New Roman" w:cs="Times New Roman"/>
          <w:sz w:val="20"/>
          <w:szCs w:val="18"/>
          <w:lang w:eastAsia="ru-RU"/>
        </w:rPr>
        <w:t xml:space="preserve"> (стабилизации) - </w:t>
      </w:r>
      <w:r w:rsidRPr="004D2DE4">
        <w:rPr>
          <w:rFonts w:ascii="Times New Roman" w:eastAsia="Times New Roman" w:hAnsi="Times New Roman" w:cs="Times New Roman"/>
          <w:sz w:val="20"/>
          <w:szCs w:val="18"/>
          <w:lang w:val="kk-KZ" w:eastAsia="ru-RU"/>
        </w:rPr>
        <w:t xml:space="preserve">происходит </w:t>
      </w:r>
      <w:r w:rsidRPr="004D2DE4">
        <w:rPr>
          <w:rFonts w:ascii="Times New Roman" w:eastAsia="Times New Roman" w:hAnsi="Times New Roman" w:cs="Times New Roman"/>
          <w:sz w:val="20"/>
          <w:szCs w:val="18"/>
          <w:lang w:eastAsia="ru-RU"/>
        </w:rPr>
        <w:t>формирование определенного гомеостаза* в условиях продолжа</w:t>
      </w:r>
      <w:r w:rsidR="004D2DE4" w:rsidRPr="004D2DE4">
        <w:rPr>
          <w:rFonts w:ascii="Times New Roman" w:eastAsia="Times New Roman" w:hAnsi="Times New Roman" w:cs="Times New Roman"/>
          <w:sz w:val="20"/>
          <w:szCs w:val="18"/>
          <w:lang w:eastAsia="ru-RU"/>
        </w:rPr>
        <w:t xml:space="preserve">ющегося воздействия стрессоров; </w:t>
      </w:r>
      <w:r w:rsidR="004D2DE4" w:rsidRPr="004D2DE4">
        <w:rPr>
          <w:rFonts w:ascii="Times New Roman" w:eastAsia="Times New Roman" w:hAnsi="Times New Roman" w:cs="Times New Roman"/>
          <w:i/>
          <w:sz w:val="20"/>
          <w:szCs w:val="18"/>
          <w:lang w:eastAsia="ru-RU"/>
        </w:rPr>
        <w:t>с</w:t>
      </w:r>
      <w:r w:rsidRPr="004D2DE4">
        <w:rPr>
          <w:rFonts w:ascii="Times New Roman" w:eastAsia="Times New Roman" w:hAnsi="Times New Roman" w:cs="Times New Roman"/>
          <w:i/>
          <w:sz w:val="20"/>
          <w:szCs w:val="18"/>
          <w:lang w:eastAsia="ru-RU"/>
        </w:rPr>
        <w:t>тадия истощения адаптационных возможностей (</w:t>
      </w:r>
      <w:r w:rsidRPr="004D2DE4">
        <w:rPr>
          <w:rFonts w:ascii="Times New Roman" w:eastAsia="Times New Roman" w:hAnsi="Times New Roman" w:cs="Times New Roman"/>
          <w:sz w:val="20"/>
          <w:szCs w:val="18"/>
          <w:lang w:eastAsia="ru-RU"/>
        </w:rPr>
        <w:t xml:space="preserve">дистресса): </w:t>
      </w:r>
      <w:r w:rsidRPr="004D2DE4">
        <w:rPr>
          <w:rFonts w:ascii="Times New Roman" w:eastAsia="Times New Roman" w:hAnsi="Times New Roman" w:cs="Times New Roman"/>
          <w:sz w:val="20"/>
          <w:szCs w:val="18"/>
          <w:lang w:val="kk-KZ" w:eastAsia="ru-RU"/>
        </w:rPr>
        <w:t xml:space="preserve">организм </w:t>
      </w:r>
      <w:r w:rsidRPr="004D2DE4">
        <w:rPr>
          <w:rFonts w:ascii="Times New Roman" w:eastAsia="Times New Roman" w:hAnsi="Times New Roman" w:cs="Times New Roman"/>
          <w:sz w:val="20"/>
          <w:szCs w:val="18"/>
          <w:lang w:eastAsia="ru-RU"/>
        </w:rPr>
        <w:t>преодоле</w:t>
      </w:r>
      <w:r w:rsidRPr="004D2DE4">
        <w:rPr>
          <w:rFonts w:ascii="Times New Roman" w:eastAsia="Times New Roman" w:hAnsi="Times New Roman" w:cs="Times New Roman"/>
          <w:sz w:val="20"/>
          <w:szCs w:val="18"/>
          <w:lang w:val="kk-KZ" w:eastAsia="ru-RU"/>
        </w:rPr>
        <w:t>вает</w:t>
      </w:r>
      <w:r w:rsidRPr="004D2DE4">
        <w:rPr>
          <w:rFonts w:ascii="Times New Roman" w:eastAsia="Times New Roman" w:hAnsi="Times New Roman" w:cs="Times New Roman"/>
          <w:sz w:val="20"/>
          <w:szCs w:val="18"/>
          <w:lang w:eastAsia="ru-RU"/>
        </w:rPr>
        <w:t xml:space="preserve"> воздействи</w:t>
      </w:r>
      <w:r w:rsidRPr="004D2DE4">
        <w:rPr>
          <w:rFonts w:ascii="Times New Roman" w:eastAsia="Times New Roman" w:hAnsi="Times New Roman" w:cs="Times New Roman"/>
          <w:sz w:val="20"/>
          <w:szCs w:val="18"/>
          <w:lang w:val="kk-KZ" w:eastAsia="ru-RU"/>
        </w:rPr>
        <w:t>е</w:t>
      </w:r>
      <w:r w:rsidRPr="004D2DE4">
        <w:rPr>
          <w:rFonts w:ascii="Times New Roman" w:eastAsia="Times New Roman" w:hAnsi="Times New Roman" w:cs="Times New Roman"/>
          <w:sz w:val="20"/>
          <w:szCs w:val="18"/>
          <w:lang w:eastAsia="ru-RU"/>
        </w:rPr>
        <w:t xml:space="preserve"> стрессоров и сохранение гомеостаза путем использования всех </w:t>
      </w:r>
      <w:r w:rsidRPr="004D2DE4">
        <w:rPr>
          <w:rFonts w:ascii="Times New Roman" w:eastAsia="Times New Roman" w:hAnsi="Times New Roman" w:cs="Times New Roman"/>
          <w:sz w:val="20"/>
          <w:szCs w:val="18"/>
          <w:lang w:val="kk-KZ" w:eastAsia="ru-RU"/>
        </w:rPr>
        <w:t xml:space="preserve">своих </w:t>
      </w:r>
      <w:r w:rsidRPr="004D2DE4">
        <w:rPr>
          <w:rFonts w:ascii="Times New Roman" w:eastAsia="Times New Roman" w:hAnsi="Times New Roman" w:cs="Times New Roman"/>
          <w:sz w:val="20"/>
          <w:szCs w:val="18"/>
          <w:lang w:eastAsia="ru-RU"/>
        </w:rPr>
        <w:t>адаптационных возможностей; при их истощении организм переходит к патологическому функционированию (в частности, это может привести к возникнове</w:t>
      </w:r>
      <w:r w:rsidR="004D2DE4" w:rsidRPr="004D2DE4">
        <w:rPr>
          <w:rFonts w:ascii="Times New Roman" w:eastAsia="Times New Roman" w:hAnsi="Times New Roman" w:cs="Times New Roman"/>
          <w:sz w:val="20"/>
          <w:szCs w:val="18"/>
          <w:lang w:eastAsia="ru-RU"/>
        </w:rPr>
        <w:t xml:space="preserve">нию психотических расстройств) и </w:t>
      </w:r>
      <w:r w:rsidR="004D2DE4" w:rsidRPr="004D2DE4">
        <w:rPr>
          <w:rFonts w:ascii="Times New Roman" w:eastAsia="Times New Roman" w:hAnsi="Times New Roman" w:cs="Times New Roman"/>
          <w:i/>
          <w:sz w:val="20"/>
          <w:szCs w:val="18"/>
          <w:lang w:eastAsia="ru-RU"/>
        </w:rPr>
        <w:t>с</w:t>
      </w:r>
      <w:r w:rsidRPr="004D2DE4">
        <w:rPr>
          <w:rFonts w:ascii="Times New Roman" w:eastAsia="Times New Roman" w:hAnsi="Times New Roman" w:cs="Times New Roman"/>
          <w:i/>
          <w:sz w:val="20"/>
          <w:szCs w:val="18"/>
          <w:lang w:val="kk-KZ" w:eastAsia="ru-RU"/>
        </w:rPr>
        <w:t xml:space="preserve">тадия </w:t>
      </w:r>
      <w:r w:rsidRPr="004D2DE4">
        <w:rPr>
          <w:rFonts w:ascii="Times New Roman" w:eastAsia="Times New Roman" w:hAnsi="Times New Roman" w:cs="Times New Roman"/>
          <w:i/>
          <w:sz w:val="20"/>
          <w:szCs w:val="18"/>
          <w:lang w:eastAsia="ru-RU"/>
        </w:rPr>
        <w:t>полного истощени</w:t>
      </w:r>
      <w:r w:rsidRPr="004D2DE4">
        <w:rPr>
          <w:rFonts w:ascii="Times New Roman" w:eastAsia="Times New Roman" w:hAnsi="Times New Roman" w:cs="Times New Roman"/>
          <w:i/>
          <w:sz w:val="20"/>
          <w:szCs w:val="18"/>
          <w:lang w:val="kk-KZ" w:eastAsia="ru-RU"/>
        </w:rPr>
        <w:t>я</w:t>
      </w:r>
      <w:r w:rsidRPr="004D2DE4">
        <w:rPr>
          <w:rFonts w:ascii="Times New Roman" w:eastAsia="Times New Roman" w:hAnsi="Times New Roman" w:cs="Times New Roman"/>
          <w:sz w:val="20"/>
          <w:szCs w:val="18"/>
          <w:lang w:eastAsia="ru-RU"/>
        </w:rPr>
        <w:t xml:space="preserve"> – </w:t>
      </w:r>
      <w:r w:rsidRPr="004D2DE4">
        <w:rPr>
          <w:rFonts w:ascii="Times New Roman" w:eastAsia="Times New Roman" w:hAnsi="Times New Roman" w:cs="Times New Roman"/>
          <w:sz w:val="20"/>
          <w:szCs w:val="18"/>
          <w:lang w:val="kk-KZ" w:eastAsia="ru-RU"/>
        </w:rPr>
        <w:t xml:space="preserve">изменения в организме приводят к его гибели, </w:t>
      </w:r>
      <w:r w:rsidRPr="004D2DE4">
        <w:rPr>
          <w:rFonts w:ascii="Times New Roman" w:eastAsia="Times New Roman" w:hAnsi="Times New Roman" w:cs="Times New Roman"/>
          <w:sz w:val="20"/>
          <w:szCs w:val="18"/>
          <w:lang w:eastAsia="ru-RU"/>
        </w:rPr>
        <w:t xml:space="preserve">при адаптационном синдроме </w:t>
      </w:r>
      <w:r w:rsidRPr="004D2DE4">
        <w:rPr>
          <w:rFonts w:ascii="Times New Roman" w:eastAsia="Times New Roman" w:hAnsi="Times New Roman" w:cs="Times New Roman"/>
          <w:sz w:val="20"/>
          <w:szCs w:val="18"/>
          <w:lang w:val="kk-KZ" w:eastAsia="ru-RU"/>
        </w:rPr>
        <w:t>ф</w:t>
      </w:r>
      <w:r w:rsidRPr="004D2DE4">
        <w:rPr>
          <w:rFonts w:ascii="Times New Roman" w:eastAsia="Times New Roman" w:hAnsi="Times New Roman" w:cs="Times New Roman"/>
          <w:sz w:val="20"/>
          <w:szCs w:val="18"/>
          <w:lang w:eastAsia="ru-RU"/>
        </w:rPr>
        <w:t>ормир</w:t>
      </w:r>
      <w:r w:rsidRPr="004D2DE4">
        <w:rPr>
          <w:rFonts w:ascii="Times New Roman" w:eastAsia="Times New Roman" w:hAnsi="Times New Roman" w:cs="Times New Roman"/>
          <w:sz w:val="20"/>
          <w:szCs w:val="18"/>
          <w:lang w:val="kk-KZ" w:eastAsia="ru-RU"/>
        </w:rPr>
        <w:t>уется</w:t>
      </w:r>
      <w:r w:rsidRPr="004D2DE4">
        <w:rPr>
          <w:rFonts w:ascii="Times New Roman" w:eastAsia="Times New Roman" w:hAnsi="Times New Roman" w:cs="Times New Roman"/>
          <w:sz w:val="20"/>
          <w:szCs w:val="18"/>
          <w:lang w:eastAsia="ru-RU"/>
        </w:rPr>
        <w:t xml:space="preserve"> суицидально</w:t>
      </w:r>
      <w:r w:rsidRPr="004D2DE4">
        <w:rPr>
          <w:rFonts w:ascii="Times New Roman" w:eastAsia="Times New Roman" w:hAnsi="Times New Roman" w:cs="Times New Roman"/>
          <w:sz w:val="20"/>
          <w:szCs w:val="18"/>
          <w:lang w:val="kk-KZ" w:eastAsia="ru-RU"/>
        </w:rPr>
        <w:t>е</w:t>
      </w:r>
      <w:r w:rsidRPr="004D2DE4">
        <w:rPr>
          <w:rFonts w:ascii="Times New Roman" w:eastAsia="Times New Roman" w:hAnsi="Times New Roman" w:cs="Times New Roman"/>
          <w:sz w:val="20"/>
          <w:szCs w:val="18"/>
          <w:lang w:eastAsia="ru-RU"/>
        </w:rPr>
        <w:t xml:space="preserve"> поведени</w:t>
      </w:r>
      <w:r w:rsidRPr="004D2DE4">
        <w:rPr>
          <w:rFonts w:ascii="Times New Roman" w:eastAsia="Times New Roman" w:hAnsi="Times New Roman" w:cs="Times New Roman"/>
          <w:sz w:val="20"/>
          <w:szCs w:val="18"/>
          <w:lang w:val="kk-KZ" w:eastAsia="ru-RU"/>
        </w:rPr>
        <w:t>е</w:t>
      </w:r>
      <w:r w:rsidRPr="004D2DE4">
        <w:rPr>
          <w:rFonts w:ascii="Times New Roman" w:eastAsia="Times New Roman" w:hAnsi="Times New Roman" w:cs="Times New Roman"/>
          <w:sz w:val="20"/>
          <w:szCs w:val="18"/>
          <w:lang w:eastAsia="ru-RU"/>
        </w:rPr>
        <w:t xml:space="preserve">. </w:t>
      </w:r>
    </w:p>
    <w:p w:rsidR="00392520" w:rsidRPr="004D2DE4" w:rsidRDefault="00392520" w:rsidP="00757177">
      <w:pPr>
        <w:spacing w:after="0" w:line="240" w:lineRule="auto"/>
        <w:contextualSpacing/>
        <w:jc w:val="both"/>
        <w:rPr>
          <w:rFonts w:ascii="Times New Roman" w:eastAsia="Times New Roman" w:hAnsi="Times New Roman" w:cs="Times New Roman"/>
          <w:sz w:val="20"/>
          <w:szCs w:val="18"/>
          <w:lang w:eastAsia="ru-RU"/>
        </w:rPr>
      </w:pPr>
      <w:r w:rsidRPr="00392520">
        <w:rPr>
          <w:rFonts w:ascii="Times New Roman" w:eastAsia="Times New Roman" w:hAnsi="Times New Roman" w:cs="Times New Roman"/>
          <w:i/>
          <w:color w:val="002060"/>
          <w:sz w:val="20"/>
          <w:szCs w:val="18"/>
          <w:lang w:val="kk-KZ" w:eastAsia="ru-RU"/>
        </w:rPr>
        <w:t xml:space="preserve">      </w:t>
      </w:r>
      <w:r w:rsidRPr="004D2DE4">
        <w:rPr>
          <w:rFonts w:ascii="Times New Roman" w:eastAsia="Times New Roman" w:hAnsi="Times New Roman" w:cs="Times New Roman"/>
          <w:sz w:val="20"/>
          <w:szCs w:val="18"/>
          <w:lang w:val="kk-KZ" w:eastAsia="ru-RU"/>
        </w:rPr>
        <w:t>Исследования ученых доказали, что с</w:t>
      </w:r>
      <w:r w:rsidRPr="004D2DE4">
        <w:rPr>
          <w:rFonts w:ascii="Times New Roman" w:eastAsia="Times New Roman" w:hAnsi="Times New Roman" w:cs="Times New Roman"/>
          <w:sz w:val="20"/>
          <w:szCs w:val="18"/>
          <w:lang w:eastAsia="ru-RU"/>
        </w:rPr>
        <w:t>уицидальная активность может встречаться в любой его стадии, однако наибольшую суицидальную опасность представляют стадии тревоги и истощения.</w:t>
      </w:r>
    </w:p>
    <w:p w:rsidR="0099447E" w:rsidRPr="00757177" w:rsidRDefault="00757177" w:rsidP="00757177">
      <w:pPr>
        <w:spacing w:after="0" w:line="240" w:lineRule="auto"/>
        <w:rPr>
          <w:rFonts w:ascii="Times New Roman" w:eastAsia="Times New Roman" w:hAnsi="Times New Roman" w:cs="Times New Roman"/>
          <w:i/>
          <w:sz w:val="14"/>
          <w:szCs w:val="18"/>
          <w:lang w:val="kk-KZ" w:eastAsia="ru-RU"/>
        </w:rPr>
      </w:pPr>
      <w:bookmarkStart w:id="1" w:name="a1"/>
      <w:bookmarkEnd w:id="1"/>
      <w:r w:rsidRPr="00757177">
        <w:rPr>
          <w:noProof/>
          <w:lang w:eastAsia="ru-RU"/>
        </w:rPr>
        <w:lastRenderedPageBreak/>
        <w:drawing>
          <wp:anchor distT="0" distB="0" distL="114300" distR="114300" simplePos="0" relativeHeight="252149248" behindDoc="1" locked="0" layoutInCell="1" allowOverlap="1" wp14:anchorId="38D6780F" wp14:editId="16C8A946">
            <wp:simplePos x="0" y="0"/>
            <wp:positionH relativeFrom="column">
              <wp:posOffset>4640580</wp:posOffset>
            </wp:positionH>
            <wp:positionV relativeFrom="paragraph">
              <wp:posOffset>441960</wp:posOffset>
            </wp:positionV>
            <wp:extent cx="1190625" cy="1076325"/>
            <wp:effectExtent l="19050" t="19050" r="28575" b="28575"/>
            <wp:wrapThrough wrapText="bothSides">
              <wp:wrapPolygon edited="0">
                <wp:start x="-346" y="-382"/>
                <wp:lineTo x="-346" y="21791"/>
                <wp:lineTo x="21773" y="21791"/>
                <wp:lineTo x="21773" y="-382"/>
                <wp:lineTo x="-346" y="-382"/>
              </wp:wrapPolygon>
            </wp:wrapThrough>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extLst>
                        <a:ext uri="{28A0092B-C50C-407E-A947-70E740481C1C}">
                          <a14:useLocalDpi xmlns:a14="http://schemas.microsoft.com/office/drawing/2010/main" val="0"/>
                        </a:ext>
                      </a:extLst>
                    </a:blip>
                    <a:srcRect l="29663" t="51312" r="50294" b="16476"/>
                    <a:stretch/>
                  </pic:blipFill>
                  <pic:spPr bwMode="auto">
                    <a:xfrm>
                      <a:off x="0" y="0"/>
                      <a:ext cx="1190625" cy="10763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2520" w:rsidRPr="00392520">
        <w:rPr>
          <w:rFonts w:ascii="Times New Roman" w:eastAsia="Times New Roman" w:hAnsi="Times New Roman" w:cs="Times New Roman"/>
          <w:b/>
          <w:color w:val="002060"/>
          <w:sz w:val="20"/>
          <w:szCs w:val="18"/>
          <w:lang w:val="kk-KZ" w:eastAsia="ru-RU"/>
        </w:rPr>
        <w:t xml:space="preserve">   </w:t>
      </w:r>
      <w:r w:rsidR="00392520" w:rsidRPr="004D2DE4">
        <w:rPr>
          <w:rFonts w:ascii="Times New Roman" w:eastAsia="Times New Roman" w:hAnsi="Times New Roman" w:cs="Times New Roman"/>
          <w:b/>
          <w:sz w:val="20"/>
          <w:szCs w:val="18"/>
          <w:lang w:val="kk-KZ" w:eastAsia="ru-RU"/>
        </w:rPr>
        <w:t>Болезни адаптации</w:t>
      </w:r>
      <w:r w:rsidR="00392520" w:rsidRPr="004D2DE4">
        <w:rPr>
          <w:rFonts w:ascii="Times New Roman" w:eastAsia="Times New Roman" w:hAnsi="Times New Roman" w:cs="Times New Roman"/>
          <w:sz w:val="28"/>
          <w:szCs w:val="18"/>
          <w:lang w:val="kk-KZ" w:eastAsia="ru-RU"/>
        </w:rPr>
        <w:t xml:space="preserve">. </w:t>
      </w:r>
      <w:r w:rsidR="00392520" w:rsidRPr="004D2DE4">
        <w:rPr>
          <w:rFonts w:ascii="Times New Roman" w:eastAsia="Times New Roman" w:hAnsi="Times New Roman" w:cs="Times New Roman"/>
          <w:sz w:val="20"/>
          <w:szCs w:val="18"/>
          <w:lang w:eastAsia="ru-RU"/>
        </w:rPr>
        <w:t>Чаще других в качестве болезни адаптации выступает язвенная болезнь желудка или двенадцатиперстной кишки. Это связано с тем, что кортизол стимулирует активность желудочной секреции (такая реакция также биологически целесообразна, так как помогает лучше переваривать и усваивать пищу, которая нужна для предстоящей адаптации организма)</w:t>
      </w:r>
      <w:r w:rsidR="0099447E">
        <w:rPr>
          <w:rFonts w:ascii="Times New Roman" w:eastAsia="Times New Roman" w:hAnsi="Times New Roman" w:cs="Times New Roman"/>
          <w:sz w:val="20"/>
          <w:szCs w:val="18"/>
          <w:lang w:val="kk-KZ" w:eastAsia="ru-RU"/>
        </w:rPr>
        <w:t xml:space="preserve">.                                                     </w:t>
      </w:r>
    </w:p>
    <w:p w:rsidR="00392520" w:rsidRPr="0099447E" w:rsidRDefault="00392520" w:rsidP="00757177">
      <w:pPr>
        <w:spacing w:after="0" w:line="240" w:lineRule="auto"/>
        <w:jc w:val="both"/>
        <w:rPr>
          <w:rFonts w:ascii="Times New Roman" w:eastAsia="Times New Roman" w:hAnsi="Times New Roman" w:cs="Times New Roman"/>
          <w:i/>
          <w:sz w:val="14"/>
          <w:szCs w:val="18"/>
          <w:lang w:val="kk-KZ" w:eastAsia="ru-RU"/>
        </w:rPr>
      </w:pPr>
      <w:r w:rsidRPr="004D2DE4">
        <w:rPr>
          <w:rFonts w:ascii="Times New Roman" w:eastAsia="Times New Roman" w:hAnsi="Times New Roman" w:cs="Times New Roman"/>
          <w:sz w:val="20"/>
          <w:szCs w:val="18"/>
          <w:lang w:val="kk-KZ" w:eastAsia="ru-RU"/>
        </w:rPr>
        <w:t xml:space="preserve">   </w:t>
      </w:r>
      <w:r w:rsidRPr="004D2DE4">
        <w:rPr>
          <w:rFonts w:ascii="Times New Roman" w:eastAsia="Times New Roman" w:hAnsi="Times New Roman" w:cs="Times New Roman"/>
          <w:sz w:val="20"/>
          <w:szCs w:val="18"/>
          <w:lang w:eastAsia="ru-RU"/>
        </w:rPr>
        <w:t xml:space="preserve"> </w:t>
      </w:r>
      <w:r w:rsidR="00757177">
        <w:rPr>
          <w:rFonts w:ascii="Times New Roman" w:eastAsia="Times New Roman" w:hAnsi="Times New Roman" w:cs="Times New Roman"/>
          <w:sz w:val="20"/>
          <w:szCs w:val="18"/>
          <w:lang w:eastAsia="ru-RU"/>
        </w:rPr>
        <w:tab/>
      </w:r>
      <w:r w:rsidRPr="004D2DE4">
        <w:rPr>
          <w:rFonts w:ascii="Times New Roman" w:eastAsia="Times New Roman" w:hAnsi="Times New Roman" w:cs="Times New Roman"/>
          <w:sz w:val="20"/>
          <w:szCs w:val="18"/>
          <w:lang w:eastAsia="ru-RU"/>
        </w:rPr>
        <w:t>У подростков в переходный период такие явления не столь уж редки, что связано и с обилием стрессогенных воздействий, и с неустойчивостью их нервной и гормональной регуляции. Поэтому соблюдение правильного режима питания в подростковом возрасте — принципиально важная задача, от решения которой во</w:t>
      </w:r>
      <w:r w:rsidR="004D2DE4">
        <w:rPr>
          <w:rFonts w:ascii="Times New Roman" w:eastAsia="Times New Roman" w:hAnsi="Times New Roman" w:cs="Times New Roman"/>
          <w:sz w:val="20"/>
          <w:szCs w:val="18"/>
          <w:lang w:val="kk-KZ" w:eastAsia="ru-RU"/>
        </w:rPr>
        <w:t xml:space="preserve"> </w:t>
      </w:r>
      <w:r w:rsidRPr="004D2DE4">
        <w:rPr>
          <w:rFonts w:ascii="Times New Roman" w:eastAsia="Times New Roman" w:hAnsi="Times New Roman" w:cs="Times New Roman"/>
          <w:sz w:val="20"/>
          <w:szCs w:val="18"/>
          <w:lang w:eastAsia="ru-RU"/>
        </w:rPr>
        <w:t xml:space="preserve">многом зависит сохранение их здоровья. Пища должна быть по возможности разнообразная, не перенасыщенная острыми и кислыми продуктами, обязательно содержащая растительный белок и мукопо-лисахариды, а также витамины и микроэлементы. </w:t>
      </w:r>
    </w:p>
    <w:p w:rsidR="00392520" w:rsidRPr="004D2DE4" w:rsidRDefault="004D2DE4" w:rsidP="00757177">
      <w:pPr>
        <w:spacing w:after="0" w:line="240" w:lineRule="auto"/>
        <w:jc w:val="both"/>
        <w:rPr>
          <w:rFonts w:ascii="Times New Roman" w:eastAsia="Times New Roman" w:hAnsi="Times New Roman" w:cs="Times New Roman"/>
          <w:b/>
          <w:sz w:val="20"/>
          <w:szCs w:val="18"/>
          <w:lang w:eastAsia="ru-RU"/>
        </w:rPr>
      </w:pPr>
      <w:r w:rsidRPr="00392520">
        <w:rPr>
          <w:rFonts w:ascii="Times New Roman" w:eastAsia="Times New Roman" w:hAnsi="Times New Roman" w:cs="Times New Roman"/>
          <w:noProof/>
          <w:color w:val="002060"/>
          <w:sz w:val="20"/>
          <w:szCs w:val="18"/>
          <w:lang w:eastAsia="ru-RU"/>
        </w:rPr>
        <w:drawing>
          <wp:anchor distT="0" distB="0" distL="114300" distR="114300" simplePos="0" relativeHeight="251834880" behindDoc="1" locked="0" layoutInCell="1" allowOverlap="1" wp14:anchorId="2F399443" wp14:editId="4EF98D0E">
            <wp:simplePos x="0" y="0"/>
            <wp:positionH relativeFrom="margin">
              <wp:posOffset>4586605</wp:posOffset>
            </wp:positionH>
            <wp:positionV relativeFrom="paragraph">
              <wp:posOffset>381000</wp:posOffset>
            </wp:positionV>
            <wp:extent cx="1248410" cy="928370"/>
            <wp:effectExtent l="0" t="0" r="8890" b="5080"/>
            <wp:wrapThrough wrapText="bothSides">
              <wp:wrapPolygon edited="0">
                <wp:start x="0" y="0"/>
                <wp:lineTo x="0" y="21275"/>
                <wp:lineTo x="21424" y="21275"/>
                <wp:lineTo x="21424" y="0"/>
                <wp:lineTo x="0" y="0"/>
              </wp:wrapPolygon>
            </wp:wrapThrough>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48410" cy="928370"/>
                    </a:xfrm>
                    <a:prstGeom prst="rect">
                      <a:avLst/>
                    </a:prstGeom>
                    <a:noFill/>
                  </pic:spPr>
                </pic:pic>
              </a:graphicData>
            </a:graphic>
            <wp14:sizeRelH relativeFrom="page">
              <wp14:pctWidth>0</wp14:pctWidth>
            </wp14:sizeRelH>
            <wp14:sizeRelV relativeFrom="page">
              <wp14:pctHeight>0</wp14:pctHeight>
            </wp14:sizeRelV>
          </wp:anchor>
        </w:drawing>
      </w:r>
      <w:r w:rsidR="00392520" w:rsidRPr="00392520">
        <w:rPr>
          <w:rFonts w:ascii="Times New Roman" w:eastAsia="Times New Roman" w:hAnsi="Times New Roman" w:cs="Times New Roman"/>
          <w:color w:val="002060"/>
          <w:sz w:val="20"/>
          <w:szCs w:val="18"/>
          <w:lang w:eastAsia="ru-RU"/>
        </w:rPr>
        <w:t xml:space="preserve">  </w:t>
      </w:r>
      <w:r w:rsidR="00757177">
        <w:rPr>
          <w:rFonts w:ascii="Times New Roman" w:eastAsia="Times New Roman" w:hAnsi="Times New Roman" w:cs="Times New Roman"/>
          <w:color w:val="002060"/>
          <w:sz w:val="20"/>
          <w:szCs w:val="18"/>
          <w:lang w:eastAsia="ru-RU"/>
        </w:rPr>
        <w:tab/>
      </w:r>
      <w:r w:rsidR="00392520" w:rsidRPr="00392520">
        <w:rPr>
          <w:rFonts w:ascii="Times New Roman" w:eastAsia="Times New Roman" w:hAnsi="Times New Roman" w:cs="Times New Roman"/>
          <w:color w:val="002060"/>
          <w:sz w:val="20"/>
          <w:szCs w:val="18"/>
          <w:lang w:eastAsia="ru-RU"/>
        </w:rPr>
        <w:t xml:space="preserve"> </w:t>
      </w:r>
      <w:r w:rsidR="00392520" w:rsidRPr="004D2DE4">
        <w:rPr>
          <w:rFonts w:ascii="Times New Roman" w:eastAsia="Times New Roman" w:hAnsi="Times New Roman" w:cs="Times New Roman"/>
          <w:b/>
          <w:sz w:val="20"/>
          <w:szCs w:val="18"/>
          <w:lang w:eastAsia="ru-RU"/>
        </w:rPr>
        <w:t>Близорукость (миопия)</w:t>
      </w:r>
      <w:r w:rsidR="00392520" w:rsidRPr="004D2DE4">
        <w:rPr>
          <w:rFonts w:ascii="Times New Roman" w:eastAsia="Times New Roman" w:hAnsi="Times New Roman" w:cs="Times New Roman"/>
          <w:b/>
          <w:sz w:val="20"/>
          <w:szCs w:val="18"/>
          <w:lang w:val="kk-KZ" w:eastAsia="ru-RU"/>
        </w:rPr>
        <w:t xml:space="preserve">. </w:t>
      </w:r>
      <w:r w:rsidR="00392520" w:rsidRPr="004D2DE4">
        <w:rPr>
          <w:rFonts w:ascii="Times New Roman" w:eastAsia="Times New Roman" w:hAnsi="Times New Roman" w:cs="Times New Roman"/>
          <w:sz w:val="20"/>
          <w:szCs w:val="18"/>
          <w:lang w:eastAsia="ru-RU"/>
        </w:rPr>
        <w:t>При близорукости удаленные объекты видны плохо</w:t>
      </w:r>
      <w:r w:rsidR="00392520" w:rsidRPr="004D2DE4">
        <w:rPr>
          <w:rFonts w:ascii="Times New Roman" w:eastAsia="Times New Roman" w:hAnsi="Times New Roman" w:cs="Times New Roman"/>
          <w:b/>
          <w:sz w:val="20"/>
          <w:szCs w:val="18"/>
          <w:lang w:val="kk-KZ" w:eastAsia="ru-RU"/>
        </w:rPr>
        <w:t xml:space="preserve">. </w:t>
      </w:r>
      <w:r w:rsidR="00392520" w:rsidRPr="004D2DE4">
        <w:rPr>
          <w:rFonts w:ascii="Times New Roman" w:eastAsia="Times New Roman" w:hAnsi="Times New Roman" w:cs="Times New Roman"/>
          <w:sz w:val="20"/>
          <w:szCs w:val="18"/>
          <w:lang w:eastAsia="ru-RU"/>
        </w:rPr>
        <w:t>Близорукостью, или миопией, страдает каждый третий человек на Земле. Близоруким людям тяжело дается видеть номера маршрутов общественного транспорта, прочитать дорожные знаки, а также различать другие предметы на расстоянии. Но близорукие могут хорошо видеть во время занятий, связанных со зрением на близком расстоянии, таких как письмо и чтение.</w:t>
      </w:r>
    </w:p>
    <w:p w:rsidR="00392520" w:rsidRPr="004D2DE4" w:rsidRDefault="00392520" w:rsidP="00392520">
      <w:pPr>
        <w:spacing w:after="0" w:line="240" w:lineRule="auto"/>
        <w:rPr>
          <w:rFonts w:ascii="Times New Roman" w:eastAsia="Times New Roman" w:hAnsi="Times New Roman" w:cs="Times New Roman"/>
          <w:sz w:val="20"/>
          <w:szCs w:val="18"/>
          <w:lang w:eastAsia="ru-RU"/>
        </w:rPr>
      </w:pPr>
      <w:r w:rsidRPr="004D2DE4">
        <w:rPr>
          <w:rFonts w:ascii="Times New Roman" w:eastAsia="Times New Roman" w:hAnsi="Times New Roman" w:cs="Times New Roman"/>
          <w:sz w:val="20"/>
          <w:szCs w:val="18"/>
          <w:lang w:val="kk-KZ" w:eastAsia="ru-RU"/>
        </w:rPr>
        <w:t xml:space="preserve">  </w:t>
      </w:r>
      <w:r w:rsidR="00757177">
        <w:rPr>
          <w:rFonts w:ascii="Times New Roman" w:eastAsia="Times New Roman" w:hAnsi="Times New Roman" w:cs="Times New Roman"/>
          <w:sz w:val="20"/>
          <w:szCs w:val="18"/>
          <w:lang w:val="kk-KZ" w:eastAsia="ru-RU"/>
        </w:rPr>
        <w:tab/>
      </w:r>
      <w:r w:rsidRPr="004D2DE4">
        <w:rPr>
          <w:rFonts w:ascii="Times New Roman" w:eastAsia="Times New Roman" w:hAnsi="Times New Roman" w:cs="Times New Roman"/>
          <w:sz w:val="20"/>
          <w:szCs w:val="18"/>
          <w:lang w:val="kk-KZ" w:eastAsia="ru-RU"/>
        </w:rPr>
        <w:t xml:space="preserve"> </w:t>
      </w:r>
      <w:r w:rsidRPr="004D2DE4">
        <w:rPr>
          <w:rFonts w:ascii="Times New Roman" w:eastAsia="Times New Roman" w:hAnsi="Times New Roman" w:cs="Times New Roman"/>
          <w:sz w:val="20"/>
          <w:szCs w:val="18"/>
          <w:lang w:eastAsia="ru-RU"/>
        </w:rPr>
        <w:t>У близоруких часто бывают головные боли. Они испытывают повышенную зрительную утомляемость при управлении автомобилем или во время спортивных игр.</w:t>
      </w:r>
    </w:p>
    <w:p w:rsidR="00392520" w:rsidRPr="004D2DE4" w:rsidRDefault="00757177" w:rsidP="00757177">
      <w:pPr>
        <w:spacing w:after="0" w:line="240" w:lineRule="auto"/>
        <w:jc w:val="both"/>
        <w:rPr>
          <w:rFonts w:ascii="Times New Roman" w:eastAsia="Times New Roman" w:hAnsi="Times New Roman" w:cs="Times New Roman"/>
          <w:sz w:val="20"/>
          <w:szCs w:val="18"/>
          <w:lang w:eastAsia="ru-RU"/>
        </w:rPr>
      </w:pPr>
      <w:r w:rsidRPr="004D2DE4">
        <w:rPr>
          <w:rFonts w:ascii="Times New Roman" w:eastAsia="Times New Roman" w:hAnsi="Times New Roman" w:cs="Times New Roman"/>
          <w:noProof/>
          <w:sz w:val="20"/>
          <w:szCs w:val="18"/>
          <w:lang w:eastAsia="ru-RU"/>
        </w:rPr>
        <w:drawing>
          <wp:anchor distT="0" distB="0" distL="114300" distR="114300" simplePos="0" relativeHeight="251837952" behindDoc="1" locked="0" layoutInCell="1" allowOverlap="1" wp14:anchorId="5D6FA301" wp14:editId="1ECD54BA">
            <wp:simplePos x="0" y="0"/>
            <wp:positionH relativeFrom="margin">
              <wp:posOffset>4549140</wp:posOffset>
            </wp:positionH>
            <wp:positionV relativeFrom="paragraph">
              <wp:posOffset>313055</wp:posOffset>
            </wp:positionV>
            <wp:extent cx="1282065" cy="914400"/>
            <wp:effectExtent l="0" t="0" r="0" b="0"/>
            <wp:wrapThrough wrapText="bothSides">
              <wp:wrapPolygon edited="0">
                <wp:start x="0" y="0"/>
                <wp:lineTo x="0" y="21150"/>
                <wp:lineTo x="21183" y="21150"/>
                <wp:lineTo x="21183" y="0"/>
                <wp:lineTo x="0" y="0"/>
              </wp:wrapPolygon>
            </wp:wrapThrough>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282065" cy="914400"/>
                    </a:xfrm>
                    <a:prstGeom prst="rect">
                      <a:avLst/>
                    </a:prstGeom>
                    <a:noFill/>
                  </pic:spPr>
                </pic:pic>
              </a:graphicData>
            </a:graphic>
            <wp14:sizeRelH relativeFrom="page">
              <wp14:pctWidth>0</wp14:pctWidth>
            </wp14:sizeRelH>
            <wp14:sizeRelV relativeFrom="page">
              <wp14:pctHeight>0</wp14:pctHeight>
            </wp14:sizeRelV>
          </wp:anchor>
        </w:drawing>
      </w:r>
      <w:r w:rsidR="00392520" w:rsidRPr="004D2DE4">
        <w:rPr>
          <w:rFonts w:ascii="Times New Roman" w:eastAsia="Times New Roman" w:hAnsi="Times New Roman" w:cs="Times New Roman"/>
          <w:sz w:val="28"/>
          <w:szCs w:val="18"/>
          <w:lang w:val="kk-KZ" w:eastAsia="ru-RU"/>
        </w:rPr>
        <w:t xml:space="preserve"> </w:t>
      </w:r>
      <w:r>
        <w:rPr>
          <w:rFonts w:ascii="Times New Roman" w:eastAsia="Times New Roman" w:hAnsi="Times New Roman" w:cs="Times New Roman"/>
          <w:sz w:val="28"/>
          <w:szCs w:val="18"/>
          <w:lang w:val="kk-KZ" w:eastAsia="ru-RU"/>
        </w:rPr>
        <w:tab/>
      </w:r>
      <w:r w:rsidR="00392520" w:rsidRPr="004D2DE4">
        <w:rPr>
          <w:rFonts w:ascii="Times New Roman" w:eastAsia="Times New Roman" w:hAnsi="Times New Roman" w:cs="Times New Roman"/>
          <w:sz w:val="28"/>
          <w:szCs w:val="18"/>
          <w:lang w:val="kk-KZ" w:eastAsia="ru-RU"/>
        </w:rPr>
        <w:t xml:space="preserve"> </w:t>
      </w:r>
      <w:r w:rsidR="00392520" w:rsidRPr="004D2DE4">
        <w:rPr>
          <w:rFonts w:ascii="Times New Roman" w:eastAsia="Times New Roman" w:hAnsi="Times New Roman" w:cs="Times New Roman"/>
          <w:sz w:val="20"/>
          <w:szCs w:val="18"/>
          <w:lang w:eastAsia="ru-RU"/>
        </w:rPr>
        <w:t>Близорукость в подавляющем числе случаев связана с небольшим удлинением глазного яблока в переднезадней оси. Это приводит к тому, что параллельные лучи света, попадающие в глаз, собираются в одну точку (фокусируются) перед сетчаткой, а не прямо на ее поверхности.</w:t>
      </w:r>
    </w:p>
    <w:p w:rsidR="00392520" w:rsidRPr="004D2DE4" w:rsidRDefault="00392520" w:rsidP="00757177">
      <w:pPr>
        <w:spacing w:after="0" w:line="240" w:lineRule="auto"/>
        <w:jc w:val="both"/>
        <w:rPr>
          <w:rFonts w:ascii="Times New Roman" w:eastAsia="Times New Roman" w:hAnsi="Times New Roman" w:cs="Times New Roman"/>
          <w:sz w:val="20"/>
          <w:szCs w:val="18"/>
          <w:lang w:eastAsia="ru-RU"/>
        </w:rPr>
      </w:pPr>
      <w:r w:rsidRPr="004D2DE4">
        <w:rPr>
          <w:rFonts w:ascii="Times New Roman" w:eastAsia="Times New Roman" w:hAnsi="Times New Roman" w:cs="Times New Roman"/>
          <w:sz w:val="28"/>
          <w:szCs w:val="18"/>
          <w:lang w:val="kk-KZ" w:eastAsia="ru-RU"/>
        </w:rPr>
        <w:t xml:space="preserve">  </w:t>
      </w:r>
      <w:r w:rsidR="00757177">
        <w:rPr>
          <w:rFonts w:ascii="Times New Roman" w:eastAsia="Times New Roman" w:hAnsi="Times New Roman" w:cs="Times New Roman"/>
          <w:sz w:val="28"/>
          <w:szCs w:val="18"/>
          <w:lang w:val="kk-KZ" w:eastAsia="ru-RU"/>
        </w:rPr>
        <w:tab/>
      </w:r>
      <w:r w:rsidRPr="004D2DE4">
        <w:rPr>
          <w:rFonts w:ascii="Times New Roman" w:eastAsia="Times New Roman" w:hAnsi="Times New Roman" w:cs="Times New Roman"/>
          <w:sz w:val="28"/>
          <w:szCs w:val="18"/>
          <w:lang w:val="kk-KZ" w:eastAsia="ru-RU"/>
        </w:rPr>
        <w:t xml:space="preserve"> </w:t>
      </w:r>
      <w:r w:rsidRPr="004D2DE4">
        <w:rPr>
          <w:rFonts w:ascii="Times New Roman" w:eastAsia="Times New Roman" w:hAnsi="Times New Roman" w:cs="Times New Roman"/>
          <w:sz w:val="20"/>
          <w:szCs w:val="18"/>
          <w:lang w:eastAsia="ru-RU"/>
        </w:rPr>
        <w:t xml:space="preserve">Миопию можно исправить очками, контактными линзами или рефракционной хирургией. В зависимости от степени близорукости </w:t>
      </w:r>
      <w:r w:rsidRPr="004D2DE4">
        <w:rPr>
          <w:rFonts w:ascii="Times New Roman" w:eastAsia="Times New Roman" w:hAnsi="Times New Roman" w:cs="Times New Roman"/>
          <w:sz w:val="20"/>
          <w:szCs w:val="18"/>
          <w:lang w:val="kk-KZ" w:eastAsia="ru-RU"/>
        </w:rPr>
        <w:t>в</w:t>
      </w:r>
      <w:r w:rsidRPr="004D2DE4">
        <w:rPr>
          <w:rFonts w:ascii="Times New Roman" w:eastAsia="Times New Roman" w:hAnsi="Times New Roman" w:cs="Times New Roman"/>
          <w:sz w:val="20"/>
          <w:szCs w:val="18"/>
          <w:lang w:eastAsia="ru-RU"/>
        </w:rPr>
        <w:t xml:space="preserve">ы можете испытывать потребность в очках постоянно, или только когда </w:t>
      </w:r>
      <w:r w:rsidRPr="004D2DE4">
        <w:rPr>
          <w:rFonts w:ascii="Times New Roman" w:eastAsia="Times New Roman" w:hAnsi="Times New Roman" w:cs="Times New Roman"/>
          <w:sz w:val="20"/>
          <w:szCs w:val="18"/>
          <w:lang w:val="kk-KZ" w:eastAsia="ru-RU"/>
        </w:rPr>
        <w:t>в</w:t>
      </w:r>
      <w:r w:rsidRPr="004D2DE4">
        <w:rPr>
          <w:rFonts w:ascii="Times New Roman" w:eastAsia="Times New Roman" w:hAnsi="Times New Roman" w:cs="Times New Roman"/>
          <w:sz w:val="20"/>
          <w:szCs w:val="18"/>
          <w:lang w:eastAsia="ru-RU"/>
        </w:rPr>
        <w:t xml:space="preserve">ам необходимо зрение вдаль, например при просмотре телепрограмм и кинофильмов, когда </w:t>
      </w:r>
      <w:r w:rsidRPr="004D2DE4">
        <w:rPr>
          <w:rFonts w:ascii="Times New Roman" w:eastAsia="Times New Roman" w:hAnsi="Times New Roman" w:cs="Times New Roman"/>
          <w:sz w:val="20"/>
          <w:szCs w:val="18"/>
          <w:lang w:val="kk-KZ" w:eastAsia="ru-RU"/>
        </w:rPr>
        <w:t>в</w:t>
      </w:r>
      <w:r w:rsidRPr="004D2DE4">
        <w:rPr>
          <w:rFonts w:ascii="Times New Roman" w:eastAsia="Times New Roman" w:hAnsi="Times New Roman" w:cs="Times New Roman"/>
          <w:sz w:val="20"/>
          <w:szCs w:val="18"/>
          <w:lang w:eastAsia="ru-RU"/>
        </w:rPr>
        <w:t>ы смотрите на доску, или сидите за рулем автомобиля. При близорукости сила очковых стекол и контактных линз обозначается отрицательным числом. Чем оно более отрицательно, тем линзы более сильные.</w:t>
      </w:r>
    </w:p>
    <w:p w:rsidR="00392520" w:rsidRPr="004D2DE4" w:rsidRDefault="00392520" w:rsidP="00392520">
      <w:pPr>
        <w:spacing w:after="0" w:line="240" w:lineRule="auto"/>
        <w:rPr>
          <w:rFonts w:ascii="Times New Roman" w:eastAsia="Times New Roman" w:hAnsi="Times New Roman" w:cs="Times New Roman"/>
          <w:sz w:val="20"/>
          <w:szCs w:val="18"/>
          <w:lang w:eastAsia="ru-RU"/>
        </w:rPr>
      </w:pPr>
      <w:r w:rsidRPr="004D2DE4">
        <w:rPr>
          <w:rFonts w:ascii="Times New Roman" w:eastAsia="Times New Roman" w:hAnsi="Times New Roman" w:cs="Times New Roman"/>
          <w:sz w:val="20"/>
          <w:szCs w:val="18"/>
          <w:lang w:val="kk-KZ" w:eastAsia="ru-RU"/>
        </w:rPr>
        <w:t xml:space="preserve">   </w:t>
      </w:r>
      <w:r w:rsidR="00757177">
        <w:rPr>
          <w:rFonts w:ascii="Times New Roman" w:eastAsia="Times New Roman" w:hAnsi="Times New Roman" w:cs="Times New Roman"/>
          <w:sz w:val="20"/>
          <w:szCs w:val="18"/>
          <w:lang w:val="kk-KZ" w:eastAsia="ru-RU"/>
        </w:rPr>
        <w:tab/>
      </w:r>
      <w:r w:rsidRPr="004D2DE4">
        <w:rPr>
          <w:rFonts w:ascii="Times New Roman" w:eastAsia="Times New Roman" w:hAnsi="Times New Roman" w:cs="Times New Roman"/>
          <w:sz w:val="20"/>
          <w:szCs w:val="18"/>
          <w:lang w:val="kk-KZ" w:eastAsia="ru-RU"/>
        </w:rPr>
        <w:t>В</w:t>
      </w:r>
      <w:r w:rsidRPr="004D2DE4">
        <w:rPr>
          <w:rFonts w:ascii="Times New Roman" w:eastAsia="Times New Roman" w:hAnsi="Times New Roman" w:cs="Times New Roman"/>
          <w:sz w:val="20"/>
          <w:szCs w:val="18"/>
          <w:lang w:eastAsia="ru-RU"/>
        </w:rPr>
        <w:t>стречаются случаи, когда миопия выражена настолько, что ее называют осложненной.</w:t>
      </w:r>
    </w:p>
    <w:p w:rsidR="00392520" w:rsidRPr="004D2DE4" w:rsidRDefault="00392520" w:rsidP="00757177">
      <w:pPr>
        <w:spacing w:after="0" w:line="240" w:lineRule="auto"/>
        <w:jc w:val="both"/>
        <w:rPr>
          <w:rFonts w:ascii="Times New Roman" w:eastAsia="Times New Roman" w:hAnsi="Times New Roman" w:cs="Times New Roman"/>
          <w:sz w:val="20"/>
          <w:szCs w:val="18"/>
          <w:lang w:eastAsia="ru-RU"/>
        </w:rPr>
      </w:pPr>
      <w:r w:rsidRPr="004D2DE4">
        <w:rPr>
          <w:rFonts w:ascii="Times New Roman" w:eastAsia="Times New Roman" w:hAnsi="Times New Roman" w:cs="Times New Roman"/>
          <w:sz w:val="20"/>
          <w:szCs w:val="18"/>
          <w:lang w:eastAsia="ru-RU"/>
        </w:rPr>
        <w:t>Высокая осложненная, или дегенеративная, миопия обычно возникает к 12 годам жизни у тех, у кого глазное яблоко чрезвычайно удлинено. До 2 процентов населения стра</w:t>
      </w:r>
      <w:r w:rsidR="004D2DE4" w:rsidRPr="004D2DE4">
        <w:rPr>
          <w:rFonts w:ascii="Times New Roman" w:eastAsia="Times New Roman" w:hAnsi="Times New Roman" w:cs="Times New Roman"/>
          <w:sz w:val="20"/>
          <w:szCs w:val="18"/>
          <w:lang w:eastAsia="ru-RU"/>
        </w:rPr>
        <w:t>дает такой формой близорукости.</w:t>
      </w:r>
    </w:p>
    <w:p w:rsidR="00757177" w:rsidRDefault="00392520" w:rsidP="00757177">
      <w:pPr>
        <w:spacing w:after="0" w:line="240" w:lineRule="auto"/>
        <w:rPr>
          <w:rFonts w:ascii="Times New Roman" w:eastAsia="Times New Roman" w:hAnsi="Times New Roman" w:cs="Times New Roman"/>
          <w:sz w:val="20"/>
          <w:szCs w:val="18"/>
          <w:lang w:eastAsia="ru-RU"/>
        </w:rPr>
      </w:pPr>
      <w:r w:rsidRPr="004D2DE4">
        <w:rPr>
          <w:rFonts w:ascii="Times New Roman" w:eastAsia="Times New Roman" w:hAnsi="Times New Roman" w:cs="Times New Roman"/>
          <w:sz w:val="20"/>
          <w:szCs w:val="18"/>
          <w:lang w:eastAsia="ru-RU"/>
        </w:rPr>
        <w:t>Растяжение глаза может увеличиваться с возрастом и приводить к постоян</w:t>
      </w:r>
      <w:r w:rsidR="00757177">
        <w:rPr>
          <w:rFonts w:ascii="Times New Roman" w:eastAsia="Times New Roman" w:hAnsi="Times New Roman" w:cs="Times New Roman"/>
          <w:sz w:val="20"/>
          <w:szCs w:val="18"/>
          <w:lang w:eastAsia="ru-RU"/>
        </w:rPr>
        <w:t>ной и выраженной потере зрения</w:t>
      </w:r>
    </w:p>
    <w:p w:rsidR="00392520" w:rsidRPr="00757177" w:rsidRDefault="004D2DE4" w:rsidP="00757177">
      <w:pPr>
        <w:spacing w:after="0" w:line="240" w:lineRule="auto"/>
        <w:ind w:firstLine="708"/>
        <w:jc w:val="both"/>
        <w:rPr>
          <w:rFonts w:ascii="Times New Roman" w:eastAsia="Times New Roman" w:hAnsi="Times New Roman" w:cs="Times New Roman"/>
          <w:sz w:val="20"/>
          <w:szCs w:val="18"/>
          <w:lang w:eastAsia="ru-RU"/>
        </w:rPr>
      </w:pPr>
      <w:r w:rsidRPr="00392520">
        <w:rPr>
          <w:rFonts w:ascii="Times New Roman" w:eastAsia="Times New Roman" w:hAnsi="Times New Roman" w:cs="Times New Roman"/>
          <w:noProof/>
          <w:snapToGrid w:val="0"/>
          <w:color w:val="002060"/>
          <w:w w:val="0"/>
          <w:sz w:val="0"/>
          <w:szCs w:val="0"/>
          <w:u w:color="000000"/>
          <w:bdr w:val="none" w:sz="0" w:space="0" w:color="000000"/>
          <w:shd w:val="clear" w:color="000000" w:fill="000000"/>
          <w:lang w:eastAsia="ru-RU"/>
        </w:rPr>
        <w:drawing>
          <wp:anchor distT="0" distB="0" distL="114300" distR="114300" simplePos="0" relativeHeight="251831808" behindDoc="1" locked="0" layoutInCell="1" allowOverlap="1" wp14:anchorId="14BDF913" wp14:editId="57090593">
            <wp:simplePos x="0" y="0"/>
            <wp:positionH relativeFrom="column">
              <wp:posOffset>4516755</wp:posOffset>
            </wp:positionH>
            <wp:positionV relativeFrom="paragraph">
              <wp:posOffset>160020</wp:posOffset>
            </wp:positionV>
            <wp:extent cx="1273175" cy="781050"/>
            <wp:effectExtent l="0" t="0" r="3175" b="0"/>
            <wp:wrapThrough wrapText="bothSides">
              <wp:wrapPolygon edited="0">
                <wp:start x="0" y="0"/>
                <wp:lineTo x="0" y="21073"/>
                <wp:lineTo x="21331" y="21073"/>
                <wp:lineTo x="21331" y="0"/>
                <wp:lineTo x="0" y="0"/>
              </wp:wrapPolygon>
            </wp:wrapThrough>
            <wp:docPr id="129" name="Рисунок 129" descr="E:\lдаль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дальт.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73175"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392520" w:rsidRPr="004D2DE4">
        <w:rPr>
          <w:rFonts w:ascii="Times New Roman" w:eastAsia="Times New Roman" w:hAnsi="Times New Roman" w:cs="Times New Roman"/>
          <w:b/>
          <w:sz w:val="20"/>
          <w:szCs w:val="20"/>
          <w:lang w:val="kk-KZ" w:eastAsia="ru-RU"/>
        </w:rPr>
        <w:t xml:space="preserve">Дальтонизм. </w:t>
      </w:r>
      <w:r w:rsidR="00392520" w:rsidRPr="004D2DE4">
        <w:rPr>
          <w:rFonts w:ascii="Times New Roman" w:eastAsia="Calibri" w:hAnsi="Times New Roman" w:cs="Times New Roman"/>
          <w:sz w:val="20"/>
        </w:rPr>
        <w:t>Дальтонизм</w:t>
      </w:r>
      <w:r w:rsidR="00392520" w:rsidRPr="004D2DE4">
        <w:rPr>
          <w:rFonts w:ascii="Times New Roman" w:eastAsia="Calibri" w:hAnsi="Times New Roman" w:cs="Times New Roman"/>
          <w:sz w:val="20"/>
          <w:lang w:val="kk-KZ"/>
        </w:rPr>
        <w:t xml:space="preserve"> - </w:t>
      </w:r>
      <w:r w:rsidR="00392520" w:rsidRPr="004D2DE4">
        <w:rPr>
          <w:rFonts w:ascii="Times New Roman" w:eastAsia="Calibri" w:hAnsi="Times New Roman" w:cs="Times New Roman"/>
          <w:sz w:val="20"/>
        </w:rPr>
        <w:t>неспособность правильно определять те или иные цвета, может иметь наследственную природу или быть вызванным заболеванием зрительного нерва или сетчатки. Приобретенный дальтонизм имеет место только на глазу, где поражена сетчатка или зрительный нерв. Ему также свойственно прогрессирующее ухудшение со временем и трудности в различении синего и желтого цветов.</w:t>
      </w:r>
    </w:p>
    <w:p w:rsidR="00392520" w:rsidRPr="004D2DE4" w:rsidRDefault="00392520" w:rsidP="00757177">
      <w:pPr>
        <w:spacing w:after="0" w:line="240" w:lineRule="auto"/>
        <w:ind w:firstLine="708"/>
        <w:jc w:val="both"/>
        <w:rPr>
          <w:rFonts w:ascii="Times New Roman" w:eastAsia="Calibri" w:hAnsi="Times New Roman" w:cs="Times New Roman"/>
          <w:sz w:val="20"/>
        </w:rPr>
      </w:pPr>
      <w:r w:rsidRPr="004D2DE4">
        <w:rPr>
          <w:rFonts w:ascii="Times New Roman" w:eastAsia="Calibri" w:hAnsi="Times New Roman" w:cs="Times New Roman"/>
          <w:noProof/>
          <w:sz w:val="20"/>
          <w:lang w:eastAsia="ru-RU"/>
        </w:rPr>
        <w:drawing>
          <wp:anchor distT="0" distB="0" distL="114300" distR="114300" simplePos="0" relativeHeight="251832832" behindDoc="1" locked="0" layoutInCell="1" allowOverlap="1" wp14:anchorId="1D25A48A" wp14:editId="482602A5">
            <wp:simplePos x="0" y="0"/>
            <wp:positionH relativeFrom="column">
              <wp:posOffset>4514561</wp:posOffset>
            </wp:positionH>
            <wp:positionV relativeFrom="paragraph">
              <wp:posOffset>174221</wp:posOffset>
            </wp:positionV>
            <wp:extent cx="1269365" cy="814070"/>
            <wp:effectExtent l="0" t="0" r="6985" b="5080"/>
            <wp:wrapThrough wrapText="bothSides">
              <wp:wrapPolygon edited="0">
                <wp:start x="0" y="0"/>
                <wp:lineTo x="0" y="21229"/>
                <wp:lineTo x="21395" y="21229"/>
                <wp:lineTo x="21395" y="0"/>
                <wp:lineTo x="0" y="0"/>
              </wp:wrapPolygon>
            </wp:wrapThrough>
            <wp:docPr id="130" name="Рисунок 130" descr="E:\даль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альт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69365" cy="814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2DE4">
        <w:rPr>
          <w:rFonts w:ascii="Times New Roman" w:eastAsia="Calibri" w:hAnsi="Times New Roman" w:cs="Times New Roman"/>
          <w:sz w:val="20"/>
          <w:lang w:val="kk-KZ"/>
        </w:rPr>
        <w:t xml:space="preserve">   </w:t>
      </w:r>
      <w:r w:rsidRPr="004D2DE4">
        <w:rPr>
          <w:rFonts w:ascii="Times New Roman" w:eastAsia="Calibri" w:hAnsi="Times New Roman" w:cs="Times New Roman"/>
          <w:sz w:val="20"/>
        </w:rPr>
        <w:t xml:space="preserve">Наследственный дальтонизм встречается чаще, поражает оба глаза и не ухудшается со временем. Этот вариант дальтонизма в разной степени выраженности присутствует у 8% мужчин и 0.4% женщин. Наследственный дальтонизм связан с </w:t>
      </w:r>
      <w:r w:rsidRPr="004D2DE4">
        <w:rPr>
          <w:rFonts w:ascii="Times New Roman" w:eastAsia="Calibri" w:hAnsi="Times New Roman" w:cs="Times New Roman"/>
          <w:sz w:val="20"/>
          <w:lang w:val="en-US"/>
        </w:rPr>
        <w:t>X</w:t>
      </w:r>
      <w:r w:rsidRPr="004D2DE4">
        <w:rPr>
          <w:rFonts w:ascii="Times New Roman" w:eastAsia="Calibri" w:hAnsi="Times New Roman" w:cs="Times New Roman"/>
          <w:sz w:val="20"/>
        </w:rPr>
        <w:t>-хромосомой и практически всегда передается от матери</w:t>
      </w:r>
      <w:r w:rsidRPr="004D2DE4">
        <w:rPr>
          <w:rFonts w:ascii="Times New Roman" w:eastAsia="Calibri" w:hAnsi="Times New Roman" w:cs="Times New Roman"/>
          <w:sz w:val="20"/>
          <w:lang w:val="kk-KZ"/>
        </w:rPr>
        <w:t xml:space="preserve"> </w:t>
      </w:r>
      <w:r w:rsidRPr="004D2DE4">
        <w:rPr>
          <w:rFonts w:ascii="Times New Roman" w:eastAsia="Calibri" w:hAnsi="Times New Roman" w:cs="Times New Roman"/>
          <w:sz w:val="20"/>
        </w:rPr>
        <w:t>-</w:t>
      </w:r>
      <w:r w:rsidRPr="004D2DE4">
        <w:rPr>
          <w:rFonts w:ascii="Times New Roman" w:eastAsia="Calibri" w:hAnsi="Times New Roman" w:cs="Times New Roman"/>
          <w:sz w:val="20"/>
          <w:lang w:val="kk-KZ"/>
        </w:rPr>
        <w:t xml:space="preserve"> </w:t>
      </w:r>
      <w:r w:rsidRPr="004D2DE4">
        <w:rPr>
          <w:rFonts w:ascii="Times New Roman" w:eastAsia="Calibri" w:hAnsi="Times New Roman" w:cs="Times New Roman"/>
          <w:sz w:val="20"/>
        </w:rPr>
        <w:t>носителя гена к сыну.</w:t>
      </w:r>
    </w:p>
    <w:p w:rsidR="00392520" w:rsidRPr="004D2DE4" w:rsidRDefault="00757177" w:rsidP="00757177">
      <w:pPr>
        <w:spacing w:after="0" w:line="240" w:lineRule="auto"/>
        <w:ind w:firstLine="708"/>
        <w:jc w:val="both"/>
        <w:rPr>
          <w:rFonts w:ascii="Times New Roman" w:eastAsia="Calibri" w:hAnsi="Times New Roman" w:cs="Times New Roman"/>
          <w:sz w:val="20"/>
        </w:rPr>
      </w:pPr>
      <w:r>
        <w:rPr>
          <w:rFonts w:ascii="Times New Roman" w:eastAsia="Calibri" w:hAnsi="Times New Roman" w:cs="Times New Roman"/>
          <w:sz w:val="20"/>
          <w:lang w:val="kk-KZ"/>
        </w:rPr>
        <w:t xml:space="preserve">  </w:t>
      </w:r>
      <w:r w:rsidR="00392520" w:rsidRPr="004D2DE4">
        <w:rPr>
          <w:rFonts w:ascii="Times New Roman" w:eastAsia="Calibri" w:hAnsi="Times New Roman" w:cs="Times New Roman"/>
          <w:sz w:val="20"/>
        </w:rPr>
        <w:t>Дальтонизм может быть частичным (связанным с отдельными цветами) или полным (связанным со всеми цветами). Полный дальтонизм встречается очень редко и, как правило, в сочетании с другими серьезными врожденными дефектами глаз.</w:t>
      </w:r>
      <w:r w:rsidR="00392520" w:rsidRPr="004D2DE4">
        <w:rPr>
          <w:rFonts w:ascii="Times New Roman" w:eastAsia="Calibri" w:hAnsi="Times New Roman" w:cs="Times New Roman"/>
          <w:noProof/>
          <w:sz w:val="20"/>
          <w:lang w:eastAsia="ru-RU"/>
        </w:rPr>
        <w:t xml:space="preserve"> </w:t>
      </w:r>
    </w:p>
    <w:p w:rsidR="00392520" w:rsidRPr="004D2DE4" w:rsidRDefault="00392520" w:rsidP="00757177">
      <w:pPr>
        <w:spacing w:after="0" w:line="240" w:lineRule="auto"/>
        <w:jc w:val="both"/>
        <w:rPr>
          <w:rFonts w:ascii="Times New Roman" w:eastAsia="Calibri" w:hAnsi="Times New Roman" w:cs="Times New Roman"/>
          <w:sz w:val="20"/>
        </w:rPr>
      </w:pPr>
      <w:r w:rsidRPr="004D2DE4">
        <w:rPr>
          <w:rFonts w:ascii="Times New Roman" w:eastAsia="Calibri" w:hAnsi="Times New Roman" w:cs="Times New Roman"/>
          <w:noProof/>
          <w:sz w:val="20"/>
          <w:lang w:eastAsia="ru-RU"/>
        </w:rPr>
        <w:drawing>
          <wp:anchor distT="0" distB="0" distL="114300" distR="114300" simplePos="0" relativeHeight="251830784" behindDoc="1" locked="0" layoutInCell="1" allowOverlap="1" wp14:anchorId="75405CD7" wp14:editId="41368955">
            <wp:simplePos x="0" y="0"/>
            <wp:positionH relativeFrom="column">
              <wp:posOffset>4546080</wp:posOffset>
            </wp:positionH>
            <wp:positionV relativeFrom="paragraph">
              <wp:posOffset>3464</wp:posOffset>
            </wp:positionV>
            <wp:extent cx="1245235" cy="742315"/>
            <wp:effectExtent l="0" t="0" r="0" b="635"/>
            <wp:wrapThrough wrapText="bothSides">
              <wp:wrapPolygon edited="0">
                <wp:start x="0" y="0"/>
                <wp:lineTo x="0" y="21064"/>
                <wp:lineTo x="21148" y="21064"/>
                <wp:lineTo x="21148" y="0"/>
                <wp:lineTo x="0" y="0"/>
              </wp:wrapPolygon>
            </wp:wrapThrough>
            <wp:docPr id="131" name="Рисунок 131" descr="E:\даль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альт 3.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1390" r="10017" b="5728"/>
                    <a:stretch/>
                  </pic:blipFill>
                  <pic:spPr bwMode="auto">
                    <a:xfrm>
                      <a:off x="0" y="0"/>
                      <a:ext cx="1245235" cy="742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2DE4">
        <w:rPr>
          <w:rFonts w:ascii="Calibri" w:eastAsia="Calibri" w:hAnsi="Calibri" w:cs="Times New Roman"/>
          <w:lang w:val="kk-KZ"/>
        </w:rPr>
        <w:t xml:space="preserve"> </w:t>
      </w:r>
      <w:r w:rsidR="00757177">
        <w:rPr>
          <w:rFonts w:ascii="Calibri" w:eastAsia="Calibri" w:hAnsi="Calibri" w:cs="Times New Roman"/>
          <w:lang w:val="kk-KZ"/>
        </w:rPr>
        <w:tab/>
      </w:r>
      <w:r w:rsidRPr="004D2DE4">
        <w:rPr>
          <w:rFonts w:ascii="Times New Roman" w:eastAsia="Calibri" w:hAnsi="Times New Roman" w:cs="Times New Roman"/>
          <w:sz w:val="20"/>
        </w:rPr>
        <w:t>Проявления дальтонизма индивидуальны в каждом конкретном случае и многообразны как и количество цветов и оттенков в радуге. К счастью, серьезные нарушения цветовосприятия встречаются гораздо реже легких. При частичном дальтонизме в</w:t>
      </w:r>
      <w:r w:rsidRPr="004D2DE4">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4D2DE4">
        <w:rPr>
          <w:rFonts w:ascii="Times New Roman" w:eastAsia="Calibri" w:hAnsi="Times New Roman" w:cs="Times New Roman"/>
          <w:sz w:val="20"/>
        </w:rPr>
        <w:t>стречаются:</w:t>
      </w:r>
      <w:r w:rsidRPr="004D2DE4">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4D2DE4">
        <w:rPr>
          <w:rFonts w:ascii="Times New Roman" w:eastAsia="Calibri" w:hAnsi="Times New Roman" w:cs="Times New Roman"/>
          <w:sz w:val="20"/>
        </w:rPr>
        <w:t xml:space="preserve"> п</w:t>
      </w:r>
      <w:r w:rsidRPr="004D2DE4">
        <w:rPr>
          <w:rFonts w:ascii="Times New Roman" w:eastAsia="Calibri" w:hAnsi="Times New Roman" w:cs="Times New Roman"/>
          <w:sz w:val="20"/>
        </w:rPr>
        <w:t>роблемы с различением красного и зеленого цветов (наиболее часто)</w:t>
      </w:r>
      <w:r w:rsidR="004D2DE4">
        <w:rPr>
          <w:rFonts w:ascii="Times New Roman" w:eastAsia="Calibri" w:hAnsi="Times New Roman" w:cs="Times New Roman"/>
          <w:sz w:val="20"/>
          <w:lang w:val="kk-KZ"/>
        </w:rPr>
        <w:t xml:space="preserve"> и п</w:t>
      </w:r>
      <w:r w:rsidRPr="004D2DE4">
        <w:rPr>
          <w:rFonts w:ascii="Times New Roman" w:eastAsia="Calibri" w:hAnsi="Times New Roman" w:cs="Times New Roman"/>
          <w:sz w:val="20"/>
        </w:rPr>
        <w:t>роблемы с различением синего и зеленого цветов (менее часто)</w:t>
      </w:r>
      <w:r w:rsidR="004D2DE4">
        <w:rPr>
          <w:rFonts w:ascii="Times New Roman" w:eastAsia="Calibri" w:hAnsi="Times New Roman" w:cs="Times New Roman"/>
          <w:sz w:val="20"/>
        </w:rPr>
        <w:t xml:space="preserve">. </w:t>
      </w:r>
    </w:p>
    <w:p w:rsidR="00392520" w:rsidRPr="004D2DE4" w:rsidRDefault="00392520" w:rsidP="00757177">
      <w:pPr>
        <w:spacing w:after="0" w:line="240" w:lineRule="auto"/>
        <w:ind w:firstLine="708"/>
        <w:rPr>
          <w:rFonts w:ascii="Times New Roman" w:eastAsia="Calibri" w:hAnsi="Times New Roman" w:cs="Times New Roman"/>
          <w:sz w:val="18"/>
          <w:lang w:val="kk-KZ"/>
        </w:rPr>
      </w:pPr>
      <w:r w:rsidRPr="004D2DE4">
        <w:rPr>
          <w:rFonts w:ascii="Times New Roman" w:eastAsia="Calibri" w:hAnsi="Times New Roman" w:cs="Times New Roman"/>
          <w:sz w:val="20"/>
        </w:rPr>
        <w:t>Симптомы более серьезных врожденных (редкоприобретенных) форм дальтонизма могут включать:</w:t>
      </w:r>
      <w:r w:rsidRPr="004D2DE4">
        <w:rPr>
          <w:rFonts w:ascii="Times New Roman" w:eastAsia="Calibri" w:hAnsi="Times New Roman" w:cs="Times New Roman"/>
          <w:sz w:val="20"/>
          <w:lang w:val="kk-KZ"/>
        </w:rPr>
        <w:t xml:space="preserve"> </w:t>
      </w:r>
      <w:r w:rsidRPr="004D2DE4">
        <w:rPr>
          <w:rFonts w:ascii="Times New Roman" w:eastAsia="Calibri" w:hAnsi="Times New Roman" w:cs="Times New Roman"/>
          <w:sz w:val="20"/>
        </w:rPr>
        <w:t>все предметы выглядят окрашенными в различные оттенки серого</w:t>
      </w:r>
      <w:r w:rsidRPr="004D2DE4">
        <w:rPr>
          <w:rFonts w:ascii="Times New Roman" w:eastAsia="Calibri" w:hAnsi="Times New Roman" w:cs="Times New Roman"/>
          <w:sz w:val="20"/>
          <w:lang w:val="kk-KZ"/>
        </w:rPr>
        <w:t xml:space="preserve">, </w:t>
      </w:r>
      <w:r w:rsidRPr="004D2DE4">
        <w:rPr>
          <w:rFonts w:ascii="Times New Roman" w:eastAsia="Calibri" w:hAnsi="Times New Roman" w:cs="Times New Roman"/>
          <w:sz w:val="20"/>
        </w:rPr>
        <w:t>низкая острота зрения</w:t>
      </w:r>
      <w:r w:rsidRPr="004D2DE4">
        <w:rPr>
          <w:rFonts w:ascii="Times New Roman" w:eastAsia="Calibri" w:hAnsi="Times New Roman" w:cs="Times New Roman"/>
          <w:sz w:val="20"/>
          <w:lang w:val="kk-KZ"/>
        </w:rPr>
        <w:t xml:space="preserve">. </w:t>
      </w:r>
    </w:p>
    <w:p w:rsidR="00392520" w:rsidRPr="004D2DE4" w:rsidRDefault="00757177" w:rsidP="00757177">
      <w:pPr>
        <w:spacing w:after="0" w:line="240" w:lineRule="auto"/>
        <w:jc w:val="both"/>
        <w:rPr>
          <w:rFonts w:ascii="Times New Roman" w:eastAsia="Calibri" w:hAnsi="Times New Roman" w:cs="Times New Roman"/>
          <w:sz w:val="20"/>
        </w:rPr>
      </w:pPr>
      <w:r w:rsidRPr="004D2DE4">
        <w:rPr>
          <w:rFonts w:ascii="Times New Roman" w:eastAsia="Calibri" w:hAnsi="Times New Roman" w:cs="Times New Roman"/>
          <w:noProof/>
          <w:sz w:val="20"/>
          <w:lang w:eastAsia="ru-RU"/>
        </w:rPr>
        <w:lastRenderedPageBreak/>
        <w:drawing>
          <wp:anchor distT="0" distB="0" distL="114300" distR="114300" simplePos="0" relativeHeight="251833856" behindDoc="1" locked="0" layoutInCell="1" allowOverlap="1" wp14:anchorId="7005117C" wp14:editId="0D7CAF25">
            <wp:simplePos x="0" y="0"/>
            <wp:positionH relativeFrom="column">
              <wp:posOffset>4472940</wp:posOffset>
            </wp:positionH>
            <wp:positionV relativeFrom="paragraph">
              <wp:posOffset>160020</wp:posOffset>
            </wp:positionV>
            <wp:extent cx="1241425" cy="747395"/>
            <wp:effectExtent l="0" t="0" r="0" b="0"/>
            <wp:wrapThrough wrapText="bothSides">
              <wp:wrapPolygon edited="0">
                <wp:start x="0" y="0"/>
                <wp:lineTo x="0" y="20921"/>
                <wp:lineTo x="21213" y="20921"/>
                <wp:lineTo x="21213" y="0"/>
                <wp:lineTo x="0" y="0"/>
              </wp:wrapPolygon>
            </wp:wrapThrough>
            <wp:docPr id="132" name="Рисунок 132" descr="E:\0010-009-Daltoniz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010-009-Daltonizm.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41425" cy="747395"/>
                    </a:xfrm>
                    <a:prstGeom prst="rect">
                      <a:avLst/>
                    </a:prstGeom>
                    <a:noFill/>
                    <a:ln>
                      <a:noFill/>
                    </a:ln>
                  </pic:spPr>
                </pic:pic>
              </a:graphicData>
            </a:graphic>
            <wp14:sizeRelH relativeFrom="page">
              <wp14:pctWidth>0</wp14:pctWidth>
            </wp14:sizeRelH>
            <wp14:sizeRelV relativeFrom="page">
              <wp14:pctHeight>0</wp14:pctHeight>
            </wp14:sizeRelV>
          </wp:anchor>
        </w:drawing>
      </w:r>
      <w:r w:rsidR="00392520" w:rsidRPr="004D2DE4">
        <w:rPr>
          <w:rFonts w:ascii="Calibri" w:eastAsia="Calibri" w:hAnsi="Calibri" w:cs="Times New Roman"/>
        </w:rPr>
        <w:t xml:space="preserve">   </w:t>
      </w:r>
      <w:r>
        <w:rPr>
          <w:rFonts w:ascii="Calibri" w:eastAsia="Calibri" w:hAnsi="Calibri" w:cs="Times New Roman"/>
        </w:rPr>
        <w:tab/>
      </w:r>
      <w:r w:rsidR="00392520" w:rsidRPr="004D2DE4">
        <w:rPr>
          <w:rFonts w:ascii="Times New Roman" w:eastAsia="Calibri" w:hAnsi="Times New Roman" w:cs="Times New Roman"/>
          <w:sz w:val="20"/>
        </w:rPr>
        <w:t>Дальтонизм определяется на специальных полихроматических таблицах Рабкина. Каждая таблица состоит из множества цветных кружков и точек, одинаковых по яркости но несколько различных по цвету. Таким образом, дальтонику, не различающему присутствующие в таблице цвета, таблица предстанет однородной, а человек с нормальным цветоощущением (нормальный трихромат) разглядит цифру или геометрическую фигуру, составленные из кружков одного цвета.</w:t>
      </w:r>
      <w:r w:rsidR="00392520" w:rsidRPr="004D2DE4">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392520" w:rsidRPr="004D2DE4" w:rsidRDefault="00392520" w:rsidP="00757177">
      <w:pPr>
        <w:spacing w:after="0" w:line="240" w:lineRule="auto"/>
        <w:jc w:val="both"/>
        <w:rPr>
          <w:rFonts w:ascii="Times New Roman" w:eastAsia="Calibri" w:hAnsi="Times New Roman" w:cs="Times New Roman"/>
          <w:sz w:val="20"/>
        </w:rPr>
      </w:pPr>
      <w:r w:rsidRPr="004D2DE4">
        <w:rPr>
          <w:rFonts w:ascii="Times New Roman" w:eastAsia="Calibri" w:hAnsi="Times New Roman" w:cs="Times New Roman"/>
          <w:sz w:val="20"/>
          <w:lang w:val="kk-KZ"/>
        </w:rPr>
        <w:t xml:space="preserve">   </w:t>
      </w:r>
      <w:r w:rsidR="00757177">
        <w:rPr>
          <w:rFonts w:ascii="Times New Roman" w:eastAsia="Calibri" w:hAnsi="Times New Roman" w:cs="Times New Roman"/>
          <w:sz w:val="20"/>
          <w:lang w:val="kk-KZ"/>
        </w:rPr>
        <w:tab/>
      </w:r>
      <w:r w:rsidRPr="004D2DE4">
        <w:rPr>
          <w:rFonts w:ascii="Times New Roman" w:eastAsia="Calibri" w:hAnsi="Times New Roman" w:cs="Times New Roman"/>
          <w:sz w:val="20"/>
        </w:rPr>
        <w:t>Дальтонизм в настоящее время никак не лечится. Лица, страдающие легкими формами дальтонизма, учатся ассоциировать цвета с определенными объектами и обычно способны определять цвета в повседневной жизни, как и люди с нормальным цветоощущением. Однако, их ощущение цветов сильно отличается от нормального.</w:t>
      </w:r>
    </w:p>
    <w:p w:rsidR="00757177" w:rsidRDefault="00757177" w:rsidP="00392520">
      <w:pPr>
        <w:spacing w:after="0" w:line="240" w:lineRule="auto"/>
        <w:rPr>
          <w:rFonts w:ascii="Times New Roman" w:eastAsia="Times New Roman" w:hAnsi="Times New Roman" w:cs="Times New Roman"/>
          <w:sz w:val="18"/>
          <w:szCs w:val="16"/>
          <w:lang w:val="kk-KZ" w:eastAsia="ru-RU"/>
        </w:rPr>
      </w:pPr>
    </w:p>
    <w:p w:rsidR="00392520" w:rsidRPr="004D2DE4" w:rsidRDefault="00A219F0" w:rsidP="00392520">
      <w:pPr>
        <w:spacing w:after="0" w:line="240" w:lineRule="auto"/>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 xml:space="preserve">!! </w:t>
      </w:r>
      <w:r w:rsidR="00392520" w:rsidRPr="004D2DE4">
        <w:rPr>
          <w:rFonts w:ascii="Times New Roman" w:eastAsia="Calibri" w:hAnsi="Times New Roman" w:cs="Times New Roman"/>
          <w:b/>
          <w:sz w:val="16"/>
          <w:szCs w:val="16"/>
          <w:lang w:val="kk-KZ"/>
        </w:rPr>
        <w:t>Проверьте себя:</w:t>
      </w:r>
    </w:p>
    <w:p w:rsidR="00392520" w:rsidRPr="004D2DE4" w:rsidRDefault="00392520" w:rsidP="00392520">
      <w:pPr>
        <w:numPr>
          <w:ilvl w:val="0"/>
          <w:numId w:val="22"/>
        </w:numPr>
        <w:spacing w:after="0" w:line="240" w:lineRule="auto"/>
        <w:contextualSpacing/>
        <w:rPr>
          <w:rFonts w:ascii="Times New Roman" w:eastAsia="Times New Roman" w:hAnsi="Times New Roman" w:cs="Times New Roman"/>
          <w:b/>
          <w:sz w:val="16"/>
          <w:szCs w:val="16"/>
          <w:lang w:val="kk-KZ" w:eastAsia="ru-RU"/>
        </w:rPr>
      </w:pPr>
      <w:r w:rsidRPr="004D2DE4">
        <w:rPr>
          <w:rFonts w:ascii="Times New Roman" w:eastAsia="Times New Roman" w:hAnsi="Times New Roman" w:cs="Times New Roman"/>
          <w:b/>
          <w:sz w:val="16"/>
          <w:szCs w:val="16"/>
          <w:lang w:val="kk-KZ" w:eastAsia="ru-RU"/>
        </w:rPr>
        <w:t>Что такое адаптация?</w:t>
      </w:r>
    </w:p>
    <w:p w:rsidR="00392520" w:rsidRDefault="00392520" w:rsidP="00392520">
      <w:pPr>
        <w:numPr>
          <w:ilvl w:val="0"/>
          <w:numId w:val="22"/>
        </w:numPr>
        <w:spacing w:after="0" w:line="240" w:lineRule="auto"/>
        <w:contextualSpacing/>
        <w:rPr>
          <w:rFonts w:ascii="Times New Roman" w:eastAsia="Times New Roman" w:hAnsi="Times New Roman" w:cs="Times New Roman"/>
          <w:b/>
          <w:sz w:val="16"/>
          <w:szCs w:val="16"/>
          <w:lang w:val="kk-KZ" w:eastAsia="ru-RU"/>
        </w:rPr>
      </w:pPr>
      <w:r w:rsidRPr="004D2DE4">
        <w:rPr>
          <w:rFonts w:ascii="Times New Roman" w:eastAsia="Times New Roman" w:hAnsi="Times New Roman" w:cs="Times New Roman"/>
          <w:b/>
          <w:sz w:val="16"/>
          <w:szCs w:val="16"/>
          <w:lang w:val="kk-KZ" w:eastAsia="ru-RU"/>
        </w:rPr>
        <w:t>Назовите адаптационные типы человека. Чем они отличаются друг от друга?</w:t>
      </w:r>
    </w:p>
    <w:p w:rsidR="00392520" w:rsidRPr="004D2DE4" w:rsidRDefault="00392520" w:rsidP="00392520">
      <w:pPr>
        <w:numPr>
          <w:ilvl w:val="0"/>
          <w:numId w:val="22"/>
        </w:numPr>
        <w:spacing w:after="0" w:line="240" w:lineRule="auto"/>
        <w:contextualSpacing/>
        <w:rPr>
          <w:rFonts w:ascii="Times New Roman" w:eastAsia="Times New Roman" w:hAnsi="Times New Roman" w:cs="Times New Roman"/>
          <w:b/>
          <w:sz w:val="16"/>
          <w:szCs w:val="16"/>
          <w:lang w:val="kk-KZ" w:eastAsia="ru-RU"/>
        </w:rPr>
      </w:pPr>
      <w:r w:rsidRPr="004D2DE4">
        <w:rPr>
          <w:rFonts w:ascii="Times New Roman" w:eastAsia="Times New Roman" w:hAnsi="Times New Roman" w:cs="Times New Roman"/>
          <w:b/>
          <w:sz w:val="16"/>
          <w:szCs w:val="16"/>
          <w:lang w:val="kk-KZ" w:eastAsia="ru-RU"/>
        </w:rPr>
        <w:t xml:space="preserve">Что такое адаптационный синдром? Назовите </w:t>
      </w:r>
      <w:r w:rsidRPr="004D2DE4">
        <w:rPr>
          <w:rFonts w:ascii="Times New Roman" w:eastAsia="Times New Roman" w:hAnsi="Times New Roman" w:cs="Times New Roman"/>
          <w:b/>
          <w:sz w:val="16"/>
          <w:szCs w:val="16"/>
          <w:lang w:eastAsia="ru-RU"/>
        </w:rPr>
        <w:t>стадии адаптационного синдрома</w:t>
      </w:r>
      <w:r w:rsidRPr="004D2DE4">
        <w:rPr>
          <w:rFonts w:ascii="Times New Roman" w:eastAsia="Times New Roman" w:hAnsi="Times New Roman" w:cs="Times New Roman"/>
          <w:b/>
          <w:sz w:val="16"/>
          <w:szCs w:val="16"/>
          <w:lang w:val="kk-KZ" w:eastAsia="ru-RU"/>
        </w:rPr>
        <w:t>.</w:t>
      </w:r>
    </w:p>
    <w:p w:rsidR="00392520" w:rsidRPr="004D2DE4" w:rsidRDefault="00392520" w:rsidP="00392520">
      <w:pPr>
        <w:numPr>
          <w:ilvl w:val="0"/>
          <w:numId w:val="22"/>
        </w:numPr>
        <w:spacing w:after="0" w:line="240" w:lineRule="auto"/>
        <w:contextualSpacing/>
        <w:rPr>
          <w:rFonts w:ascii="Times New Roman" w:eastAsia="Times New Roman" w:hAnsi="Times New Roman" w:cs="Times New Roman"/>
          <w:b/>
          <w:sz w:val="16"/>
          <w:szCs w:val="16"/>
          <w:lang w:val="kk-KZ" w:eastAsia="ru-RU"/>
        </w:rPr>
      </w:pPr>
      <w:r w:rsidRPr="004D2DE4">
        <w:rPr>
          <w:rFonts w:ascii="Times New Roman" w:eastAsia="Times New Roman" w:hAnsi="Times New Roman" w:cs="Times New Roman"/>
          <w:b/>
          <w:sz w:val="16"/>
          <w:szCs w:val="16"/>
          <w:lang w:val="kk-KZ" w:eastAsia="ru-RU"/>
        </w:rPr>
        <w:t xml:space="preserve">Какие </w:t>
      </w:r>
      <w:r w:rsidRPr="004D2DE4">
        <w:rPr>
          <w:rFonts w:ascii="Times New Roman" w:eastAsia="Times New Roman" w:hAnsi="Times New Roman" w:cs="Times New Roman"/>
          <w:b/>
          <w:sz w:val="16"/>
          <w:szCs w:val="16"/>
          <w:lang w:eastAsia="ru-RU"/>
        </w:rPr>
        <w:t xml:space="preserve">болезни </w:t>
      </w:r>
      <w:r w:rsidRPr="004D2DE4">
        <w:rPr>
          <w:rFonts w:ascii="Times New Roman" w:eastAsia="Times New Roman" w:hAnsi="Times New Roman" w:cs="Times New Roman"/>
          <w:b/>
          <w:sz w:val="16"/>
          <w:szCs w:val="16"/>
          <w:lang w:val="kk-KZ" w:eastAsia="ru-RU"/>
        </w:rPr>
        <w:t>ч</w:t>
      </w:r>
      <w:r w:rsidRPr="004D2DE4">
        <w:rPr>
          <w:rFonts w:ascii="Times New Roman" w:eastAsia="Times New Roman" w:hAnsi="Times New Roman" w:cs="Times New Roman"/>
          <w:b/>
          <w:sz w:val="16"/>
          <w:szCs w:val="16"/>
          <w:lang w:eastAsia="ru-RU"/>
        </w:rPr>
        <w:t>аще других выступа</w:t>
      </w:r>
      <w:r w:rsidRPr="004D2DE4">
        <w:rPr>
          <w:rFonts w:ascii="Times New Roman" w:eastAsia="Times New Roman" w:hAnsi="Times New Roman" w:cs="Times New Roman"/>
          <w:b/>
          <w:sz w:val="16"/>
          <w:szCs w:val="16"/>
          <w:lang w:val="kk-KZ" w:eastAsia="ru-RU"/>
        </w:rPr>
        <w:t>ю</w:t>
      </w:r>
      <w:r w:rsidRPr="004D2DE4">
        <w:rPr>
          <w:rFonts w:ascii="Times New Roman" w:eastAsia="Times New Roman" w:hAnsi="Times New Roman" w:cs="Times New Roman"/>
          <w:b/>
          <w:sz w:val="16"/>
          <w:szCs w:val="16"/>
          <w:lang w:eastAsia="ru-RU"/>
        </w:rPr>
        <w:t>т в качестве адаптации?</w:t>
      </w:r>
    </w:p>
    <w:p w:rsidR="00392520" w:rsidRPr="004D2DE4" w:rsidRDefault="00392520" w:rsidP="00392520">
      <w:pPr>
        <w:numPr>
          <w:ilvl w:val="0"/>
          <w:numId w:val="22"/>
        </w:numPr>
        <w:spacing w:after="0" w:line="240" w:lineRule="auto"/>
        <w:contextualSpacing/>
        <w:rPr>
          <w:rFonts w:ascii="Times New Roman" w:eastAsia="Times New Roman" w:hAnsi="Times New Roman" w:cs="Times New Roman"/>
          <w:b/>
          <w:sz w:val="16"/>
          <w:szCs w:val="16"/>
          <w:lang w:val="kk-KZ" w:eastAsia="ru-RU"/>
        </w:rPr>
      </w:pPr>
      <w:r w:rsidRPr="004D2DE4">
        <w:rPr>
          <w:rFonts w:ascii="Times New Roman" w:eastAsia="Times New Roman" w:hAnsi="Times New Roman" w:cs="Times New Roman"/>
          <w:b/>
          <w:sz w:val="16"/>
          <w:szCs w:val="16"/>
          <w:lang w:val="kk-KZ" w:eastAsia="ru-RU"/>
        </w:rPr>
        <w:t>Что такое близорукость. Назовите причины миопии. Можн</w:t>
      </w:r>
      <w:r w:rsidR="007A4349">
        <w:rPr>
          <w:rFonts w:ascii="Times New Roman" w:eastAsia="Times New Roman" w:hAnsi="Times New Roman" w:cs="Times New Roman"/>
          <w:b/>
          <w:sz w:val="16"/>
          <w:szCs w:val="16"/>
          <w:lang w:val="kk-KZ" w:eastAsia="ru-RU"/>
        </w:rPr>
        <w:t>о</w:t>
      </w:r>
      <w:r w:rsidRPr="004D2DE4">
        <w:rPr>
          <w:rFonts w:ascii="Times New Roman" w:eastAsia="Times New Roman" w:hAnsi="Times New Roman" w:cs="Times New Roman"/>
          <w:b/>
          <w:sz w:val="16"/>
          <w:szCs w:val="16"/>
          <w:lang w:val="kk-KZ" w:eastAsia="ru-RU"/>
        </w:rPr>
        <w:t xml:space="preserve"> ли вылечить миопию?</w:t>
      </w:r>
    </w:p>
    <w:p w:rsidR="00392520" w:rsidRPr="004D2DE4" w:rsidRDefault="00392520" w:rsidP="00392520">
      <w:pPr>
        <w:numPr>
          <w:ilvl w:val="0"/>
          <w:numId w:val="22"/>
        </w:numPr>
        <w:spacing w:after="0" w:line="240" w:lineRule="auto"/>
        <w:contextualSpacing/>
        <w:rPr>
          <w:rFonts w:ascii="Times New Roman" w:eastAsia="Times New Roman" w:hAnsi="Times New Roman" w:cs="Times New Roman"/>
          <w:b/>
          <w:sz w:val="16"/>
          <w:szCs w:val="16"/>
          <w:lang w:val="kk-KZ" w:eastAsia="ru-RU"/>
        </w:rPr>
      </w:pPr>
      <w:r w:rsidRPr="004D2DE4">
        <w:rPr>
          <w:rFonts w:ascii="Times New Roman" w:eastAsia="Times New Roman" w:hAnsi="Times New Roman" w:cs="Times New Roman"/>
          <w:b/>
          <w:sz w:val="16"/>
          <w:szCs w:val="16"/>
          <w:lang w:val="kk-KZ" w:eastAsia="ru-RU"/>
        </w:rPr>
        <w:t>Как называют заболевание, при котором человек не может различать цвета? Можно ли вылечить его?</w:t>
      </w:r>
    </w:p>
    <w:p w:rsidR="00392520" w:rsidRPr="004D2DE4" w:rsidRDefault="00392520" w:rsidP="00392520">
      <w:pPr>
        <w:spacing w:after="0" w:line="240" w:lineRule="auto"/>
        <w:rPr>
          <w:rFonts w:ascii="Times New Roman" w:eastAsia="Times New Roman" w:hAnsi="Times New Roman" w:cs="Times New Roman"/>
          <w:b/>
          <w:sz w:val="16"/>
          <w:szCs w:val="16"/>
          <w:lang w:val="kk-KZ" w:eastAsia="ru-RU"/>
        </w:rPr>
      </w:pPr>
    </w:p>
    <w:p w:rsidR="00392520" w:rsidRPr="004D2DE4" w:rsidRDefault="00392520" w:rsidP="00392520">
      <w:pPr>
        <w:spacing w:after="0" w:line="240" w:lineRule="auto"/>
        <w:rPr>
          <w:rFonts w:ascii="Times New Roman" w:eastAsia="Times New Roman" w:hAnsi="Times New Roman" w:cs="Times New Roman"/>
          <w:b/>
          <w:sz w:val="16"/>
          <w:szCs w:val="16"/>
          <w:lang w:val="kk-KZ" w:eastAsia="ru-RU"/>
        </w:rPr>
      </w:pPr>
    </w:p>
    <w:p w:rsidR="00392520" w:rsidRPr="004D2DE4" w:rsidRDefault="00392520" w:rsidP="00392520">
      <w:pPr>
        <w:spacing w:after="0" w:line="240" w:lineRule="auto"/>
        <w:rPr>
          <w:rFonts w:ascii="Times New Roman" w:eastAsia="Times New Roman" w:hAnsi="Times New Roman" w:cs="Times New Roman"/>
          <w:b/>
          <w:sz w:val="16"/>
          <w:szCs w:val="16"/>
          <w:lang w:val="kk-KZ" w:eastAsia="ru-RU"/>
        </w:rPr>
      </w:pPr>
      <w:r w:rsidRPr="004D2DE4">
        <w:rPr>
          <w:rFonts w:ascii="Times New Roman" w:eastAsia="Times New Roman" w:hAnsi="Times New Roman" w:cs="Times New Roman"/>
          <w:b/>
          <w:sz w:val="16"/>
          <w:szCs w:val="16"/>
          <w:lang w:val="kk-KZ" w:eastAsia="ru-RU"/>
        </w:rPr>
        <w:t>* Гомеоста́з (др.-греч. ὁμοιοστάσις от ὅμοιος — одинаковый, подобный и στάσις — стояние, неподвижность) — саморегуляция, способность открытой системы сохранять постоянство своего внутреннего состояния посредством скоординированных реакций, направленных на поддержание динамического равновесия. Стремление системы воспроизводить себя, восстанавливать утраченное равновесие, преодолевать сопротивление внешней среды.</w:t>
      </w:r>
    </w:p>
    <w:p w:rsidR="00392520" w:rsidRDefault="00392520" w:rsidP="00392520">
      <w:pPr>
        <w:spacing w:after="0" w:line="240" w:lineRule="auto"/>
        <w:rPr>
          <w:rFonts w:ascii="Times New Roman" w:eastAsia="Times New Roman" w:hAnsi="Times New Roman" w:cs="Times New Roman"/>
          <w:b/>
          <w:sz w:val="16"/>
          <w:szCs w:val="16"/>
          <w:lang w:val="kk-KZ" w:eastAsia="ru-RU"/>
        </w:rPr>
      </w:pPr>
    </w:p>
    <w:p w:rsidR="000C6850" w:rsidRPr="004D2DE4" w:rsidRDefault="000C6850" w:rsidP="00392520">
      <w:pPr>
        <w:spacing w:after="0" w:line="240" w:lineRule="auto"/>
        <w:rPr>
          <w:rFonts w:ascii="Times New Roman" w:eastAsia="Times New Roman" w:hAnsi="Times New Roman" w:cs="Times New Roman"/>
          <w:b/>
          <w:sz w:val="16"/>
          <w:szCs w:val="16"/>
          <w:lang w:val="kk-KZ" w:eastAsia="ru-RU"/>
        </w:rPr>
      </w:pPr>
    </w:p>
    <w:p w:rsidR="00392520" w:rsidRPr="00E21BB2" w:rsidRDefault="00392520" w:rsidP="00392520">
      <w:pPr>
        <w:spacing w:after="0" w:line="240" w:lineRule="auto"/>
        <w:rPr>
          <w:rFonts w:ascii="Times New Roman" w:eastAsia="Times New Roman" w:hAnsi="Times New Roman" w:cs="Times New Roman"/>
          <w:b/>
          <w:sz w:val="14"/>
          <w:szCs w:val="16"/>
          <w:lang w:val="kk-KZ" w:eastAsia="ru-RU"/>
        </w:rPr>
      </w:pPr>
    </w:p>
    <w:p w:rsidR="000C6850" w:rsidRPr="00E21BB2" w:rsidRDefault="000C6850" w:rsidP="000C6850">
      <w:pPr>
        <w:spacing w:after="0" w:line="240" w:lineRule="auto"/>
        <w:jc w:val="center"/>
        <w:rPr>
          <w:rFonts w:ascii="Times New Roman" w:eastAsia="Times New Roman" w:hAnsi="Times New Roman" w:cs="Times New Roman"/>
          <w:b/>
          <w:sz w:val="20"/>
          <w:szCs w:val="18"/>
          <w:lang w:val="kk-KZ" w:eastAsia="ru-RU"/>
        </w:rPr>
      </w:pPr>
      <w:r w:rsidRPr="00E21BB2">
        <w:rPr>
          <w:rFonts w:ascii="Times New Roman" w:eastAsia="Times New Roman" w:hAnsi="Times New Roman" w:cs="Times New Roman"/>
          <w:b/>
          <w:sz w:val="20"/>
          <w:szCs w:val="18"/>
          <w:lang w:eastAsia="ru-RU"/>
        </w:rPr>
        <w:t>§</w:t>
      </w:r>
      <w:r w:rsidRPr="00E21BB2">
        <w:rPr>
          <w:rFonts w:ascii="Times New Roman" w:eastAsia="Times New Roman" w:hAnsi="Times New Roman" w:cs="Times New Roman"/>
          <w:b/>
          <w:sz w:val="20"/>
          <w:szCs w:val="18"/>
          <w:lang w:val="kk-KZ" w:eastAsia="ru-RU"/>
        </w:rPr>
        <w:t xml:space="preserve"> 18 </w:t>
      </w:r>
      <w:r w:rsidRPr="00E21BB2">
        <w:rPr>
          <w:rFonts w:ascii="Times New Roman" w:eastAsia="Times New Roman" w:hAnsi="Times New Roman" w:cs="Times New Roman"/>
          <w:b/>
          <w:sz w:val="20"/>
          <w:szCs w:val="18"/>
          <w:lang w:eastAsia="ru-RU"/>
        </w:rPr>
        <w:t>Адаптация к суточным ритмам</w:t>
      </w:r>
    </w:p>
    <w:p w:rsidR="000C6850" w:rsidRPr="000C6850" w:rsidRDefault="000C6850" w:rsidP="000C6850">
      <w:pPr>
        <w:spacing w:after="0" w:line="240" w:lineRule="auto"/>
        <w:jc w:val="center"/>
        <w:rPr>
          <w:rFonts w:ascii="Times New Roman" w:eastAsia="Times New Roman" w:hAnsi="Times New Roman" w:cs="Times New Roman"/>
          <w:b/>
          <w:szCs w:val="18"/>
          <w:lang w:val="kk-KZ" w:eastAsia="ru-RU"/>
        </w:rPr>
      </w:pPr>
    </w:p>
    <w:p w:rsidR="000C6850" w:rsidRPr="000C6850" w:rsidRDefault="000C6850" w:rsidP="000C6850">
      <w:pPr>
        <w:spacing w:after="0" w:line="240" w:lineRule="auto"/>
        <w:rPr>
          <w:rFonts w:ascii="Times New Roman" w:eastAsia="Times New Roman" w:hAnsi="Times New Roman" w:cs="Times New Roman"/>
          <w:sz w:val="20"/>
          <w:szCs w:val="24"/>
          <w:lang w:eastAsia="ru-RU"/>
        </w:rPr>
      </w:pPr>
      <w:r w:rsidRPr="000C6850">
        <w:rPr>
          <w:rFonts w:ascii="Times New Roman" w:eastAsia="Times New Roman" w:hAnsi="Times New Roman" w:cs="Times New Roman"/>
          <w:noProof/>
          <w:sz w:val="20"/>
          <w:szCs w:val="24"/>
          <w:lang w:eastAsia="ru-RU"/>
        </w:rPr>
        <w:drawing>
          <wp:anchor distT="0" distB="0" distL="114300" distR="114300" simplePos="0" relativeHeight="251853312" behindDoc="1" locked="0" layoutInCell="1" allowOverlap="1" wp14:anchorId="7D2ABB12" wp14:editId="6B5798E6">
            <wp:simplePos x="0" y="0"/>
            <wp:positionH relativeFrom="column">
              <wp:posOffset>3935730</wp:posOffset>
            </wp:positionH>
            <wp:positionV relativeFrom="paragraph">
              <wp:posOffset>311785</wp:posOffset>
            </wp:positionV>
            <wp:extent cx="1927225" cy="969645"/>
            <wp:effectExtent l="19050" t="19050" r="15875" b="20955"/>
            <wp:wrapThrough wrapText="bothSides">
              <wp:wrapPolygon edited="0">
                <wp:start x="-214" y="-424"/>
                <wp:lineTo x="-214" y="21642"/>
                <wp:lineTo x="21564" y="21642"/>
                <wp:lineTo x="21564" y="-424"/>
                <wp:lineTo x="-214" y="-424"/>
              </wp:wrapPolygon>
            </wp:wrapThrough>
            <wp:docPr id="136" name="Рисунок 136" descr="C:\Users\2\Desktop\4а\суточные рит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Desktop\4а\суточные ритмы.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804" t="4080" r="1566" b="2337"/>
                    <a:stretch/>
                  </pic:blipFill>
                  <pic:spPr bwMode="auto">
                    <a:xfrm>
                      <a:off x="0" y="0"/>
                      <a:ext cx="1927225" cy="9696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6850">
        <w:rPr>
          <w:rFonts w:ascii="Times New Roman" w:eastAsia="Times New Roman" w:hAnsi="Times New Roman" w:cs="Times New Roman"/>
          <w:b/>
          <w:sz w:val="20"/>
          <w:szCs w:val="18"/>
          <w:lang w:val="kk-KZ" w:eastAsia="ru-RU"/>
        </w:rPr>
        <w:t xml:space="preserve">   </w:t>
      </w:r>
      <w:r w:rsidR="00757177">
        <w:rPr>
          <w:rFonts w:ascii="Times New Roman" w:eastAsia="Times New Roman" w:hAnsi="Times New Roman" w:cs="Times New Roman"/>
          <w:b/>
          <w:sz w:val="20"/>
          <w:szCs w:val="18"/>
          <w:lang w:val="kk-KZ" w:eastAsia="ru-RU"/>
        </w:rPr>
        <w:tab/>
      </w:r>
      <w:r w:rsidRPr="000C6850">
        <w:rPr>
          <w:rFonts w:ascii="Times New Roman" w:eastAsia="Times New Roman" w:hAnsi="Times New Roman" w:cs="Times New Roman"/>
          <w:b/>
          <w:sz w:val="20"/>
          <w:szCs w:val="18"/>
          <w:lang w:val="kk-KZ" w:eastAsia="ru-RU"/>
        </w:rPr>
        <w:t>Суточные ритмы.</w:t>
      </w:r>
      <w:r w:rsidRPr="000C6850">
        <w:rPr>
          <w:rFonts w:ascii="Times New Roman" w:eastAsia="Times New Roman" w:hAnsi="Times New Roman" w:cs="Times New Roman"/>
          <w:szCs w:val="24"/>
          <w:lang w:eastAsia="ru-RU"/>
        </w:rPr>
        <w:t xml:space="preserve"> </w:t>
      </w:r>
      <w:r w:rsidRPr="000C6850">
        <w:rPr>
          <w:rFonts w:ascii="Times New Roman" w:eastAsia="Times New Roman" w:hAnsi="Times New Roman" w:cs="Times New Roman"/>
          <w:sz w:val="20"/>
          <w:szCs w:val="24"/>
          <w:lang w:eastAsia="ru-RU"/>
        </w:rPr>
        <w:t>Наряду с длиной дня организмы эволюционно адаптировались к другим видам периодических явлений в природе: суточн</w:t>
      </w:r>
      <w:r w:rsidRPr="000C6850">
        <w:rPr>
          <w:rFonts w:ascii="Times New Roman" w:eastAsia="Times New Roman" w:hAnsi="Times New Roman" w:cs="Times New Roman"/>
          <w:sz w:val="20"/>
          <w:szCs w:val="24"/>
          <w:lang w:val="kk-KZ" w:eastAsia="ru-RU"/>
        </w:rPr>
        <w:t>ая</w:t>
      </w:r>
      <w:r w:rsidRPr="000C6850">
        <w:rPr>
          <w:rFonts w:ascii="Times New Roman" w:eastAsia="Times New Roman" w:hAnsi="Times New Roman" w:cs="Times New Roman"/>
          <w:sz w:val="20"/>
          <w:szCs w:val="24"/>
          <w:lang w:eastAsia="ru-RU"/>
        </w:rPr>
        <w:t xml:space="preserve"> и сезонн</w:t>
      </w:r>
      <w:r w:rsidRPr="000C6850">
        <w:rPr>
          <w:rFonts w:ascii="Times New Roman" w:eastAsia="Times New Roman" w:hAnsi="Times New Roman" w:cs="Times New Roman"/>
          <w:sz w:val="20"/>
          <w:szCs w:val="24"/>
          <w:lang w:val="kk-KZ" w:eastAsia="ru-RU"/>
        </w:rPr>
        <w:t>ая</w:t>
      </w:r>
      <w:r w:rsidRPr="000C6850">
        <w:rPr>
          <w:rFonts w:ascii="Times New Roman" w:eastAsia="Times New Roman" w:hAnsi="Times New Roman" w:cs="Times New Roman"/>
          <w:sz w:val="20"/>
          <w:szCs w:val="24"/>
          <w:lang w:eastAsia="ru-RU"/>
        </w:rPr>
        <w:t xml:space="preserve"> ритмик</w:t>
      </w:r>
      <w:r w:rsidRPr="000C6850">
        <w:rPr>
          <w:rFonts w:ascii="Times New Roman" w:eastAsia="Times New Roman" w:hAnsi="Times New Roman" w:cs="Times New Roman"/>
          <w:sz w:val="20"/>
          <w:szCs w:val="24"/>
          <w:lang w:val="kk-KZ" w:eastAsia="ru-RU"/>
        </w:rPr>
        <w:t>а</w:t>
      </w:r>
      <w:r w:rsidRPr="000C6850">
        <w:rPr>
          <w:rFonts w:ascii="Times New Roman" w:eastAsia="Times New Roman" w:hAnsi="Times New Roman" w:cs="Times New Roman"/>
          <w:sz w:val="20"/>
          <w:szCs w:val="24"/>
          <w:lang w:eastAsia="ru-RU"/>
        </w:rPr>
        <w:t>, приливно-отливны</w:t>
      </w:r>
      <w:r w:rsidRPr="000C6850">
        <w:rPr>
          <w:rFonts w:ascii="Times New Roman" w:eastAsia="Times New Roman" w:hAnsi="Times New Roman" w:cs="Times New Roman"/>
          <w:sz w:val="20"/>
          <w:szCs w:val="24"/>
          <w:lang w:val="kk-KZ" w:eastAsia="ru-RU"/>
        </w:rPr>
        <w:t>е</w:t>
      </w:r>
      <w:r w:rsidRPr="000C6850">
        <w:rPr>
          <w:rFonts w:ascii="Times New Roman" w:eastAsia="Times New Roman" w:hAnsi="Times New Roman" w:cs="Times New Roman"/>
          <w:sz w:val="20"/>
          <w:szCs w:val="24"/>
          <w:lang w:eastAsia="ru-RU"/>
        </w:rPr>
        <w:t xml:space="preserve"> явления, ритм</w:t>
      </w:r>
      <w:r w:rsidRPr="000C6850">
        <w:rPr>
          <w:rFonts w:ascii="Times New Roman" w:eastAsia="Times New Roman" w:hAnsi="Times New Roman" w:cs="Times New Roman"/>
          <w:sz w:val="20"/>
          <w:szCs w:val="24"/>
          <w:lang w:val="kk-KZ" w:eastAsia="ru-RU"/>
        </w:rPr>
        <w:t>ы</w:t>
      </w:r>
      <w:r w:rsidRPr="000C6850">
        <w:rPr>
          <w:rFonts w:ascii="Times New Roman" w:eastAsia="Times New Roman" w:hAnsi="Times New Roman" w:cs="Times New Roman"/>
          <w:sz w:val="20"/>
          <w:szCs w:val="24"/>
          <w:lang w:eastAsia="ru-RU"/>
        </w:rPr>
        <w:t>, обусловливаемым солнечной активностью, лунны</w:t>
      </w:r>
      <w:r w:rsidRPr="000C6850">
        <w:rPr>
          <w:rFonts w:ascii="Times New Roman" w:eastAsia="Times New Roman" w:hAnsi="Times New Roman" w:cs="Times New Roman"/>
          <w:sz w:val="20"/>
          <w:szCs w:val="24"/>
          <w:lang w:val="kk-KZ" w:eastAsia="ru-RU"/>
        </w:rPr>
        <w:t>е</w:t>
      </w:r>
      <w:r w:rsidRPr="000C6850">
        <w:rPr>
          <w:rFonts w:ascii="Times New Roman" w:eastAsia="Times New Roman" w:hAnsi="Times New Roman" w:cs="Times New Roman"/>
          <w:sz w:val="20"/>
          <w:szCs w:val="24"/>
          <w:lang w:eastAsia="ru-RU"/>
        </w:rPr>
        <w:t xml:space="preserve"> фаз</w:t>
      </w:r>
      <w:r w:rsidRPr="000C6850">
        <w:rPr>
          <w:rFonts w:ascii="Times New Roman" w:eastAsia="Times New Roman" w:hAnsi="Times New Roman" w:cs="Times New Roman"/>
          <w:sz w:val="20"/>
          <w:szCs w:val="24"/>
          <w:lang w:val="kk-KZ" w:eastAsia="ru-RU"/>
        </w:rPr>
        <w:t>ы</w:t>
      </w:r>
      <w:r w:rsidRPr="000C6850">
        <w:rPr>
          <w:rFonts w:ascii="Times New Roman" w:eastAsia="Times New Roman" w:hAnsi="Times New Roman" w:cs="Times New Roman"/>
          <w:sz w:val="20"/>
          <w:szCs w:val="24"/>
          <w:lang w:eastAsia="ru-RU"/>
        </w:rPr>
        <w:t xml:space="preserve"> и дру</w:t>
      </w:r>
      <w:r w:rsidRPr="000C6850">
        <w:rPr>
          <w:rFonts w:ascii="Times New Roman" w:eastAsia="Times New Roman" w:hAnsi="Times New Roman" w:cs="Times New Roman"/>
          <w:sz w:val="20"/>
          <w:szCs w:val="24"/>
          <w:lang w:eastAsia="ru-RU"/>
        </w:rPr>
        <w:softHyphen/>
        <w:t>гими явления, повторяющи</w:t>
      </w:r>
      <w:r w:rsidRPr="000C6850">
        <w:rPr>
          <w:rFonts w:ascii="Times New Roman" w:eastAsia="Times New Roman" w:hAnsi="Times New Roman" w:cs="Times New Roman"/>
          <w:sz w:val="20"/>
          <w:szCs w:val="24"/>
          <w:lang w:val="kk-KZ" w:eastAsia="ru-RU"/>
        </w:rPr>
        <w:t>е</w:t>
      </w:r>
      <w:r w:rsidRPr="000C6850">
        <w:rPr>
          <w:rFonts w:ascii="Times New Roman" w:eastAsia="Times New Roman" w:hAnsi="Times New Roman" w:cs="Times New Roman"/>
          <w:sz w:val="20"/>
          <w:szCs w:val="24"/>
          <w:lang w:eastAsia="ru-RU"/>
        </w:rPr>
        <w:t>ся со строгой периодичностью. Че</w:t>
      </w:r>
      <w:r w:rsidRPr="000C6850">
        <w:rPr>
          <w:rFonts w:ascii="Times New Roman" w:eastAsia="Times New Roman" w:hAnsi="Times New Roman" w:cs="Times New Roman"/>
          <w:sz w:val="20"/>
          <w:szCs w:val="24"/>
          <w:lang w:eastAsia="ru-RU"/>
        </w:rPr>
        <w:softHyphen/>
        <w:t>ловек может нарушать эту ритмику через изменение среды, пере</w:t>
      </w:r>
      <w:r w:rsidRPr="000C6850">
        <w:rPr>
          <w:rFonts w:ascii="Times New Roman" w:eastAsia="Times New Roman" w:hAnsi="Times New Roman" w:cs="Times New Roman"/>
          <w:sz w:val="20"/>
          <w:szCs w:val="24"/>
          <w:lang w:eastAsia="ru-RU"/>
        </w:rPr>
        <w:softHyphen/>
        <w:t>мещением организмов в новые условия и другими действиями.</w:t>
      </w:r>
    </w:p>
    <w:p w:rsidR="000C6850" w:rsidRPr="00757177" w:rsidRDefault="002F1B93" w:rsidP="00757177">
      <w:pPr>
        <w:spacing w:after="0" w:line="240" w:lineRule="auto"/>
        <w:jc w:val="both"/>
        <w:rPr>
          <w:rFonts w:ascii="Times New Roman" w:hAnsi="Times New Roman" w:cs="Times New Roman"/>
          <w:sz w:val="20"/>
          <w:lang w:eastAsia="ru-RU"/>
        </w:rPr>
      </w:pPr>
      <w:r w:rsidRPr="002F1B93">
        <w:rPr>
          <w:rFonts w:ascii="Times New Roman" w:eastAsia="Times New Roman" w:hAnsi="Times New Roman" w:cs="Times New Roman"/>
          <w:noProof/>
          <w:sz w:val="20"/>
          <w:szCs w:val="24"/>
          <w:lang w:eastAsia="ru-RU"/>
        </w:rPr>
        <w:drawing>
          <wp:anchor distT="0" distB="0" distL="114300" distR="114300" simplePos="0" relativeHeight="252151296" behindDoc="1" locked="0" layoutInCell="1" allowOverlap="1" wp14:anchorId="00C7ACCD" wp14:editId="073CD61F">
            <wp:simplePos x="0" y="0"/>
            <wp:positionH relativeFrom="column">
              <wp:posOffset>4599940</wp:posOffset>
            </wp:positionH>
            <wp:positionV relativeFrom="paragraph">
              <wp:posOffset>965835</wp:posOffset>
            </wp:positionV>
            <wp:extent cx="1323975" cy="981075"/>
            <wp:effectExtent l="19050" t="19050" r="28575" b="28575"/>
            <wp:wrapThrough wrapText="bothSides">
              <wp:wrapPolygon edited="0">
                <wp:start x="-311" y="-419"/>
                <wp:lineTo x="-311" y="21810"/>
                <wp:lineTo x="21755" y="21810"/>
                <wp:lineTo x="21755" y="-419"/>
                <wp:lineTo x="-311" y="-419"/>
              </wp:wrapPolygon>
            </wp:wrapThrough>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5452" t="8552" r="72261" b="62087"/>
                    <a:stretch/>
                  </pic:blipFill>
                  <pic:spPr bwMode="auto">
                    <a:xfrm>
                      <a:off x="0" y="0"/>
                      <a:ext cx="1323975" cy="9810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6850" w:rsidRPr="008C5473">
        <w:rPr>
          <w:lang w:val="kk-KZ" w:eastAsia="ru-RU"/>
        </w:rPr>
        <w:t xml:space="preserve">  </w:t>
      </w:r>
      <w:r w:rsidR="00757177">
        <w:rPr>
          <w:lang w:val="kk-KZ" w:eastAsia="ru-RU"/>
        </w:rPr>
        <w:tab/>
      </w:r>
      <w:r w:rsidR="000C6850" w:rsidRPr="008C5473">
        <w:rPr>
          <w:lang w:val="kk-KZ" w:eastAsia="ru-RU"/>
        </w:rPr>
        <w:t xml:space="preserve"> </w:t>
      </w:r>
      <w:r w:rsidR="000C6850" w:rsidRPr="000C6850">
        <w:rPr>
          <w:rFonts w:ascii="Times New Roman" w:hAnsi="Times New Roman" w:cs="Times New Roman"/>
          <w:sz w:val="20"/>
          <w:lang w:eastAsia="ru-RU"/>
        </w:rPr>
        <w:t>Ритмичность действия факторов среды, подверженная строгой пе</w:t>
      </w:r>
      <w:r w:rsidR="000C6850" w:rsidRPr="000C6850">
        <w:rPr>
          <w:rFonts w:ascii="Times New Roman" w:hAnsi="Times New Roman" w:cs="Times New Roman"/>
          <w:sz w:val="20"/>
          <w:lang w:eastAsia="ru-RU"/>
        </w:rPr>
        <w:softHyphen/>
        <w:t>риодичности, стала физ</w:t>
      </w:r>
      <w:r w:rsidR="000C6850" w:rsidRPr="000C6850">
        <w:rPr>
          <w:snapToGrid w:val="0"/>
          <w:w w:val="0"/>
          <w:sz w:val="2"/>
          <w:szCs w:val="0"/>
          <w:u w:color="000000"/>
          <w:bdr w:val="none" w:sz="0" w:space="0" w:color="000000"/>
          <w:shd w:val="clear" w:color="000000" w:fill="000000"/>
          <w:lang w:val="x-none" w:bidi="x-none"/>
        </w:rPr>
        <w:t xml:space="preserve"> </w:t>
      </w:r>
      <w:r w:rsidR="000C6850" w:rsidRPr="000C6850">
        <w:rPr>
          <w:rFonts w:ascii="Times New Roman" w:hAnsi="Times New Roman" w:cs="Times New Roman"/>
          <w:sz w:val="20"/>
          <w:lang w:eastAsia="ru-RU"/>
        </w:rPr>
        <w:t>иологически и наследственно обусловленной для многих организмов. Например, к суточной ритмике адаптирована активность многих животных организмов (интенсивность дыхания, частота сердцебиений, деятельность желез внутренней секреции и т п.). Одни организмы очень стойко сохраняют эту ритмику, другие более пластичны. Например, отмечается, что черные крысы более стойки к суточной (или околосуточной) ритмике и поэтому меньше склонны к расселению, держатся в определенных местообитаниях; серые кры</w:t>
      </w:r>
      <w:r w:rsidR="000C6850" w:rsidRPr="000C6850">
        <w:rPr>
          <w:rFonts w:ascii="Times New Roman" w:hAnsi="Times New Roman" w:cs="Times New Roman"/>
          <w:sz w:val="20"/>
          <w:lang w:eastAsia="ru-RU"/>
        </w:rPr>
        <w:softHyphen/>
        <w:t xml:space="preserve">сы более лобильны по ритмике, легче осваивают новые условия </w:t>
      </w:r>
      <w:r w:rsidR="00757177">
        <w:rPr>
          <w:rFonts w:ascii="Times New Roman" w:hAnsi="Times New Roman" w:cs="Times New Roman"/>
          <w:sz w:val="20"/>
          <w:lang w:eastAsia="ru-RU"/>
        </w:rPr>
        <w:t>и по</w:t>
      </w:r>
      <w:r w:rsidR="00757177">
        <w:rPr>
          <w:rFonts w:ascii="Times New Roman" w:hAnsi="Times New Roman" w:cs="Times New Roman"/>
          <w:sz w:val="20"/>
          <w:lang w:eastAsia="ru-RU"/>
        </w:rPr>
        <w:softHyphen/>
        <w:t xml:space="preserve">этому являются практически </w:t>
      </w:r>
      <w:r w:rsidR="000C6850" w:rsidRPr="000C6850">
        <w:rPr>
          <w:rFonts w:ascii="Times New Roman" w:hAnsi="Times New Roman" w:cs="Times New Roman"/>
          <w:sz w:val="20"/>
          <w:lang w:eastAsia="ru-RU"/>
        </w:rPr>
        <w:t>космополитами</w:t>
      </w:r>
      <w:r w:rsidR="000C6850" w:rsidRPr="000C6850">
        <w:rPr>
          <w:rFonts w:ascii="Times New Roman" w:hAnsi="Times New Roman" w:cs="Times New Roman"/>
          <w:i/>
          <w:sz w:val="16"/>
        </w:rPr>
        <w:t xml:space="preserve">.                                               </w:t>
      </w:r>
      <w:r w:rsidR="000C6850" w:rsidRPr="000C6850">
        <w:rPr>
          <w:rFonts w:ascii="Times New Roman" w:hAnsi="Times New Roman" w:cs="Times New Roman"/>
          <w:i/>
          <w:sz w:val="16"/>
          <w:lang w:val="kk-KZ"/>
        </w:rPr>
        <w:t xml:space="preserve"> </w:t>
      </w:r>
      <w:r w:rsidR="000C6850" w:rsidRPr="000C6850">
        <w:rPr>
          <w:rFonts w:ascii="Times New Roman" w:hAnsi="Times New Roman" w:cs="Times New Roman"/>
          <w:i/>
          <w:sz w:val="16"/>
        </w:rPr>
        <w:t xml:space="preserve"> </w:t>
      </w:r>
      <w:r w:rsidR="000C6850" w:rsidRPr="000C6850">
        <w:rPr>
          <w:rFonts w:ascii="Times New Roman" w:hAnsi="Times New Roman" w:cs="Times New Roman"/>
          <w:i/>
          <w:sz w:val="16"/>
          <w:lang w:val="kk-KZ"/>
        </w:rPr>
        <w:t xml:space="preserve">                                                                                                      </w:t>
      </w:r>
      <w:r w:rsidR="000C6850">
        <w:rPr>
          <w:rFonts w:ascii="Times New Roman" w:hAnsi="Times New Roman" w:cs="Times New Roman"/>
          <w:i/>
          <w:sz w:val="16"/>
          <w:lang w:val="kk-KZ"/>
        </w:rPr>
        <w:t xml:space="preserve">             </w:t>
      </w:r>
      <w:r w:rsidR="000C6850" w:rsidRPr="000C6850">
        <w:rPr>
          <w:rFonts w:ascii="Times New Roman" w:hAnsi="Times New Roman" w:cs="Times New Roman"/>
          <w:i/>
          <w:sz w:val="16"/>
          <w:lang w:val="kk-KZ"/>
        </w:rPr>
        <w:t xml:space="preserve"> </w:t>
      </w:r>
    </w:p>
    <w:p w:rsidR="000C6850" w:rsidRPr="000C6850" w:rsidRDefault="002F1B93" w:rsidP="00757177">
      <w:pPr>
        <w:spacing w:after="0" w:line="240" w:lineRule="auto"/>
        <w:jc w:val="both"/>
        <w:rPr>
          <w:rFonts w:ascii="Times New Roman" w:eastAsia="Times New Roman" w:hAnsi="Times New Roman" w:cs="Times New Roman"/>
          <w:sz w:val="20"/>
          <w:szCs w:val="24"/>
          <w:lang w:val="kk-KZ" w:eastAsia="ru-RU"/>
        </w:rPr>
      </w:pPr>
      <w:r w:rsidRPr="002F1B93">
        <w:rPr>
          <w:rFonts w:ascii="Times New Roman" w:eastAsia="Times New Roman" w:hAnsi="Times New Roman" w:cs="Times New Roman"/>
          <w:noProof/>
          <w:sz w:val="20"/>
          <w:szCs w:val="24"/>
          <w:lang w:eastAsia="ru-RU"/>
        </w:rPr>
        <w:drawing>
          <wp:anchor distT="0" distB="0" distL="114300" distR="114300" simplePos="0" relativeHeight="252154368" behindDoc="1" locked="0" layoutInCell="1" allowOverlap="1" wp14:anchorId="5921204C" wp14:editId="66E0F952">
            <wp:simplePos x="0" y="0"/>
            <wp:positionH relativeFrom="column">
              <wp:posOffset>4571365</wp:posOffset>
            </wp:positionH>
            <wp:positionV relativeFrom="paragraph">
              <wp:posOffset>784860</wp:posOffset>
            </wp:positionV>
            <wp:extent cx="1295400" cy="1009650"/>
            <wp:effectExtent l="19050" t="19050" r="19050" b="19050"/>
            <wp:wrapThrough wrapText="bothSides">
              <wp:wrapPolygon edited="0">
                <wp:start x="-318" y="-408"/>
                <wp:lineTo x="-318" y="21600"/>
                <wp:lineTo x="21600" y="21600"/>
                <wp:lineTo x="21600" y="-408"/>
                <wp:lineTo x="-318" y="-408"/>
              </wp:wrapPolygon>
            </wp:wrapThrough>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5773" t="39909" r="72421" b="29875"/>
                    <a:stretch/>
                  </pic:blipFill>
                  <pic:spPr bwMode="auto">
                    <a:xfrm>
                      <a:off x="0" y="0"/>
                      <a:ext cx="1295400" cy="10096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6850" w:rsidRPr="008C5473">
        <w:rPr>
          <w:rFonts w:ascii="Times New Roman" w:eastAsia="Times New Roman" w:hAnsi="Times New Roman" w:cs="Times New Roman"/>
          <w:color w:val="002060"/>
          <w:sz w:val="20"/>
          <w:szCs w:val="24"/>
          <w:lang w:val="kk-KZ" w:eastAsia="ru-RU"/>
        </w:rPr>
        <w:t xml:space="preserve">  </w:t>
      </w:r>
      <w:r w:rsidR="00757177">
        <w:rPr>
          <w:rFonts w:ascii="Times New Roman" w:eastAsia="Times New Roman" w:hAnsi="Times New Roman" w:cs="Times New Roman"/>
          <w:color w:val="002060"/>
          <w:sz w:val="20"/>
          <w:szCs w:val="24"/>
          <w:lang w:val="kk-KZ" w:eastAsia="ru-RU"/>
        </w:rPr>
        <w:tab/>
      </w:r>
      <w:r w:rsidR="000C6850" w:rsidRPr="008C5473">
        <w:rPr>
          <w:rFonts w:ascii="Times New Roman" w:eastAsia="Times New Roman" w:hAnsi="Times New Roman" w:cs="Times New Roman"/>
          <w:color w:val="002060"/>
          <w:sz w:val="20"/>
          <w:szCs w:val="24"/>
          <w:lang w:val="kk-KZ" w:eastAsia="ru-RU"/>
        </w:rPr>
        <w:t xml:space="preserve"> </w:t>
      </w:r>
      <w:r w:rsidR="000C6850" w:rsidRPr="000C6850">
        <w:rPr>
          <w:rFonts w:ascii="Times New Roman" w:eastAsia="Times New Roman" w:hAnsi="Times New Roman" w:cs="Times New Roman"/>
          <w:sz w:val="20"/>
          <w:szCs w:val="24"/>
          <w:lang w:eastAsia="ru-RU"/>
        </w:rPr>
        <w:t>Р</w:t>
      </w:r>
      <w:r w:rsidR="00024B3A">
        <w:rPr>
          <w:rFonts w:ascii="Times New Roman" w:eastAsia="Times New Roman" w:hAnsi="Times New Roman" w:cs="Times New Roman"/>
          <w:sz w:val="20"/>
          <w:szCs w:val="24"/>
          <w:lang w:eastAsia="ru-RU"/>
        </w:rPr>
        <w:t>еакции отдельных людей ин</w:t>
      </w:r>
      <w:r w:rsidR="000C6850" w:rsidRPr="000C6850">
        <w:rPr>
          <w:rFonts w:ascii="Times New Roman" w:eastAsia="Times New Roman" w:hAnsi="Times New Roman" w:cs="Times New Roman"/>
          <w:sz w:val="20"/>
          <w:szCs w:val="24"/>
          <w:lang w:eastAsia="ru-RU"/>
        </w:rPr>
        <w:t>дивидуальны на изменение суточ</w:t>
      </w:r>
      <w:r w:rsidR="000C6850" w:rsidRPr="000C6850">
        <w:rPr>
          <w:rFonts w:ascii="Times New Roman" w:eastAsia="Times New Roman" w:hAnsi="Times New Roman" w:cs="Times New Roman"/>
          <w:sz w:val="20"/>
          <w:szCs w:val="24"/>
          <w:lang w:eastAsia="ru-RU"/>
        </w:rPr>
        <w:softHyphen/>
        <w:t>ной ритмики. Например, одни лица относительно легко переносят смену часовых поясов, и для их адаптации в новых условиях требу</w:t>
      </w:r>
      <w:r w:rsidR="000C6850" w:rsidRPr="000C6850">
        <w:rPr>
          <w:rFonts w:ascii="Times New Roman" w:eastAsia="Times New Roman" w:hAnsi="Times New Roman" w:cs="Times New Roman"/>
          <w:sz w:val="20"/>
          <w:szCs w:val="24"/>
          <w:lang w:eastAsia="ru-RU"/>
        </w:rPr>
        <w:softHyphen/>
        <w:t>ется непродолжительное время. Другие - переносят такие смены болезненно и приспосабливаются к ним в течение более длитель</w:t>
      </w:r>
      <w:r w:rsidR="000C6850" w:rsidRPr="000C6850">
        <w:rPr>
          <w:rFonts w:ascii="Times New Roman" w:eastAsia="Times New Roman" w:hAnsi="Times New Roman" w:cs="Times New Roman"/>
          <w:sz w:val="20"/>
          <w:szCs w:val="24"/>
          <w:lang w:eastAsia="ru-RU"/>
        </w:rPr>
        <w:softHyphen/>
        <w:t>ных периодов. Это явление представляет серьезную проблему с физиологической и медицинской точек зрения. В частности, при решении проблем ночных смен работы, пребывания в космосе, пе</w:t>
      </w:r>
      <w:r w:rsidR="000C6850" w:rsidRPr="000C6850">
        <w:rPr>
          <w:rFonts w:ascii="Times New Roman" w:eastAsia="Times New Roman" w:hAnsi="Times New Roman" w:cs="Times New Roman"/>
          <w:sz w:val="20"/>
          <w:szCs w:val="24"/>
          <w:lang w:eastAsia="ru-RU"/>
        </w:rPr>
        <w:softHyphen/>
        <w:t>релетах на значительные</w:t>
      </w:r>
      <w:r w:rsidR="000C6850" w:rsidRPr="000C6850">
        <w:rPr>
          <w:rFonts w:ascii="Times New Roman" w:eastAsia="Times New Roman" w:hAnsi="Times New Roman" w:cs="Times New Roman"/>
          <w:sz w:val="20"/>
          <w:szCs w:val="24"/>
          <w:lang w:val="kk-KZ" w:eastAsia="ru-RU"/>
        </w:rPr>
        <w:t xml:space="preserve"> </w:t>
      </w:r>
      <w:r w:rsidR="000C6850" w:rsidRPr="000C6850">
        <w:rPr>
          <w:rFonts w:ascii="Times New Roman" w:eastAsia="Times New Roman" w:hAnsi="Times New Roman" w:cs="Times New Roman"/>
          <w:sz w:val="20"/>
          <w:szCs w:val="24"/>
          <w:lang w:eastAsia="ru-RU"/>
        </w:rPr>
        <w:t>расстояния и т. п.</w:t>
      </w:r>
      <w:r w:rsidR="000C6850" w:rsidRPr="000C6850">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C6850" w:rsidRPr="00757177" w:rsidRDefault="002F1B93" w:rsidP="00757177">
      <w:pPr>
        <w:spacing w:after="0" w:line="240" w:lineRule="auto"/>
        <w:jc w:val="both"/>
        <w:rPr>
          <w:rFonts w:ascii="Times New Roman" w:eastAsia="Times New Roman" w:hAnsi="Times New Roman" w:cs="Times New Roman"/>
          <w:sz w:val="18"/>
          <w:szCs w:val="24"/>
          <w:lang w:eastAsia="ru-RU"/>
        </w:rPr>
      </w:pPr>
      <w:r w:rsidRPr="002F1B93">
        <w:rPr>
          <w:noProof/>
          <w:lang w:eastAsia="ru-RU"/>
        </w:rPr>
        <w:drawing>
          <wp:anchor distT="0" distB="0" distL="114300" distR="114300" simplePos="0" relativeHeight="252152320" behindDoc="1" locked="0" layoutInCell="1" allowOverlap="1" wp14:anchorId="28F79E4A" wp14:editId="3E8057FF">
            <wp:simplePos x="0" y="0"/>
            <wp:positionH relativeFrom="column">
              <wp:posOffset>4571365</wp:posOffset>
            </wp:positionH>
            <wp:positionV relativeFrom="paragraph">
              <wp:posOffset>851535</wp:posOffset>
            </wp:positionV>
            <wp:extent cx="1276350" cy="914400"/>
            <wp:effectExtent l="19050" t="19050" r="19050" b="19050"/>
            <wp:wrapThrough wrapText="bothSides">
              <wp:wrapPolygon edited="0">
                <wp:start x="-322" y="-450"/>
                <wp:lineTo x="-322" y="21600"/>
                <wp:lineTo x="21600" y="21600"/>
                <wp:lineTo x="21600" y="-450"/>
                <wp:lineTo x="-322" y="-450"/>
              </wp:wrapPolygon>
            </wp:wrapThrough>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38322" t="9977" r="40192" b="62657"/>
                    <a:stretch/>
                  </pic:blipFill>
                  <pic:spPr bwMode="auto">
                    <a:xfrm>
                      <a:off x="0" y="0"/>
                      <a:ext cx="1276350" cy="9144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6850" w:rsidRPr="000C6850">
        <w:rPr>
          <w:rFonts w:ascii="Times New Roman" w:eastAsia="Times New Roman" w:hAnsi="Times New Roman" w:cs="Times New Roman"/>
          <w:sz w:val="20"/>
          <w:szCs w:val="24"/>
          <w:lang w:val="kk-KZ" w:eastAsia="ru-RU"/>
        </w:rPr>
        <w:t xml:space="preserve">  </w:t>
      </w:r>
      <w:r w:rsidR="00757177">
        <w:rPr>
          <w:rFonts w:ascii="Times New Roman" w:eastAsia="Times New Roman" w:hAnsi="Times New Roman" w:cs="Times New Roman"/>
          <w:sz w:val="20"/>
          <w:szCs w:val="24"/>
          <w:lang w:val="kk-KZ" w:eastAsia="ru-RU"/>
        </w:rPr>
        <w:tab/>
      </w:r>
      <w:r w:rsidR="000C6850" w:rsidRPr="000C6850">
        <w:rPr>
          <w:rFonts w:ascii="Times New Roman" w:eastAsia="Times New Roman" w:hAnsi="Times New Roman" w:cs="Times New Roman"/>
          <w:sz w:val="20"/>
          <w:szCs w:val="24"/>
          <w:lang w:val="kk-KZ" w:eastAsia="ru-RU"/>
        </w:rPr>
        <w:t xml:space="preserve"> </w:t>
      </w:r>
      <w:r w:rsidR="000C6850" w:rsidRPr="000C6850">
        <w:rPr>
          <w:rFonts w:ascii="Times New Roman" w:eastAsia="Times New Roman" w:hAnsi="Times New Roman" w:cs="Times New Roman"/>
          <w:sz w:val="20"/>
          <w:szCs w:val="24"/>
          <w:lang w:eastAsia="ru-RU"/>
        </w:rPr>
        <w:t>Поразительна высокая и разнообразная адаптив</w:t>
      </w:r>
      <w:r w:rsidR="00757177">
        <w:rPr>
          <w:rFonts w:ascii="Times New Roman" w:eastAsia="Times New Roman" w:hAnsi="Times New Roman" w:cs="Times New Roman"/>
          <w:sz w:val="20"/>
          <w:szCs w:val="24"/>
          <w:lang w:eastAsia="ru-RU"/>
        </w:rPr>
        <w:t xml:space="preserve">ность некоторых организмов к </w:t>
      </w:r>
      <w:r w:rsidR="000C6850" w:rsidRPr="000C6850">
        <w:rPr>
          <w:rFonts w:ascii="Times New Roman" w:eastAsia="Times New Roman" w:hAnsi="Times New Roman" w:cs="Times New Roman"/>
          <w:sz w:val="20"/>
          <w:szCs w:val="24"/>
          <w:lang w:eastAsia="ru-RU"/>
        </w:rPr>
        <w:t>подобным природным ритмам. Например, приливно-отливные ритмы морей связаны с солнечными сутками (24 часа), лунными сутками (24 часа 50 минут). Кроме этого, в течение пос</w:t>
      </w:r>
      <w:r w:rsidR="000C6850" w:rsidRPr="000C6850">
        <w:rPr>
          <w:rFonts w:ascii="Times New Roman" w:eastAsia="Times New Roman" w:hAnsi="Times New Roman" w:cs="Times New Roman"/>
          <w:sz w:val="20"/>
          <w:szCs w:val="24"/>
          <w:lang w:eastAsia="ru-RU"/>
        </w:rPr>
        <w:softHyphen/>
        <w:t>ледних имеют место два прилива и два отлива, которые ежедневно смещаются на 50 минут. Сила приливов изменяется также в тече</w:t>
      </w:r>
      <w:r w:rsidR="000C6850" w:rsidRPr="000C6850">
        <w:rPr>
          <w:rFonts w:ascii="Times New Roman" w:eastAsia="Times New Roman" w:hAnsi="Times New Roman" w:cs="Times New Roman"/>
          <w:sz w:val="20"/>
          <w:szCs w:val="24"/>
          <w:lang w:eastAsia="ru-RU"/>
        </w:rPr>
        <w:softHyphen/>
        <w:t>ние лунного месяца, равного 29,5</w:t>
      </w:r>
      <w:r w:rsidR="000C6850">
        <w:rPr>
          <w:rFonts w:ascii="Times New Roman" w:eastAsia="Times New Roman" w:hAnsi="Times New Roman" w:cs="Times New Roman"/>
          <w:sz w:val="20"/>
          <w:szCs w:val="24"/>
          <w:lang w:val="kk-KZ" w:eastAsia="ru-RU"/>
        </w:rPr>
        <w:t xml:space="preserve"> </w:t>
      </w:r>
      <w:r w:rsidR="000C6850" w:rsidRPr="000C6850">
        <w:rPr>
          <w:rFonts w:ascii="Times New Roman" w:eastAsia="Times New Roman" w:hAnsi="Times New Roman" w:cs="Times New Roman"/>
          <w:sz w:val="20"/>
          <w:szCs w:val="24"/>
          <w:lang w:eastAsia="ru-RU"/>
        </w:rPr>
        <w:t>солнечным суткам, а приливы дважды в месяц (при новолунии и полнолунии) достигают макси</w:t>
      </w:r>
      <w:r w:rsidR="000C6850" w:rsidRPr="000C6850">
        <w:rPr>
          <w:rFonts w:ascii="Times New Roman" w:eastAsia="Times New Roman" w:hAnsi="Times New Roman" w:cs="Times New Roman"/>
          <w:sz w:val="20"/>
          <w:szCs w:val="24"/>
          <w:lang w:eastAsia="ru-RU"/>
        </w:rPr>
        <w:softHyphen/>
        <w:t>мальной велич</w:t>
      </w:r>
      <w:r w:rsidR="00757177">
        <w:rPr>
          <w:rFonts w:ascii="Times New Roman" w:eastAsia="Times New Roman" w:hAnsi="Times New Roman" w:cs="Times New Roman"/>
          <w:sz w:val="20"/>
          <w:szCs w:val="24"/>
          <w:lang w:eastAsia="ru-RU"/>
        </w:rPr>
        <w:t xml:space="preserve">ины. </w:t>
      </w:r>
      <w:r w:rsidR="000C6850" w:rsidRPr="000C6850">
        <w:rPr>
          <w:rFonts w:ascii="Times New Roman" w:eastAsia="Times New Roman" w:hAnsi="Times New Roman" w:cs="Times New Roman"/>
          <w:sz w:val="20"/>
          <w:szCs w:val="24"/>
          <w:lang w:eastAsia="ru-RU"/>
        </w:rPr>
        <w:t>Некоторые организмы, обитающие в приливно-отливной зоне (литораль</w:t>
      </w:r>
      <w:r w:rsidR="000C6850" w:rsidRPr="000C6850">
        <w:rPr>
          <w:rFonts w:ascii="Times New Roman" w:eastAsia="Times New Roman" w:hAnsi="Times New Roman" w:cs="Times New Roman"/>
          <w:sz w:val="20"/>
          <w:szCs w:val="24"/>
          <w:lang w:val="kk-KZ" w:eastAsia="ru-RU"/>
        </w:rPr>
        <w:t>*</w:t>
      </w:r>
      <w:r w:rsidR="000C6850" w:rsidRPr="000C6850">
        <w:rPr>
          <w:rFonts w:ascii="Times New Roman" w:eastAsia="Times New Roman" w:hAnsi="Times New Roman" w:cs="Times New Roman"/>
          <w:sz w:val="20"/>
          <w:szCs w:val="24"/>
          <w:lang w:eastAsia="ru-RU"/>
        </w:rPr>
        <w:t>), адаптируются ко всем изменениям вод</w:t>
      </w:r>
      <w:r w:rsidR="000C6850" w:rsidRPr="000C6850">
        <w:rPr>
          <w:rFonts w:ascii="Times New Roman" w:eastAsia="Times New Roman" w:hAnsi="Times New Roman" w:cs="Times New Roman"/>
          <w:sz w:val="20"/>
          <w:szCs w:val="24"/>
          <w:lang w:eastAsia="ru-RU"/>
        </w:rPr>
        <w:softHyphen/>
        <w:t>ной среды. Например, отдельные рыбы (атерина в Калифорнии) откладывают икринки на границе максимального прилива. К этому же периоду приурочен и выход мальков из икринок.</w:t>
      </w:r>
    </w:p>
    <w:p w:rsidR="000C6850" w:rsidRPr="000C6850" w:rsidRDefault="000C6850" w:rsidP="00757177">
      <w:pPr>
        <w:spacing w:after="0" w:line="240" w:lineRule="auto"/>
        <w:jc w:val="both"/>
        <w:rPr>
          <w:rFonts w:ascii="Times New Roman" w:eastAsia="Times New Roman" w:hAnsi="Times New Roman" w:cs="Times New Roman"/>
          <w:sz w:val="20"/>
          <w:szCs w:val="24"/>
          <w:lang w:val="kk-KZ" w:eastAsia="ru-RU"/>
        </w:rPr>
      </w:pPr>
      <w:r w:rsidRPr="000C6850">
        <w:rPr>
          <w:rFonts w:ascii="Times New Roman" w:eastAsia="Times New Roman" w:hAnsi="Times New Roman" w:cs="Times New Roman"/>
          <w:sz w:val="20"/>
          <w:szCs w:val="24"/>
          <w:lang w:val="kk-KZ" w:eastAsia="ru-RU"/>
        </w:rPr>
        <w:t xml:space="preserve">   </w:t>
      </w:r>
      <w:r w:rsidR="00757177">
        <w:rPr>
          <w:rFonts w:ascii="Times New Roman" w:eastAsia="Times New Roman" w:hAnsi="Times New Roman" w:cs="Times New Roman"/>
          <w:sz w:val="20"/>
          <w:szCs w:val="24"/>
          <w:lang w:val="kk-KZ" w:eastAsia="ru-RU"/>
        </w:rPr>
        <w:tab/>
      </w:r>
      <w:r w:rsidRPr="000C6850">
        <w:rPr>
          <w:rFonts w:ascii="Times New Roman" w:eastAsia="Times New Roman" w:hAnsi="Times New Roman" w:cs="Times New Roman"/>
          <w:sz w:val="20"/>
          <w:szCs w:val="24"/>
          <w:lang w:eastAsia="ru-RU"/>
        </w:rPr>
        <w:t>Многие из ритмов становятся наследственно обусловленными. Например, при перемещении некоторых животных в более север</w:t>
      </w:r>
      <w:r w:rsidRPr="000C6850">
        <w:rPr>
          <w:rFonts w:ascii="Times New Roman" w:eastAsia="Times New Roman" w:hAnsi="Times New Roman" w:cs="Times New Roman"/>
          <w:sz w:val="20"/>
          <w:szCs w:val="24"/>
          <w:lang w:eastAsia="ru-RU"/>
        </w:rPr>
        <w:softHyphen/>
        <w:t xml:space="preserve">ные районы они (животные) продолжают </w:t>
      </w:r>
      <w:r w:rsidRPr="000C6850">
        <w:rPr>
          <w:rFonts w:ascii="Times New Roman" w:eastAsia="Times New Roman" w:hAnsi="Times New Roman" w:cs="Times New Roman"/>
          <w:sz w:val="20"/>
          <w:szCs w:val="24"/>
          <w:lang w:eastAsia="ru-RU"/>
        </w:rPr>
        <w:lastRenderedPageBreak/>
        <w:t>сохранять свою ритмику. В таких случаях нарушается правило приуроченности наиболее ответственных периодов в жизни (размножения) к более благопри</w:t>
      </w:r>
      <w:r w:rsidRPr="000C6850">
        <w:rPr>
          <w:rFonts w:ascii="Times New Roman" w:eastAsia="Times New Roman" w:hAnsi="Times New Roman" w:cs="Times New Roman"/>
          <w:sz w:val="20"/>
          <w:szCs w:val="24"/>
          <w:lang w:eastAsia="ru-RU"/>
        </w:rPr>
        <w:softHyphen/>
        <w:t>ятному времени. Так, австралийские страусы в условиях Аскании Нова (Украина) откладыва</w:t>
      </w:r>
      <w:r w:rsidRPr="000C6850">
        <w:rPr>
          <w:rFonts w:ascii="Times New Roman" w:eastAsia="Times New Roman" w:hAnsi="Times New Roman" w:cs="Times New Roman"/>
          <w:sz w:val="20"/>
          <w:szCs w:val="24"/>
          <w:lang w:val="kk-KZ" w:eastAsia="ru-RU"/>
        </w:rPr>
        <w:t>ю</w:t>
      </w:r>
      <w:r w:rsidRPr="000C6850">
        <w:rPr>
          <w:rFonts w:ascii="Times New Roman" w:eastAsia="Times New Roman" w:hAnsi="Times New Roman" w:cs="Times New Roman"/>
          <w:sz w:val="20"/>
          <w:szCs w:val="24"/>
          <w:lang w:eastAsia="ru-RU"/>
        </w:rPr>
        <w:t>т яйца на снег.</w:t>
      </w:r>
    </w:p>
    <w:p w:rsidR="000C6850" w:rsidRDefault="000C6850" w:rsidP="00757177">
      <w:pPr>
        <w:spacing w:after="0" w:line="240" w:lineRule="auto"/>
        <w:jc w:val="both"/>
        <w:rPr>
          <w:rFonts w:ascii="Times New Roman" w:eastAsia="Times New Roman" w:hAnsi="Times New Roman" w:cs="Times New Roman"/>
          <w:sz w:val="20"/>
          <w:szCs w:val="24"/>
          <w:lang w:eastAsia="ru-RU"/>
        </w:rPr>
      </w:pPr>
      <w:r w:rsidRPr="008C5473">
        <w:rPr>
          <w:rFonts w:ascii="Times New Roman" w:eastAsia="Times New Roman" w:hAnsi="Times New Roman" w:cs="Times New Roman"/>
          <w:color w:val="002060"/>
          <w:sz w:val="20"/>
          <w:szCs w:val="24"/>
          <w:lang w:val="kk-KZ" w:eastAsia="ru-RU"/>
        </w:rPr>
        <w:t xml:space="preserve">   </w:t>
      </w:r>
      <w:r w:rsidRPr="008C5473">
        <w:rPr>
          <w:rFonts w:ascii="Times New Roman" w:eastAsia="Times New Roman" w:hAnsi="Times New Roman" w:cs="Times New Roman"/>
          <w:b/>
          <w:bCs/>
          <w:color w:val="002060"/>
          <w:szCs w:val="24"/>
          <w:lang w:eastAsia="ru-RU"/>
        </w:rPr>
        <w:t> </w:t>
      </w:r>
      <w:r w:rsidRPr="008C5473">
        <w:rPr>
          <w:rFonts w:ascii="Times New Roman" w:eastAsia="Times New Roman" w:hAnsi="Times New Roman" w:cs="Times New Roman"/>
          <w:b/>
          <w:bCs/>
          <w:color w:val="002060"/>
          <w:szCs w:val="24"/>
          <w:lang w:val="kk-KZ" w:eastAsia="ru-RU"/>
        </w:rPr>
        <w:t xml:space="preserve"> </w:t>
      </w:r>
      <w:r w:rsidR="00757177">
        <w:rPr>
          <w:rFonts w:ascii="Times New Roman" w:eastAsia="Times New Roman" w:hAnsi="Times New Roman" w:cs="Times New Roman"/>
          <w:b/>
          <w:bCs/>
          <w:color w:val="002060"/>
          <w:szCs w:val="24"/>
          <w:lang w:val="kk-KZ" w:eastAsia="ru-RU"/>
        </w:rPr>
        <w:tab/>
      </w:r>
      <w:r w:rsidRPr="000C6850">
        <w:rPr>
          <w:rFonts w:ascii="Times New Roman" w:eastAsia="Times New Roman" w:hAnsi="Times New Roman" w:cs="Times New Roman"/>
          <w:b/>
          <w:sz w:val="20"/>
          <w:szCs w:val="18"/>
          <w:lang w:eastAsia="ru-RU"/>
        </w:rPr>
        <w:t>Гипоксия.</w:t>
      </w:r>
      <w:r w:rsidRPr="000C6850">
        <w:rPr>
          <w:rFonts w:ascii="Times New Roman" w:eastAsia="Times New Roman" w:hAnsi="Times New Roman" w:cs="Times New Roman"/>
          <w:b/>
          <w:sz w:val="20"/>
          <w:szCs w:val="18"/>
          <w:lang w:val="kk-KZ" w:eastAsia="ru-RU"/>
        </w:rPr>
        <w:t xml:space="preserve"> </w:t>
      </w:r>
      <w:r w:rsidRPr="000C6850">
        <w:rPr>
          <w:rFonts w:ascii="Times New Roman" w:eastAsia="Times New Roman" w:hAnsi="Times New Roman" w:cs="Times New Roman"/>
          <w:bCs/>
          <w:sz w:val="20"/>
          <w:szCs w:val="24"/>
          <w:lang w:eastAsia="ru-RU"/>
        </w:rPr>
        <w:t>Гипоксия</w:t>
      </w:r>
      <w:r w:rsidRPr="000C6850">
        <w:rPr>
          <w:rFonts w:ascii="Times New Roman" w:eastAsia="Times New Roman" w:hAnsi="Times New Roman" w:cs="Times New Roman"/>
          <w:sz w:val="20"/>
          <w:szCs w:val="24"/>
          <w:lang w:eastAsia="ru-RU"/>
        </w:rPr>
        <w:t xml:space="preserve"> – это кислородное голодание, которое возникает при недостаточном снабжении тканей организма кислородом или нарушенном поглощении его тканями. Наблюдается весьма часто и служит основой разнообразных патологических процессов. Кратковременная гипоксия может возникать и при отсутствии в организме патологических процессов, нарушающих транспорт кислорода или поглощение его тканями. </w:t>
      </w:r>
    </w:p>
    <w:p w:rsidR="000C6850" w:rsidRPr="000441FB" w:rsidRDefault="000C6850" w:rsidP="000C6850">
      <w:pPr>
        <w:spacing w:after="0" w:line="240" w:lineRule="auto"/>
        <w:rPr>
          <w:rFonts w:ascii="Times New Roman" w:eastAsia="Times New Roman" w:hAnsi="Times New Roman" w:cs="Times New Roman"/>
          <w:sz w:val="20"/>
          <w:szCs w:val="24"/>
          <w:lang w:eastAsia="ru-RU"/>
        </w:rPr>
      </w:pPr>
      <w:r w:rsidRPr="008C5473">
        <w:rPr>
          <w:rFonts w:ascii="Times New Roman" w:eastAsia="Times New Roman" w:hAnsi="Times New Roman" w:cs="Times New Roman"/>
          <w:color w:val="002060"/>
          <w:sz w:val="20"/>
          <w:szCs w:val="24"/>
          <w:lang w:val="kk-KZ" w:eastAsia="ru-RU"/>
        </w:rPr>
        <w:t xml:space="preserve">  </w:t>
      </w:r>
      <w:r w:rsidR="00757177">
        <w:rPr>
          <w:rFonts w:ascii="Times New Roman" w:eastAsia="Times New Roman" w:hAnsi="Times New Roman" w:cs="Times New Roman"/>
          <w:color w:val="002060"/>
          <w:sz w:val="20"/>
          <w:szCs w:val="24"/>
          <w:lang w:val="kk-KZ" w:eastAsia="ru-RU"/>
        </w:rPr>
        <w:tab/>
      </w:r>
      <w:r w:rsidRPr="000C6850">
        <w:rPr>
          <w:rFonts w:ascii="Times New Roman" w:eastAsia="Times New Roman" w:hAnsi="Times New Roman" w:cs="Times New Roman"/>
          <w:sz w:val="20"/>
          <w:szCs w:val="24"/>
          <w:lang w:eastAsia="ru-RU"/>
        </w:rPr>
        <w:t>Гипоксия может быть острой, развивающейся в течение нескольких минут или десятков минут, даже молниеносной (несколько секунд), и хронической, продолжающейся месяцами и годами.</w:t>
      </w:r>
      <w:r w:rsidRPr="000C6850">
        <w:rPr>
          <w:rFonts w:ascii="Times New Roman" w:eastAsia="Times New Roman" w:hAnsi="Times New Roman" w:cs="Times New Roman"/>
          <w:sz w:val="20"/>
          <w:szCs w:val="24"/>
          <w:lang w:val="kk-KZ" w:eastAsia="ru-RU"/>
        </w:rPr>
        <w:t xml:space="preserve"> </w:t>
      </w:r>
      <w:r w:rsidRPr="000C6850">
        <w:rPr>
          <w:rFonts w:ascii="Times New Roman" w:eastAsia="Times New Roman" w:hAnsi="Times New Roman" w:cs="Times New Roman"/>
          <w:sz w:val="20"/>
          <w:szCs w:val="24"/>
          <w:lang w:eastAsia="ru-RU"/>
        </w:rPr>
        <w:t>Причины гипоксии</w:t>
      </w:r>
      <w:r w:rsidR="00757177">
        <w:rPr>
          <w:rFonts w:ascii="Times New Roman" w:eastAsia="Times New Roman" w:hAnsi="Times New Roman" w:cs="Times New Roman"/>
          <w:sz w:val="20"/>
          <w:szCs w:val="24"/>
          <w:lang w:eastAsia="ru-RU"/>
        </w:rPr>
        <w:t xml:space="preserve"> </w:t>
      </w:r>
      <w:r w:rsidR="000441FB" w:rsidRPr="008C5473">
        <w:rPr>
          <w:rFonts w:ascii="Times New Roman" w:eastAsia="Times New Roman" w:hAnsi="Times New Roman" w:cs="Times New Roman"/>
          <w:noProof/>
          <w:color w:val="002060"/>
          <w:sz w:val="20"/>
          <w:szCs w:val="24"/>
          <w:lang w:eastAsia="ru-RU"/>
        </w:rPr>
        <w:drawing>
          <wp:anchor distT="0" distB="0" distL="114300" distR="114300" simplePos="0" relativeHeight="251847168" behindDoc="1" locked="0" layoutInCell="1" allowOverlap="1" wp14:anchorId="24CE8B5A" wp14:editId="22C4D0BE">
            <wp:simplePos x="0" y="0"/>
            <wp:positionH relativeFrom="column">
              <wp:posOffset>4654377</wp:posOffset>
            </wp:positionH>
            <wp:positionV relativeFrom="paragraph">
              <wp:posOffset>815802</wp:posOffset>
            </wp:positionV>
            <wp:extent cx="1184910" cy="786765"/>
            <wp:effectExtent l="0" t="0" r="0" b="0"/>
            <wp:wrapThrough wrapText="bothSides">
              <wp:wrapPolygon edited="0">
                <wp:start x="0" y="0"/>
                <wp:lineTo x="0" y="20920"/>
                <wp:lineTo x="21183" y="20920"/>
                <wp:lineTo x="21183" y="0"/>
                <wp:lineTo x="0" y="0"/>
              </wp:wrapPolygon>
            </wp:wrapThrough>
            <wp:docPr id="138" name="Рисунок 138" descr="C:\Users\2\Desktop\4а\гипокс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Desktop\4а\гипоксия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84910" cy="786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850">
        <w:rPr>
          <w:rFonts w:ascii="Times New Roman" w:eastAsia="Times New Roman" w:hAnsi="Times New Roman" w:cs="Times New Roman"/>
          <w:sz w:val="20"/>
          <w:szCs w:val="24"/>
          <w:lang w:eastAsia="ru-RU"/>
        </w:rPr>
        <w:t>самые разнообразные. Она может возникн</w:t>
      </w:r>
      <w:r w:rsidR="00757177">
        <w:rPr>
          <w:rFonts w:ascii="Times New Roman" w:eastAsia="Times New Roman" w:hAnsi="Times New Roman" w:cs="Times New Roman"/>
          <w:sz w:val="20"/>
          <w:szCs w:val="24"/>
          <w:lang w:eastAsia="ru-RU"/>
        </w:rPr>
        <w:t>уть из-за недостатка кислорода в</w:t>
      </w:r>
      <w:r w:rsidRPr="000C6850">
        <w:rPr>
          <w:rFonts w:ascii="Times New Roman" w:eastAsia="Times New Roman" w:hAnsi="Times New Roman" w:cs="Times New Roman"/>
          <w:sz w:val="20"/>
          <w:szCs w:val="24"/>
          <w:lang w:eastAsia="ru-RU"/>
        </w:rPr>
        <w:t xml:space="preserve">о вдыхаемом воздухе, например, при подъеме на высоту, при работе в шахтах, колодцах, в подводной лодке, в водолазных костюмах и др. </w:t>
      </w:r>
      <w:r w:rsidR="000441FB">
        <w:rPr>
          <w:rFonts w:ascii="Times New Roman" w:eastAsia="Times New Roman" w:hAnsi="Times New Roman" w:cs="Times New Roman"/>
          <w:sz w:val="20"/>
          <w:szCs w:val="24"/>
          <w:lang w:eastAsia="ru-RU"/>
        </w:rPr>
        <w:t xml:space="preserve">    </w:t>
      </w:r>
      <w:r w:rsidRPr="000441FB">
        <w:rPr>
          <w:rFonts w:ascii="Times New Roman" w:eastAsia="Times New Roman" w:hAnsi="Times New Roman" w:cs="Times New Roman"/>
          <w:sz w:val="20"/>
          <w:szCs w:val="24"/>
          <w:lang w:eastAsia="ru-RU"/>
        </w:rPr>
        <w:t>Иногда гипоксия развивается при закупорке дыхательных путей инородным телом, слизью, при спазме бронхов, при возникновении патологических процессов в легких (отеке, воспалении), когда резко уменьшается дыхательная поверхность легких, а также при других нарушениях со стороны органов дыхания. При закупорке дыхательных путей пли от других причин, вызывающих резкое нарушение дыхания, может возникнуть тяжелое состояние удушья — асфиксия.</w:t>
      </w:r>
      <w:r w:rsidRPr="000441FB">
        <w:rPr>
          <w:rFonts w:ascii="Times New Roman" w:eastAsia="Times New Roman" w:hAnsi="Times New Roman" w:cs="Times New Roman"/>
          <w:sz w:val="20"/>
          <w:szCs w:val="24"/>
          <w:lang w:val="kk-KZ" w:eastAsia="ru-RU"/>
        </w:rPr>
        <w:t xml:space="preserve"> </w:t>
      </w:r>
    </w:p>
    <w:p w:rsidR="000C6850" w:rsidRPr="000441FB" w:rsidRDefault="000C6850" w:rsidP="000C6850">
      <w:pPr>
        <w:spacing w:after="0" w:line="240" w:lineRule="auto"/>
        <w:rPr>
          <w:rFonts w:ascii="Times New Roman" w:eastAsia="Times New Roman" w:hAnsi="Times New Roman" w:cs="Times New Roman"/>
          <w:sz w:val="20"/>
          <w:szCs w:val="24"/>
          <w:lang w:eastAsia="ru-RU"/>
        </w:rPr>
      </w:pPr>
      <w:r w:rsidRPr="000441FB">
        <w:rPr>
          <w:rFonts w:ascii="Times New Roman" w:eastAsia="Times New Roman" w:hAnsi="Times New Roman" w:cs="Times New Roman"/>
          <w:sz w:val="20"/>
          <w:szCs w:val="24"/>
          <w:lang w:val="kk-KZ" w:eastAsia="ru-RU"/>
        </w:rPr>
        <w:t xml:space="preserve">  </w:t>
      </w:r>
      <w:r w:rsidR="00757177">
        <w:rPr>
          <w:rFonts w:ascii="Times New Roman" w:eastAsia="Times New Roman" w:hAnsi="Times New Roman" w:cs="Times New Roman"/>
          <w:sz w:val="20"/>
          <w:szCs w:val="24"/>
          <w:lang w:val="kk-KZ" w:eastAsia="ru-RU"/>
        </w:rPr>
        <w:tab/>
      </w:r>
      <w:r w:rsidRPr="000441FB">
        <w:rPr>
          <w:rFonts w:ascii="Times New Roman" w:eastAsia="Times New Roman" w:hAnsi="Times New Roman" w:cs="Times New Roman"/>
          <w:sz w:val="20"/>
          <w:szCs w:val="24"/>
          <w:lang w:val="kk-KZ" w:eastAsia="ru-RU"/>
        </w:rPr>
        <w:t xml:space="preserve"> Выделяют следующие виды гипоксии: острую и хроническую:</w:t>
      </w:r>
      <w:r w:rsidRPr="000441F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0441FB">
        <w:rPr>
          <w:rFonts w:ascii="Times New Roman" w:eastAsia="Times New Roman" w:hAnsi="Times New Roman" w:cs="Times New Roman"/>
          <w:sz w:val="20"/>
          <w:szCs w:val="24"/>
          <w:lang w:eastAsia="ru-RU"/>
        </w:rPr>
        <w:t xml:space="preserve"> </w:t>
      </w:r>
      <w:r w:rsidR="000441FB" w:rsidRPr="000441FB">
        <w:rPr>
          <w:rFonts w:ascii="Times New Roman" w:eastAsia="Times New Roman" w:hAnsi="Times New Roman" w:cs="Times New Roman"/>
          <w:b/>
          <w:bCs/>
          <w:i/>
          <w:sz w:val="20"/>
          <w:szCs w:val="24"/>
          <w:lang w:eastAsia="ru-RU"/>
        </w:rPr>
        <w:t>о</w:t>
      </w:r>
      <w:r w:rsidRPr="000441FB">
        <w:rPr>
          <w:rFonts w:ascii="Times New Roman" w:eastAsia="Times New Roman" w:hAnsi="Times New Roman" w:cs="Times New Roman"/>
          <w:b/>
          <w:bCs/>
          <w:i/>
          <w:sz w:val="20"/>
          <w:szCs w:val="24"/>
          <w:lang w:eastAsia="ru-RU"/>
        </w:rPr>
        <w:t>страя гипоксия</w:t>
      </w:r>
      <w:r w:rsidRPr="000441FB">
        <w:rPr>
          <w:rFonts w:ascii="Times New Roman" w:eastAsia="Times New Roman" w:hAnsi="Times New Roman" w:cs="Times New Roman"/>
          <w:sz w:val="20"/>
          <w:szCs w:val="24"/>
          <w:lang w:eastAsia="ru-RU"/>
        </w:rPr>
        <w:t> наблюдается при массивной кровопотере, инфаркте миокарда и других тяжелых состояниях, а также при отравлении окисью углерода (угарным газом), о результате чего нарушается способность крови переносить к т</w:t>
      </w:r>
      <w:r w:rsidR="000441FB">
        <w:rPr>
          <w:rFonts w:ascii="Times New Roman" w:eastAsia="Times New Roman" w:hAnsi="Times New Roman" w:cs="Times New Roman"/>
          <w:sz w:val="20"/>
          <w:szCs w:val="24"/>
          <w:lang w:eastAsia="ru-RU"/>
        </w:rPr>
        <w:t>каням кислород;</w:t>
      </w:r>
      <w:r w:rsidR="000441FB" w:rsidRPr="000441FB">
        <w:rPr>
          <w:rFonts w:ascii="Times New Roman" w:eastAsia="Times New Roman" w:hAnsi="Times New Roman" w:cs="Times New Roman"/>
          <w:sz w:val="20"/>
          <w:szCs w:val="24"/>
          <w:lang w:eastAsia="ru-RU"/>
        </w:rPr>
        <w:t xml:space="preserve"> </w:t>
      </w:r>
      <w:r w:rsidR="000441FB" w:rsidRPr="000441FB">
        <w:rPr>
          <w:rFonts w:ascii="Times New Roman" w:eastAsia="Times New Roman" w:hAnsi="Times New Roman" w:cs="Times New Roman"/>
          <w:b/>
          <w:bCs/>
          <w:i/>
          <w:sz w:val="20"/>
          <w:szCs w:val="24"/>
          <w:lang w:eastAsia="ru-RU"/>
        </w:rPr>
        <w:t>х</w:t>
      </w:r>
      <w:r w:rsidRPr="000441FB">
        <w:rPr>
          <w:rFonts w:ascii="Times New Roman" w:eastAsia="Times New Roman" w:hAnsi="Times New Roman" w:cs="Times New Roman"/>
          <w:b/>
          <w:bCs/>
          <w:i/>
          <w:sz w:val="20"/>
          <w:szCs w:val="24"/>
          <w:lang w:eastAsia="ru-RU"/>
        </w:rPr>
        <w:t>роническая гипоксия</w:t>
      </w:r>
      <w:r w:rsidRPr="000441FB">
        <w:rPr>
          <w:rFonts w:ascii="Times New Roman" w:eastAsia="Times New Roman" w:hAnsi="Times New Roman" w:cs="Times New Roman"/>
          <w:sz w:val="20"/>
          <w:szCs w:val="24"/>
          <w:lang w:eastAsia="ru-RU"/>
        </w:rPr>
        <w:t> может развиваться при патологических изменениях легочной ткани (например, при эмфиземе легких, пороках сердца, кардиосклерозе), что связано с нарушением дыхательной функции легких или со слабостью сердечной деятельности и недостаточным кровоснабжением тканей.</w:t>
      </w:r>
    </w:p>
    <w:p w:rsidR="000C6850" w:rsidRDefault="002F1B93" w:rsidP="000C6850">
      <w:pPr>
        <w:spacing w:after="0" w:line="240" w:lineRule="auto"/>
        <w:rPr>
          <w:rFonts w:ascii="Times New Roman" w:eastAsia="Times New Roman" w:hAnsi="Times New Roman" w:cs="Times New Roman"/>
          <w:i/>
          <w:color w:val="002060"/>
          <w:sz w:val="16"/>
          <w:szCs w:val="24"/>
          <w:lang w:val="kk-KZ" w:eastAsia="ru-RU"/>
        </w:rPr>
      </w:pPr>
      <w:r w:rsidRPr="002F1B93">
        <w:rPr>
          <w:noProof/>
          <w:lang w:eastAsia="ru-RU"/>
        </w:rPr>
        <w:drawing>
          <wp:anchor distT="0" distB="0" distL="114300" distR="114300" simplePos="0" relativeHeight="252156416" behindDoc="1" locked="0" layoutInCell="1" allowOverlap="1" wp14:anchorId="28D960D2" wp14:editId="36642D7C">
            <wp:simplePos x="0" y="0"/>
            <wp:positionH relativeFrom="column">
              <wp:posOffset>4013835</wp:posOffset>
            </wp:positionH>
            <wp:positionV relativeFrom="paragraph">
              <wp:posOffset>408940</wp:posOffset>
            </wp:positionV>
            <wp:extent cx="1914525" cy="1123950"/>
            <wp:effectExtent l="19050" t="19050" r="28575" b="19050"/>
            <wp:wrapThrough wrapText="bothSides">
              <wp:wrapPolygon edited="0">
                <wp:start x="-215" y="-366"/>
                <wp:lineTo x="-215" y="21600"/>
                <wp:lineTo x="21707" y="21600"/>
                <wp:lineTo x="21707" y="-366"/>
                <wp:lineTo x="-215" y="-366"/>
              </wp:wrapPolygon>
            </wp:wrapThrough>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63336" t="8837" r="4436" b="57526"/>
                    <a:stretch/>
                  </pic:blipFill>
                  <pic:spPr bwMode="auto">
                    <a:xfrm>
                      <a:off x="0" y="0"/>
                      <a:ext cx="1914525" cy="112395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6850" w:rsidRPr="008C5473">
        <w:rPr>
          <w:rFonts w:ascii="Times New Roman" w:eastAsia="Times New Roman" w:hAnsi="Times New Roman" w:cs="Times New Roman"/>
          <w:color w:val="002060"/>
          <w:sz w:val="20"/>
          <w:szCs w:val="24"/>
          <w:lang w:val="kk-KZ" w:eastAsia="ru-RU"/>
        </w:rPr>
        <w:t xml:space="preserve">   </w:t>
      </w:r>
      <w:r w:rsidR="00757177">
        <w:rPr>
          <w:rFonts w:ascii="Times New Roman" w:eastAsia="Times New Roman" w:hAnsi="Times New Roman" w:cs="Times New Roman"/>
          <w:color w:val="002060"/>
          <w:sz w:val="20"/>
          <w:szCs w:val="24"/>
          <w:lang w:val="kk-KZ" w:eastAsia="ru-RU"/>
        </w:rPr>
        <w:tab/>
      </w:r>
      <w:r w:rsidR="000C6850" w:rsidRPr="000441FB">
        <w:rPr>
          <w:rFonts w:ascii="Times New Roman" w:eastAsia="Times New Roman" w:hAnsi="Times New Roman" w:cs="Times New Roman"/>
          <w:sz w:val="20"/>
          <w:szCs w:val="24"/>
          <w:lang w:eastAsia="ru-RU"/>
        </w:rPr>
        <w:t>Особое место занимает гипоксия, вызванная отравлением некоторыми химическими веществами, например, цианидами. Эти вещества подавляют дыхательные ферменты клеток и тканей, которые утрачивают способность усваивать кислород. При этом может возникать молниеносная гипоксия. Причиной гипоксии может быть также нехватка в организме некоторых витаминов.</w:t>
      </w:r>
      <w:r w:rsidR="000C6850" w:rsidRPr="000441FB">
        <w:rPr>
          <w:rFonts w:ascii="Times New Roman" w:eastAsia="Times New Roman" w:hAnsi="Times New Roman" w:cs="Times New Roman"/>
          <w:sz w:val="20"/>
          <w:szCs w:val="24"/>
          <w:lang w:val="kk-KZ" w:eastAsia="ru-RU"/>
        </w:rPr>
        <w:t xml:space="preserve">                                                                                                         </w:t>
      </w:r>
      <w:r w:rsidR="000C6850" w:rsidRPr="000441FB">
        <w:rPr>
          <w:rFonts w:ascii="Times New Roman" w:eastAsia="Times New Roman" w:hAnsi="Times New Roman" w:cs="Times New Roman"/>
          <w:i/>
          <w:sz w:val="16"/>
          <w:szCs w:val="24"/>
          <w:lang w:val="kk-KZ" w:eastAsia="ru-RU"/>
        </w:rPr>
        <w:t xml:space="preserve"> </w:t>
      </w:r>
    </w:p>
    <w:p w:rsidR="000C6850" w:rsidRPr="000441FB" w:rsidRDefault="000C6850" w:rsidP="000C6850">
      <w:pPr>
        <w:spacing w:after="0" w:line="240" w:lineRule="auto"/>
        <w:rPr>
          <w:rFonts w:ascii="Times New Roman" w:eastAsia="Times New Roman" w:hAnsi="Times New Roman" w:cs="Times New Roman"/>
          <w:i/>
          <w:sz w:val="16"/>
          <w:szCs w:val="24"/>
          <w:lang w:val="kk-KZ" w:eastAsia="ru-RU"/>
        </w:rPr>
      </w:pPr>
      <w:r>
        <w:rPr>
          <w:rFonts w:ascii="Times New Roman" w:eastAsia="Times New Roman" w:hAnsi="Times New Roman" w:cs="Times New Roman"/>
          <w:color w:val="002060"/>
          <w:sz w:val="20"/>
          <w:szCs w:val="24"/>
          <w:lang w:val="kk-KZ" w:eastAsia="ru-RU"/>
        </w:rPr>
        <w:t xml:space="preserve">  </w:t>
      </w:r>
      <w:r w:rsidR="00757177">
        <w:rPr>
          <w:rFonts w:ascii="Times New Roman" w:eastAsia="Times New Roman" w:hAnsi="Times New Roman" w:cs="Times New Roman"/>
          <w:color w:val="002060"/>
          <w:sz w:val="20"/>
          <w:szCs w:val="24"/>
          <w:lang w:val="kk-KZ" w:eastAsia="ru-RU"/>
        </w:rPr>
        <w:tab/>
      </w:r>
      <w:r w:rsidRPr="000441FB">
        <w:rPr>
          <w:rFonts w:ascii="Times New Roman" w:eastAsia="Times New Roman" w:hAnsi="Times New Roman" w:cs="Times New Roman"/>
          <w:sz w:val="20"/>
          <w:szCs w:val="24"/>
          <w:lang w:eastAsia="ru-RU"/>
        </w:rPr>
        <w:t>Наиболее чувствительна к недостатку кислорода нервная система</w:t>
      </w:r>
      <w:r w:rsidRPr="000441FB">
        <w:rPr>
          <w:rFonts w:ascii="Times New Roman" w:eastAsia="Times New Roman" w:hAnsi="Times New Roman" w:cs="Times New Roman"/>
          <w:sz w:val="20"/>
          <w:szCs w:val="24"/>
          <w:lang w:val="kk-KZ" w:eastAsia="ru-RU"/>
        </w:rPr>
        <w:t>.</w:t>
      </w:r>
      <w:r w:rsidRPr="000441FB">
        <w:rPr>
          <w:rFonts w:ascii="Times New Roman" w:eastAsia="Times New Roman" w:hAnsi="Times New Roman" w:cs="Times New Roman"/>
          <w:i/>
          <w:sz w:val="16"/>
          <w:szCs w:val="24"/>
          <w:lang w:val="kk-KZ" w:eastAsia="ru-RU"/>
        </w:rPr>
        <w:t xml:space="preserve"> </w:t>
      </w:r>
      <w:r w:rsidRPr="000441FB">
        <w:rPr>
          <w:rFonts w:ascii="Times New Roman" w:eastAsia="Times New Roman" w:hAnsi="Times New Roman" w:cs="Times New Roman"/>
          <w:sz w:val="20"/>
          <w:szCs w:val="24"/>
          <w:lang w:val="kk-KZ" w:eastAsia="ru-RU"/>
        </w:rPr>
        <w:t>П</w:t>
      </w:r>
      <w:r w:rsidRPr="000441FB">
        <w:rPr>
          <w:rFonts w:ascii="Times New Roman" w:eastAsia="Times New Roman" w:hAnsi="Times New Roman" w:cs="Times New Roman"/>
          <w:sz w:val="20"/>
          <w:szCs w:val="24"/>
          <w:lang w:eastAsia="ru-RU"/>
        </w:rPr>
        <w:t>ри полном прекращении снабжения кислородом признаки серьезных</w:t>
      </w:r>
      <w:r w:rsidRPr="000441FB">
        <w:rPr>
          <w:rFonts w:ascii="Times New Roman" w:eastAsia="Times New Roman" w:hAnsi="Times New Roman" w:cs="Times New Roman"/>
          <w:sz w:val="20"/>
          <w:szCs w:val="24"/>
          <w:lang w:val="kk-KZ" w:eastAsia="ru-RU"/>
        </w:rPr>
        <w:t xml:space="preserve"> </w:t>
      </w:r>
      <w:r w:rsidRPr="000441FB">
        <w:rPr>
          <w:rFonts w:ascii="Times New Roman" w:eastAsia="Times New Roman" w:hAnsi="Times New Roman" w:cs="Times New Roman"/>
          <w:i/>
          <w:sz w:val="16"/>
          <w:szCs w:val="24"/>
          <w:lang w:val="kk-KZ" w:eastAsia="ru-RU"/>
        </w:rPr>
        <w:t xml:space="preserve"> </w:t>
      </w:r>
      <w:r w:rsidRPr="000441FB">
        <w:rPr>
          <w:rFonts w:ascii="Times New Roman" w:eastAsia="Times New Roman" w:hAnsi="Times New Roman" w:cs="Times New Roman"/>
          <w:sz w:val="20"/>
          <w:szCs w:val="24"/>
          <w:lang w:eastAsia="ru-RU"/>
        </w:rPr>
        <w:t>нарушений в коре</w:t>
      </w:r>
      <w:r w:rsidRPr="000441FB">
        <w:rPr>
          <w:rFonts w:ascii="Times New Roman" w:eastAsia="Times New Roman" w:hAnsi="Times New Roman" w:cs="Times New Roman"/>
          <w:sz w:val="20"/>
          <w:szCs w:val="24"/>
          <w:lang w:val="kk-KZ" w:eastAsia="ru-RU"/>
        </w:rPr>
        <w:t xml:space="preserve">           </w:t>
      </w:r>
      <w:r w:rsidRPr="000441FB">
        <w:rPr>
          <w:rFonts w:ascii="Times New Roman" w:eastAsia="Times New Roman" w:hAnsi="Times New Roman" w:cs="Times New Roman"/>
          <w:sz w:val="20"/>
          <w:szCs w:val="24"/>
          <w:lang w:eastAsia="ru-RU"/>
        </w:rPr>
        <w:t xml:space="preserve"> </w:t>
      </w:r>
      <w:r w:rsidRPr="000441FB">
        <w:rPr>
          <w:rFonts w:ascii="Times New Roman" w:eastAsia="Times New Roman" w:hAnsi="Times New Roman" w:cs="Times New Roman"/>
          <w:i/>
          <w:sz w:val="16"/>
          <w:szCs w:val="24"/>
          <w:lang w:val="kk-KZ" w:eastAsia="ru-RU"/>
        </w:rPr>
        <w:t xml:space="preserve">                                                                                                                                                                                                                                                                                                                                                   </w:t>
      </w:r>
      <w:r w:rsidR="002F1B93">
        <w:rPr>
          <w:rFonts w:ascii="Times New Roman" w:eastAsia="Times New Roman" w:hAnsi="Times New Roman" w:cs="Times New Roman"/>
          <w:i/>
          <w:sz w:val="16"/>
          <w:szCs w:val="24"/>
          <w:lang w:val="kk-KZ" w:eastAsia="ru-RU"/>
        </w:rPr>
        <w:t xml:space="preserve">                        </w:t>
      </w:r>
      <w:r w:rsidRPr="000441FB">
        <w:rPr>
          <w:rFonts w:ascii="Times New Roman" w:eastAsia="Times New Roman" w:hAnsi="Times New Roman" w:cs="Times New Roman"/>
          <w:sz w:val="20"/>
          <w:szCs w:val="24"/>
          <w:lang w:eastAsia="ru-RU"/>
        </w:rPr>
        <w:t xml:space="preserve">больших полушарий головного мозга обнаруживаются через 2,5—3 минут. </w:t>
      </w:r>
    </w:p>
    <w:p w:rsidR="000C6850" w:rsidRPr="000441FB" w:rsidRDefault="000C6850" w:rsidP="002F1B93">
      <w:pPr>
        <w:spacing w:after="0" w:line="240" w:lineRule="auto"/>
        <w:jc w:val="both"/>
        <w:rPr>
          <w:rFonts w:ascii="Times New Roman" w:eastAsia="Times New Roman" w:hAnsi="Times New Roman" w:cs="Times New Roman"/>
          <w:sz w:val="20"/>
          <w:szCs w:val="24"/>
          <w:lang w:eastAsia="ru-RU"/>
        </w:rPr>
      </w:pPr>
      <w:r w:rsidRPr="000441FB">
        <w:rPr>
          <w:rFonts w:ascii="Times New Roman" w:eastAsia="Times New Roman" w:hAnsi="Times New Roman" w:cs="Times New Roman"/>
          <w:sz w:val="20"/>
          <w:szCs w:val="24"/>
          <w:lang w:val="kk-KZ" w:eastAsia="ru-RU"/>
        </w:rPr>
        <w:t xml:space="preserve">   </w:t>
      </w:r>
      <w:r w:rsidRPr="000441FB">
        <w:rPr>
          <w:rFonts w:ascii="Times New Roman" w:eastAsia="Times New Roman" w:hAnsi="Times New Roman" w:cs="Times New Roman"/>
          <w:sz w:val="20"/>
          <w:szCs w:val="24"/>
          <w:lang w:eastAsia="ru-RU"/>
        </w:rPr>
        <w:t>При гипоксии резко изменяется обмен веществ в клетках и тканях всего организма. Нарушения сердечной деятельности могут выражаться в учащении сердечных сокращений, затем ослаблении деятельности сердца. В других случаях частые сердечные сокращения внезапно сменяются уреженным пульсом, резким побледнением лица, выступает холодный пот, холодеют ноги и руки, возникает обморочное состояние. При некоторых отравлениях, например, вдыхании высоких концентраций газа метана, паров синильной кислоты, очень быстро наступает полное прекращение функций жизненно важных органов (сердца, головного мо</w:t>
      </w:r>
      <w:r w:rsidR="00757177">
        <w:rPr>
          <w:rFonts w:ascii="Times New Roman" w:eastAsia="Times New Roman" w:hAnsi="Times New Roman" w:cs="Times New Roman"/>
          <w:sz w:val="20"/>
          <w:szCs w:val="24"/>
          <w:lang w:eastAsia="ru-RU"/>
        </w:rPr>
        <w:t>зга). После перенесенной острой</w:t>
      </w:r>
      <w:r w:rsidR="000441FB">
        <w:rPr>
          <w:rFonts w:ascii="Times New Roman" w:eastAsia="Times New Roman" w:hAnsi="Times New Roman" w:cs="Times New Roman"/>
          <w:sz w:val="20"/>
          <w:szCs w:val="24"/>
          <w:lang w:eastAsia="ru-RU"/>
        </w:rPr>
        <w:t xml:space="preserve"> </w:t>
      </w:r>
      <w:r w:rsidRPr="000441FB">
        <w:rPr>
          <w:rFonts w:ascii="Times New Roman" w:eastAsia="Times New Roman" w:hAnsi="Times New Roman" w:cs="Times New Roman"/>
          <w:sz w:val="20"/>
          <w:szCs w:val="24"/>
          <w:lang w:eastAsia="ru-RU"/>
        </w:rPr>
        <w:t>гипоксии состояние организма в значительной мере определяется изменениями, возникшими в коре больших полушарий головного мозга.</w:t>
      </w:r>
      <w:r w:rsidRPr="000441FB">
        <w:rPr>
          <w:rFonts w:ascii="Times New Roman" w:eastAsia="Times New Roman" w:hAnsi="Times New Roman" w:cs="Times New Roman"/>
          <w:sz w:val="20"/>
          <w:szCs w:val="24"/>
          <w:lang w:val="kk-KZ" w:eastAsia="ru-RU"/>
        </w:rPr>
        <w:t xml:space="preserve">                     </w:t>
      </w:r>
      <w:r w:rsidRPr="000441FB">
        <w:rPr>
          <w:rFonts w:ascii="Times New Roman" w:eastAsia="Times New Roman" w:hAnsi="Times New Roman" w:cs="Times New Roman"/>
          <w:i/>
          <w:sz w:val="16"/>
          <w:szCs w:val="24"/>
          <w:lang w:val="kk-KZ" w:eastAsia="ru-RU"/>
        </w:rPr>
        <w:t xml:space="preserve">                                                                                            </w:t>
      </w:r>
    </w:p>
    <w:p w:rsidR="000C6850" w:rsidRPr="000441FB" w:rsidRDefault="000C6850" w:rsidP="00757177">
      <w:pPr>
        <w:spacing w:after="0" w:line="240" w:lineRule="auto"/>
        <w:jc w:val="both"/>
        <w:rPr>
          <w:rFonts w:ascii="Times New Roman" w:eastAsia="Times New Roman" w:hAnsi="Times New Roman" w:cs="Times New Roman"/>
          <w:sz w:val="20"/>
          <w:szCs w:val="24"/>
          <w:lang w:eastAsia="ru-RU"/>
        </w:rPr>
      </w:pPr>
      <w:r w:rsidRPr="008C5473">
        <w:rPr>
          <w:rFonts w:ascii="Times New Roman" w:eastAsia="Times New Roman" w:hAnsi="Times New Roman" w:cs="Times New Roman"/>
          <w:color w:val="002060"/>
          <w:sz w:val="20"/>
          <w:szCs w:val="24"/>
          <w:lang w:val="kk-KZ" w:eastAsia="ru-RU"/>
        </w:rPr>
        <w:t xml:space="preserve">   </w:t>
      </w:r>
      <w:r w:rsidR="00757177">
        <w:rPr>
          <w:rFonts w:ascii="Times New Roman" w:eastAsia="Times New Roman" w:hAnsi="Times New Roman" w:cs="Times New Roman"/>
          <w:color w:val="002060"/>
          <w:sz w:val="20"/>
          <w:szCs w:val="24"/>
          <w:lang w:val="kk-KZ" w:eastAsia="ru-RU"/>
        </w:rPr>
        <w:tab/>
      </w:r>
      <w:r w:rsidRPr="000441FB">
        <w:rPr>
          <w:rFonts w:ascii="Times New Roman" w:eastAsia="Times New Roman" w:hAnsi="Times New Roman" w:cs="Times New Roman"/>
          <w:sz w:val="20"/>
          <w:szCs w:val="24"/>
          <w:lang w:eastAsia="ru-RU"/>
        </w:rPr>
        <w:t>Для профилактики гипоксии, возникающей от недостатка кислорода во вдыхаемом воздухе, проводятся специальные тренировки, повышающие возможность привыкания к этому состоянию (для работы в условиях высокогорья, в закрытых помещениях и т. п.).</w:t>
      </w:r>
    </w:p>
    <w:p w:rsidR="000C6850" w:rsidRPr="000441FB" w:rsidRDefault="000C6850" w:rsidP="000C6850">
      <w:pPr>
        <w:spacing w:after="0" w:line="240" w:lineRule="auto"/>
        <w:rPr>
          <w:rFonts w:ascii="Times New Roman" w:eastAsia="Times New Roman" w:hAnsi="Times New Roman" w:cs="Times New Roman"/>
          <w:sz w:val="20"/>
          <w:szCs w:val="24"/>
          <w:lang w:eastAsia="ru-RU"/>
        </w:rPr>
      </w:pPr>
      <w:r w:rsidRPr="000441FB">
        <w:rPr>
          <w:rFonts w:ascii="Times New Roman" w:eastAsia="Times New Roman" w:hAnsi="Times New Roman" w:cs="Times New Roman"/>
          <w:sz w:val="20"/>
          <w:szCs w:val="24"/>
          <w:lang w:val="kk-KZ" w:eastAsia="ru-RU"/>
        </w:rPr>
        <w:t xml:space="preserve">   </w:t>
      </w:r>
      <w:r w:rsidR="00757177">
        <w:rPr>
          <w:rFonts w:ascii="Times New Roman" w:eastAsia="Times New Roman" w:hAnsi="Times New Roman" w:cs="Times New Roman"/>
          <w:sz w:val="20"/>
          <w:szCs w:val="24"/>
          <w:lang w:val="kk-KZ" w:eastAsia="ru-RU"/>
        </w:rPr>
        <w:tab/>
      </w:r>
      <w:r w:rsidRPr="000441FB">
        <w:rPr>
          <w:rFonts w:ascii="Times New Roman" w:eastAsia="Times New Roman" w:hAnsi="Times New Roman" w:cs="Times New Roman"/>
          <w:sz w:val="20"/>
          <w:szCs w:val="24"/>
          <w:lang w:eastAsia="ru-RU"/>
        </w:rPr>
        <w:t>Во всех случаях гипоксии, вызванной недостатком кислорода в воздухе, необходимо прежде всего вывести или вынести пострадавшего на свежий воздух, а если есть возможность, дать вдыхать кислород. Если гипоксия не зашла слишком далеко, эти меры приводят к ликвидации всех нарушений. При попадании в дыхательные пути инородных тел принимают все меры к их устранению.</w:t>
      </w:r>
      <w:r w:rsidRPr="000441FB">
        <w:rPr>
          <w:rFonts w:ascii="Times New Roman" w:eastAsia="Times New Roman" w:hAnsi="Times New Roman" w:cs="Times New Roman"/>
          <w:sz w:val="20"/>
          <w:szCs w:val="24"/>
          <w:lang w:val="kk-KZ" w:eastAsia="ru-RU"/>
        </w:rPr>
        <w:t xml:space="preserve"> </w:t>
      </w:r>
      <w:r w:rsidRPr="000441FB">
        <w:rPr>
          <w:rFonts w:ascii="Times New Roman" w:eastAsia="Times New Roman" w:hAnsi="Times New Roman" w:cs="Times New Roman"/>
          <w:sz w:val="20"/>
          <w:szCs w:val="24"/>
          <w:lang w:eastAsia="ru-RU"/>
        </w:rPr>
        <w:t>При отравлении угарным газом в первую очередь нужно вынести пострадавшего на свежий воздух, делать иск</w:t>
      </w:r>
      <w:r w:rsidRPr="000441F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0441FB">
        <w:rPr>
          <w:rFonts w:ascii="Times New Roman" w:eastAsia="Times New Roman" w:hAnsi="Times New Roman" w:cs="Times New Roman"/>
          <w:sz w:val="20"/>
          <w:szCs w:val="24"/>
          <w:lang w:eastAsia="ru-RU"/>
        </w:rPr>
        <w:t>усственное дыхание.</w:t>
      </w:r>
    </w:p>
    <w:p w:rsidR="000C6850" w:rsidRPr="000441FB" w:rsidRDefault="000C6850" w:rsidP="00757177">
      <w:pPr>
        <w:spacing w:after="0" w:line="240" w:lineRule="auto"/>
        <w:jc w:val="both"/>
        <w:rPr>
          <w:rFonts w:ascii="Times New Roman" w:eastAsia="Times New Roman" w:hAnsi="Times New Roman" w:cs="Times New Roman"/>
          <w:sz w:val="20"/>
          <w:szCs w:val="24"/>
          <w:lang w:eastAsia="ru-RU"/>
        </w:rPr>
      </w:pPr>
      <w:r w:rsidRPr="000441FB">
        <w:rPr>
          <w:rFonts w:ascii="Times New Roman" w:eastAsia="Times New Roman" w:hAnsi="Times New Roman" w:cs="Times New Roman"/>
          <w:sz w:val="20"/>
          <w:szCs w:val="24"/>
          <w:lang w:eastAsia="ru-RU"/>
        </w:rPr>
        <w:t>Во всех случаях появления признаков острой кислородной недостаточности нужно обращаться за медпомощью; необходимо помнить, что в этих случаях бывает необходима скорая медицинская помощь. Если помощь пострадавшему оказана своевременно, все нарушения, связанные с гипоксией, могут быть устранены.</w:t>
      </w:r>
    </w:p>
    <w:p w:rsidR="000C6850" w:rsidRPr="000441FB" w:rsidRDefault="009721EF" w:rsidP="000C6850">
      <w:pPr>
        <w:spacing w:after="0" w:line="240" w:lineRule="auto"/>
        <w:jc w:val="both"/>
        <w:rPr>
          <w:rFonts w:ascii="Times New Roman" w:eastAsia="Times New Roman" w:hAnsi="Times New Roman" w:cs="Times New Roman"/>
          <w:sz w:val="20"/>
          <w:szCs w:val="20"/>
          <w:lang w:eastAsia="ru-RU"/>
        </w:rPr>
      </w:pPr>
      <w:hyperlink r:id="rId137" w:history="1"/>
      <w:r w:rsidR="000C6850" w:rsidRPr="008C5473">
        <w:rPr>
          <w:rFonts w:ascii="Calibri" w:eastAsia="Calibri" w:hAnsi="Calibri" w:cs="Times New Roman"/>
          <w:color w:val="002060"/>
          <w:lang w:val="kk-KZ"/>
        </w:rPr>
        <w:t xml:space="preserve">   </w:t>
      </w:r>
      <w:r w:rsidR="00757177">
        <w:rPr>
          <w:rFonts w:ascii="Calibri" w:eastAsia="Calibri" w:hAnsi="Calibri" w:cs="Times New Roman"/>
          <w:color w:val="002060"/>
          <w:lang w:val="kk-KZ"/>
        </w:rPr>
        <w:tab/>
      </w:r>
      <w:r w:rsidR="000C6850" w:rsidRPr="000441FB">
        <w:rPr>
          <w:rFonts w:ascii="Times New Roman" w:eastAsia="Times New Roman" w:hAnsi="Times New Roman" w:cs="Times New Roman"/>
          <w:sz w:val="20"/>
          <w:szCs w:val="20"/>
          <w:lang w:eastAsia="ru-RU"/>
        </w:rPr>
        <w:t>Итак, к патологическим признакам наличия гипоксии можно отнести следующие состояния: </w:t>
      </w:r>
      <w:hyperlink r:id="rId138" w:history="1">
        <w:r w:rsidR="000C6850" w:rsidRPr="000441FB">
          <w:rPr>
            <w:rFonts w:ascii="Times New Roman" w:eastAsia="Times New Roman" w:hAnsi="Times New Roman" w:cs="Times New Roman"/>
            <w:sz w:val="20"/>
            <w:szCs w:val="20"/>
            <w:lang w:eastAsia="ru-RU"/>
          </w:rPr>
          <w:t>хроническая усталость</w:t>
        </w:r>
      </w:hyperlink>
      <w:r w:rsidR="000C6850" w:rsidRPr="000441FB">
        <w:rPr>
          <w:rFonts w:ascii="Times New Roman" w:eastAsia="Times New Roman" w:hAnsi="Times New Roman" w:cs="Times New Roman"/>
          <w:sz w:val="20"/>
          <w:szCs w:val="20"/>
          <w:lang w:eastAsia="ru-RU"/>
        </w:rPr>
        <w:t>, частая </w:t>
      </w:r>
      <w:hyperlink r:id="rId139" w:history="1">
        <w:r w:rsidR="000C6850" w:rsidRPr="000441FB">
          <w:rPr>
            <w:rFonts w:ascii="Times New Roman" w:eastAsia="Times New Roman" w:hAnsi="Times New Roman" w:cs="Times New Roman"/>
            <w:sz w:val="20"/>
            <w:szCs w:val="20"/>
            <w:lang w:eastAsia="ru-RU"/>
          </w:rPr>
          <w:t>головная боль</w:t>
        </w:r>
      </w:hyperlink>
      <w:r w:rsidR="000C6850" w:rsidRPr="000441FB">
        <w:rPr>
          <w:rFonts w:ascii="Times New Roman" w:eastAsia="Times New Roman" w:hAnsi="Times New Roman" w:cs="Times New Roman"/>
          <w:sz w:val="20"/>
          <w:szCs w:val="20"/>
          <w:lang w:eastAsia="ru-RU"/>
        </w:rPr>
        <w:t>, депрессивные состояния, </w:t>
      </w:r>
      <w:hyperlink r:id="rId140" w:history="1">
        <w:r w:rsidR="000C6850" w:rsidRPr="000441FB">
          <w:rPr>
            <w:rFonts w:ascii="Times New Roman" w:eastAsia="Times New Roman" w:hAnsi="Times New Roman" w:cs="Times New Roman"/>
            <w:sz w:val="20"/>
            <w:szCs w:val="20"/>
            <w:lang w:eastAsia="ru-RU"/>
          </w:rPr>
          <w:t>бессонница</w:t>
        </w:r>
      </w:hyperlink>
      <w:r w:rsidR="000C6850" w:rsidRPr="000441FB">
        <w:rPr>
          <w:rFonts w:ascii="Times New Roman" w:eastAsia="Times New Roman" w:hAnsi="Times New Roman" w:cs="Times New Roman"/>
          <w:sz w:val="20"/>
          <w:szCs w:val="20"/>
          <w:lang w:eastAsia="ru-RU"/>
        </w:rPr>
        <w:t>, болевые ощущения в области груди, нарушение сердцебиения, быстрая утомляемость. Помимо этого</w:t>
      </w:r>
      <w:r w:rsidR="00757177">
        <w:rPr>
          <w:rFonts w:ascii="Times New Roman" w:eastAsia="Times New Roman" w:hAnsi="Times New Roman" w:cs="Times New Roman"/>
          <w:sz w:val="20"/>
          <w:szCs w:val="20"/>
          <w:lang w:eastAsia="ru-RU"/>
        </w:rPr>
        <w:t>,</w:t>
      </w:r>
      <w:r w:rsidR="000C6850" w:rsidRPr="000441FB">
        <w:rPr>
          <w:rFonts w:ascii="Times New Roman" w:eastAsia="Times New Roman" w:hAnsi="Times New Roman" w:cs="Times New Roman"/>
          <w:sz w:val="20"/>
          <w:szCs w:val="20"/>
          <w:lang w:eastAsia="ru-RU"/>
        </w:rPr>
        <w:t xml:space="preserve"> у больного может отмечаться также ухудшение слуха и зрения, синусовая </w:t>
      </w:r>
      <w:hyperlink r:id="rId141" w:history="1">
        <w:r w:rsidR="000C6850" w:rsidRPr="000441FB">
          <w:rPr>
            <w:rFonts w:ascii="Times New Roman" w:eastAsia="Times New Roman" w:hAnsi="Times New Roman" w:cs="Times New Roman"/>
            <w:sz w:val="20"/>
            <w:szCs w:val="20"/>
            <w:lang w:eastAsia="ru-RU"/>
          </w:rPr>
          <w:t>аритмия</w:t>
        </w:r>
      </w:hyperlink>
      <w:r w:rsidR="000C6850" w:rsidRPr="000441FB">
        <w:rPr>
          <w:rFonts w:ascii="Times New Roman" w:eastAsia="Times New Roman" w:hAnsi="Times New Roman" w:cs="Times New Roman"/>
          <w:sz w:val="20"/>
          <w:szCs w:val="20"/>
          <w:lang w:eastAsia="ru-RU"/>
        </w:rPr>
        <w:t>, </w:t>
      </w:r>
      <w:hyperlink r:id="rId142" w:history="1">
        <w:r w:rsidR="000C6850" w:rsidRPr="000441FB">
          <w:rPr>
            <w:rFonts w:ascii="Times New Roman" w:eastAsia="Times New Roman" w:hAnsi="Times New Roman" w:cs="Times New Roman"/>
            <w:sz w:val="20"/>
            <w:szCs w:val="20"/>
            <w:lang w:eastAsia="ru-RU"/>
          </w:rPr>
          <w:t>одышка</w:t>
        </w:r>
      </w:hyperlink>
      <w:r w:rsidR="000C6850" w:rsidRPr="000441FB">
        <w:rPr>
          <w:rFonts w:ascii="Times New Roman" w:eastAsia="Times New Roman" w:hAnsi="Times New Roman" w:cs="Times New Roman"/>
          <w:sz w:val="20"/>
          <w:szCs w:val="20"/>
          <w:lang w:eastAsia="ru-RU"/>
        </w:rPr>
        <w:t>, рвота, </w:t>
      </w:r>
      <w:hyperlink r:id="rId143" w:history="1">
        <w:r w:rsidR="000C6850" w:rsidRPr="000441FB">
          <w:rPr>
            <w:rFonts w:ascii="Times New Roman" w:eastAsia="Times New Roman" w:hAnsi="Times New Roman" w:cs="Times New Roman"/>
            <w:sz w:val="20"/>
            <w:szCs w:val="20"/>
            <w:lang w:eastAsia="ru-RU"/>
          </w:rPr>
          <w:t>тошнота</w:t>
        </w:r>
      </w:hyperlink>
      <w:r w:rsidR="000C6850" w:rsidRPr="000441FB">
        <w:rPr>
          <w:rFonts w:ascii="Times New Roman" w:eastAsia="Times New Roman" w:hAnsi="Times New Roman" w:cs="Times New Roman"/>
          <w:sz w:val="20"/>
          <w:szCs w:val="20"/>
          <w:lang w:eastAsia="ru-RU"/>
        </w:rPr>
        <w:t>, нарушение ориентации.</w:t>
      </w:r>
    </w:p>
    <w:p w:rsidR="000C6850" w:rsidRPr="000441FB" w:rsidRDefault="000C6850" w:rsidP="00757177">
      <w:pPr>
        <w:spacing w:after="0" w:line="240" w:lineRule="auto"/>
        <w:jc w:val="both"/>
        <w:rPr>
          <w:rFonts w:ascii="Times New Roman" w:eastAsia="Times New Roman" w:hAnsi="Times New Roman" w:cs="Times New Roman"/>
          <w:b/>
          <w:sz w:val="16"/>
          <w:szCs w:val="18"/>
          <w:lang w:eastAsia="ru-RU"/>
        </w:rPr>
      </w:pPr>
      <w:r w:rsidRPr="008C5473">
        <w:rPr>
          <w:rFonts w:ascii="Times New Roman" w:eastAsia="Times New Roman" w:hAnsi="Times New Roman" w:cs="Times New Roman"/>
          <w:b/>
          <w:color w:val="002060"/>
          <w:sz w:val="18"/>
          <w:szCs w:val="20"/>
          <w:lang w:val="kk-KZ" w:eastAsia="ru-RU"/>
        </w:rPr>
        <w:t xml:space="preserve"> </w:t>
      </w:r>
      <w:r w:rsidR="00757177">
        <w:rPr>
          <w:rFonts w:ascii="Times New Roman" w:eastAsia="Times New Roman" w:hAnsi="Times New Roman" w:cs="Times New Roman"/>
          <w:b/>
          <w:color w:val="002060"/>
          <w:sz w:val="18"/>
          <w:szCs w:val="20"/>
          <w:lang w:val="kk-KZ" w:eastAsia="ru-RU"/>
        </w:rPr>
        <w:tab/>
      </w:r>
      <w:r w:rsidRPr="008C5473">
        <w:rPr>
          <w:rFonts w:ascii="Times New Roman" w:eastAsia="Times New Roman" w:hAnsi="Times New Roman" w:cs="Times New Roman"/>
          <w:b/>
          <w:color w:val="002060"/>
          <w:sz w:val="18"/>
          <w:szCs w:val="20"/>
          <w:lang w:val="kk-KZ" w:eastAsia="ru-RU"/>
        </w:rPr>
        <w:t xml:space="preserve">  </w:t>
      </w:r>
      <w:r w:rsidRPr="000441FB">
        <w:rPr>
          <w:rFonts w:ascii="Times New Roman" w:eastAsia="Times New Roman" w:hAnsi="Times New Roman" w:cs="Times New Roman"/>
          <w:b/>
          <w:sz w:val="20"/>
          <w:szCs w:val="18"/>
          <w:lang w:eastAsia="ru-RU"/>
        </w:rPr>
        <w:t>Горная болезнь</w:t>
      </w:r>
      <w:r w:rsidRPr="000441FB">
        <w:rPr>
          <w:rFonts w:ascii="Times New Roman" w:eastAsia="Times New Roman" w:hAnsi="Times New Roman" w:cs="Times New Roman"/>
          <w:b/>
          <w:sz w:val="20"/>
          <w:szCs w:val="18"/>
          <w:lang w:val="kk-KZ" w:eastAsia="ru-RU"/>
        </w:rPr>
        <w:t xml:space="preserve">. </w:t>
      </w:r>
      <w:r w:rsidRPr="000441FB">
        <w:rPr>
          <w:rFonts w:ascii="Times New Roman" w:eastAsia="Times New Roman" w:hAnsi="Times New Roman" w:cs="Times New Roman"/>
          <w:bCs/>
          <w:sz w:val="20"/>
          <w:szCs w:val="18"/>
          <w:lang w:eastAsia="ru-RU"/>
        </w:rPr>
        <w:t>Горная болезнь,</w:t>
      </w:r>
      <w:r w:rsidRPr="000441FB">
        <w:rPr>
          <w:rFonts w:ascii="Times New Roman" w:eastAsia="Times New Roman" w:hAnsi="Times New Roman" w:cs="Times New Roman"/>
          <w:sz w:val="20"/>
          <w:szCs w:val="18"/>
          <w:lang w:eastAsia="ru-RU"/>
        </w:rPr>
        <w:t> болезненное состояние, развивающееся при подъёме на большие высоты (свыше 3000 </w:t>
      </w:r>
      <w:r w:rsidRPr="000441FB">
        <w:rPr>
          <w:rFonts w:ascii="Times New Roman" w:eastAsia="Times New Roman" w:hAnsi="Times New Roman" w:cs="Times New Roman"/>
          <w:i/>
          <w:iCs/>
          <w:sz w:val="20"/>
          <w:szCs w:val="18"/>
          <w:lang w:eastAsia="ru-RU"/>
        </w:rPr>
        <w:t>м</w:t>
      </w:r>
      <w:r w:rsidRPr="000441FB">
        <w:rPr>
          <w:rFonts w:ascii="Times New Roman" w:eastAsia="Times New Roman" w:hAnsi="Times New Roman" w:cs="Times New Roman"/>
          <w:sz w:val="20"/>
          <w:szCs w:val="18"/>
          <w:lang w:eastAsia="ru-RU"/>
        </w:rPr>
        <w:t>)</w:t>
      </w:r>
      <w:r w:rsidRPr="000441FB">
        <w:rPr>
          <w:rFonts w:ascii="Times New Roman" w:eastAsia="Times New Roman" w:hAnsi="Times New Roman" w:cs="Times New Roman"/>
          <w:b/>
          <w:sz w:val="20"/>
          <w:szCs w:val="18"/>
          <w:lang w:eastAsia="ru-RU"/>
        </w:rPr>
        <w:t>.</w:t>
      </w:r>
      <w:r w:rsidRPr="000441FB">
        <w:rPr>
          <w:rFonts w:ascii="Times New Roman" w:eastAsia="Times New Roman" w:hAnsi="Times New Roman" w:cs="Times New Roman"/>
          <w:sz w:val="20"/>
          <w:szCs w:val="18"/>
          <w:lang w:eastAsia="ru-RU"/>
        </w:rPr>
        <w:t xml:space="preserve"> </w:t>
      </w:r>
      <w:r w:rsidRPr="000441FB">
        <w:rPr>
          <w:rFonts w:ascii="Times New Roman" w:eastAsia="Times New Roman" w:hAnsi="Times New Roman" w:cs="Times New Roman"/>
          <w:sz w:val="20"/>
          <w:szCs w:val="18"/>
          <w:lang w:val="kk-KZ" w:eastAsia="ru-RU"/>
        </w:rPr>
        <w:t>Это</w:t>
      </w:r>
      <w:r w:rsidRPr="000441FB">
        <w:rPr>
          <w:rFonts w:ascii="Times New Roman" w:eastAsia="Times New Roman" w:hAnsi="Times New Roman" w:cs="Times New Roman"/>
          <w:b/>
          <w:sz w:val="20"/>
          <w:szCs w:val="18"/>
          <w:lang w:val="kk-KZ" w:eastAsia="ru-RU"/>
        </w:rPr>
        <w:t xml:space="preserve"> </w:t>
      </w:r>
      <w:r w:rsidRPr="000441FB">
        <w:rPr>
          <w:rFonts w:ascii="Times New Roman" w:eastAsia="Times New Roman" w:hAnsi="Times New Roman" w:cs="Times New Roman"/>
          <w:sz w:val="20"/>
          <w:szCs w:val="24"/>
          <w:lang w:eastAsia="ru-RU"/>
        </w:rPr>
        <w:t xml:space="preserve">особое болезненное состояние, возникающее при подъеме в высокогорные районы с разреженным воздухом. Может наблюдаться у альпинистов, геологов при восхождении на горы, при </w:t>
      </w:r>
      <w:r w:rsidRPr="000441FB">
        <w:rPr>
          <w:rFonts w:ascii="Times New Roman" w:eastAsia="Times New Roman" w:hAnsi="Times New Roman" w:cs="Times New Roman"/>
          <w:sz w:val="20"/>
          <w:szCs w:val="24"/>
          <w:lang w:eastAsia="ru-RU"/>
        </w:rPr>
        <w:lastRenderedPageBreak/>
        <w:t>подъеме в горы на автотранспорте, по канатной дороге и т. п., а также у лиц, прибывающих в высокогорную местность для работы до наступления у них адаптации к высоте.</w:t>
      </w:r>
      <w:r w:rsidRPr="000441F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441FB" w:rsidRDefault="002F1B93" w:rsidP="002F1B93">
      <w:pPr>
        <w:spacing w:after="0" w:line="240" w:lineRule="auto"/>
        <w:jc w:val="both"/>
        <w:rPr>
          <w:rFonts w:ascii="Times New Roman" w:eastAsia="Times New Roman" w:hAnsi="Times New Roman" w:cs="Times New Roman"/>
          <w:sz w:val="20"/>
          <w:szCs w:val="24"/>
          <w:lang w:eastAsia="ru-RU"/>
        </w:rPr>
      </w:pPr>
      <w:r w:rsidRPr="0024555C">
        <w:rPr>
          <w:rFonts w:ascii="Times New Roman" w:eastAsia="Times New Roman" w:hAnsi="Times New Roman" w:cs="Times New Roman"/>
          <w:noProof/>
          <w:color w:val="002060"/>
          <w:sz w:val="20"/>
          <w:szCs w:val="24"/>
          <w:lang w:eastAsia="ru-RU"/>
        </w:rPr>
        <w:drawing>
          <wp:anchor distT="0" distB="0" distL="114300" distR="114300" simplePos="0" relativeHeight="251854336" behindDoc="1" locked="0" layoutInCell="1" allowOverlap="1" wp14:anchorId="000672C7" wp14:editId="126DE3DC">
            <wp:simplePos x="0" y="0"/>
            <wp:positionH relativeFrom="column">
              <wp:posOffset>4777740</wp:posOffset>
            </wp:positionH>
            <wp:positionV relativeFrom="paragraph">
              <wp:posOffset>64770</wp:posOffset>
            </wp:positionV>
            <wp:extent cx="1086485" cy="1063625"/>
            <wp:effectExtent l="0" t="0" r="0" b="3175"/>
            <wp:wrapThrough wrapText="bothSides">
              <wp:wrapPolygon edited="0">
                <wp:start x="0" y="0"/>
                <wp:lineTo x="0" y="21278"/>
                <wp:lineTo x="21209" y="21278"/>
                <wp:lineTo x="21209" y="0"/>
                <wp:lineTo x="0" y="0"/>
              </wp:wrapPolygon>
            </wp:wrapThrough>
            <wp:docPr id="190" name="Рисунок 190" descr="C:\Users\2\Desktop\4а\го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Desktop\4а\гор1.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l="4815" t="3324" r="4499" b="4698"/>
                    <a:stretch/>
                  </pic:blipFill>
                  <pic:spPr bwMode="auto">
                    <a:xfrm>
                      <a:off x="0" y="0"/>
                      <a:ext cx="1086485" cy="106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6850" w:rsidRPr="000441FB">
        <w:rPr>
          <w:rFonts w:ascii="Georgia" w:eastAsia="Times New Roman" w:hAnsi="Georgia" w:cs="Times New Roman"/>
          <w:sz w:val="24"/>
          <w:szCs w:val="24"/>
          <w:lang w:eastAsia="ru-RU"/>
        </w:rPr>
        <w:t> </w:t>
      </w:r>
      <w:r w:rsidR="000C6850" w:rsidRPr="000441FB">
        <w:rPr>
          <w:rFonts w:ascii="Georgia" w:eastAsia="Times New Roman" w:hAnsi="Georgia" w:cs="Times New Roman"/>
          <w:sz w:val="24"/>
          <w:szCs w:val="24"/>
          <w:lang w:val="kk-KZ" w:eastAsia="ru-RU"/>
        </w:rPr>
        <w:t xml:space="preserve"> </w:t>
      </w:r>
      <w:r w:rsidR="00757177">
        <w:rPr>
          <w:rFonts w:ascii="Georgia" w:eastAsia="Times New Roman" w:hAnsi="Georgia" w:cs="Times New Roman"/>
          <w:sz w:val="24"/>
          <w:szCs w:val="24"/>
          <w:lang w:val="kk-KZ" w:eastAsia="ru-RU"/>
        </w:rPr>
        <w:tab/>
      </w:r>
      <w:r w:rsidR="000C6850" w:rsidRPr="000441FB">
        <w:rPr>
          <w:rFonts w:ascii="Times New Roman" w:eastAsia="Times New Roman" w:hAnsi="Times New Roman" w:cs="Times New Roman"/>
          <w:sz w:val="20"/>
          <w:szCs w:val="24"/>
          <w:lang w:val="kk-KZ" w:eastAsia="ru-RU"/>
        </w:rPr>
        <w:t>О</w:t>
      </w:r>
      <w:r w:rsidR="000C6850" w:rsidRPr="000441FB">
        <w:rPr>
          <w:rFonts w:ascii="Times New Roman" w:eastAsia="Times New Roman" w:hAnsi="Times New Roman" w:cs="Times New Roman"/>
          <w:sz w:val="20"/>
          <w:szCs w:val="24"/>
          <w:lang w:eastAsia="ru-RU"/>
        </w:rPr>
        <w:t>сновным моментом горной болезни является понижение давления кислорода во вдыхаемом воздухе по мере подъема на высоту. Другими неблагоприятными факторами, специфическими для высокогорной местности и способствующими развитию горной болезни, являются огромная физическая нагрузка при пешем восхождении в горы (альпинисты), пониженная влажность и температура воздуха, сильные ветры, повышенная ультрафиолетовая радиация.</w:t>
      </w:r>
    </w:p>
    <w:p w:rsidR="000C6850" w:rsidRPr="000441FB" w:rsidRDefault="000C6850" w:rsidP="002F1B93">
      <w:pPr>
        <w:spacing w:after="0" w:line="240" w:lineRule="auto"/>
        <w:jc w:val="both"/>
        <w:rPr>
          <w:rFonts w:ascii="Times New Roman" w:eastAsia="Times New Roman" w:hAnsi="Times New Roman" w:cs="Times New Roman"/>
          <w:sz w:val="16"/>
          <w:szCs w:val="24"/>
          <w:lang w:eastAsia="ru-RU"/>
        </w:rPr>
      </w:pPr>
      <w:r w:rsidRPr="0024555C">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855360" behindDoc="1" locked="0" layoutInCell="1" allowOverlap="1" wp14:anchorId="5A89AA01" wp14:editId="6E4BDFCC">
            <wp:simplePos x="0" y="0"/>
            <wp:positionH relativeFrom="column">
              <wp:posOffset>4730115</wp:posOffset>
            </wp:positionH>
            <wp:positionV relativeFrom="paragraph">
              <wp:posOffset>337820</wp:posOffset>
            </wp:positionV>
            <wp:extent cx="1136650" cy="770255"/>
            <wp:effectExtent l="0" t="0" r="6350" b="0"/>
            <wp:wrapThrough wrapText="bothSides">
              <wp:wrapPolygon edited="0">
                <wp:start x="0" y="0"/>
                <wp:lineTo x="0" y="20834"/>
                <wp:lineTo x="21359" y="20834"/>
                <wp:lineTo x="21359" y="0"/>
                <wp:lineTo x="0" y="0"/>
              </wp:wrapPolygon>
            </wp:wrapThrough>
            <wp:docPr id="192" name="Рисунок 192" descr="C:\Users\2\Desktop\4а\горная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Desktop\4а\горная б.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136650" cy="770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5473">
        <w:rPr>
          <w:rFonts w:ascii="Times New Roman" w:eastAsia="Times New Roman" w:hAnsi="Times New Roman" w:cs="Times New Roman"/>
          <w:color w:val="002060"/>
          <w:sz w:val="20"/>
          <w:szCs w:val="24"/>
          <w:lang w:val="kk-KZ" w:eastAsia="ru-RU"/>
        </w:rPr>
        <w:t xml:space="preserve">   </w:t>
      </w:r>
      <w:r w:rsidR="002F1B93">
        <w:rPr>
          <w:rFonts w:ascii="Times New Roman" w:eastAsia="Times New Roman" w:hAnsi="Times New Roman" w:cs="Times New Roman"/>
          <w:color w:val="002060"/>
          <w:sz w:val="20"/>
          <w:szCs w:val="24"/>
          <w:lang w:val="kk-KZ" w:eastAsia="ru-RU"/>
        </w:rPr>
        <w:tab/>
      </w:r>
      <w:r w:rsidRPr="000441FB">
        <w:rPr>
          <w:rFonts w:ascii="Times New Roman" w:eastAsia="Times New Roman" w:hAnsi="Times New Roman" w:cs="Times New Roman"/>
          <w:sz w:val="20"/>
          <w:szCs w:val="24"/>
          <w:lang w:eastAsia="ru-RU"/>
        </w:rPr>
        <w:t xml:space="preserve">В </w:t>
      </w:r>
      <w:r w:rsidRPr="000441FB">
        <w:rPr>
          <w:rFonts w:ascii="Times New Roman" w:eastAsia="Times New Roman" w:hAnsi="Times New Roman" w:cs="Times New Roman"/>
          <w:sz w:val="20"/>
          <w:szCs w:val="24"/>
          <w:lang w:val="kk-KZ" w:eastAsia="ru-RU"/>
        </w:rPr>
        <w:t>мире</w:t>
      </w:r>
      <w:r w:rsidRPr="000441FB">
        <w:rPr>
          <w:rFonts w:ascii="Times New Roman" w:eastAsia="Times New Roman" w:hAnsi="Times New Roman" w:cs="Times New Roman"/>
          <w:sz w:val="20"/>
          <w:szCs w:val="24"/>
          <w:lang w:eastAsia="ru-RU"/>
        </w:rPr>
        <w:t xml:space="preserve"> много высокогорных районов, в которых проживают тысячи людей. Широкое развитие получил альпинизм. Это диктует необходимость еще более настойчивого изучения состояния физиологических систем организма и его приспособительных реакций при подъеме на высоту.</w:t>
      </w:r>
      <w:r w:rsidRPr="000441FB">
        <w:rPr>
          <w:rFonts w:ascii="Times New Roman" w:eastAsia="Times New Roman" w:hAnsi="Times New Roman" w:cs="Times New Roman"/>
          <w:sz w:val="20"/>
          <w:szCs w:val="24"/>
          <w:lang w:val="kk-KZ" w:eastAsia="ru-RU"/>
        </w:rPr>
        <w:t xml:space="preserve"> </w:t>
      </w:r>
      <w:r w:rsidRPr="000441FB">
        <w:rPr>
          <w:rFonts w:ascii="Times New Roman" w:eastAsia="Times New Roman" w:hAnsi="Times New Roman" w:cs="Times New Roman"/>
          <w:sz w:val="20"/>
          <w:szCs w:val="24"/>
          <w:lang w:eastAsia="ru-RU"/>
        </w:rPr>
        <w:t>Ветер, сухость горного воздуха, появление снега и льда в горах нередко способствуют более раннему наступлению болезни. В различных климатических условиях горная болезнь возникает на разных высотах: в Альпах и на Кавказе - на высоте 3000 м, в Андах -4000 м, а в Гималаях - при восхождении на горные хребты высотой 5000 м.</w:t>
      </w:r>
    </w:p>
    <w:p w:rsidR="000C6850" w:rsidRPr="002F1B93" w:rsidRDefault="002F1B93" w:rsidP="002F1B93">
      <w:pPr>
        <w:spacing w:after="0" w:line="240" w:lineRule="auto"/>
        <w:rPr>
          <w:rFonts w:ascii="Times New Roman" w:eastAsia="Times New Roman" w:hAnsi="Times New Roman" w:cs="Times New Roman"/>
          <w:sz w:val="20"/>
          <w:szCs w:val="24"/>
          <w:lang w:eastAsia="ru-RU"/>
        </w:rPr>
      </w:pPr>
      <w:r w:rsidRPr="000441FB">
        <w:rPr>
          <w:rFonts w:ascii="Times New Roman" w:eastAsia="Times New Roman" w:hAnsi="Times New Roman" w:cs="Times New Roman"/>
          <w:noProof/>
          <w:sz w:val="20"/>
          <w:szCs w:val="24"/>
          <w:lang w:eastAsia="ru-RU"/>
        </w:rPr>
        <w:drawing>
          <wp:anchor distT="0" distB="0" distL="114300" distR="114300" simplePos="0" relativeHeight="251849216" behindDoc="1" locked="0" layoutInCell="1" allowOverlap="1" wp14:anchorId="126D8DFA" wp14:editId="0FEC6DB7">
            <wp:simplePos x="0" y="0"/>
            <wp:positionH relativeFrom="column">
              <wp:posOffset>4644390</wp:posOffset>
            </wp:positionH>
            <wp:positionV relativeFrom="paragraph">
              <wp:posOffset>175260</wp:posOffset>
            </wp:positionV>
            <wp:extent cx="1287145" cy="857250"/>
            <wp:effectExtent l="0" t="0" r="8255" b="0"/>
            <wp:wrapThrough wrapText="bothSides">
              <wp:wrapPolygon edited="0">
                <wp:start x="0" y="0"/>
                <wp:lineTo x="0" y="21120"/>
                <wp:lineTo x="21419" y="21120"/>
                <wp:lineTo x="21419" y="0"/>
                <wp:lineTo x="0" y="0"/>
              </wp:wrapPolygon>
            </wp:wrapThrough>
            <wp:docPr id="191" name="Рисунок 191" descr="C:\Users\2\Desktop\4а\гор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Desktop\4а\гор2.jpe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b="13481"/>
                    <a:stretch/>
                  </pic:blipFill>
                  <pic:spPr bwMode="auto">
                    <a:xfrm>
                      <a:off x="0" y="0"/>
                      <a:ext cx="1287145" cy="857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6850" w:rsidRPr="008C5473">
        <w:rPr>
          <w:rFonts w:ascii="Georgia" w:eastAsia="Times New Roman" w:hAnsi="Georgia" w:cs="Times New Roman"/>
          <w:color w:val="002060"/>
          <w:sz w:val="24"/>
          <w:szCs w:val="24"/>
          <w:lang w:eastAsia="ru-RU"/>
        </w:rPr>
        <w:t> </w:t>
      </w:r>
      <w:r w:rsidR="000C6850" w:rsidRPr="008C5473">
        <w:rPr>
          <w:rFonts w:ascii="Georgia" w:eastAsia="Times New Roman" w:hAnsi="Georgia" w:cs="Times New Roman"/>
          <w:color w:val="002060"/>
          <w:sz w:val="24"/>
          <w:szCs w:val="24"/>
          <w:lang w:val="kk-KZ" w:eastAsia="ru-RU"/>
        </w:rPr>
        <w:t xml:space="preserve"> </w:t>
      </w:r>
      <w:r>
        <w:rPr>
          <w:rFonts w:ascii="Georgia" w:eastAsia="Times New Roman" w:hAnsi="Georgia" w:cs="Times New Roman"/>
          <w:color w:val="002060"/>
          <w:sz w:val="24"/>
          <w:szCs w:val="24"/>
          <w:lang w:val="kk-KZ" w:eastAsia="ru-RU"/>
        </w:rPr>
        <w:tab/>
      </w:r>
      <w:r w:rsidR="000C6850" w:rsidRPr="000441FB">
        <w:rPr>
          <w:rFonts w:ascii="Times New Roman" w:eastAsia="Times New Roman" w:hAnsi="Times New Roman" w:cs="Times New Roman"/>
          <w:sz w:val="20"/>
          <w:szCs w:val="24"/>
          <w:lang w:eastAsia="ru-RU"/>
        </w:rPr>
        <w:t>Наряду с этим время наступления и тяжесть клинической ка</w:t>
      </w:r>
      <w:r>
        <w:rPr>
          <w:rFonts w:ascii="Times New Roman" w:eastAsia="Times New Roman" w:hAnsi="Times New Roman" w:cs="Times New Roman"/>
          <w:sz w:val="20"/>
          <w:szCs w:val="24"/>
          <w:lang w:eastAsia="ru-RU"/>
        </w:rPr>
        <w:t xml:space="preserve">ртины горной болезни во многом </w:t>
      </w:r>
      <w:r w:rsidR="000C6850" w:rsidRPr="000441FB">
        <w:rPr>
          <w:rFonts w:ascii="Times New Roman" w:eastAsia="Times New Roman" w:hAnsi="Times New Roman" w:cs="Times New Roman"/>
          <w:sz w:val="20"/>
          <w:szCs w:val="24"/>
          <w:lang w:eastAsia="ru-RU"/>
        </w:rPr>
        <w:t>определяются возрастом и состоянием здоровья. Предшествовавшие заболевания, неполноценное питание, недостаточный отдых при отсутствии акклиматизации перед подъемом на высоту значительно снижают устойчивость организма. В этих случаях первые проявления горной болезни могут развиться уже на высоте 2500-3000 м. Конечно, имеет значение и быстрота подъема на высоту.</w:t>
      </w:r>
    </w:p>
    <w:p w:rsidR="000C6850" w:rsidRPr="000441FB" w:rsidRDefault="000C6850" w:rsidP="002F1B93">
      <w:pPr>
        <w:spacing w:after="0" w:line="240" w:lineRule="auto"/>
        <w:jc w:val="both"/>
        <w:rPr>
          <w:rFonts w:ascii="Times New Roman" w:eastAsia="Times New Roman" w:hAnsi="Times New Roman" w:cs="Times New Roman"/>
          <w:sz w:val="20"/>
          <w:szCs w:val="24"/>
          <w:lang w:eastAsia="ru-RU"/>
        </w:rPr>
      </w:pPr>
      <w:r w:rsidRPr="008C5473">
        <w:rPr>
          <w:rFonts w:ascii="Georgia" w:eastAsia="Times New Roman" w:hAnsi="Georgia" w:cs="Times New Roman"/>
          <w:color w:val="002060"/>
          <w:sz w:val="24"/>
          <w:szCs w:val="24"/>
          <w:lang w:eastAsia="ru-RU"/>
        </w:rPr>
        <w:t> </w:t>
      </w:r>
      <w:r w:rsidRPr="008C5473">
        <w:rPr>
          <w:rFonts w:ascii="Georgia" w:eastAsia="Times New Roman" w:hAnsi="Georgia" w:cs="Times New Roman"/>
          <w:color w:val="002060"/>
          <w:sz w:val="24"/>
          <w:szCs w:val="24"/>
          <w:lang w:val="kk-KZ" w:eastAsia="ru-RU"/>
        </w:rPr>
        <w:t xml:space="preserve">  </w:t>
      </w:r>
      <w:r w:rsidR="002F1B93">
        <w:rPr>
          <w:rFonts w:ascii="Georgia" w:eastAsia="Times New Roman" w:hAnsi="Georgia" w:cs="Times New Roman"/>
          <w:color w:val="002060"/>
          <w:sz w:val="24"/>
          <w:szCs w:val="24"/>
          <w:lang w:val="kk-KZ" w:eastAsia="ru-RU"/>
        </w:rPr>
        <w:tab/>
      </w:r>
      <w:r w:rsidRPr="000441FB">
        <w:rPr>
          <w:rFonts w:ascii="Times New Roman" w:eastAsia="Times New Roman" w:hAnsi="Times New Roman" w:cs="Times New Roman"/>
          <w:sz w:val="20"/>
          <w:szCs w:val="24"/>
          <w:lang w:eastAsia="ru-RU"/>
        </w:rPr>
        <w:t>Симптомы горной болезни у разных лиц могут развиваться на различных высотах в зависимости от индивидуальных особенностей организма и устойчивости его к кислородному голоданию, а также степени тренированности. Большинство людей до высоты 2500-3000 м не исп</w:t>
      </w:r>
      <w:r w:rsidR="000441FB" w:rsidRPr="000441FB">
        <w:rPr>
          <w:rFonts w:ascii="Times New Roman" w:eastAsia="Times New Roman" w:hAnsi="Times New Roman" w:cs="Times New Roman"/>
          <w:sz w:val="20"/>
          <w:szCs w:val="24"/>
          <w:lang w:eastAsia="ru-RU"/>
        </w:rPr>
        <w:t xml:space="preserve">ытывают явлений горной болезни. </w:t>
      </w:r>
      <w:r w:rsidRPr="000441FB">
        <w:rPr>
          <w:rFonts w:ascii="Times New Roman" w:eastAsia="Times New Roman" w:hAnsi="Times New Roman" w:cs="Times New Roman"/>
          <w:sz w:val="20"/>
          <w:szCs w:val="24"/>
          <w:lang w:eastAsia="ru-RU"/>
        </w:rPr>
        <w:t>У пожилых лиц слабые признаки горной болезни в виде сонливости могут возникать уже на высоте 1000 м. Начиная с высоты 3000 м, особенно при физической нагрузке, у большинства появляются хорошо известные симптомы горной болезни: одышка, головная боль и т. п., а с высоты 4000 м горная болезнь развивается как правило.</w:t>
      </w:r>
    </w:p>
    <w:p w:rsidR="000C6850" w:rsidRPr="000441FB" w:rsidRDefault="000C6850" w:rsidP="002F1B93">
      <w:pPr>
        <w:spacing w:after="0" w:line="240" w:lineRule="auto"/>
        <w:jc w:val="both"/>
        <w:rPr>
          <w:rFonts w:ascii="Times New Roman" w:eastAsia="Times New Roman" w:hAnsi="Times New Roman" w:cs="Times New Roman"/>
          <w:sz w:val="20"/>
          <w:szCs w:val="24"/>
          <w:lang w:eastAsia="ru-RU"/>
        </w:rPr>
      </w:pPr>
      <w:r w:rsidRPr="008C5473">
        <w:rPr>
          <w:rFonts w:ascii="Times New Roman" w:eastAsia="Times New Roman" w:hAnsi="Times New Roman" w:cs="Times New Roman"/>
          <w:color w:val="002060"/>
          <w:sz w:val="20"/>
          <w:szCs w:val="24"/>
          <w:lang w:eastAsia="ru-RU"/>
        </w:rPr>
        <w:t> </w:t>
      </w:r>
      <w:r w:rsidRPr="008C5473">
        <w:rPr>
          <w:rFonts w:ascii="Times New Roman" w:eastAsia="Times New Roman" w:hAnsi="Times New Roman" w:cs="Times New Roman"/>
          <w:color w:val="002060"/>
          <w:sz w:val="20"/>
          <w:szCs w:val="24"/>
          <w:lang w:val="kk-KZ" w:eastAsia="ru-RU"/>
        </w:rPr>
        <w:t xml:space="preserve"> </w:t>
      </w:r>
      <w:r w:rsidR="002F1B93">
        <w:rPr>
          <w:rFonts w:ascii="Times New Roman" w:eastAsia="Times New Roman" w:hAnsi="Times New Roman" w:cs="Times New Roman"/>
          <w:color w:val="002060"/>
          <w:sz w:val="20"/>
          <w:szCs w:val="24"/>
          <w:lang w:val="kk-KZ" w:eastAsia="ru-RU"/>
        </w:rPr>
        <w:tab/>
      </w:r>
      <w:r w:rsidRPr="008C5473">
        <w:rPr>
          <w:rFonts w:ascii="Times New Roman" w:eastAsia="Times New Roman" w:hAnsi="Times New Roman" w:cs="Times New Roman"/>
          <w:color w:val="002060"/>
          <w:sz w:val="20"/>
          <w:szCs w:val="24"/>
          <w:lang w:val="kk-KZ" w:eastAsia="ru-RU"/>
        </w:rPr>
        <w:t xml:space="preserve"> </w:t>
      </w:r>
      <w:r w:rsidRPr="000441FB">
        <w:rPr>
          <w:rFonts w:ascii="Times New Roman" w:eastAsia="Times New Roman" w:hAnsi="Times New Roman" w:cs="Times New Roman"/>
          <w:sz w:val="20"/>
          <w:szCs w:val="24"/>
          <w:lang w:eastAsia="ru-RU"/>
        </w:rPr>
        <w:t>Болезненное состояние может возникать внезапно, среди полного здоровья, или развиваться постепенно после едва заметных предвестников в виде головокружения, повышенной утомляемости и апатии. В дальнейшем нарастает общая слабость, появляется чувство зябкости, мучительная головная боль (преимущественно в области лба) и рвота. Сон становится тревожным, пропадает аппетит, нарастают явления нарушения высшей нервной деятельности, появляется цианоз. В тяжелых случаях вслед за этими симптомами может наступить потеря сознания.</w:t>
      </w:r>
    </w:p>
    <w:p w:rsidR="000C6850" w:rsidRPr="008C5473" w:rsidRDefault="000C6850" w:rsidP="002F1B93">
      <w:pPr>
        <w:spacing w:after="0" w:line="240" w:lineRule="auto"/>
        <w:jc w:val="both"/>
        <w:rPr>
          <w:rFonts w:ascii="Times New Roman" w:eastAsia="Times New Roman" w:hAnsi="Times New Roman" w:cs="Times New Roman"/>
          <w:color w:val="002060"/>
          <w:sz w:val="20"/>
          <w:szCs w:val="24"/>
          <w:lang w:eastAsia="ru-RU"/>
        </w:rPr>
      </w:pPr>
      <w:r w:rsidRPr="008C5473">
        <w:rPr>
          <w:rFonts w:ascii="Georgia" w:eastAsia="Times New Roman" w:hAnsi="Georgia" w:cs="Times New Roman"/>
          <w:b/>
          <w:bCs/>
          <w:color w:val="002060"/>
          <w:sz w:val="24"/>
          <w:szCs w:val="24"/>
          <w:lang w:eastAsia="ru-RU"/>
        </w:rPr>
        <w:t> </w:t>
      </w:r>
      <w:r w:rsidRPr="008C5473">
        <w:rPr>
          <w:rFonts w:ascii="Georgia" w:eastAsia="Times New Roman" w:hAnsi="Georgia" w:cs="Times New Roman"/>
          <w:color w:val="002060"/>
          <w:sz w:val="24"/>
          <w:szCs w:val="24"/>
          <w:lang w:val="kk-KZ" w:eastAsia="ru-RU"/>
        </w:rPr>
        <w:t xml:space="preserve">  </w:t>
      </w:r>
      <w:r w:rsidR="002F1B93">
        <w:rPr>
          <w:rFonts w:ascii="Georgia" w:eastAsia="Times New Roman" w:hAnsi="Georgia" w:cs="Times New Roman"/>
          <w:color w:val="002060"/>
          <w:sz w:val="24"/>
          <w:szCs w:val="24"/>
          <w:lang w:val="kk-KZ" w:eastAsia="ru-RU"/>
        </w:rPr>
        <w:tab/>
      </w:r>
      <w:r w:rsidRPr="000441FB">
        <w:rPr>
          <w:rFonts w:ascii="Times New Roman" w:eastAsia="Times New Roman" w:hAnsi="Times New Roman" w:cs="Times New Roman"/>
          <w:sz w:val="20"/>
          <w:szCs w:val="24"/>
          <w:lang w:eastAsia="ru-RU"/>
        </w:rPr>
        <w:t>Наиболее чувствительны к недостатку кислорода высшие отделы ЦНС. Наряду с общей слабостью, повышенной утомляемостью, вялостью, бессонницей или, наоборот, сонливостью и апатией у человека наблюдаются нарушения психики. С развитием горной болезни даже незначительное умственное напряжение вызывает головную боль. Резко снижается объем памяти и внимания: несложные математические расчеты становятся затруднительными. Нередко можно наблюдать своеобразные изменения характера. У одних эти изменения выражаются в слабоволии, вялости, безразличии, а у других - в возбуждении (эйфория). В выраженных случаях гипоксии период эйфории сменяется резким угнетением психики. На высоте 5000 м и более развивается общее разлитое торможение с переходом в сон.</w:t>
      </w:r>
      <w:r w:rsidRPr="000441FB">
        <w:rPr>
          <w:rFonts w:ascii="Times New Roman" w:eastAsia="Times New Roman" w:hAnsi="Times New Roman" w:cs="Times New Roman"/>
          <w:sz w:val="20"/>
          <w:szCs w:val="24"/>
          <w:lang w:val="kk-KZ" w:eastAsia="ru-RU"/>
        </w:rPr>
        <w:t xml:space="preserve"> </w:t>
      </w:r>
      <w:r w:rsidRPr="000441FB">
        <w:rPr>
          <w:rFonts w:ascii="Times New Roman" w:eastAsia="Times New Roman" w:hAnsi="Times New Roman" w:cs="Times New Roman"/>
          <w:sz w:val="20"/>
          <w:szCs w:val="24"/>
          <w:lang w:eastAsia="ru-RU"/>
        </w:rPr>
        <w:t>В редких случаях наблюдается потеря сознания.</w:t>
      </w:r>
      <w:r w:rsidRPr="000441F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C6850" w:rsidRPr="000441FB" w:rsidRDefault="000C6850" w:rsidP="002F1B93">
      <w:pPr>
        <w:spacing w:after="0" w:line="240" w:lineRule="auto"/>
        <w:ind w:firstLine="708"/>
        <w:jc w:val="both"/>
        <w:rPr>
          <w:rFonts w:ascii="Georgia" w:eastAsia="Times New Roman" w:hAnsi="Georgia" w:cs="Times New Roman"/>
          <w:sz w:val="24"/>
          <w:szCs w:val="24"/>
          <w:lang w:eastAsia="ru-RU"/>
        </w:rPr>
      </w:pPr>
      <w:r w:rsidRPr="000441FB">
        <w:rPr>
          <w:rFonts w:ascii="Georgia" w:eastAsia="Times New Roman" w:hAnsi="Georgia" w:cs="Times New Roman"/>
          <w:sz w:val="24"/>
          <w:szCs w:val="24"/>
          <w:lang w:val="kk-KZ" w:eastAsia="ru-RU"/>
        </w:rPr>
        <w:t xml:space="preserve">   </w:t>
      </w:r>
      <w:r w:rsidRPr="000441FB">
        <w:rPr>
          <w:rFonts w:ascii="Times New Roman" w:eastAsia="Times New Roman" w:hAnsi="Times New Roman" w:cs="Times New Roman"/>
          <w:sz w:val="20"/>
          <w:szCs w:val="24"/>
          <w:lang w:eastAsia="ru-RU"/>
        </w:rPr>
        <w:t>Наблюдения за функциональным состоянием физиологических систем у жителей горных районов показывают, что при длительном пребывании на небольших высотах в организме человека наступает ряд изменений, которые позволяют сохранять нормальную жизнедеятельность.</w:t>
      </w:r>
      <w:r w:rsidRPr="000441FB">
        <w:rPr>
          <w:rFonts w:ascii="Georgia" w:eastAsia="Times New Roman" w:hAnsi="Georgia" w:cs="Times New Roman"/>
          <w:sz w:val="24"/>
          <w:szCs w:val="24"/>
          <w:lang w:val="kk-KZ" w:eastAsia="ru-RU"/>
        </w:rPr>
        <w:t xml:space="preserve"> </w:t>
      </w:r>
      <w:r w:rsidRPr="000441FB">
        <w:rPr>
          <w:rFonts w:ascii="Times New Roman" w:eastAsia="Times New Roman" w:hAnsi="Times New Roman" w:cs="Times New Roman"/>
          <w:sz w:val="20"/>
          <w:szCs w:val="24"/>
          <w:lang w:eastAsia="ru-RU"/>
        </w:rPr>
        <w:t>Альпинисты, поднимающиеся в горы повторно, хотя и утомляются, но страдают от горной болезни значительно меньше, чем участвующие в восхождении впервые.</w:t>
      </w:r>
    </w:p>
    <w:p w:rsidR="000C6850" w:rsidRPr="000441FB" w:rsidRDefault="000C6850" w:rsidP="002F1B93">
      <w:pPr>
        <w:spacing w:after="0" w:line="240" w:lineRule="auto"/>
        <w:jc w:val="both"/>
        <w:rPr>
          <w:rFonts w:ascii="Times New Roman" w:eastAsia="Times New Roman" w:hAnsi="Times New Roman" w:cs="Times New Roman"/>
          <w:sz w:val="20"/>
          <w:szCs w:val="24"/>
          <w:lang w:eastAsia="ru-RU"/>
        </w:rPr>
      </w:pPr>
      <w:r w:rsidRPr="000441FB">
        <w:rPr>
          <w:rFonts w:ascii="Times New Roman" w:eastAsia="Times New Roman" w:hAnsi="Times New Roman" w:cs="Times New Roman"/>
          <w:sz w:val="20"/>
          <w:szCs w:val="24"/>
          <w:lang w:val="kk-KZ" w:eastAsia="ru-RU"/>
        </w:rPr>
        <w:t xml:space="preserve">   </w:t>
      </w:r>
      <w:r w:rsidR="002F1B93">
        <w:rPr>
          <w:rFonts w:ascii="Times New Roman" w:eastAsia="Times New Roman" w:hAnsi="Times New Roman" w:cs="Times New Roman"/>
          <w:sz w:val="20"/>
          <w:szCs w:val="24"/>
          <w:lang w:val="kk-KZ" w:eastAsia="ru-RU"/>
        </w:rPr>
        <w:tab/>
      </w:r>
      <w:r w:rsidRPr="000441FB">
        <w:rPr>
          <w:rFonts w:ascii="Times New Roman" w:eastAsia="Times New Roman" w:hAnsi="Times New Roman" w:cs="Times New Roman"/>
          <w:sz w:val="20"/>
          <w:szCs w:val="24"/>
          <w:lang w:eastAsia="ru-RU"/>
        </w:rPr>
        <w:t>Важнейшим мероприятием по профилактике горной болезни у лиц, участвующих в восхождении на большие высоты, является укрепление физического состояния.</w:t>
      </w:r>
      <w:r w:rsidRPr="000441FB">
        <w:rPr>
          <w:rFonts w:ascii="Times New Roman" w:eastAsia="Times New Roman" w:hAnsi="Times New Roman" w:cs="Times New Roman"/>
          <w:sz w:val="20"/>
          <w:szCs w:val="24"/>
          <w:lang w:val="kk-KZ" w:eastAsia="ru-RU"/>
        </w:rPr>
        <w:t xml:space="preserve"> Но, как</w:t>
      </w:r>
      <w:r w:rsidRPr="000441FB">
        <w:rPr>
          <w:rFonts w:ascii="Times New Roman" w:eastAsia="Times New Roman" w:hAnsi="Times New Roman" w:cs="Times New Roman"/>
          <w:sz w:val="20"/>
          <w:szCs w:val="24"/>
          <w:lang w:eastAsia="ru-RU"/>
        </w:rPr>
        <w:t xml:space="preserve"> показали физиологические исследования, период акклиматизации можно значительно сократить, если предварительно в течение всего года систематически заниматься спортом.</w:t>
      </w:r>
      <w:r w:rsidRPr="000441FB">
        <w:rPr>
          <w:rFonts w:ascii="Times New Roman" w:eastAsia="Times New Roman" w:hAnsi="Times New Roman" w:cs="Times New Roman"/>
          <w:sz w:val="20"/>
          <w:szCs w:val="24"/>
          <w:lang w:val="kk-KZ" w:eastAsia="ru-RU"/>
        </w:rPr>
        <w:t xml:space="preserve"> </w:t>
      </w:r>
      <w:r w:rsidRPr="000441FB">
        <w:rPr>
          <w:rFonts w:ascii="Times New Roman" w:eastAsia="Times New Roman" w:hAnsi="Times New Roman" w:cs="Times New Roman"/>
          <w:sz w:val="20"/>
          <w:szCs w:val="24"/>
          <w:lang w:eastAsia="ru-RU"/>
        </w:rPr>
        <w:t>Другим методом профилактики горной болезни является систематическая тренировка в барокамере перед началом восхождения по специальной методике. Так, систематический подъем на 2500 м в сочетании с пятью подъемами на высоту от 3000 до 4500 м повышает «потолок» выносливости при подъеме в горы.</w:t>
      </w:r>
      <w:r w:rsidRPr="000441FB">
        <w:rPr>
          <w:rFonts w:ascii="Times New Roman" w:eastAsia="Times New Roman" w:hAnsi="Times New Roman" w:cs="Times New Roman"/>
          <w:sz w:val="20"/>
          <w:szCs w:val="24"/>
          <w:lang w:val="kk-KZ" w:eastAsia="ru-RU"/>
        </w:rPr>
        <w:t xml:space="preserve"> </w:t>
      </w:r>
      <w:r w:rsidRPr="000441FB">
        <w:rPr>
          <w:rFonts w:ascii="Times New Roman" w:eastAsia="Times New Roman" w:hAnsi="Times New Roman" w:cs="Times New Roman"/>
          <w:sz w:val="20"/>
          <w:szCs w:val="24"/>
          <w:lang w:eastAsia="ru-RU"/>
        </w:rPr>
        <w:t>Важным средством профилактики горной болезни является</w:t>
      </w:r>
      <w:r w:rsidRPr="000441FB">
        <w:rPr>
          <w:rFonts w:ascii="Times New Roman" w:eastAsia="Times New Roman" w:hAnsi="Times New Roman" w:cs="Times New Roman"/>
          <w:sz w:val="20"/>
          <w:szCs w:val="24"/>
          <w:lang w:val="kk-KZ" w:eastAsia="ru-RU"/>
        </w:rPr>
        <w:t xml:space="preserve"> и </w:t>
      </w:r>
      <w:r w:rsidRPr="000441FB">
        <w:rPr>
          <w:rFonts w:ascii="Times New Roman" w:eastAsia="Times New Roman" w:hAnsi="Times New Roman" w:cs="Times New Roman"/>
          <w:sz w:val="20"/>
          <w:szCs w:val="24"/>
          <w:lang w:eastAsia="ru-RU"/>
        </w:rPr>
        <w:t>регулярное вдыхание перед началом восхождения газовых смесей, обедненных кислородом, а также ультрафиолетовое облучение.</w:t>
      </w:r>
    </w:p>
    <w:p w:rsidR="000C6850" w:rsidRPr="000441FB" w:rsidRDefault="000C6850" w:rsidP="000C6850">
      <w:pPr>
        <w:spacing w:after="0" w:line="240" w:lineRule="auto"/>
        <w:rPr>
          <w:rFonts w:ascii="Georgia" w:eastAsia="Times New Roman" w:hAnsi="Georgia" w:cs="Times New Roman"/>
          <w:sz w:val="24"/>
          <w:szCs w:val="24"/>
          <w:lang w:eastAsia="ru-RU"/>
        </w:rPr>
      </w:pPr>
      <w:r w:rsidRPr="000441FB">
        <w:rPr>
          <w:rFonts w:ascii="Times New Roman" w:eastAsia="Times New Roman" w:hAnsi="Times New Roman" w:cs="Times New Roman"/>
          <w:sz w:val="20"/>
          <w:szCs w:val="24"/>
          <w:lang w:val="kk-KZ" w:eastAsia="ru-RU"/>
        </w:rPr>
        <w:t xml:space="preserve">   </w:t>
      </w:r>
    </w:p>
    <w:p w:rsidR="000C6850" w:rsidRPr="000441FB" w:rsidRDefault="00A219F0" w:rsidP="000C6850">
      <w:pPr>
        <w:spacing w:after="0" w:line="240" w:lineRule="auto"/>
        <w:rPr>
          <w:rFonts w:ascii="Times New Roman" w:eastAsia="Times New Roman" w:hAnsi="Times New Roman" w:cs="Times New Roman"/>
          <w:b/>
          <w:sz w:val="16"/>
          <w:szCs w:val="24"/>
          <w:lang w:val="kk-KZ" w:eastAsia="ru-RU"/>
        </w:rPr>
      </w:pPr>
      <w:r>
        <w:rPr>
          <w:rFonts w:ascii="Times New Roman" w:eastAsia="Times New Roman" w:hAnsi="Times New Roman" w:cs="Times New Roman"/>
          <w:b/>
          <w:sz w:val="16"/>
          <w:szCs w:val="24"/>
          <w:lang w:val="kk-KZ" w:eastAsia="ru-RU"/>
        </w:rPr>
        <w:t xml:space="preserve">!! </w:t>
      </w:r>
      <w:r w:rsidR="000C6850" w:rsidRPr="000441FB">
        <w:rPr>
          <w:rFonts w:ascii="Times New Roman" w:eastAsia="Times New Roman" w:hAnsi="Times New Roman" w:cs="Times New Roman"/>
          <w:b/>
          <w:sz w:val="16"/>
          <w:szCs w:val="24"/>
          <w:lang w:val="kk-KZ" w:eastAsia="ru-RU"/>
        </w:rPr>
        <w:t>Проверьте себя:</w:t>
      </w:r>
    </w:p>
    <w:p w:rsidR="000C6850" w:rsidRPr="000441FB" w:rsidRDefault="000C6850" w:rsidP="000C6850">
      <w:pPr>
        <w:numPr>
          <w:ilvl w:val="0"/>
          <w:numId w:val="23"/>
        </w:numPr>
        <w:spacing w:after="0" w:line="240" w:lineRule="auto"/>
        <w:contextualSpacing/>
        <w:rPr>
          <w:rFonts w:ascii="Times New Roman" w:eastAsia="Times New Roman" w:hAnsi="Times New Roman" w:cs="Times New Roman"/>
          <w:b/>
          <w:sz w:val="12"/>
          <w:szCs w:val="24"/>
          <w:lang w:val="kk-KZ" w:eastAsia="ru-RU"/>
        </w:rPr>
      </w:pPr>
      <w:r w:rsidRPr="000441FB">
        <w:rPr>
          <w:rFonts w:ascii="Times New Roman" w:eastAsia="Times New Roman" w:hAnsi="Times New Roman" w:cs="Times New Roman"/>
          <w:b/>
          <w:sz w:val="16"/>
          <w:szCs w:val="24"/>
          <w:lang w:val="kk-KZ" w:eastAsia="ru-RU"/>
        </w:rPr>
        <w:t>В чем суть суточных ритмов? Приведите примеры</w:t>
      </w:r>
      <w:r w:rsidRPr="000441FB">
        <w:rPr>
          <w:rFonts w:ascii="Times New Roman" w:eastAsia="Times New Roman" w:hAnsi="Times New Roman" w:cs="Times New Roman"/>
          <w:sz w:val="20"/>
          <w:szCs w:val="24"/>
          <w:lang w:eastAsia="ru-RU"/>
        </w:rPr>
        <w:t xml:space="preserve"> </w:t>
      </w:r>
      <w:r w:rsidRPr="000441FB">
        <w:rPr>
          <w:rFonts w:ascii="Times New Roman" w:eastAsia="Times New Roman" w:hAnsi="Times New Roman" w:cs="Times New Roman"/>
          <w:b/>
          <w:sz w:val="16"/>
          <w:szCs w:val="24"/>
          <w:lang w:eastAsia="ru-RU"/>
        </w:rPr>
        <w:t>реакции отдельных людей на изменение суточ</w:t>
      </w:r>
      <w:r w:rsidRPr="000441FB">
        <w:rPr>
          <w:rFonts w:ascii="Times New Roman" w:eastAsia="Times New Roman" w:hAnsi="Times New Roman" w:cs="Times New Roman"/>
          <w:b/>
          <w:sz w:val="16"/>
          <w:szCs w:val="24"/>
          <w:lang w:eastAsia="ru-RU"/>
        </w:rPr>
        <w:softHyphen/>
        <w:t>ной ритмики</w:t>
      </w:r>
      <w:r w:rsidRPr="000441FB">
        <w:rPr>
          <w:rFonts w:ascii="Times New Roman" w:eastAsia="Times New Roman" w:hAnsi="Times New Roman" w:cs="Times New Roman"/>
          <w:b/>
          <w:sz w:val="16"/>
          <w:szCs w:val="24"/>
          <w:lang w:val="kk-KZ" w:eastAsia="ru-RU"/>
        </w:rPr>
        <w:t>.</w:t>
      </w:r>
    </w:p>
    <w:p w:rsidR="000C6850" w:rsidRPr="000441FB" w:rsidRDefault="000C6850" w:rsidP="000C6850">
      <w:pPr>
        <w:numPr>
          <w:ilvl w:val="0"/>
          <w:numId w:val="23"/>
        </w:numPr>
        <w:spacing w:after="0" w:line="240" w:lineRule="auto"/>
        <w:contextualSpacing/>
        <w:rPr>
          <w:rFonts w:ascii="Times New Roman" w:eastAsia="Times New Roman" w:hAnsi="Times New Roman" w:cs="Times New Roman"/>
          <w:b/>
          <w:sz w:val="16"/>
          <w:szCs w:val="24"/>
          <w:lang w:val="kk-KZ" w:eastAsia="ru-RU"/>
        </w:rPr>
      </w:pPr>
      <w:r w:rsidRPr="000441FB">
        <w:rPr>
          <w:rFonts w:ascii="Times New Roman" w:eastAsia="Times New Roman" w:hAnsi="Times New Roman" w:cs="Times New Roman"/>
          <w:b/>
          <w:sz w:val="16"/>
          <w:szCs w:val="24"/>
          <w:lang w:val="kk-KZ" w:eastAsia="ru-RU"/>
        </w:rPr>
        <w:t>Что представлет собой гипоксия?</w:t>
      </w:r>
    </w:p>
    <w:p w:rsidR="000C6850" w:rsidRPr="000441FB" w:rsidRDefault="000C6850" w:rsidP="000C6850">
      <w:pPr>
        <w:numPr>
          <w:ilvl w:val="0"/>
          <w:numId w:val="23"/>
        </w:numPr>
        <w:spacing w:after="0" w:line="240" w:lineRule="auto"/>
        <w:contextualSpacing/>
        <w:rPr>
          <w:rFonts w:ascii="Times New Roman" w:eastAsia="Times New Roman" w:hAnsi="Times New Roman" w:cs="Times New Roman"/>
          <w:b/>
          <w:sz w:val="16"/>
          <w:szCs w:val="24"/>
          <w:lang w:val="kk-KZ" w:eastAsia="ru-RU"/>
        </w:rPr>
      </w:pPr>
      <w:r w:rsidRPr="000441FB">
        <w:rPr>
          <w:rFonts w:ascii="Times New Roman" w:eastAsia="Times New Roman" w:hAnsi="Times New Roman" w:cs="Times New Roman"/>
          <w:b/>
          <w:sz w:val="16"/>
          <w:szCs w:val="24"/>
          <w:lang w:val="kk-KZ" w:eastAsia="ru-RU"/>
        </w:rPr>
        <w:lastRenderedPageBreak/>
        <w:t>Чем отличается</w:t>
      </w:r>
      <w:r w:rsidRPr="000441FB">
        <w:rPr>
          <w:rFonts w:ascii="Times New Roman" w:eastAsia="Times New Roman" w:hAnsi="Times New Roman" w:cs="Times New Roman"/>
          <w:sz w:val="20"/>
          <w:szCs w:val="24"/>
          <w:lang w:val="kk-KZ" w:eastAsia="ru-RU"/>
        </w:rPr>
        <w:t xml:space="preserve"> </w:t>
      </w:r>
      <w:r w:rsidRPr="000441FB">
        <w:rPr>
          <w:rFonts w:ascii="Times New Roman" w:eastAsia="Times New Roman" w:hAnsi="Times New Roman" w:cs="Times New Roman"/>
          <w:b/>
          <w:sz w:val="16"/>
          <w:szCs w:val="24"/>
          <w:lang w:val="kk-KZ" w:eastAsia="ru-RU"/>
        </w:rPr>
        <w:t>острая гипоксия от хронической?</w:t>
      </w:r>
    </w:p>
    <w:p w:rsidR="000C6850" w:rsidRPr="000441FB" w:rsidRDefault="000C6850" w:rsidP="000C6850">
      <w:pPr>
        <w:numPr>
          <w:ilvl w:val="0"/>
          <w:numId w:val="23"/>
        </w:numPr>
        <w:spacing w:after="0" w:line="240" w:lineRule="auto"/>
        <w:contextualSpacing/>
        <w:rPr>
          <w:rFonts w:ascii="Times New Roman" w:eastAsia="Times New Roman" w:hAnsi="Times New Roman" w:cs="Times New Roman"/>
          <w:b/>
          <w:sz w:val="16"/>
          <w:szCs w:val="24"/>
          <w:lang w:val="kk-KZ" w:eastAsia="ru-RU"/>
        </w:rPr>
      </w:pPr>
      <w:r w:rsidRPr="000441FB">
        <w:rPr>
          <w:rFonts w:ascii="Times New Roman" w:eastAsia="Times New Roman" w:hAnsi="Times New Roman" w:cs="Times New Roman"/>
          <w:b/>
          <w:sz w:val="16"/>
          <w:szCs w:val="24"/>
          <w:lang w:val="kk-KZ" w:eastAsia="ru-RU"/>
        </w:rPr>
        <w:t xml:space="preserve"> В каком случае возникает горная болезнь?</w:t>
      </w:r>
    </w:p>
    <w:p w:rsidR="000C6850" w:rsidRPr="000441FB" w:rsidRDefault="000C6850" w:rsidP="000C6850">
      <w:pPr>
        <w:numPr>
          <w:ilvl w:val="0"/>
          <w:numId w:val="23"/>
        </w:numPr>
        <w:spacing w:after="0" w:line="240" w:lineRule="auto"/>
        <w:contextualSpacing/>
        <w:rPr>
          <w:rFonts w:ascii="Times New Roman" w:eastAsia="Times New Roman" w:hAnsi="Times New Roman" w:cs="Times New Roman"/>
          <w:b/>
          <w:sz w:val="16"/>
          <w:szCs w:val="24"/>
          <w:lang w:val="kk-KZ" w:eastAsia="ru-RU"/>
        </w:rPr>
      </w:pPr>
      <w:r w:rsidRPr="000441FB">
        <w:rPr>
          <w:rFonts w:ascii="Times New Roman" w:eastAsia="Times New Roman" w:hAnsi="Times New Roman" w:cs="Times New Roman"/>
          <w:b/>
          <w:sz w:val="16"/>
          <w:szCs w:val="24"/>
          <w:lang w:val="kk-KZ" w:eastAsia="ru-RU"/>
        </w:rPr>
        <w:t>Назовите симптомы и меры профилактики горной болезни.</w:t>
      </w:r>
    </w:p>
    <w:p w:rsidR="000C6850" w:rsidRPr="000441FB" w:rsidRDefault="000C6850" w:rsidP="000441FB">
      <w:pPr>
        <w:spacing w:after="0" w:line="240" w:lineRule="auto"/>
        <w:rPr>
          <w:rFonts w:ascii="Times New Roman" w:eastAsia="Times New Roman" w:hAnsi="Times New Roman" w:cs="Times New Roman"/>
          <w:b/>
          <w:bCs/>
          <w:sz w:val="20"/>
          <w:szCs w:val="18"/>
          <w:lang w:eastAsia="ru-RU"/>
        </w:rPr>
      </w:pPr>
    </w:p>
    <w:p w:rsidR="000C6850" w:rsidRPr="000441FB" w:rsidRDefault="000C6850" w:rsidP="000C6850">
      <w:pPr>
        <w:spacing w:after="0" w:line="240" w:lineRule="auto"/>
        <w:rPr>
          <w:rFonts w:ascii="Times New Roman" w:eastAsia="Times New Roman" w:hAnsi="Times New Roman" w:cs="Times New Roman"/>
          <w:b/>
          <w:bCs/>
          <w:sz w:val="16"/>
          <w:szCs w:val="18"/>
          <w:lang w:val="kk-KZ" w:eastAsia="ru-RU"/>
        </w:rPr>
      </w:pPr>
      <w:r w:rsidRPr="000441FB">
        <w:rPr>
          <w:rFonts w:ascii="Times New Roman" w:eastAsia="Times New Roman" w:hAnsi="Times New Roman" w:cs="Times New Roman"/>
          <w:b/>
          <w:bCs/>
          <w:sz w:val="16"/>
          <w:szCs w:val="18"/>
          <w:lang w:val="kk-KZ" w:eastAsia="ru-RU"/>
        </w:rPr>
        <w:t>*</w:t>
      </w:r>
      <w:r w:rsidRPr="000441FB">
        <w:rPr>
          <w:sz w:val="16"/>
        </w:rPr>
        <w:t xml:space="preserve"> </w:t>
      </w:r>
      <w:r w:rsidRPr="000441FB">
        <w:rPr>
          <w:rFonts w:ascii="Times New Roman" w:eastAsia="Times New Roman" w:hAnsi="Times New Roman" w:cs="Times New Roman"/>
          <w:b/>
          <w:bCs/>
          <w:sz w:val="16"/>
          <w:szCs w:val="18"/>
          <w:lang w:val="kk-KZ" w:eastAsia="ru-RU"/>
        </w:rPr>
        <w:t>Литора́ль (лат. litoralis — береговой) в океанологии (литора́льная зона или прили́вно-отли́вная зо́на) — участок берега, который затопляется морской водой во время прилива и осушается во время отлива.</w:t>
      </w:r>
    </w:p>
    <w:p w:rsidR="000C6850" w:rsidRPr="000441FB" w:rsidRDefault="000C6850" w:rsidP="000C6850">
      <w:pPr>
        <w:spacing w:after="0" w:line="240" w:lineRule="auto"/>
        <w:rPr>
          <w:rFonts w:ascii="Times New Roman" w:eastAsia="Times New Roman" w:hAnsi="Times New Roman" w:cs="Times New Roman"/>
          <w:b/>
          <w:bCs/>
          <w:szCs w:val="18"/>
          <w:lang w:eastAsia="ru-RU"/>
        </w:rPr>
      </w:pPr>
    </w:p>
    <w:p w:rsidR="000C6850" w:rsidRPr="000441FB" w:rsidRDefault="000C6850" w:rsidP="000C6850">
      <w:pPr>
        <w:spacing w:after="0" w:line="240" w:lineRule="auto"/>
        <w:jc w:val="center"/>
        <w:rPr>
          <w:rFonts w:ascii="Times New Roman" w:eastAsia="Times New Roman" w:hAnsi="Times New Roman" w:cs="Times New Roman"/>
          <w:b/>
          <w:szCs w:val="18"/>
          <w:lang w:val="kk-KZ" w:eastAsia="ru-RU"/>
        </w:rPr>
      </w:pPr>
    </w:p>
    <w:p w:rsidR="00E21BB2" w:rsidRDefault="00E21BB2" w:rsidP="0009597B">
      <w:pPr>
        <w:spacing w:after="0" w:line="240" w:lineRule="auto"/>
        <w:jc w:val="right"/>
        <w:rPr>
          <w:rFonts w:ascii="Times New Roman" w:eastAsia="Times New Roman" w:hAnsi="Times New Roman" w:cs="Times New Roman"/>
          <w:sz w:val="18"/>
          <w:szCs w:val="18"/>
          <w:lang w:val="kk-KZ" w:eastAsia="ru-RU"/>
        </w:rPr>
      </w:pPr>
    </w:p>
    <w:p w:rsidR="0009597B" w:rsidRPr="00E21BB2" w:rsidRDefault="0009597B" w:rsidP="002F1B93">
      <w:pPr>
        <w:spacing w:after="0" w:line="240" w:lineRule="auto"/>
        <w:jc w:val="center"/>
        <w:rPr>
          <w:rFonts w:ascii="Times New Roman" w:eastAsia="Times New Roman" w:hAnsi="Times New Roman" w:cs="Times New Roman"/>
          <w:b/>
          <w:szCs w:val="18"/>
          <w:lang w:val="kk-KZ" w:eastAsia="ru-RU"/>
        </w:rPr>
      </w:pPr>
      <w:r w:rsidRPr="00E21BB2">
        <w:rPr>
          <w:rFonts w:ascii="Times New Roman" w:eastAsia="Times New Roman" w:hAnsi="Times New Roman" w:cs="Times New Roman"/>
          <w:b/>
          <w:szCs w:val="18"/>
          <w:lang w:val="kk-KZ" w:eastAsia="ru-RU"/>
        </w:rPr>
        <w:t>Раздел IV. Факторы окружающей среды и здоровье человека</w:t>
      </w:r>
    </w:p>
    <w:p w:rsidR="0009597B" w:rsidRPr="0009597B" w:rsidRDefault="0009597B" w:rsidP="0009597B">
      <w:pPr>
        <w:spacing w:after="0" w:line="240" w:lineRule="auto"/>
        <w:jc w:val="center"/>
        <w:rPr>
          <w:rFonts w:ascii="Times New Roman" w:eastAsia="Times New Roman" w:hAnsi="Times New Roman" w:cs="Times New Roman"/>
          <w:sz w:val="28"/>
          <w:szCs w:val="18"/>
          <w:lang w:val="kk-KZ" w:eastAsia="ru-RU"/>
        </w:rPr>
      </w:pPr>
    </w:p>
    <w:p w:rsidR="0009597B" w:rsidRPr="00E21BB2" w:rsidRDefault="0009597B" w:rsidP="0009597B">
      <w:pPr>
        <w:spacing w:after="0" w:line="240" w:lineRule="auto"/>
        <w:jc w:val="center"/>
        <w:rPr>
          <w:rFonts w:ascii="Times New Roman" w:eastAsia="Times New Roman" w:hAnsi="Times New Roman" w:cs="Times New Roman"/>
          <w:b/>
          <w:sz w:val="20"/>
          <w:szCs w:val="18"/>
          <w:lang w:val="kk-KZ" w:eastAsia="ru-RU"/>
        </w:rPr>
      </w:pPr>
      <w:r w:rsidRPr="00E21BB2">
        <w:rPr>
          <w:rFonts w:ascii="Times New Roman" w:eastAsia="Times New Roman" w:hAnsi="Times New Roman" w:cs="Times New Roman"/>
          <w:b/>
          <w:sz w:val="20"/>
          <w:szCs w:val="18"/>
          <w:lang w:val="kk-KZ" w:eastAsia="ru-RU"/>
        </w:rPr>
        <w:t>§ 19 Город и человек</w:t>
      </w:r>
    </w:p>
    <w:p w:rsidR="0009597B" w:rsidRPr="00E21BB2" w:rsidRDefault="0009597B" w:rsidP="0009597B">
      <w:pPr>
        <w:spacing w:after="0" w:line="240" w:lineRule="auto"/>
        <w:jc w:val="center"/>
        <w:rPr>
          <w:rFonts w:ascii="Times New Roman" w:eastAsia="Times New Roman" w:hAnsi="Times New Roman" w:cs="Times New Roman"/>
          <w:b/>
          <w:color w:val="000000"/>
          <w:sz w:val="18"/>
          <w:szCs w:val="18"/>
          <w:lang w:val="kk-KZ" w:eastAsia="ru-RU"/>
        </w:rPr>
      </w:pPr>
    </w:p>
    <w:p w:rsidR="0009597B" w:rsidRPr="0009597B" w:rsidRDefault="002F1B93" w:rsidP="002F1B93">
      <w:pPr>
        <w:spacing w:after="0" w:line="240" w:lineRule="auto"/>
        <w:jc w:val="both"/>
        <w:rPr>
          <w:rFonts w:ascii="Times New Roman" w:eastAsia="Calibri" w:hAnsi="Times New Roman" w:cs="Times New Roman"/>
          <w:sz w:val="20"/>
        </w:rPr>
      </w:pPr>
      <w:r w:rsidRPr="00D51DE6">
        <w:rPr>
          <w:rFonts w:ascii="Times New Roman" w:eastAsia="Calibri" w:hAnsi="Times New Roman" w:cs="Times New Roman"/>
          <w:noProof/>
          <w:color w:val="002060"/>
          <w:sz w:val="20"/>
          <w:lang w:eastAsia="ru-RU"/>
        </w:rPr>
        <w:drawing>
          <wp:anchor distT="0" distB="0" distL="114300" distR="114300" simplePos="0" relativeHeight="251861504" behindDoc="1" locked="0" layoutInCell="1" allowOverlap="1" wp14:anchorId="30B7586A" wp14:editId="04C7B40D">
            <wp:simplePos x="0" y="0"/>
            <wp:positionH relativeFrom="column">
              <wp:posOffset>4949190</wp:posOffset>
            </wp:positionH>
            <wp:positionV relativeFrom="paragraph">
              <wp:posOffset>702310</wp:posOffset>
            </wp:positionV>
            <wp:extent cx="943610" cy="1257935"/>
            <wp:effectExtent l="0" t="0" r="8890" b="0"/>
            <wp:wrapThrough wrapText="bothSides">
              <wp:wrapPolygon edited="0">
                <wp:start x="0" y="0"/>
                <wp:lineTo x="0" y="21262"/>
                <wp:lineTo x="21367" y="21262"/>
                <wp:lineTo x="21367" y="0"/>
                <wp:lineTo x="0" y="0"/>
              </wp:wrapPolygon>
            </wp:wrapThrough>
            <wp:docPr id="151" name="Рисунок 151" descr="C:\Users\2\Desktop\5\го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2\Desktop\5\гор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43610" cy="1257935"/>
                    </a:xfrm>
                    <a:prstGeom prst="rect">
                      <a:avLst/>
                    </a:prstGeom>
                    <a:noFill/>
                    <a:ln>
                      <a:noFill/>
                    </a:ln>
                  </pic:spPr>
                </pic:pic>
              </a:graphicData>
            </a:graphic>
            <wp14:sizeRelH relativeFrom="page">
              <wp14:pctWidth>0</wp14:pctWidth>
            </wp14:sizeRelH>
            <wp14:sizeRelV relativeFrom="page">
              <wp14:pctHeight>0</wp14:pctHeight>
            </wp14:sizeRelV>
          </wp:anchor>
        </w:drawing>
      </w:r>
      <w:r w:rsidR="0009597B" w:rsidRPr="0009597B">
        <w:rPr>
          <w:rFonts w:ascii="Times New Roman" w:eastAsia="Times New Roman" w:hAnsi="Times New Roman" w:cs="Times New Roman"/>
          <w:b/>
          <w:sz w:val="20"/>
          <w:szCs w:val="18"/>
          <w:lang w:val="kk-KZ" w:eastAsia="ru-RU"/>
        </w:rPr>
        <w:t xml:space="preserve">    </w:t>
      </w:r>
      <w:r w:rsidR="0009597B" w:rsidRPr="0009597B">
        <w:rPr>
          <w:rFonts w:ascii="Times New Roman" w:eastAsia="Calibri" w:hAnsi="Times New Roman" w:cs="Times New Roman"/>
          <w:sz w:val="20"/>
        </w:rPr>
        <w:t xml:space="preserve"> </w:t>
      </w:r>
      <w:r>
        <w:rPr>
          <w:rFonts w:ascii="Times New Roman" w:eastAsia="Calibri" w:hAnsi="Times New Roman" w:cs="Times New Roman"/>
          <w:sz w:val="20"/>
        </w:rPr>
        <w:tab/>
      </w:r>
      <w:r w:rsidR="0009597B" w:rsidRPr="0009597B">
        <w:rPr>
          <w:rFonts w:ascii="Times New Roman" w:eastAsia="Calibri" w:hAnsi="Times New Roman" w:cs="Times New Roman"/>
          <w:sz w:val="20"/>
        </w:rPr>
        <w:t>«</w:t>
      </w:r>
      <w:r w:rsidR="0009597B" w:rsidRPr="0009597B">
        <w:rPr>
          <w:rFonts w:ascii="Times New Roman" w:eastAsia="Calibri" w:hAnsi="Times New Roman" w:cs="Times New Roman"/>
          <w:i/>
          <w:sz w:val="20"/>
        </w:rPr>
        <w:t>Города – великое творение ума и рук человеческих. Им принадлежит</w:t>
      </w:r>
      <w:r w:rsidR="0009597B" w:rsidRPr="0009597B">
        <w:rPr>
          <w:rFonts w:ascii="Times New Roman" w:eastAsia="Calibri" w:hAnsi="Times New Roman" w:cs="Times New Roman"/>
          <w:i/>
          <w:sz w:val="20"/>
          <w:lang w:val="kk-KZ"/>
        </w:rPr>
        <w:t xml:space="preserve"> </w:t>
      </w:r>
      <w:r w:rsidR="0009597B" w:rsidRPr="0009597B">
        <w:rPr>
          <w:rFonts w:ascii="Times New Roman" w:eastAsia="Calibri" w:hAnsi="Times New Roman" w:cs="Times New Roman"/>
          <w:i/>
          <w:sz w:val="20"/>
        </w:rPr>
        <w:t>решающая роль в территориальной организации общества. Они служат зеркалом</w:t>
      </w:r>
      <w:r w:rsidR="0009597B" w:rsidRPr="0009597B">
        <w:rPr>
          <w:rFonts w:ascii="Times New Roman" w:eastAsia="Calibri" w:hAnsi="Times New Roman" w:cs="Times New Roman"/>
          <w:i/>
          <w:sz w:val="20"/>
          <w:lang w:val="kk-KZ"/>
        </w:rPr>
        <w:t xml:space="preserve"> </w:t>
      </w:r>
      <w:r w:rsidR="0009597B" w:rsidRPr="0009597B">
        <w:rPr>
          <w:rFonts w:ascii="Times New Roman" w:eastAsia="Calibri" w:hAnsi="Times New Roman" w:cs="Times New Roman"/>
          <w:i/>
          <w:sz w:val="20"/>
        </w:rPr>
        <w:t>своих стран и районов. Города-лидеры называют духовными мастерскими</w:t>
      </w:r>
      <w:r w:rsidR="0009597B" w:rsidRPr="0009597B">
        <w:rPr>
          <w:rFonts w:ascii="Times New Roman" w:eastAsia="Calibri" w:hAnsi="Times New Roman" w:cs="Times New Roman"/>
          <w:i/>
          <w:sz w:val="20"/>
          <w:lang w:val="kk-KZ"/>
        </w:rPr>
        <w:t xml:space="preserve"> </w:t>
      </w:r>
      <w:r w:rsidR="0009597B" w:rsidRPr="0009597B">
        <w:rPr>
          <w:rFonts w:ascii="Times New Roman" w:eastAsia="Calibri" w:hAnsi="Times New Roman" w:cs="Times New Roman"/>
          <w:i/>
          <w:sz w:val="20"/>
        </w:rPr>
        <w:t>человечества и двигателями прогресса»</w:t>
      </w:r>
      <w:r w:rsidR="0009597B" w:rsidRPr="0009597B">
        <w:rPr>
          <w:rFonts w:ascii="Times New Roman" w:eastAsia="Calibri" w:hAnsi="Times New Roman" w:cs="Times New Roman"/>
          <w:sz w:val="20"/>
        </w:rPr>
        <w:t xml:space="preserve"> – такую восхищенную характеристику</w:t>
      </w:r>
      <w:r w:rsidR="0009597B" w:rsidRPr="0009597B">
        <w:rPr>
          <w:rFonts w:ascii="Times New Roman" w:eastAsia="Calibri" w:hAnsi="Times New Roman" w:cs="Times New Roman"/>
          <w:sz w:val="20"/>
          <w:lang w:val="kk-KZ"/>
        </w:rPr>
        <w:t xml:space="preserve"> </w:t>
      </w:r>
      <w:r w:rsidR="0009597B" w:rsidRPr="0009597B">
        <w:rPr>
          <w:rFonts w:ascii="Times New Roman" w:eastAsia="Calibri" w:hAnsi="Times New Roman" w:cs="Times New Roman"/>
          <w:sz w:val="20"/>
        </w:rPr>
        <w:t>городу дал Г. М. Лаппо в своей книге «География городов».</w:t>
      </w:r>
      <w:r w:rsidR="0009597B" w:rsidRPr="0009597B">
        <w:rPr>
          <w:rFonts w:ascii="Times New Roman" w:eastAsia="Calibri" w:hAnsi="Times New Roman" w:cs="Times New Roman"/>
          <w:sz w:val="20"/>
          <w:lang w:val="kk-KZ"/>
        </w:rPr>
        <w:t xml:space="preserve"> </w:t>
      </w:r>
      <w:r w:rsidR="0009597B" w:rsidRPr="0009597B">
        <w:rPr>
          <w:rFonts w:ascii="Times New Roman" w:eastAsia="Calibri" w:hAnsi="Times New Roman" w:cs="Times New Roman"/>
          <w:sz w:val="20"/>
        </w:rPr>
        <w:t>С ним нельзя не согласиться. Действительно, урбанизация и</w:t>
      </w:r>
      <w:r w:rsidR="0009597B" w:rsidRPr="0009597B">
        <w:rPr>
          <w:rFonts w:ascii="Times New Roman" w:eastAsia="Calibri" w:hAnsi="Times New Roman" w:cs="Times New Roman"/>
          <w:sz w:val="20"/>
          <w:lang w:val="kk-KZ"/>
        </w:rPr>
        <w:t xml:space="preserve"> </w:t>
      </w:r>
      <w:r w:rsidR="0009597B" w:rsidRPr="0009597B">
        <w:rPr>
          <w:rFonts w:ascii="Times New Roman" w:eastAsia="Calibri" w:hAnsi="Times New Roman" w:cs="Times New Roman"/>
          <w:sz w:val="20"/>
        </w:rPr>
        <w:t>заселенность играют немаловажную роль в жизни каждой страны.</w:t>
      </w:r>
    </w:p>
    <w:p w:rsidR="0009597B" w:rsidRPr="0009597B" w:rsidRDefault="0009597B" w:rsidP="002F1B93">
      <w:pPr>
        <w:spacing w:after="0" w:line="240" w:lineRule="auto"/>
        <w:jc w:val="both"/>
        <w:rPr>
          <w:rFonts w:ascii="Times New Roman" w:eastAsia="Calibri" w:hAnsi="Times New Roman" w:cs="Times New Roman"/>
          <w:sz w:val="20"/>
        </w:rPr>
      </w:pPr>
      <w:r w:rsidRPr="00D51DE6">
        <w:rPr>
          <w:rFonts w:ascii="Times New Roman" w:eastAsia="Calibri" w:hAnsi="Times New Roman" w:cs="Times New Roman"/>
          <w:color w:val="002060"/>
          <w:sz w:val="20"/>
        </w:rPr>
        <w:t xml:space="preserve">   </w:t>
      </w:r>
      <w:r w:rsidR="002F1B93">
        <w:rPr>
          <w:rFonts w:ascii="Times New Roman" w:eastAsia="Calibri" w:hAnsi="Times New Roman" w:cs="Times New Roman"/>
          <w:color w:val="002060"/>
          <w:sz w:val="20"/>
        </w:rPr>
        <w:tab/>
      </w:r>
      <w:r w:rsidRPr="0009597B">
        <w:rPr>
          <w:rFonts w:ascii="Times New Roman" w:eastAsia="Calibri" w:hAnsi="Times New Roman" w:cs="Times New Roman"/>
          <w:sz w:val="20"/>
        </w:rPr>
        <w:t>Одной из наиболее характерных особенностей развития современного</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общества является быстрый рост городов, непрерывный темп увеличения</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численности их жителей, увеличение роли городов в жизни общества,</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преобразование сельской местности в городскую, а также миграция сельского населения в города.</w:t>
      </w:r>
      <w:r w:rsidRPr="0009597B">
        <w:rPr>
          <w:rFonts w:ascii="Times New Roman" w:eastAsia="Calibri" w:hAnsi="Times New Roman" w:cs="Times New Roman"/>
          <w:sz w:val="20"/>
          <w:lang w:val="kk-KZ"/>
        </w:rPr>
        <w:t xml:space="preserve"> </w:t>
      </w:r>
    </w:p>
    <w:p w:rsidR="0009597B" w:rsidRPr="0009597B" w:rsidRDefault="0009597B" w:rsidP="002F1B93">
      <w:pPr>
        <w:spacing w:after="0" w:line="240" w:lineRule="auto"/>
        <w:jc w:val="both"/>
        <w:rPr>
          <w:rFonts w:ascii="Times New Roman" w:eastAsia="Calibri" w:hAnsi="Times New Roman" w:cs="Times New Roman"/>
          <w:sz w:val="20"/>
        </w:rPr>
      </w:pPr>
      <w:r w:rsidRPr="0009597B">
        <w:rPr>
          <w:rFonts w:ascii="Times New Roman" w:eastAsia="Calibri" w:hAnsi="Times New Roman" w:cs="Times New Roman"/>
          <w:sz w:val="20"/>
        </w:rPr>
        <w:t xml:space="preserve">  </w:t>
      </w:r>
      <w:r w:rsidRPr="0009597B">
        <w:rPr>
          <w:rFonts w:ascii="Times New Roman" w:eastAsia="Calibri" w:hAnsi="Times New Roman" w:cs="Times New Roman"/>
        </w:rPr>
        <w:t xml:space="preserve"> </w:t>
      </w:r>
      <w:r w:rsidR="002F1B93">
        <w:rPr>
          <w:rFonts w:ascii="Times New Roman" w:eastAsia="Calibri" w:hAnsi="Times New Roman" w:cs="Times New Roman"/>
        </w:rPr>
        <w:tab/>
      </w:r>
      <w:r w:rsidRPr="0009597B">
        <w:rPr>
          <w:rFonts w:ascii="Times New Roman" w:eastAsia="Calibri" w:hAnsi="Times New Roman" w:cs="Times New Roman"/>
          <w:sz w:val="20"/>
        </w:rPr>
        <w:t>Крупный город изменяет почти все компоненты природной среды – атмосферу,</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растительность, почву, рельеф, гидрографическую сеть, подземные воды, грунт</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 xml:space="preserve">и даже климат. </w:t>
      </w:r>
    </w:p>
    <w:p w:rsidR="0009597B" w:rsidRPr="0009597B" w:rsidRDefault="0009597B" w:rsidP="002F1B93">
      <w:pPr>
        <w:spacing w:after="0" w:line="240" w:lineRule="auto"/>
        <w:jc w:val="both"/>
        <w:rPr>
          <w:rFonts w:ascii="Times New Roman" w:eastAsia="Calibri" w:hAnsi="Times New Roman" w:cs="Times New Roman"/>
          <w:sz w:val="20"/>
        </w:rPr>
      </w:pPr>
      <w:r w:rsidRPr="00D51DE6">
        <w:rPr>
          <w:rFonts w:ascii="Times New Roman" w:eastAsia="Calibri" w:hAnsi="Times New Roman" w:cs="Times New Roman"/>
          <w:color w:val="002060"/>
          <w:sz w:val="20"/>
        </w:rPr>
        <w:t xml:space="preserve">  </w:t>
      </w:r>
      <w:r w:rsidR="002F1B93">
        <w:rPr>
          <w:rFonts w:ascii="Times New Roman" w:eastAsia="Calibri" w:hAnsi="Times New Roman" w:cs="Times New Roman"/>
          <w:color w:val="002060"/>
          <w:sz w:val="20"/>
        </w:rPr>
        <w:tab/>
      </w:r>
      <w:r w:rsidRPr="00D51DE6">
        <w:rPr>
          <w:rFonts w:ascii="Times New Roman" w:eastAsia="Calibri" w:hAnsi="Times New Roman" w:cs="Times New Roman"/>
          <w:color w:val="002060"/>
          <w:sz w:val="20"/>
        </w:rPr>
        <w:t xml:space="preserve"> </w:t>
      </w:r>
      <w:r w:rsidRPr="0009597B">
        <w:rPr>
          <w:rFonts w:ascii="Times New Roman" w:eastAsia="Calibri" w:hAnsi="Times New Roman" w:cs="Times New Roman"/>
          <w:sz w:val="20"/>
        </w:rPr>
        <w:t>Человек постоянно мечтает о лучшем будущем.  С древних времен он или</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стихийно, или сознательно преобразовывал и совершенствовал облик населенных</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пунктов. Нисколько не удивляет жизнеспособность городов, ведь в них</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аккумулированы материальные ценности, которые часто просто нельзя оценить - дома, общественные здания, театры, стадионы, дороги, мосты, трубопроводы</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и парки.</w:t>
      </w:r>
    </w:p>
    <w:p w:rsidR="0009597B" w:rsidRPr="0009597B" w:rsidRDefault="0009597B" w:rsidP="002F1B93">
      <w:pPr>
        <w:spacing w:after="0" w:line="240" w:lineRule="auto"/>
        <w:jc w:val="both"/>
        <w:rPr>
          <w:rFonts w:ascii="Times New Roman" w:eastAsia="Calibri" w:hAnsi="Times New Roman" w:cs="Times New Roman"/>
          <w:sz w:val="20"/>
        </w:rPr>
      </w:pPr>
      <w:r w:rsidRPr="0009597B">
        <w:rPr>
          <w:rFonts w:ascii="Times New Roman" w:eastAsia="Calibri" w:hAnsi="Times New Roman" w:cs="Times New Roman"/>
          <w:sz w:val="20"/>
        </w:rPr>
        <w:t xml:space="preserve">  </w:t>
      </w:r>
      <w:r w:rsidR="002F1B93">
        <w:rPr>
          <w:rFonts w:ascii="Times New Roman" w:eastAsia="Calibri" w:hAnsi="Times New Roman" w:cs="Times New Roman"/>
          <w:sz w:val="20"/>
        </w:rPr>
        <w:tab/>
      </w:r>
      <w:r w:rsidRPr="0009597B">
        <w:rPr>
          <w:rFonts w:ascii="Times New Roman" w:eastAsia="Calibri" w:hAnsi="Times New Roman" w:cs="Times New Roman"/>
          <w:sz w:val="20"/>
        </w:rPr>
        <w:t xml:space="preserve"> Появление мегалополисов означает стихийную реконструкцию больших районов</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Земли. При этом страдают воздушный и водный бассейны, зеленые массивы,</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нарушаются транспортные связи, что приводит к дискомфорту во всех</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отношениях. Многие города расширяются так, что не могут уже разместиться на</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суше и начинают</w:t>
      </w:r>
      <w:r w:rsidRPr="0009597B">
        <w:rPr>
          <w:rFonts w:ascii="Times New Roman" w:eastAsia="Calibri" w:hAnsi="Times New Roman" w:cs="Times New Roman"/>
          <w:sz w:val="20"/>
          <w:lang w:val="kk-KZ"/>
        </w:rPr>
        <w:t xml:space="preserve"> </w:t>
      </w:r>
      <w:r>
        <w:rPr>
          <w:rFonts w:ascii="Times New Roman" w:eastAsia="Calibri" w:hAnsi="Times New Roman" w:cs="Times New Roman"/>
          <w:sz w:val="20"/>
        </w:rPr>
        <w:t>«сползать в море»</w:t>
      </w:r>
      <w:r w:rsidRPr="0009597B">
        <w:rPr>
          <w:rFonts w:ascii="Times New Roman" w:eastAsia="Calibri" w:hAnsi="Times New Roman" w:cs="Times New Roman"/>
          <w:sz w:val="20"/>
        </w:rPr>
        <w:t>.</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Современные</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промышленные города</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представляют собой в большинстве случаев массу бетона</w:t>
      </w:r>
      <w:r w:rsidRPr="0009597B">
        <w:rPr>
          <w:rFonts w:ascii="Times New Roman" w:eastAsia="Calibri" w:hAnsi="Times New Roman" w:cs="Times New Roman"/>
          <w:sz w:val="20"/>
          <w:lang w:val="kk-KZ"/>
        </w:rPr>
        <w:t>,</w:t>
      </w:r>
      <w:r w:rsidRPr="0009597B">
        <w:rPr>
          <w:rFonts w:ascii="Times New Roman" w:eastAsia="Calibri" w:hAnsi="Times New Roman" w:cs="Times New Roman"/>
          <w:sz w:val="20"/>
        </w:rPr>
        <w:t xml:space="preserve"> асфальта,</w:t>
      </w:r>
      <w:r w:rsidRPr="0009597B">
        <w:rPr>
          <w:rFonts w:ascii="Times New Roman" w:eastAsia="Calibri" w:hAnsi="Times New Roman" w:cs="Times New Roman"/>
          <w:sz w:val="20"/>
          <w:lang w:val="kk-KZ"/>
        </w:rPr>
        <w:t xml:space="preserve"> </w:t>
      </w:r>
      <w:r w:rsidRPr="0009597B">
        <w:rPr>
          <w:rFonts w:ascii="Times New Roman" w:eastAsia="Calibri" w:hAnsi="Times New Roman" w:cs="Times New Roman"/>
          <w:sz w:val="20"/>
        </w:rPr>
        <w:t>гари, отравляющих выбросов</w:t>
      </w:r>
      <w:r w:rsidRPr="0009597B">
        <w:rPr>
          <w:rFonts w:ascii="Times New Roman" w:eastAsia="Calibri" w:hAnsi="Times New Roman" w:cs="Times New Roman"/>
        </w:rPr>
        <w:t>.</w:t>
      </w:r>
      <w:r w:rsidRPr="0009597B">
        <w:rPr>
          <w:rFonts w:ascii="Times New Roman" w:eastAsia="Calibri" w:hAnsi="Times New Roman" w:cs="Times New Roman"/>
          <w:lang w:val="kk-KZ"/>
        </w:rPr>
        <w:t xml:space="preserve"> </w:t>
      </w:r>
      <w:r w:rsidRPr="0009597B">
        <w:rPr>
          <w:rFonts w:ascii="Times New Roman" w:eastAsia="Calibri" w:hAnsi="Times New Roman" w:cs="Times New Roman"/>
          <w:sz w:val="20"/>
          <w:lang w:val="kk-KZ"/>
        </w:rPr>
        <w:t>Город оказывает огромное</w:t>
      </w:r>
      <w:r w:rsidRPr="0009597B">
        <w:rPr>
          <w:rFonts w:ascii="Times New Roman" w:eastAsia="Calibri" w:hAnsi="Times New Roman" w:cs="Times New Roman"/>
          <w:sz w:val="20"/>
        </w:rPr>
        <w:t xml:space="preserve"> влия</w:t>
      </w:r>
      <w:r w:rsidRPr="0009597B">
        <w:rPr>
          <w:rFonts w:ascii="Times New Roman" w:eastAsia="Calibri" w:hAnsi="Times New Roman" w:cs="Times New Roman"/>
          <w:sz w:val="20"/>
          <w:lang w:val="kk-KZ"/>
        </w:rPr>
        <w:t>ние</w:t>
      </w:r>
      <w:r w:rsidRPr="0009597B">
        <w:rPr>
          <w:rFonts w:ascii="Times New Roman" w:eastAsia="Calibri" w:hAnsi="Times New Roman" w:cs="Times New Roman"/>
          <w:sz w:val="20"/>
        </w:rPr>
        <w:t xml:space="preserve"> на экологическое состояние окружающей среды.</w:t>
      </w:r>
    </w:p>
    <w:p w:rsidR="0009597B" w:rsidRPr="002F1B93" w:rsidRDefault="002F1B93" w:rsidP="0009597B">
      <w:pPr>
        <w:spacing w:after="0" w:line="240" w:lineRule="auto"/>
        <w:rPr>
          <w:rFonts w:ascii="Times New Roman" w:eastAsia="Calibri" w:hAnsi="Times New Roman" w:cs="Times New Roman"/>
          <w:sz w:val="20"/>
          <w:szCs w:val="20"/>
        </w:rPr>
      </w:pPr>
      <w:r w:rsidRPr="002F1B93">
        <w:rPr>
          <w:rFonts w:ascii="Times New Roman" w:eastAsia="Calibri" w:hAnsi="Times New Roman" w:cs="Times New Roman"/>
          <w:noProof/>
          <w:sz w:val="20"/>
          <w:szCs w:val="20"/>
          <w:lang w:eastAsia="ru-RU"/>
        </w:rPr>
        <w:drawing>
          <wp:anchor distT="0" distB="0" distL="114300" distR="114300" simplePos="0" relativeHeight="252157440" behindDoc="1" locked="0" layoutInCell="1" allowOverlap="1" wp14:anchorId="4E6C0941" wp14:editId="21ABD64F">
            <wp:simplePos x="0" y="0"/>
            <wp:positionH relativeFrom="column">
              <wp:posOffset>4389120</wp:posOffset>
            </wp:positionH>
            <wp:positionV relativeFrom="paragraph">
              <wp:posOffset>-3810</wp:posOffset>
            </wp:positionV>
            <wp:extent cx="1390650" cy="1076325"/>
            <wp:effectExtent l="19050" t="19050" r="19050" b="28575"/>
            <wp:wrapThrough wrapText="bothSides">
              <wp:wrapPolygon edited="0">
                <wp:start x="-296" y="-382"/>
                <wp:lineTo x="-296" y="21791"/>
                <wp:lineTo x="21600" y="21791"/>
                <wp:lineTo x="21600" y="-382"/>
                <wp:lineTo x="-296" y="-382"/>
              </wp:wrapPolygon>
            </wp:wrapThrough>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extLst>
                        <a:ext uri="{28A0092B-C50C-407E-A947-70E740481C1C}">
                          <a14:useLocalDpi xmlns:a14="http://schemas.microsoft.com/office/drawing/2010/main" val="0"/>
                        </a:ext>
                      </a:extLst>
                    </a:blip>
                    <a:srcRect l="30786" t="44755" r="45804" b="23033"/>
                    <a:stretch/>
                  </pic:blipFill>
                  <pic:spPr bwMode="auto">
                    <a:xfrm>
                      <a:off x="0" y="0"/>
                      <a:ext cx="1390650" cy="10763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597B" w:rsidRPr="0009597B">
        <w:rPr>
          <w:rFonts w:ascii="Times New Roman" w:eastAsia="Calibri" w:hAnsi="Times New Roman" w:cs="Times New Roman"/>
          <w:b/>
          <w:sz w:val="20"/>
          <w:szCs w:val="20"/>
          <w:lang w:val="kk-KZ"/>
        </w:rPr>
        <w:t xml:space="preserve">   </w:t>
      </w:r>
      <w:r>
        <w:rPr>
          <w:rFonts w:ascii="Times New Roman" w:eastAsia="Calibri" w:hAnsi="Times New Roman" w:cs="Times New Roman"/>
          <w:b/>
          <w:sz w:val="20"/>
          <w:szCs w:val="20"/>
          <w:lang w:val="kk-KZ"/>
        </w:rPr>
        <w:tab/>
      </w:r>
      <w:r w:rsidR="0009597B" w:rsidRPr="0009597B">
        <w:rPr>
          <w:rFonts w:ascii="Times New Roman" w:eastAsia="Calibri" w:hAnsi="Times New Roman" w:cs="Times New Roman"/>
          <w:b/>
          <w:sz w:val="20"/>
          <w:szCs w:val="20"/>
        </w:rPr>
        <w:t>Общие экологические проблемы городов мира</w:t>
      </w:r>
      <w:r w:rsidR="0009597B" w:rsidRPr="0009597B">
        <w:rPr>
          <w:rFonts w:ascii="Times New Roman" w:eastAsia="Calibri" w:hAnsi="Times New Roman" w:cs="Times New Roman"/>
          <w:b/>
          <w:sz w:val="20"/>
          <w:szCs w:val="20"/>
          <w:lang w:val="kk-KZ"/>
        </w:rPr>
        <w:t>.</w:t>
      </w:r>
      <w:r w:rsidR="0009597B" w:rsidRPr="0009597B">
        <w:rPr>
          <w:rFonts w:ascii="Times New Roman" w:eastAsia="Calibri" w:hAnsi="Times New Roman" w:cs="Times New Roman"/>
          <w:sz w:val="20"/>
          <w:szCs w:val="20"/>
        </w:rPr>
        <w:t xml:space="preserve">  Экологические проблемы городов, главным образом наиболее крупных из</w:t>
      </w:r>
      <w:r w:rsidR="0009597B" w:rsidRPr="0009597B">
        <w:rPr>
          <w:rFonts w:ascii="Times New Roman" w:eastAsia="Calibri" w:hAnsi="Times New Roman" w:cs="Times New Roman"/>
          <w:b/>
          <w:sz w:val="20"/>
          <w:szCs w:val="20"/>
          <w:lang w:val="kk-KZ"/>
        </w:rPr>
        <w:t xml:space="preserve"> </w:t>
      </w:r>
      <w:r w:rsidR="0009597B" w:rsidRPr="0009597B">
        <w:rPr>
          <w:rFonts w:ascii="Times New Roman" w:eastAsia="Calibri" w:hAnsi="Times New Roman" w:cs="Times New Roman"/>
          <w:sz w:val="20"/>
          <w:szCs w:val="20"/>
        </w:rPr>
        <w:t>них, связаны с чрезмерной концентрацией на сравнительно небольших</w:t>
      </w:r>
      <w:r w:rsidR="0009597B" w:rsidRPr="0009597B">
        <w:rPr>
          <w:rFonts w:ascii="Times New Roman" w:eastAsia="Calibri" w:hAnsi="Times New Roman" w:cs="Times New Roman"/>
          <w:b/>
          <w:sz w:val="20"/>
          <w:szCs w:val="20"/>
          <w:lang w:val="kk-KZ"/>
        </w:rPr>
        <w:t xml:space="preserve"> </w:t>
      </w:r>
      <w:r w:rsidR="0009597B" w:rsidRPr="0009597B">
        <w:rPr>
          <w:rFonts w:ascii="Times New Roman" w:eastAsia="Calibri" w:hAnsi="Times New Roman" w:cs="Times New Roman"/>
          <w:sz w:val="20"/>
          <w:szCs w:val="20"/>
        </w:rPr>
        <w:t>территориях населения, транспорта и промышленных предприятий, с</w:t>
      </w:r>
      <w:r>
        <w:rPr>
          <w:rFonts w:ascii="Times New Roman" w:eastAsia="Calibri" w:hAnsi="Times New Roman" w:cs="Times New Roman"/>
          <w:sz w:val="20"/>
          <w:szCs w:val="20"/>
          <w:lang w:val="kk-KZ"/>
        </w:rPr>
        <w:t xml:space="preserve"> </w:t>
      </w:r>
      <w:r w:rsidR="0009597B" w:rsidRPr="0009597B">
        <w:rPr>
          <w:rFonts w:ascii="Times New Roman" w:eastAsia="Calibri" w:hAnsi="Times New Roman" w:cs="Times New Roman"/>
          <w:sz w:val="20"/>
          <w:szCs w:val="20"/>
        </w:rPr>
        <w:t>образованием антропогенных ландшафтов, очень   далеких от состояния</w:t>
      </w:r>
      <w:r w:rsidR="0009597B" w:rsidRPr="0009597B">
        <w:rPr>
          <w:rFonts w:ascii="Times New Roman" w:eastAsia="Calibri" w:hAnsi="Times New Roman" w:cs="Times New Roman"/>
          <w:b/>
          <w:sz w:val="20"/>
          <w:szCs w:val="20"/>
          <w:lang w:val="kk-KZ"/>
        </w:rPr>
        <w:t xml:space="preserve"> </w:t>
      </w:r>
      <w:r w:rsidR="0009597B" w:rsidRPr="0009597B">
        <w:rPr>
          <w:rFonts w:ascii="Times New Roman" w:eastAsia="Calibri" w:hAnsi="Times New Roman" w:cs="Times New Roman"/>
          <w:sz w:val="20"/>
          <w:szCs w:val="20"/>
        </w:rPr>
        <w:t>экологического равновесия.</w:t>
      </w:r>
    </w:p>
    <w:p w:rsidR="0009597B" w:rsidRPr="0009597B" w:rsidRDefault="0009597B" w:rsidP="0009597B">
      <w:pPr>
        <w:spacing w:after="0" w:line="240" w:lineRule="auto"/>
        <w:rPr>
          <w:rFonts w:ascii="Times New Roman" w:eastAsia="Calibri" w:hAnsi="Times New Roman" w:cs="Times New Roman"/>
          <w:sz w:val="20"/>
          <w:szCs w:val="20"/>
        </w:rPr>
      </w:pPr>
      <w:r w:rsidRPr="0009597B">
        <w:rPr>
          <w:rFonts w:ascii="Times New Roman" w:eastAsia="Calibri" w:hAnsi="Times New Roman" w:cs="Times New Roman"/>
          <w:sz w:val="20"/>
          <w:szCs w:val="20"/>
        </w:rPr>
        <w:t xml:space="preserve">   </w:t>
      </w:r>
      <w:r w:rsidR="002F1B93">
        <w:rPr>
          <w:rFonts w:ascii="Times New Roman" w:eastAsia="Calibri" w:hAnsi="Times New Roman" w:cs="Times New Roman"/>
          <w:sz w:val="20"/>
          <w:szCs w:val="20"/>
        </w:rPr>
        <w:tab/>
      </w:r>
      <w:r w:rsidRPr="0009597B">
        <w:rPr>
          <w:rFonts w:ascii="Times New Roman" w:eastAsia="Calibri" w:hAnsi="Times New Roman" w:cs="Times New Roman"/>
          <w:sz w:val="20"/>
          <w:szCs w:val="20"/>
        </w:rPr>
        <w:t>Темпы роста населения мира в 1.5-2.0 раза ниже роста городского</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населения, к которому сегодня относится 40% людей планеты.</w:t>
      </w:r>
      <w:r>
        <w:rPr>
          <w:rFonts w:ascii="Times New Roman" w:eastAsia="Calibri" w:hAnsi="Times New Roman" w:cs="Times New Roman"/>
          <w:sz w:val="20"/>
          <w:szCs w:val="20"/>
        </w:rPr>
        <w:t xml:space="preserve">                                                                                </w:t>
      </w:r>
    </w:p>
    <w:p w:rsidR="0009597B" w:rsidRPr="0009597B" w:rsidRDefault="0009597B" w:rsidP="0009597B">
      <w:pPr>
        <w:spacing w:after="0" w:line="240" w:lineRule="auto"/>
        <w:rPr>
          <w:rFonts w:ascii="Times New Roman" w:eastAsia="Calibri" w:hAnsi="Times New Roman" w:cs="Times New Roman"/>
          <w:sz w:val="20"/>
          <w:szCs w:val="20"/>
        </w:rPr>
      </w:pPr>
      <w:r w:rsidRPr="0009597B">
        <w:rPr>
          <w:rFonts w:ascii="Times New Roman" w:eastAsia="Calibri" w:hAnsi="Times New Roman" w:cs="Times New Roman"/>
          <w:noProof/>
          <w:sz w:val="20"/>
          <w:szCs w:val="20"/>
          <w:lang w:eastAsia="ru-RU"/>
        </w:rPr>
        <w:drawing>
          <wp:anchor distT="0" distB="0" distL="114300" distR="114300" simplePos="0" relativeHeight="251863552" behindDoc="1" locked="0" layoutInCell="1" allowOverlap="1" wp14:anchorId="683AC72A" wp14:editId="31F78A53">
            <wp:simplePos x="0" y="0"/>
            <wp:positionH relativeFrom="column">
              <wp:posOffset>4387215</wp:posOffset>
            </wp:positionH>
            <wp:positionV relativeFrom="paragraph">
              <wp:posOffset>27940</wp:posOffset>
            </wp:positionV>
            <wp:extent cx="1390650" cy="929640"/>
            <wp:effectExtent l="0" t="0" r="0" b="3810"/>
            <wp:wrapThrough wrapText="bothSides">
              <wp:wrapPolygon edited="0">
                <wp:start x="0" y="0"/>
                <wp:lineTo x="0" y="21246"/>
                <wp:lineTo x="21304" y="21246"/>
                <wp:lineTo x="21304" y="0"/>
                <wp:lineTo x="0" y="0"/>
              </wp:wrapPolygon>
            </wp:wrapThrough>
            <wp:docPr id="217" name="Рисунок 217" descr="C:\Users\2\Desktop\Новая папка\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2\Desktop\Новая папка\i (3).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390650" cy="929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97B">
        <w:rPr>
          <w:rFonts w:ascii="Times New Roman" w:eastAsia="Calibri" w:hAnsi="Times New Roman" w:cs="Times New Roman"/>
          <w:sz w:val="20"/>
          <w:szCs w:val="20"/>
        </w:rPr>
        <w:t xml:space="preserve">    </w:t>
      </w:r>
      <w:r w:rsidR="002F1B93">
        <w:rPr>
          <w:rFonts w:ascii="Times New Roman" w:eastAsia="Calibri" w:hAnsi="Times New Roman" w:cs="Times New Roman"/>
          <w:sz w:val="20"/>
          <w:szCs w:val="20"/>
        </w:rPr>
        <w:tab/>
      </w:r>
      <w:r w:rsidRPr="0009597B">
        <w:rPr>
          <w:rFonts w:ascii="Times New Roman" w:eastAsia="Calibri" w:hAnsi="Times New Roman" w:cs="Times New Roman"/>
          <w:sz w:val="20"/>
          <w:szCs w:val="20"/>
        </w:rPr>
        <w:t>Социально-экономическая обстановка привела к неуправляемости</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процесса</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урбанизации во многих странах. Круговорот вещества и энергии в городах значительно превосходит</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 xml:space="preserve">таковой в сельской местности. </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 xml:space="preserve"> </w:t>
      </w:r>
    </w:p>
    <w:p w:rsidR="0009597B" w:rsidRPr="0009597B" w:rsidRDefault="0009597B" w:rsidP="0009597B">
      <w:pPr>
        <w:spacing w:after="0" w:line="240" w:lineRule="auto"/>
        <w:rPr>
          <w:rFonts w:ascii="Times New Roman" w:eastAsia="Calibri" w:hAnsi="Times New Roman" w:cs="Times New Roman"/>
          <w:sz w:val="20"/>
          <w:szCs w:val="20"/>
        </w:rPr>
      </w:pPr>
      <w:r w:rsidRPr="0009597B">
        <w:rPr>
          <w:rFonts w:ascii="Times New Roman" w:eastAsia="Calibri" w:hAnsi="Times New Roman" w:cs="Times New Roman"/>
          <w:sz w:val="20"/>
          <w:szCs w:val="20"/>
        </w:rPr>
        <w:t xml:space="preserve">   </w:t>
      </w:r>
      <w:r w:rsidR="002F1B93">
        <w:rPr>
          <w:rFonts w:ascii="Times New Roman" w:eastAsia="Calibri" w:hAnsi="Times New Roman" w:cs="Times New Roman"/>
          <w:sz w:val="20"/>
          <w:szCs w:val="20"/>
        </w:rPr>
        <w:tab/>
      </w:r>
      <w:r w:rsidRPr="0009597B">
        <w:rPr>
          <w:rFonts w:ascii="Times New Roman" w:eastAsia="Calibri" w:hAnsi="Times New Roman" w:cs="Times New Roman"/>
          <w:sz w:val="20"/>
          <w:szCs w:val="20"/>
        </w:rPr>
        <w:t>Над крупными городами атмосфера содержит в 10 раз больше аэрозолей и</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в 25 раз больше газов. При этом 60-70% газового загрязнения дает</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автомобильный транспорт. Более активная конденсация влаги приводит   к</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увеличению осадков на 5-10%.</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 xml:space="preserve"> </w:t>
      </w:r>
    </w:p>
    <w:p w:rsidR="0009597B" w:rsidRPr="0009597B" w:rsidRDefault="0009597B" w:rsidP="0009597B">
      <w:pPr>
        <w:spacing w:after="0" w:line="240" w:lineRule="auto"/>
        <w:rPr>
          <w:rFonts w:ascii="Times New Roman" w:eastAsia="Calibri" w:hAnsi="Times New Roman" w:cs="Times New Roman"/>
          <w:sz w:val="20"/>
          <w:szCs w:val="20"/>
        </w:rPr>
      </w:pPr>
      <w:r w:rsidRPr="002D2C93">
        <w:rPr>
          <w:rFonts w:ascii="Times New Roman" w:eastAsia="Calibri" w:hAnsi="Times New Roman" w:cs="Times New Roman"/>
          <w:noProof/>
          <w:color w:val="002060"/>
          <w:sz w:val="20"/>
          <w:szCs w:val="20"/>
          <w:lang w:eastAsia="ru-RU"/>
        </w:rPr>
        <w:drawing>
          <wp:anchor distT="0" distB="0" distL="114300" distR="114300" simplePos="0" relativeHeight="251865600" behindDoc="1" locked="0" layoutInCell="1" allowOverlap="1" wp14:anchorId="14FC4888" wp14:editId="2D7746CD">
            <wp:simplePos x="0" y="0"/>
            <wp:positionH relativeFrom="column">
              <wp:posOffset>4387215</wp:posOffset>
            </wp:positionH>
            <wp:positionV relativeFrom="paragraph">
              <wp:posOffset>52705</wp:posOffset>
            </wp:positionV>
            <wp:extent cx="1390650" cy="866775"/>
            <wp:effectExtent l="0" t="0" r="0" b="9525"/>
            <wp:wrapThrough wrapText="bothSides">
              <wp:wrapPolygon edited="0">
                <wp:start x="0" y="0"/>
                <wp:lineTo x="0" y="21363"/>
                <wp:lineTo x="21304" y="21363"/>
                <wp:lineTo x="21304" y="0"/>
                <wp:lineTo x="0" y="0"/>
              </wp:wrapPolygon>
            </wp:wrapThrough>
            <wp:docPr id="219" name="Рисунок 219" descr="C:\Users\2\Desktop\Новая папка\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2\Desktop\Новая папка\i (7).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9065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97B">
        <w:rPr>
          <w:rFonts w:ascii="Times New Roman" w:eastAsia="Calibri" w:hAnsi="Times New Roman" w:cs="Times New Roman"/>
          <w:sz w:val="20"/>
          <w:szCs w:val="20"/>
          <w:lang w:val="kk-KZ"/>
        </w:rPr>
        <w:t xml:space="preserve">    </w:t>
      </w:r>
      <w:r w:rsidR="002F1B93">
        <w:rPr>
          <w:rFonts w:ascii="Times New Roman" w:eastAsia="Calibri" w:hAnsi="Times New Roman" w:cs="Times New Roman"/>
          <w:sz w:val="20"/>
          <w:szCs w:val="20"/>
          <w:lang w:val="kk-KZ"/>
        </w:rPr>
        <w:tab/>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Самоочищению атмосферы препятствует снижение</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на 10-20% солнечной радиации и скорости ветра.</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При малой подвижности воздуха тепловые аномалии над городом охватывают слои</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атмосферы в 250-400 м, а контрасты температуры могут достигать 5-6°С.  С</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ними связаны температурные инверсии, приводящие к повышенному загрязнению,</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туманам и смогу.</w:t>
      </w:r>
    </w:p>
    <w:p w:rsidR="0009597B" w:rsidRPr="0009597B" w:rsidRDefault="0009597B" w:rsidP="0009597B">
      <w:pPr>
        <w:spacing w:after="0" w:line="240" w:lineRule="auto"/>
        <w:rPr>
          <w:rFonts w:ascii="Times New Roman" w:eastAsia="Calibri" w:hAnsi="Times New Roman" w:cs="Times New Roman"/>
          <w:sz w:val="20"/>
          <w:szCs w:val="20"/>
        </w:rPr>
      </w:pPr>
      <w:r w:rsidRPr="00D51DE6">
        <w:rPr>
          <w:rFonts w:ascii="Times New Roman" w:eastAsia="Calibri" w:hAnsi="Times New Roman" w:cs="Times New Roman"/>
          <w:color w:val="002060"/>
          <w:sz w:val="20"/>
          <w:szCs w:val="20"/>
        </w:rPr>
        <w:t xml:space="preserve">    </w:t>
      </w:r>
      <w:r w:rsidR="002F1B93">
        <w:rPr>
          <w:rFonts w:ascii="Times New Roman" w:eastAsia="Calibri" w:hAnsi="Times New Roman" w:cs="Times New Roman"/>
          <w:color w:val="002060"/>
          <w:sz w:val="20"/>
          <w:szCs w:val="20"/>
        </w:rPr>
        <w:tab/>
      </w:r>
      <w:r w:rsidRPr="0009597B">
        <w:rPr>
          <w:rFonts w:ascii="Times New Roman" w:eastAsia="Calibri" w:hAnsi="Times New Roman" w:cs="Times New Roman"/>
          <w:sz w:val="20"/>
          <w:szCs w:val="20"/>
        </w:rPr>
        <w:t>Города потребляют в 10 и более раз больше воды в расчете на 1</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человека, чем сельские районы, а загрязнение водоемов достигает</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катастрофических размеров. Объемы сточных вод достигают 1м² в сутки на</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одного человека. Поэтому практически все крупные города испытывают дефицит</w:t>
      </w:r>
      <w:r w:rsidRPr="0009597B">
        <w:rPr>
          <w:rFonts w:ascii="Times New Roman" w:eastAsia="Calibri" w:hAnsi="Times New Roman" w:cs="Times New Roman"/>
          <w:sz w:val="20"/>
          <w:szCs w:val="20"/>
          <w:lang w:val="kk-KZ"/>
        </w:rPr>
        <w:t xml:space="preserve"> </w:t>
      </w:r>
      <w:r w:rsidRPr="0009597B">
        <w:rPr>
          <w:rFonts w:ascii="Times New Roman" w:eastAsia="Calibri" w:hAnsi="Times New Roman" w:cs="Times New Roman"/>
          <w:sz w:val="20"/>
          <w:szCs w:val="20"/>
        </w:rPr>
        <w:t>водных ресурсов и многие из них получают воду из удаленных источников.</w:t>
      </w:r>
    </w:p>
    <w:p w:rsidR="0009597B" w:rsidRPr="0009597B" w:rsidRDefault="002F1B93" w:rsidP="0009597B">
      <w:pPr>
        <w:spacing w:after="0" w:line="240" w:lineRule="auto"/>
        <w:rPr>
          <w:rFonts w:ascii="Times New Roman" w:eastAsia="Calibri" w:hAnsi="Times New Roman" w:cs="Times New Roman"/>
          <w:sz w:val="20"/>
          <w:szCs w:val="20"/>
        </w:rPr>
      </w:pPr>
      <w:r w:rsidRPr="0009597B">
        <w:rPr>
          <w:rFonts w:ascii="Times New Roman" w:eastAsia="Calibri" w:hAnsi="Times New Roman" w:cs="Times New Roman"/>
          <w:noProof/>
          <w:sz w:val="20"/>
          <w:szCs w:val="20"/>
          <w:lang w:eastAsia="ru-RU"/>
        </w:rPr>
        <w:lastRenderedPageBreak/>
        <w:drawing>
          <wp:anchor distT="0" distB="0" distL="114300" distR="114300" simplePos="0" relativeHeight="251864576" behindDoc="1" locked="0" layoutInCell="1" allowOverlap="1" wp14:anchorId="7DD6412A" wp14:editId="1F8EDB46">
            <wp:simplePos x="0" y="0"/>
            <wp:positionH relativeFrom="column">
              <wp:posOffset>4425315</wp:posOffset>
            </wp:positionH>
            <wp:positionV relativeFrom="paragraph">
              <wp:posOffset>127635</wp:posOffset>
            </wp:positionV>
            <wp:extent cx="1353185" cy="976630"/>
            <wp:effectExtent l="0" t="0" r="0" b="0"/>
            <wp:wrapThrough wrapText="bothSides">
              <wp:wrapPolygon edited="0">
                <wp:start x="0" y="0"/>
                <wp:lineTo x="0" y="21066"/>
                <wp:lineTo x="21286" y="21066"/>
                <wp:lineTo x="21286" y="0"/>
                <wp:lineTo x="0" y="0"/>
              </wp:wrapPolygon>
            </wp:wrapThrough>
            <wp:docPr id="218" name="Рисунок 218" descr="C:\Users\2\Desktop\Новая папка\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2\Desktop\Новая папка\i (5).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53185" cy="976630"/>
                    </a:xfrm>
                    <a:prstGeom prst="rect">
                      <a:avLst/>
                    </a:prstGeom>
                    <a:noFill/>
                    <a:ln>
                      <a:noFill/>
                    </a:ln>
                  </pic:spPr>
                </pic:pic>
              </a:graphicData>
            </a:graphic>
            <wp14:sizeRelH relativeFrom="page">
              <wp14:pctWidth>0</wp14:pctWidth>
            </wp14:sizeRelH>
            <wp14:sizeRelV relativeFrom="page">
              <wp14:pctHeight>0</wp14:pctHeight>
            </wp14:sizeRelV>
          </wp:anchor>
        </w:drawing>
      </w:r>
      <w:r w:rsidR="0009597B" w:rsidRPr="00D51DE6">
        <w:rPr>
          <w:rFonts w:ascii="Times New Roman" w:eastAsia="Calibri" w:hAnsi="Times New Roman" w:cs="Times New Roman"/>
          <w:color w:val="002060"/>
          <w:sz w:val="20"/>
          <w:szCs w:val="20"/>
        </w:rPr>
        <w:t xml:space="preserve">   </w:t>
      </w:r>
      <w:r>
        <w:rPr>
          <w:rFonts w:ascii="Times New Roman" w:eastAsia="Calibri" w:hAnsi="Times New Roman" w:cs="Times New Roman"/>
          <w:color w:val="002060"/>
          <w:sz w:val="20"/>
          <w:szCs w:val="20"/>
        </w:rPr>
        <w:tab/>
      </w:r>
      <w:r w:rsidR="0009597B" w:rsidRPr="0009597B">
        <w:rPr>
          <w:rFonts w:ascii="Times New Roman" w:eastAsia="Calibri" w:hAnsi="Times New Roman" w:cs="Times New Roman"/>
          <w:sz w:val="20"/>
          <w:szCs w:val="20"/>
        </w:rPr>
        <w:t>Водоносные горизонты под городами сильно истощены в результате</w:t>
      </w:r>
      <w:r w:rsidR="0009597B" w:rsidRPr="0009597B">
        <w:rPr>
          <w:rFonts w:ascii="Times New Roman" w:eastAsia="Calibri" w:hAnsi="Times New Roman" w:cs="Times New Roman"/>
          <w:sz w:val="20"/>
          <w:szCs w:val="20"/>
          <w:lang w:val="kk-KZ"/>
        </w:rPr>
        <w:t xml:space="preserve"> </w:t>
      </w:r>
      <w:r w:rsidR="0009597B" w:rsidRPr="0009597B">
        <w:rPr>
          <w:rFonts w:ascii="Times New Roman" w:eastAsia="Calibri" w:hAnsi="Times New Roman" w:cs="Times New Roman"/>
          <w:sz w:val="20"/>
          <w:szCs w:val="20"/>
        </w:rPr>
        <w:t>непрерывных откачек скважинами и колодцами, а кроме того загрязнены на</w:t>
      </w:r>
      <w:r w:rsidR="0009597B" w:rsidRPr="0009597B">
        <w:rPr>
          <w:rFonts w:ascii="Times New Roman" w:eastAsia="Calibri" w:hAnsi="Times New Roman" w:cs="Times New Roman"/>
          <w:sz w:val="20"/>
          <w:szCs w:val="20"/>
          <w:lang w:val="kk-KZ"/>
        </w:rPr>
        <w:t xml:space="preserve"> </w:t>
      </w:r>
      <w:r w:rsidR="0009597B" w:rsidRPr="0009597B">
        <w:rPr>
          <w:rFonts w:ascii="Times New Roman" w:eastAsia="Calibri" w:hAnsi="Times New Roman" w:cs="Times New Roman"/>
          <w:sz w:val="20"/>
          <w:szCs w:val="20"/>
        </w:rPr>
        <w:t>значительную глубину.</w:t>
      </w:r>
      <w:r w:rsidR="0009597B" w:rsidRPr="0009597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9597B" w:rsidRPr="0009597B" w:rsidRDefault="002F1B93" w:rsidP="0009597B">
      <w:pPr>
        <w:spacing w:after="0" w:line="240" w:lineRule="auto"/>
        <w:rPr>
          <w:rFonts w:ascii="Times New Roman" w:eastAsia="Calibri" w:hAnsi="Times New Roman" w:cs="Times New Roman"/>
          <w:sz w:val="20"/>
          <w:szCs w:val="20"/>
        </w:rPr>
      </w:pPr>
      <w:r w:rsidRPr="0009597B">
        <w:rPr>
          <w:rFonts w:ascii="Times New Roman" w:eastAsia="Calibri" w:hAnsi="Times New Roman" w:cs="Times New Roman"/>
          <w:noProof/>
          <w:sz w:val="20"/>
          <w:szCs w:val="20"/>
          <w:lang w:eastAsia="ru-RU"/>
        </w:rPr>
        <w:drawing>
          <wp:anchor distT="0" distB="0" distL="114300" distR="114300" simplePos="0" relativeHeight="251867648" behindDoc="1" locked="0" layoutInCell="1" allowOverlap="1" wp14:anchorId="10D04FEA" wp14:editId="2296801A">
            <wp:simplePos x="0" y="0"/>
            <wp:positionH relativeFrom="column">
              <wp:posOffset>4425315</wp:posOffset>
            </wp:positionH>
            <wp:positionV relativeFrom="paragraph">
              <wp:posOffset>793750</wp:posOffset>
            </wp:positionV>
            <wp:extent cx="1392555" cy="1043940"/>
            <wp:effectExtent l="0" t="0" r="0" b="3810"/>
            <wp:wrapThrough wrapText="bothSides">
              <wp:wrapPolygon edited="0">
                <wp:start x="0" y="0"/>
                <wp:lineTo x="0" y="21285"/>
                <wp:lineTo x="21275" y="21285"/>
                <wp:lineTo x="21275" y="0"/>
                <wp:lineTo x="0" y="0"/>
              </wp:wrapPolygon>
            </wp:wrapThrough>
            <wp:docPr id="140" name="Рисунок 140" descr="C:\Users\2\Desktop\новинка\85074823_large_getImage__19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Desktop\новинка\85074823_large_getImage__19_.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392555" cy="1043940"/>
                    </a:xfrm>
                    <a:prstGeom prst="rect">
                      <a:avLst/>
                    </a:prstGeom>
                    <a:noFill/>
                    <a:ln>
                      <a:noFill/>
                    </a:ln>
                  </pic:spPr>
                </pic:pic>
              </a:graphicData>
            </a:graphic>
            <wp14:sizeRelH relativeFrom="page">
              <wp14:pctWidth>0</wp14:pctWidth>
            </wp14:sizeRelH>
            <wp14:sizeRelV relativeFrom="page">
              <wp14:pctHeight>0</wp14:pctHeight>
            </wp14:sizeRelV>
          </wp:anchor>
        </w:drawing>
      </w:r>
      <w:r w:rsidR="0009597B" w:rsidRPr="0009597B">
        <w:rPr>
          <w:rFonts w:ascii="Times New Roman" w:eastAsia="Calibri" w:hAnsi="Times New Roman" w:cs="Times New Roman"/>
          <w:sz w:val="20"/>
          <w:szCs w:val="20"/>
        </w:rPr>
        <w:t xml:space="preserve">  </w:t>
      </w:r>
      <w:r>
        <w:rPr>
          <w:rFonts w:ascii="Times New Roman" w:eastAsia="Calibri" w:hAnsi="Times New Roman" w:cs="Times New Roman"/>
          <w:sz w:val="20"/>
          <w:szCs w:val="20"/>
        </w:rPr>
        <w:tab/>
      </w:r>
      <w:r w:rsidR="0009597B" w:rsidRPr="0009597B">
        <w:rPr>
          <w:rFonts w:ascii="Times New Roman" w:eastAsia="Calibri" w:hAnsi="Times New Roman" w:cs="Times New Roman"/>
          <w:sz w:val="20"/>
          <w:szCs w:val="20"/>
        </w:rPr>
        <w:t xml:space="preserve"> Коренному преобразованию подвергается и почвенный покров городских</w:t>
      </w:r>
      <w:r w:rsidR="0009597B" w:rsidRPr="0009597B">
        <w:rPr>
          <w:rFonts w:ascii="Times New Roman" w:eastAsia="Calibri" w:hAnsi="Times New Roman" w:cs="Times New Roman"/>
          <w:sz w:val="20"/>
          <w:szCs w:val="20"/>
          <w:lang w:val="kk-KZ"/>
        </w:rPr>
        <w:t xml:space="preserve"> </w:t>
      </w:r>
      <w:r w:rsidR="0009597B" w:rsidRPr="0009597B">
        <w:rPr>
          <w:rFonts w:ascii="Times New Roman" w:eastAsia="Calibri" w:hAnsi="Times New Roman" w:cs="Times New Roman"/>
          <w:sz w:val="20"/>
          <w:szCs w:val="20"/>
        </w:rPr>
        <w:t>территорий. На больших площадях, под магистралями и кварталами, он</w:t>
      </w:r>
      <w:r w:rsidR="0009597B" w:rsidRPr="0009597B">
        <w:rPr>
          <w:rFonts w:ascii="Times New Roman" w:eastAsia="Calibri" w:hAnsi="Times New Roman" w:cs="Times New Roman"/>
          <w:sz w:val="20"/>
          <w:szCs w:val="20"/>
          <w:lang w:val="kk-KZ"/>
        </w:rPr>
        <w:t xml:space="preserve"> </w:t>
      </w:r>
      <w:r w:rsidR="0009597B" w:rsidRPr="0009597B">
        <w:rPr>
          <w:rFonts w:ascii="Times New Roman" w:eastAsia="Calibri" w:hAnsi="Times New Roman" w:cs="Times New Roman"/>
          <w:sz w:val="20"/>
          <w:szCs w:val="20"/>
        </w:rPr>
        <w:t>физически уничтожается, а в зонах рекреаций – парки, скверы, дворы – сильно</w:t>
      </w:r>
      <w:r w:rsidR="0009597B" w:rsidRPr="0009597B">
        <w:rPr>
          <w:rFonts w:ascii="Times New Roman" w:eastAsia="Calibri" w:hAnsi="Times New Roman" w:cs="Times New Roman"/>
          <w:sz w:val="20"/>
          <w:szCs w:val="20"/>
          <w:lang w:val="kk-KZ"/>
        </w:rPr>
        <w:t xml:space="preserve"> </w:t>
      </w:r>
      <w:r w:rsidR="00FC4B4C">
        <w:rPr>
          <w:rFonts w:ascii="Times New Roman" w:eastAsia="Calibri" w:hAnsi="Times New Roman" w:cs="Times New Roman"/>
          <w:sz w:val="20"/>
          <w:szCs w:val="20"/>
        </w:rPr>
        <w:t>уничтожаются и</w:t>
      </w:r>
      <w:r w:rsidR="0009597B" w:rsidRPr="0009597B">
        <w:rPr>
          <w:rFonts w:ascii="Times New Roman" w:eastAsia="Calibri" w:hAnsi="Times New Roman" w:cs="Times New Roman"/>
          <w:sz w:val="20"/>
          <w:szCs w:val="20"/>
        </w:rPr>
        <w:t xml:space="preserve"> загрязня</w:t>
      </w:r>
      <w:r w:rsidR="00FC4B4C">
        <w:rPr>
          <w:rFonts w:ascii="Times New Roman" w:eastAsia="Calibri" w:hAnsi="Times New Roman" w:cs="Times New Roman"/>
          <w:sz w:val="20"/>
          <w:szCs w:val="20"/>
        </w:rPr>
        <w:t>ю</w:t>
      </w:r>
      <w:r w:rsidR="0009597B" w:rsidRPr="0009597B">
        <w:rPr>
          <w:rFonts w:ascii="Times New Roman" w:eastAsia="Calibri" w:hAnsi="Times New Roman" w:cs="Times New Roman"/>
          <w:sz w:val="20"/>
          <w:szCs w:val="20"/>
        </w:rPr>
        <w:t>тся</w:t>
      </w:r>
      <w:r w:rsidR="0009597B" w:rsidRPr="0009597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09597B" w:rsidRPr="0009597B">
        <w:rPr>
          <w:rFonts w:ascii="Times New Roman" w:eastAsia="Calibri" w:hAnsi="Times New Roman" w:cs="Times New Roman"/>
          <w:sz w:val="20"/>
          <w:szCs w:val="20"/>
        </w:rPr>
        <w:t xml:space="preserve"> бытовыми отходами, вредными веществами из</w:t>
      </w:r>
      <w:r w:rsidR="0009597B" w:rsidRPr="0009597B">
        <w:rPr>
          <w:rFonts w:ascii="Times New Roman" w:eastAsia="Calibri" w:hAnsi="Times New Roman" w:cs="Times New Roman"/>
          <w:sz w:val="20"/>
          <w:szCs w:val="20"/>
          <w:lang w:val="kk-KZ"/>
        </w:rPr>
        <w:t xml:space="preserve"> </w:t>
      </w:r>
      <w:r w:rsidR="0009597B" w:rsidRPr="0009597B">
        <w:rPr>
          <w:rFonts w:ascii="Times New Roman" w:eastAsia="Calibri" w:hAnsi="Times New Roman" w:cs="Times New Roman"/>
          <w:sz w:val="20"/>
          <w:szCs w:val="20"/>
        </w:rPr>
        <w:t>атмосферы, обогащается тяжелыми металлами, обнаженность почв способствует</w:t>
      </w:r>
      <w:r w:rsidR="0009597B" w:rsidRPr="0009597B">
        <w:rPr>
          <w:rFonts w:ascii="Times New Roman" w:eastAsia="Calibri" w:hAnsi="Times New Roman" w:cs="Times New Roman"/>
          <w:sz w:val="20"/>
          <w:szCs w:val="20"/>
          <w:lang w:val="kk-KZ"/>
        </w:rPr>
        <w:t xml:space="preserve"> </w:t>
      </w:r>
      <w:r w:rsidR="0009597B">
        <w:rPr>
          <w:rFonts w:ascii="Times New Roman" w:eastAsia="Calibri" w:hAnsi="Times New Roman" w:cs="Times New Roman"/>
          <w:sz w:val="20"/>
          <w:szCs w:val="20"/>
        </w:rPr>
        <w:t xml:space="preserve">водной и ветровой эрозии. </w:t>
      </w:r>
      <w:r w:rsidR="0009597B" w:rsidRPr="0009597B">
        <w:rPr>
          <w:rFonts w:ascii="Times New Roman" w:eastAsia="Calibri" w:hAnsi="Times New Roman" w:cs="Times New Roman"/>
          <w:sz w:val="20"/>
          <w:szCs w:val="20"/>
        </w:rPr>
        <w:t>Растительный покров городов обычно практически полностью представлен</w:t>
      </w:r>
      <w:r w:rsidR="0009597B" w:rsidRPr="0009597B">
        <w:rPr>
          <w:rFonts w:ascii="Times New Roman" w:eastAsia="Calibri" w:hAnsi="Times New Roman" w:cs="Times New Roman"/>
          <w:sz w:val="20"/>
          <w:szCs w:val="20"/>
          <w:lang w:val="kk-KZ"/>
        </w:rPr>
        <w:t xml:space="preserve"> </w:t>
      </w:r>
      <w:r w:rsidR="0009597B" w:rsidRPr="0009597B">
        <w:rPr>
          <w:rFonts w:ascii="Times New Roman" w:eastAsia="Calibri" w:hAnsi="Times New Roman" w:cs="Times New Roman"/>
          <w:sz w:val="20"/>
          <w:szCs w:val="20"/>
        </w:rPr>
        <w:t>«культурными насаждениями»</w:t>
      </w:r>
      <w:r w:rsidR="0009597B" w:rsidRPr="0009597B">
        <w:rPr>
          <w:rFonts w:ascii="Times New Roman" w:eastAsia="Calibri" w:hAnsi="Times New Roman" w:cs="Times New Roman"/>
          <w:sz w:val="20"/>
          <w:szCs w:val="20"/>
          <w:lang w:val="kk-KZ"/>
        </w:rPr>
        <w:t xml:space="preserve"> </w:t>
      </w:r>
      <w:r w:rsidR="0009597B" w:rsidRPr="0009597B">
        <w:rPr>
          <w:rFonts w:ascii="Times New Roman" w:eastAsia="Calibri" w:hAnsi="Times New Roman" w:cs="Times New Roman"/>
          <w:sz w:val="20"/>
          <w:szCs w:val="20"/>
        </w:rPr>
        <w:t>– парками, скверами, газонами, цветниками,</w:t>
      </w:r>
      <w:r w:rsidR="0009597B" w:rsidRPr="0009597B">
        <w:rPr>
          <w:rFonts w:ascii="Times New Roman" w:eastAsia="Calibri" w:hAnsi="Times New Roman" w:cs="Times New Roman"/>
          <w:sz w:val="20"/>
          <w:szCs w:val="20"/>
          <w:lang w:val="kk-KZ"/>
        </w:rPr>
        <w:t xml:space="preserve"> </w:t>
      </w:r>
      <w:r w:rsidR="0009597B" w:rsidRPr="0009597B">
        <w:rPr>
          <w:rFonts w:ascii="Times New Roman" w:eastAsia="Calibri" w:hAnsi="Times New Roman" w:cs="Times New Roman"/>
          <w:sz w:val="20"/>
          <w:szCs w:val="20"/>
        </w:rPr>
        <w:t>аллеями. Развитие зеленых</w:t>
      </w:r>
      <w:r w:rsidR="0009597B" w:rsidRPr="0009597B">
        <w:rPr>
          <w:rFonts w:ascii="Times New Roman" w:eastAsia="Calibri" w:hAnsi="Times New Roman" w:cs="Times New Roman"/>
          <w:sz w:val="20"/>
          <w:szCs w:val="20"/>
          <w:lang w:val="kk-KZ"/>
        </w:rPr>
        <w:t xml:space="preserve"> </w:t>
      </w:r>
      <w:r w:rsidR="0009597B" w:rsidRPr="0009597B">
        <w:rPr>
          <w:rFonts w:ascii="Times New Roman" w:eastAsia="Calibri" w:hAnsi="Times New Roman" w:cs="Times New Roman"/>
          <w:sz w:val="20"/>
          <w:szCs w:val="20"/>
        </w:rPr>
        <w:t>насаждений городов протекает в искусственных условиях, постоянно</w:t>
      </w:r>
      <w:r w:rsidR="0009597B" w:rsidRPr="0009597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9597B" w:rsidRPr="0009597B">
        <w:rPr>
          <w:rFonts w:ascii="Times New Roman" w:eastAsia="Calibri" w:hAnsi="Times New Roman" w:cs="Times New Roman"/>
          <w:sz w:val="20"/>
          <w:szCs w:val="20"/>
        </w:rPr>
        <w:t>поддержива</w:t>
      </w:r>
      <w:r>
        <w:rPr>
          <w:rFonts w:ascii="Times New Roman" w:eastAsia="Calibri" w:hAnsi="Times New Roman" w:cs="Times New Roman"/>
          <w:sz w:val="20"/>
          <w:szCs w:val="20"/>
        </w:rPr>
        <w:t>е</w:t>
      </w:r>
      <w:r w:rsidR="0009597B" w:rsidRPr="0009597B">
        <w:rPr>
          <w:rFonts w:ascii="Times New Roman" w:eastAsia="Calibri" w:hAnsi="Times New Roman" w:cs="Times New Roman"/>
          <w:sz w:val="20"/>
          <w:szCs w:val="20"/>
        </w:rPr>
        <w:t xml:space="preserve">тся человеком.  </w:t>
      </w:r>
    </w:p>
    <w:p w:rsidR="0009597B" w:rsidRPr="002F1B93" w:rsidRDefault="002F1B93" w:rsidP="0009597B">
      <w:pPr>
        <w:spacing w:after="0" w:line="240" w:lineRule="auto"/>
        <w:rPr>
          <w:rFonts w:ascii="Times New Roman" w:eastAsia="Calibri" w:hAnsi="Times New Roman" w:cs="Times New Roman"/>
          <w:sz w:val="20"/>
        </w:rPr>
      </w:pPr>
      <w:r w:rsidRPr="0009597B">
        <w:rPr>
          <w:rFonts w:ascii="Times New Roman" w:eastAsia="Calibri" w:hAnsi="Times New Roman" w:cs="Times New Roman"/>
          <w:noProof/>
          <w:color w:val="002060"/>
          <w:sz w:val="20"/>
          <w:lang w:eastAsia="ru-RU"/>
        </w:rPr>
        <w:drawing>
          <wp:anchor distT="0" distB="0" distL="114300" distR="114300" simplePos="0" relativeHeight="251870720" behindDoc="1" locked="0" layoutInCell="1" allowOverlap="1" wp14:anchorId="30C74B1D" wp14:editId="68995D37">
            <wp:simplePos x="0" y="0"/>
            <wp:positionH relativeFrom="column">
              <wp:posOffset>4425315</wp:posOffset>
            </wp:positionH>
            <wp:positionV relativeFrom="paragraph">
              <wp:posOffset>533400</wp:posOffset>
            </wp:positionV>
            <wp:extent cx="1353185" cy="1012190"/>
            <wp:effectExtent l="0" t="0" r="0" b="0"/>
            <wp:wrapThrough wrapText="bothSides">
              <wp:wrapPolygon edited="0">
                <wp:start x="0" y="0"/>
                <wp:lineTo x="0" y="21139"/>
                <wp:lineTo x="21286" y="21139"/>
                <wp:lineTo x="21286" y="0"/>
                <wp:lineTo x="0" y="0"/>
              </wp:wrapPolygon>
            </wp:wrapThrough>
            <wp:docPr id="141" name="Рисунок 141" descr="C:\Users\2\Desktop\новинка\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Desktop\новинка\66.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353185" cy="1012190"/>
                    </a:xfrm>
                    <a:prstGeom prst="rect">
                      <a:avLst/>
                    </a:prstGeom>
                    <a:noFill/>
                    <a:ln>
                      <a:noFill/>
                    </a:ln>
                  </pic:spPr>
                </pic:pic>
              </a:graphicData>
            </a:graphic>
            <wp14:sizeRelH relativeFrom="page">
              <wp14:pctWidth>0</wp14:pctWidth>
            </wp14:sizeRelH>
            <wp14:sizeRelV relativeFrom="page">
              <wp14:pctHeight>0</wp14:pctHeight>
            </wp14:sizeRelV>
          </wp:anchor>
        </w:drawing>
      </w:r>
      <w:r w:rsidR="0009597B" w:rsidRPr="00D51DE6">
        <w:rPr>
          <w:rFonts w:ascii="Times New Roman" w:eastAsia="Calibri" w:hAnsi="Times New Roman" w:cs="Times New Roman"/>
          <w:color w:val="002060"/>
          <w:sz w:val="18"/>
          <w:szCs w:val="20"/>
        </w:rPr>
        <w:t xml:space="preserve"> </w:t>
      </w:r>
      <w:r>
        <w:rPr>
          <w:rFonts w:ascii="Times New Roman" w:eastAsia="Calibri" w:hAnsi="Times New Roman" w:cs="Times New Roman"/>
          <w:color w:val="002060"/>
          <w:sz w:val="18"/>
          <w:szCs w:val="20"/>
        </w:rPr>
        <w:tab/>
      </w:r>
      <w:r w:rsidR="0009597B" w:rsidRPr="00D51DE6">
        <w:rPr>
          <w:rFonts w:ascii="Times New Roman" w:eastAsia="Calibri" w:hAnsi="Times New Roman" w:cs="Times New Roman"/>
          <w:color w:val="002060"/>
          <w:sz w:val="18"/>
          <w:szCs w:val="20"/>
        </w:rPr>
        <w:t xml:space="preserve">  </w:t>
      </w:r>
      <w:r w:rsidR="0009597B" w:rsidRPr="0009597B">
        <w:rPr>
          <w:rFonts w:ascii="Times New Roman" w:eastAsia="Calibri" w:hAnsi="Times New Roman" w:cs="Times New Roman"/>
          <w:b/>
          <w:sz w:val="20"/>
        </w:rPr>
        <w:t>Воздействие окружающей среды на здоровье городского населения</w:t>
      </w:r>
      <w:r w:rsidR="0009597B" w:rsidRPr="0009597B">
        <w:rPr>
          <w:rFonts w:ascii="Times New Roman" w:eastAsia="Calibri" w:hAnsi="Times New Roman" w:cs="Times New Roman"/>
          <w:b/>
          <w:sz w:val="20"/>
          <w:lang w:val="kk-KZ"/>
        </w:rPr>
        <w:t xml:space="preserve">. </w:t>
      </w:r>
      <w:r w:rsidR="0009597B" w:rsidRPr="0009597B">
        <w:rPr>
          <w:rFonts w:ascii="Times New Roman" w:eastAsia="Calibri" w:hAnsi="Times New Roman" w:cs="Times New Roman"/>
          <w:sz w:val="20"/>
        </w:rPr>
        <w:t xml:space="preserve">В большой степени </w:t>
      </w:r>
      <w:r w:rsidR="0009597B" w:rsidRPr="0009597B">
        <w:rPr>
          <w:rFonts w:ascii="Times New Roman" w:eastAsia="Calibri" w:hAnsi="Times New Roman" w:cs="Times New Roman"/>
          <w:sz w:val="20"/>
          <w:lang w:val="kk-KZ"/>
        </w:rPr>
        <w:t>з</w:t>
      </w:r>
      <w:r w:rsidR="0009597B" w:rsidRPr="0009597B">
        <w:rPr>
          <w:rFonts w:ascii="Times New Roman" w:eastAsia="Calibri" w:hAnsi="Times New Roman" w:cs="Times New Roman"/>
          <w:sz w:val="20"/>
        </w:rPr>
        <w:t>агрязнение атмосферы сказывается на здоровье городского населения</w:t>
      </w:r>
      <w:r w:rsidR="0009597B" w:rsidRPr="0009597B">
        <w:rPr>
          <w:rFonts w:ascii="Times New Roman" w:eastAsia="Calibri" w:hAnsi="Times New Roman" w:cs="Times New Roman"/>
          <w:sz w:val="20"/>
          <w:lang w:val="kk-KZ"/>
        </w:rPr>
        <w:t xml:space="preserve">. </w:t>
      </w:r>
      <w:r w:rsidR="0009597B" w:rsidRPr="0009597B">
        <w:rPr>
          <w:rFonts w:ascii="Times New Roman" w:eastAsia="Calibri" w:hAnsi="Times New Roman" w:cs="Times New Roman"/>
          <w:sz w:val="20"/>
        </w:rPr>
        <w:t>Изменение здоровья горожан является не только показателем</w:t>
      </w:r>
      <w:r w:rsidR="0009597B" w:rsidRPr="0009597B">
        <w:rPr>
          <w:rFonts w:ascii="Times New Roman" w:eastAsia="Calibri" w:hAnsi="Times New Roman" w:cs="Times New Roman"/>
          <w:sz w:val="20"/>
          <w:lang w:val="kk-KZ"/>
        </w:rPr>
        <w:t xml:space="preserve"> </w:t>
      </w:r>
      <w:r w:rsidR="0009597B" w:rsidRPr="0009597B">
        <w:rPr>
          <w:rFonts w:ascii="Times New Roman" w:eastAsia="Calibri" w:hAnsi="Times New Roman" w:cs="Times New Roman"/>
          <w:sz w:val="20"/>
        </w:rPr>
        <w:t>экологического состояния города, но и важнейшим социально-экономическим его</w:t>
      </w:r>
      <w:r w:rsidR="0009597B" w:rsidRPr="0009597B">
        <w:rPr>
          <w:rFonts w:ascii="Times New Roman" w:eastAsia="Calibri" w:hAnsi="Times New Roman" w:cs="Times New Roman"/>
          <w:sz w:val="20"/>
          <w:lang w:val="kk-KZ"/>
        </w:rPr>
        <w:t xml:space="preserve"> </w:t>
      </w:r>
      <w:r w:rsidR="0009597B" w:rsidRPr="0009597B">
        <w:rPr>
          <w:rFonts w:ascii="Times New Roman" w:eastAsia="Calibri" w:hAnsi="Times New Roman" w:cs="Times New Roman"/>
          <w:sz w:val="20"/>
        </w:rPr>
        <w:t>следствием.</w:t>
      </w:r>
      <w:r w:rsidR="0009597B" w:rsidRPr="0009597B">
        <w:rPr>
          <w:rFonts w:ascii="Times New Roman" w:eastAsia="Calibri" w:hAnsi="Times New Roman" w:cs="Times New Roman"/>
          <w:sz w:val="20"/>
          <w:lang w:val="kk-KZ"/>
        </w:rPr>
        <w:t xml:space="preserve"> </w:t>
      </w:r>
    </w:p>
    <w:p w:rsidR="0009597B" w:rsidRPr="00F65A88" w:rsidRDefault="0009597B" w:rsidP="0009597B">
      <w:pPr>
        <w:spacing w:after="0" w:line="240" w:lineRule="auto"/>
        <w:rPr>
          <w:rFonts w:ascii="Times New Roman" w:eastAsia="Calibri" w:hAnsi="Times New Roman" w:cs="Times New Roman"/>
          <w:sz w:val="20"/>
        </w:rPr>
      </w:pPr>
      <w:r w:rsidRPr="00D51DE6">
        <w:rPr>
          <w:rFonts w:ascii="Times New Roman" w:eastAsia="Calibri" w:hAnsi="Times New Roman" w:cs="Times New Roman"/>
          <w:color w:val="002060"/>
          <w:sz w:val="20"/>
          <w:lang w:val="kk-KZ"/>
        </w:rPr>
        <w:t xml:space="preserve">    </w:t>
      </w:r>
      <w:r w:rsidR="002F1B93">
        <w:rPr>
          <w:rFonts w:ascii="Times New Roman" w:eastAsia="Calibri" w:hAnsi="Times New Roman" w:cs="Times New Roman"/>
          <w:color w:val="002060"/>
          <w:sz w:val="20"/>
          <w:lang w:val="kk-KZ"/>
        </w:rPr>
        <w:tab/>
      </w:r>
      <w:r w:rsidRPr="00F65A88">
        <w:rPr>
          <w:rFonts w:ascii="Times New Roman" w:eastAsia="Calibri" w:hAnsi="Times New Roman" w:cs="Times New Roman"/>
          <w:sz w:val="20"/>
        </w:rPr>
        <w:t>В целом на здоровье горожан влияют многие факторы, в особенности</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характерные черты городского образа жизни – гиподинамия, повышенные нервные</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нагрузки, транспортная усталость и ряд других, но более всего – загрязнение</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окружающей среды. Об этом свидетельствуют существенные различия в</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заболеваемости населения в разных районах одного и того же города</w:t>
      </w:r>
      <w:r w:rsidR="00F65A88" w:rsidRPr="00F65A88">
        <w:rPr>
          <w:rFonts w:ascii="Times New Roman" w:eastAsia="Calibri" w:hAnsi="Times New Roman" w:cs="Times New Roman"/>
          <w:sz w:val="20"/>
        </w:rPr>
        <w:t>.</w:t>
      </w:r>
      <w:r w:rsidRPr="00F65A88">
        <w:rPr>
          <w:rFonts w:ascii="Times New Roman" w:eastAsia="Calibri" w:hAnsi="Times New Roman" w:cs="Times New Roman"/>
          <w:sz w:val="20"/>
        </w:rPr>
        <w:t xml:space="preserve"> Наиболее заметные отрицательные последствия загрязнения окружающей</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среды в крупном городе проявляются в ухудшении здоровья горожан по</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сравнению с жителями сельской местности. Горожане чаще</w:t>
      </w:r>
      <w:r w:rsidRPr="00F65A88">
        <w:rPr>
          <w:rFonts w:ascii="Times New Roman" w:eastAsia="Calibri" w:hAnsi="Times New Roman" w:cs="Times New Roman"/>
          <w:sz w:val="20"/>
          <w:lang w:val="kk-KZ"/>
        </w:rPr>
        <w:t xml:space="preserve"> </w:t>
      </w:r>
      <w:r w:rsidR="00F65A88" w:rsidRPr="00F65A88">
        <w:rPr>
          <w:rFonts w:ascii="Times New Roman" w:eastAsia="Calibri" w:hAnsi="Times New Roman" w:cs="Times New Roman"/>
          <w:sz w:val="20"/>
        </w:rPr>
        <w:t>страдают</w:t>
      </w:r>
      <w:r w:rsidRPr="00F65A88">
        <w:rPr>
          <w:rFonts w:ascii="Times New Roman" w:eastAsia="Calibri" w:hAnsi="Times New Roman" w:cs="Times New Roman"/>
          <w:sz w:val="20"/>
        </w:rPr>
        <w:t xml:space="preserve"> неврозами, заболеваниями сосудов мозга, болезнями центральной</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нервной системы,</w:t>
      </w:r>
      <w:r w:rsidRPr="00F65A88">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2F1B93">
        <w:rPr>
          <w:rFonts w:ascii="Times New Roman" w:eastAsia="Calibri" w:hAnsi="Times New Roman" w:cs="Times New Roman"/>
          <w:sz w:val="20"/>
        </w:rPr>
        <w:t xml:space="preserve"> </w:t>
      </w:r>
      <w:r w:rsidRPr="00F65A88">
        <w:rPr>
          <w:rFonts w:ascii="Times New Roman" w:eastAsia="Calibri" w:hAnsi="Times New Roman" w:cs="Times New Roman"/>
          <w:sz w:val="20"/>
          <w:lang w:val="kk-KZ"/>
        </w:rPr>
        <w:t xml:space="preserve">системы </w:t>
      </w:r>
      <w:r w:rsidRPr="00F65A88">
        <w:rPr>
          <w:rFonts w:ascii="Times New Roman" w:eastAsia="Calibri" w:hAnsi="Times New Roman" w:cs="Times New Roman"/>
          <w:sz w:val="20"/>
        </w:rPr>
        <w:t>органов дыхания, чем сельские жители.</w:t>
      </w:r>
    </w:p>
    <w:p w:rsidR="0009597B" w:rsidRPr="00F65A88" w:rsidRDefault="00F65A88" w:rsidP="0009597B">
      <w:pPr>
        <w:spacing w:after="0" w:line="240" w:lineRule="auto"/>
        <w:rPr>
          <w:rFonts w:ascii="Times New Roman" w:eastAsia="Calibri" w:hAnsi="Times New Roman" w:cs="Times New Roman"/>
          <w:sz w:val="20"/>
        </w:rPr>
      </w:pPr>
      <w:r w:rsidRPr="00F65A88">
        <w:rPr>
          <w:rFonts w:ascii="Times New Roman" w:eastAsia="Calibri" w:hAnsi="Times New Roman" w:cs="Times New Roman"/>
          <w:noProof/>
          <w:sz w:val="20"/>
          <w:lang w:eastAsia="ru-RU"/>
        </w:rPr>
        <w:drawing>
          <wp:anchor distT="0" distB="0" distL="114300" distR="114300" simplePos="0" relativeHeight="251871744" behindDoc="1" locked="0" layoutInCell="1" allowOverlap="1" wp14:anchorId="119ECF6B" wp14:editId="14880634">
            <wp:simplePos x="0" y="0"/>
            <wp:positionH relativeFrom="column">
              <wp:posOffset>4491990</wp:posOffset>
            </wp:positionH>
            <wp:positionV relativeFrom="paragraph">
              <wp:posOffset>99695</wp:posOffset>
            </wp:positionV>
            <wp:extent cx="1286510" cy="1021080"/>
            <wp:effectExtent l="0" t="0" r="8890" b="7620"/>
            <wp:wrapThrough wrapText="bothSides">
              <wp:wrapPolygon edited="0">
                <wp:start x="0" y="0"/>
                <wp:lineTo x="0" y="21358"/>
                <wp:lineTo x="21429" y="21358"/>
                <wp:lineTo x="21429" y="0"/>
                <wp:lineTo x="0" y="0"/>
              </wp:wrapPolygon>
            </wp:wrapThrough>
            <wp:docPr id="142" name="Рисунок 142" descr="C:\Users\2\Desktop\слайды\шумовое загря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Desktop\слайды\шумовое загряз.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86510"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09597B" w:rsidRPr="00D51DE6">
        <w:rPr>
          <w:rFonts w:ascii="Times New Roman" w:eastAsia="Calibri" w:hAnsi="Times New Roman" w:cs="Times New Roman"/>
          <w:color w:val="002060"/>
          <w:sz w:val="20"/>
        </w:rPr>
        <w:t xml:space="preserve">  </w:t>
      </w:r>
      <w:r w:rsidR="002F1B93">
        <w:rPr>
          <w:rFonts w:ascii="Times New Roman" w:eastAsia="Calibri" w:hAnsi="Times New Roman" w:cs="Times New Roman"/>
          <w:color w:val="002060"/>
          <w:sz w:val="20"/>
        </w:rPr>
        <w:tab/>
      </w:r>
      <w:r w:rsidR="0009597B" w:rsidRPr="00F65A88">
        <w:rPr>
          <w:rFonts w:ascii="Times New Roman" w:eastAsia="Calibri" w:hAnsi="Times New Roman" w:cs="Times New Roman"/>
          <w:sz w:val="20"/>
        </w:rPr>
        <w:t>Наряду с загрязнением воздушного бассейна на здоровье человека отрицательно сказываются многие другие факторы окружающей среды городов, например шумовое.</w:t>
      </w:r>
      <w:r w:rsidR="0009597B" w:rsidRPr="00F65A88">
        <w:rPr>
          <w:rFonts w:ascii="Times New Roman" w:eastAsia="Calibri" w:hAnsi="Times New Roman" w:cs="Times New Roman"/>
          <w:noProof/>
          <w:sz w:val="20"/>
          <w:lang w:eastAsia="ru-RU"/>
        </w:rPr>
        <w:t xml:space="preserve"> </w:t>
      </w:r>
      <w:r w:rsidR="0009597B" w:rsidRPr="00F65A88">
        <w:rPr>
          <w:rFonts w:ascii="Times New Roman" w:eastAsia="Calibri" w:hAnsi="Times New Roman" w:cs="Times New Roman"/>
          <w:sz w:val="20"/>
        </w:rPr>
        <w:t xml:space="preserve"> Шумовое загрязнение в городах практически всегда имеет локальный</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характер и преимущественно вызывается средствами транспорта – городского,</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железнодорожного и авиационного. Уже сейчас на главных магистралях крупных</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городов уровни шумов превышают 90 дБ и имеют тенденцию к усилению ежегодно</w:t>
      </w:r>
      <w:r w:rsidR="0009597B" w:rsidRPr="00F65A88">
        <w:rPr>
          <w:rFonts w:ascii="Times New Roman" w:eastAsia="Calibri" w:hAnsi="Times New Roman" w:cs="Times New Roman"/>
          <w:sz w:val="20"/>
          <w:lang w:val="kk-KZ"/>
        </w:rPr>
        <w:t xml:space="preserve"> </w:t>
      </w:r>
      <w:r w:rsidR="002F1B93">
        <w:rPr>
          <w:rFonts w:ascii="Times New Roman" w:eastAsia="Calibri" w:hAnsi="Times New Roman" w:cs="Times New Roman"/>
          <w:sz w:val="20"/>
        </w:rPr>
        <w:t>на 0,5 дБ, что является</w:t>
      </w:r>
      <w:r w:rsidRPr="00F65A88">
        <w:rPr>
          <w:rFonts w:ascii="Times New Roman" w:eastAsia="Calibri" w:hAnsi="Times New Roman" w:cs="Times New Roman"/>
          <w:sz w:val="20"/>
        </w:rPr>
        <w:t xml:space="preserve"> </w:t>
      </w:r>
      <w:r w:rsidR="0009597B" w:rsidRPr="00F65A88">
        <w:rPr>
          <w:rFonts w:ascii="Times New Roman" w:eastAsia="Calibri" w:hAnsi="Times New Roman" w:cs="Times New Roman"/>
          <w:sz w:val="20"/>
        </w:rPr>
        <w:t>наибольшей опасностью для окружающей среды в</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районах оживленных транспортных магистралей. Исследования медиков показывают, повышенные уровни шумов способствуют развитию нервно-психических</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заболеваний и гипертонической болезни. Борьба с шумом, в центральных</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районах городов затрудняется плотностью сложившейся застройки, из-за</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которой невозможно строительство шумозащитных экранов, расширение</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магистралей и высадка деревьев, снижающих на дорогах уровни шумов. Таким</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образом, наиболее перспективными решениями этой проблемы являются снижение</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собственных шумов транспортных средств (особенно трамвая) и применение в</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зданиях, выходящих на наиболее оживленные магистрали, новых шумопоглощающих</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материалов, вертикального озеленения домов и тройного остекления окон (с</w:t>
      </w:r>
      <w:r w:rsidR="0009597B" w:rsidRPr="00F65A88">
        <w:rPr>
          <w:rFonts w:ascii="Times New Roman" w:eastAsia="Calibri" w:hAnsi="Times New Roman" w:cs="Times New Roman"/>
          <w:sz w:val="20"/>
          <w:lang w:val="kk-KZ"/>
        </w:rPr>
        <w:t xml:space="preserve"> </w:t>
      </w:r>
      <w:r w:rsidR="0009597B" w:rsidRPr="00F65A88">
        <w:rPr>
          <w:rFonts w:ascii="Times New Roman" w:eastAsia="Calibri" w:hAnsi="Times New Roman" w:cs="Times New Roman"/>
          <w:sz w:val="20"/>
        </w:rPr>
        <w:t>одновременным применением принудительной вентиляции).</w:t>
      </w:r>
    </w:p>
    <w:p w:rsidR="0009597B" w:rsidRPr="00F65A88" w:rsidRDefault="0009597B" w:rsidP="0009597B">
      <w:pPr>
        <w:spacing w:after="0" w:line="240" w:lineRule="auto"/>
        <w:rPr>
          <w:rFonts w:ascii="Times New Roman" w:eastAsia="Calibri" w:hAnsi="Times New Roman" w:cs="Times New Roman"/>
          <w:sz w:val="20"/>
        </w:rPr>
      </w:pPr>
      <w:r w:rsidRPr="00D51DE6">
        <w:rPr>
          <w:rFonts w:ascii="Times New Roman" w:eastAsia="Calibri" w:hAnsi="Times New Roman" w:cs="Times New Roman"/>
          <w:color w:val="002060"/>
          <w:sz w:val="20"/>
          <w:lang w:val="kk-KZ"/>
        </w:rPr>
        <w:t xml:space="preserve"> </w:t>
      </w:r>
      <w:r w:rsidR="002F1B93">
        <w:rPr>
          <w:rFonts w:ascii="Times New Roman" w:eastAsia="Calibri" w:hAnsi="Times New Roman" w:cs="Times New Roman"/>
          <w:color w:val="002060"/>
          <w:sz w:val="20"/>
          <w:lang w:val="kk-KZ"/>
        </w:rPr>
        <w:tab/>
      </w:r>
      <w:r w:rsidRPr="00D51DE6">
        <w:rPr>
          <w:rFonts w:ascii="Times New Roman" w:eastAsia="Calibri" w:hAnsi="Times New Roman" w:cs="Times New Roman"/>
          <w:color w:val="002060"/>
          <w:sz w:val="20"/>
          <w:lang w:val="kk-KZ"/>
        </w:rPr>
        <w:t xml:space="preserve">   </w:t>
      </w:r>
      <w:r w:rsidRPr="00F65A88">
        <w:rPr>
          <w:rFonts w:ascii="Times New Roman" w:eastAsia="Calibri" w:hAnsi="Times New Roman" w:cs="Times New Roman"/>
          <w:sz w:val="20"/>
        </w:rPr>
        <w:t>Особую проблему составляет увеличение уровня вибрации в городских</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районах, главным источником чего является транспорт. Данная проблема мало</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исследована, однако несомненно, что ее значение будет возрастать.</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Вибрация способствует более быстром износу и разрушению зданий и</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сооружений, но самое существенное, что она может отрицательно влиять на</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наиболее точные технологические процессы. Наибольший вред вибрация приносит передовым отраслям промышленности и соответственно ее рост может оказывать ограничивающее влияние на</w:t>
      </w:r>
      <w:r w:rsidRPr="00F65A88">
        <w:rPr>
          <w:rFonts w:ascii="Times New Roman" w:eastAsia="Calibri" w:hAnsi="Times New Roman" w:cs="Times New Roman"/>
          <w:sz w:val="20"/>
          <w:lang w:val="kk-KZ"/>
        </w:rPr>
        <w:t xml:space="preserve"> </w:t>
      </w:r>
      <w:r w:rsidRPr="00F65A88">
        <w:rPr>
          <w:rFonts w:ascii="Times New Roman" w:eastAsia="Calibri" w:hAnsi="Times New Roman" w:cs="Times New Roman"/>
          <w:sz w:val="20"/>
        </w:rPr>
        <w:t>возможности научно-технического прогресса в городах.</w:t>
      </w:r>
    </w:p>
    <w:p w:rsidR="0009597B" w:rsidRPr="00F65A88" w:rsidRDefault="0009597B" w:rsidP="0009597B">
      <w:pPr>
        <w:spacing w:after="0" w:line="240" w:lineRule="auto"/>
        <w:rPr>
          <w:rFonts w:ascii="Times New Roman" w:eastAsia="Calibri" w:hAnsi="Times New Roman" w:cs="Times New Roman"/>
          <w:sz w:val="20"/>
        </w:rPr>
      </w:pPr>
    </w:p>
    <w:p w:rsidR="0009597B" w:rsidRPr="00F65A88" w:rsidRDefault="00A219F0" w:rsidP="0009597B">
      <w:pPr>
        <w:spacing w:after="0" w:line="240" w:lineRule="auto"/>
        <w:rPr>
          <w:rFonts w:ascii="Times New Roman" w:eastAsia="Calibri" w:hAnsi="Times New Roman" w:cs="Times New Roman"/>
          <w:b/>
          <w:sz w:val="16"/>
          <w:lang w:val="kk-KZ"/>
        </w:rPr>
      </w:pPr>
      <w:r>
        <w:rPr>
          <w:rFonts w:ascii="Times New Roman" w:eastAsia="Calibri" w:hAnsi="Times New Roman" w:cs="Times New Roman"/>
          <w:b/>
          <w:sz w:val="16"/>
          <w:lang w:val="kk-KZ"/>
        </w:rPr>
        <w:t xml:space="preserve">!! </w:t>
      </w:r>
      <w:r w:rsidR="0009597B" w:rsidRPr="00F65A88">
        <w:rPr>
          <w:rFonts w:ascii="Times New Roman" w:eastAsia="Calibri" w:hAnsi="Times New Roman" w:cs="Times New Roman"/>
          <w:b/>
          <w:sz w:val="16"/>
          <w:lang w:val="kk-KZ"/>
        </w:rPr>
        <w:t>Проверьте себя:</w:t>
      </w:r>
    </w:p>
    <w:p w:rsidR="0009597B" w:rsidRPr="00F65A88" w:rsidRDefault="0009597B" w:rsidP="0009597B">
      <w:pPr>
        <w:numPr>
          <w:ilvl w:val="0"/>
          <w:numId w:val="24"/>
        </w:numPr>
        <w:spacing w:after="0" w:line="240" w:lineRule="auto"/>
        <w:contextualSpacing/>
        <w:rPr>
          <w:rFonts w:ascii="Times New Roman" w:eastAsia="Calibri" w:hAnsi="Times New Roman" w:cs="Times New Roman"/>
          <w:b/>
          <w:sz w:val="16"/>
          <w:lang w:val="kk-KZ"/>
        </w:rPr>
      </w:pPr>
      <w:r w:rsidRPr="00F65A88">
        <w:rPr>
          <w:rFonts w:ascii="Times New Roman" w:eastAsia="Calibri" w:hAnsi="Times New Roman" w:cs="Times New Roman"/>
          <w:b/>
          <w:sz w:val="16"/>
          <w:lang w:val="kk-KZ"/>
        </w:rPr>
        <w:t xml:space="preserve">Как вы думаете, почему города называют </w:t>
      </w:r>
      <w:r w:rsidRPr="00F65A88">
        <w:rPr>
          <w:rFonts w:ascii="Times New Roman" w:eastAsia="Calibri" w:hAnsi="Times New Roman" w:cs="Times New Roman"/>
          <w:b/>
          <w:i/>
          <w:sz w:val="16"/>
          <w:szCs w:val="16"/>
          <w:lang w:val="kk-KZ"/>
        </w:rPr>
        <w:t>«</w:t>
      </w:r>
      <w:r w:rsidRPr="00F65A88">
        <w:rPr>
          <w:rFonts w:ascii="Times New Roman" w:eastAsia="Calibri" w:hAnsi="Times New Roman" w:cs="Times New Roman"/>
          <w:b/>
          <w:i/>
          <w:sz w:val="16"/>
          <w:szCs w:val="16"/>
        </w:rPr>
        <w:t>зеркалом</w:t>
      </w:r>
      <w:r w:rsidRPr="00F65A88">
        <w:rPr>
          <w:rFonts w:ascii="Times New Roman" w:eastAsia="Calibri" w:hAnsi="Times New Roman" w:cs="Times New Roman"/>
          <w:b/>
          <w:i/>
          <w:sz w:val="16"/>
          <w:szCs w:val="16"/>
          <w:lang w:val="kk-KZ"/>
        </w:rPr>
        <w:t xml:space="preserve"> </w:t>
      </w:r>
      <w:r w:rsidRPr="00F65A88">
        <w:rPr>
          <w:rFonts w:ascii="Times New Roman" w:eastAsia="Calibri" w:hAnsi="Times New Roman" w:cs="Times New Roman"/>
          <w:b/>
          <w:i/>
          <w:sz w:val="16"/>
          <w:szCs w:val="16"/>
        </w:rPr>
        <w:t>своих стран и районов</w:t>
      </w:r>
      <w:r w:rsidRPr="00F65A88">
        <w:rPr>
          <w:rFonts w:ascii="Times New Roman" w:eastAsia="Calibri" w:hAnsi="Times New Roman" w:cs="Times New Roman"/>
          <w:b/>
          <w:i/>
          <w:sz w:val="16"/>
          <w:szCs w:val="16"/>
          <w:lang w:val="kk-KZ"/>
        </w:rPr>
        <w:t>»?</w:t>
      </w:r>
    </w:p>
    <w:p w:rsidR="0009597B" w:rsidRPr="00F65A88" w:rsidRDefault="0009597B" w:rsidP="0009597B">
      <w:pPr>
        <w:numPr>
          <w:ilvl w:val="0"/>
          <w:numId w:val="24"/>
        </w:numPr>
        <w:spacing w:after="0" w:line="240" w:lineRule="auto"/>
        <w:contextualSpacing/>
        <w:rPr>
          <w:rFonts w:ascii="Times New Roman" w:eastAsia="Calibri" w:hAnsi="Times New Roman" w:cs="Times New Roman"/>
          <w:b/>
          <w:sz w:val="16"/>
          <w:lang w:val="kk-KZ"/>
        </w:rPr>
      </w:pPr>
      <w:r w:rsidRPr="00F65A88">
        <w:rPr>
          <w:rFonts w:ascii="Times New Roman" w:eastAsia="Calibri" w:hAnsi="Times New Roman" w:cs="Times New Roman"/>
          <w:b/>
          <w:sz w:val="16"/>
          <w:lang w:val="kk-KZ"/>
        </w:rPr>
        <w:t>Какое влияние оказывает город на здоровь</w:t>
      </w:r>
      <w:r w:rsidR="00FC4B4C">
        <w:rPr>
          <w:rFonts w:ascii="Times New Roman" w:eastAsia="Calibri" w:hAnsi="Times New Roman" w:cs="Times New Roman"/>
          <w:b/>
          <w:sz w:val="16"/>
          <w:lang w:val="kk-KZ"/>
        </w:rPr>
        <w:t>е</w:t>
      </w:r>
      <w:r w:rsidRPr="00F65A88">
        <w:rPr>
          <w:rFonts w:ascii="Times New Roman" w:eastAsia="Calibri" w:hAnsi="Times New Roman" w:cs="Times New Roman"/>
          <w:b/>
          <w:sz w:val="16"/>
          <w:lang w:val="kk-KZ"/>
        </w:rPr>
        <w:t xml:space="preserve"> человека?</w:t>
      </w:r>
    </w:p>
    <w:p w:rsidR="0009597B" w:rsidRPr="00F65A88" w:rsidRDefault="0009597B" w:rsidP="0009597B">
      <w:pPr>
        <w:numPr>
          <w:ilvl w:val="0"/>
          <w:numId w:val="24"/>
        </w:numPr>
        <w:spacing w:after="0" w:line="240" w:lineRule="auto"/>
        <w:contextualSpacing/>
        <w:rPr>
          <w:rFonts w:ascii="Times New Roman" w:eastAsia="Calibri" w:hAnsi="Times New Roman" w:cs="Times New Roman"/>
          <w:b/>
          <w:sz w:val="16"/>
          <w:lang w:val="kk-KZ"/>
        </w:rPr>
      </w:pPr>
      <w:r w:rsidRPr="00F65A88">
        <w:rPr>
          <w:rFonts w:ascii="Times New Roman" w:eastAsia="Calibri" w:hAnsi="Times New Roman" w:cs="Times New Roman"/>
          <w:b/>
          <w:sz w:val="16"/>
          <w:lang w:val="kk-KZ"/>
        </w:rPr>
        <w:t>Назовите общие экологические проблемы городов мира.</w:t>
      </w:r>
    </w:p>
    <w:p w:rsidR="0009597B" w:rsidRPr="00F65A88" w:rsidRDefault="0009597B" w:rsidP="0009597B">
      <w:pPr>
        <w:numPr>
          <w:ilvl w:val="0"/>
          <w:numId w:val="24"/>
        </w:numPr>
        <w:spacing w:after="0" w:line="240" w:lineRule="auto"/>
        <w:contextualSpacing/>
        <w:rPr>
          <w:rFonts w:ascii="Times New Roman" w:eastAsia="Calibri" w:hAnsi="Times New Roman" w:cs="Times New Roman"/>
          <w:b/>
          <w:sz w:val="16"/>
          <w:lang w:val="kk-KZ"/>
        </w:rPr>
      </w:pPr>
      <w:r w:rsidRPr="00F65A88">
        <w:rPr>
          <w:rFonts w:ascii="Times New Roman" w:eastAsia="Calibri" w:hAnsi="Times New Roman" w:cs="Times New Roman"/>
          <w:b/>
          <w:sz w:val="16"/>
          <w:lang w:val="kk-KZ"/>
        </w:rPr>
        <w:t xml:space="preserve">Назовите типичные болезни горожан. </w:t>
      </w:r>
    </w:p>
    <w:p w:rsidR="0009597B" w:rsidRPr="00F65A88" w:rsidRDefault="0009597B" w:rsidP="0009597B">
      <w:pPr>
        <w:numPr>
          <w:ilvl w:val="0"/>
          <w:numId w:val="24"/>
        </w:numPr>
        <w:spacing w:after="0" w:line="240" w:lineRule="auto"/>
        <w:contextualSpacing/>
        <w:rPr>
          <w:rFonts w:ascii="Times New Roman" w:eastAsia="Calibri" w:hAnsi="Times New Roman" w:cs="Times New Roman"/>
          <w:b/>
          <w:sz w:val="16"/>
          <w:lang w:val="kk-KZ"/>
        </w:rPr>
      </w:pPr>
      <w:r w:rsidRPr="00F65A88">
        <w:rPr>
          <w:rFonts w:ascii="Times New Roman" w:eastAsia="Calibri" w:hAnsi="Times New Roman" w:cs="Times New Roman"/>
          <w:b/>
          <w:sz w:val="16"/>
          <w:lang w:val="kk-KZ"/>
        </w:rPr>
        <w:t>Как шумовое загрязнение и вибрации влияют на город?</w:t>
      </w:r>
    </w:p>
    <w:p w:rsidR="0009597B" w:rsidRPr="00F65A88" w:rsidRDefault="0009597B" w:rsidP="0009597B">
      <w:pPr>
        <w:spacing w:after="0" w:line="240" w:lineRule="auto"/>
        <w:ind w:left="720"/>
        <w:contextualSpacing/>
        <w:rPr>
          <w:rFonts w:ascii="Times New Roman" w:eastAsia="Calibri" w:hAnsi="Times New Roman" w:cs="Times New Roman"/>
          <w:b/>
          <w:sz w:val="16"/>
          <w:lang w:val="kk-KZ"/>
        </w:rPr>
      </w:pPr>
    </w:p>
    <w:p w:rsidR="0009597B" w:rsidRPr="00F65A88" w:rsidRDefault="0009597B" w:rsidP="0009597B">
      <w:pPr>
        <w:rPr>
          <w:rFonts w:ascii="Times New Roman" w:eastAsia="Calibri" w:hAnsi="Times New Roman" w:cs="Times New Roman"/>
          <w:b/>
          <w:sz w:val="16"/>
          <w:lang w:val="kk-KZ"/>
        </w:rPr>
      </w:pPr>
      <w:r w:rsidRPr="00F65A88">
        <w:rPr>
          <w:rFonts w:ascii="Times New Roman" w:eastAsia="Calibri" w:hAnsi="Times New Roman" w:cs="Times New Roman"/>
          <w:b/>
          <w:sz w:val="16"/>
          <w:lang w:val="kk-KZ"/>
        </w:rPr>
        <w:t>◊ Составьте проект на тему «Пути решения экологических проблем города»</w:t>
      </w:r>
    </w:p>
    <w:p w:rsidR="0009597B" w:rsidRDefault="0009597B" w:rsidP="0009597B">
      <w:pPr>
        <w:rPr>
          <w:rFonts w:ascii="Times New Roman" w:eastAsia="Calibri" w:hAnsi="Times New Roman" w:cs="Times New Roman"/>
          <w:b/>
          <w:sz w:val="16"/>
          <w:lang w:val="kk-KZ"/>
        </w:rPr>
      </w:pPr>
    </w:p>
    <w:p w:rsidR="002F1B93" w:rsidRPr="00D51DE6" w:rsidRDefault="002F1B93" w:rsidP="0009597B">
      <w:pPr>
        <w:rPr>
          <w:rFonts w:ascii="Times New Roman" w:eastAsia="Calibri" w:hAnsi="Times New Roman" w:cs="Times New Roman"/>
          <w:b/>
          <w:sz w:val="16"/>
          <w:lang w:val="kk-KZ"/>
        </w:rPr>
      </w:pPr>
    </w:p>
    <w:p w:rsidR="0009597B" w:rsidRPr="00F65A88" w:rsidRDefault="0009597B" w:rsidP="0009597B">
      <w:pPr>
        <w:spacing w:after="0" w:line="240" w:lineRule="auto"/>
        <w:jc w:val="center"/>
        <w:rPr>
          <w:rFonts w:ascii="Times New Roman" w:eastAsia="Times New Roman" w:hAnsi="Times New Roman" w:cs="Times New Roman"/>
          <w:b/>
          <w:bCs/>
          <w:sz w:val="20"/>
          <w:szCs w:val="18"/>
          <w:lang w:eastAsia="ru-RU"/>
        </w:rPr>
      </w:pPr>
      <w:r w:rsidRPr="00F65A88">
        <w:rPr>
          <w:rFonts w:ascii="Times New Roman" w:eastAsia="Times New Roman" w:hAnsi="Times New Roman" w:cs="Times New Roman"/>
          <w:b/>
          <w:bCs/>
          <w:sz w:val="20"/>
          <w:szCs w:val="18"/>
          <w:lang w:eastAsia="ru-RU"/>
        </w:rPr>
        <w:lastRenderedPageBreak/>
        <w:t>§</w:t>
      </w:r>
      <w:r w:rsidRPr="00F65A88">
        <w:rPr>
          <w:rFonts w:ascii="Times New Roman" w:eastAsia="Times New Roman" w:hAnsi="Times New Roman" w:cs="Times New Roman"/>
          <w:b/>
          <w:bCs/>
          <w:sz w:val="20"/>
          <w:szCs w:val="18"/>
          <w:lang w:val="kk-KZ" w:eastAsia="ru-RU"/>
        </w:rPr>
        <w:t xml:space="preserve"> 20 </w:t>
      </w:r>
      <w:r w:rsidRPr="00F65A88">
        <w:rPr>
          <w:rFonts w:ascii="Times New Roman" w:eastAsia="Times New Roman" w:hAnsi="Times New Roman" w:cs="Times New Roman"/>
          <w:b/>
          <w:bCs/>
          <w:sz w:val="20"/>
          <w:szCs w:val="18"/>
          <w:lang w:eastAsia="ru-RU"/>
        </w:rPr>
        <w:t>Основные источники экологических загрязнений недвижимости</w:t>
      </w:r>
      <w:r w:rsidRPr="00F65A88">
        <w:rPr>
          <w:rFonts w:ascii="Times New Roman" w:eastAsia="Times New Roman" w:hAnsi="Times New Roman" w:cs="Times New Roman"/>
          <w:b/>
          <w:bCs/>
          <w:sz w:val="20"/>
          <w:szCs w:val="18"/>
          <w:lang w:val="kk-KZ" w:eastAsia="ru-RU"/>
        </w:rPr>
        <w:t xml:space="preserve">. </w:t>
      </w:r>
      <w:r w:rsidRPr="00F65A88">
        <w:rPr>
          <w:rFonts w:ascii="Times New Roman" w:eastAsia="Times New Roman" w:hAnsi="Times New Roman" w:cs="Times New Roman"/>
          <w:b/>
          <w:bCs/>
          <w:sz w:val="20"/>
          <w:szCs w:val="18"/>
          <w:lang w:eastAsia="ru-RU"/>
        </w:rPr>
        <w:t>Воздух в жилых и офисных помещениях</w:t>
      </w:r>
    </w:p>
    <w:p w:rsidR="00F65A88" w:rsidRDefault="00F65A88" w:rsidP="0009597B">
      <w:pPr>
        <w:spacing w:after="0" w:line="240" w:lineRule="auto"/>
        <w:jc w:val="center"/>
        <w:rPr>
          <w:rFonts w:ascii="Times New Roman" w:eastAsia="Times New Roman" w:hAnsi="Times New Roman" w:cs="Times New Roman"/>
          <w:b/>
          <w:bCs/>
          <w:color w:val="FF0000"/>
          <w:szCs w:val="18"/>
          <w:lang w:eastAsia="ru-RU"/>
        </w:rPr>
      </w:pPr>
    </w:p>
    <w:p w:rsidR="00F65A88" w:rsidRDefault="00F65A88" w:rsidP="00F65A88">
      <w:pPr>
        <w:spacing w:after="0" w:line="240" w:lineRule="auto"/>
        <w:rPr>
          <w:rFonts w:ascii="Times New Roman" w:eastAsia="Times New Roman" w:hAnsi="Times New Roman" w:cs="Times New Roman"/>
          <w:sz w:val="20"/>
          <w:szCs w:val="18"/>
          <w:lang w:val="kk-KZ" w:eastAsia="ru-RU"/>
        </w:rPr>
      </w:pPr>
      <w:r w:rsidRPr="00D51DE6">
        <w:rPr>
          <w:rFonts w:ascii="Times New Roman" w:eastAsia="Times New Roman" w:hAnsi="Times New Roman" w:cs="Times New Roman"/>
          <w:color w:val="000000"/>
          <w:sz w:val="20"/>
          <w:szCs w:val="18"/>
          <w:lang w:val="kk-KZ" w:eastAsia="ru-RU"/>
        </w:rPr>
        <w:t xml:space="preserve">        </w:t>
      </w:r>
      <w:r w:rsidR="002F1B93">
        <w:rPr>
          <w:rFonts w:ascii="Times New Roman" w:eastAsia="Times New Roman" w:hAnsi="Times New Roman" w:cs="Times New Roman"/>
          <w:color w:val="000000"/>
          <w:sz w:val="20"/>
          <w:szCs w:val="18"/>
          <w:lang w:val="kk-KZ" w:eastAsia="ru-RU"/>
        </w:rPr>
        <w:tab/>
      </w:r>
      <w:r w:rsidRPr="00F65A88">
        <w:rPr>
          <w:rFonts w:ascii="Times New Roman" w:eastAsia="Times New Roman" w:hAnsi="Times New Roman" w:cs="Times New Roman"/>
          <w:sz w:val="20"/>
          <w:szCs w:val="18"/>
          <w:lang w:eastAsia="ru-RU"/>
        </w:rPr>
        <w:t>По оценкам экспертов ВОЗ, городской житель проводит в помещениях почти 80% своего времени. По данным ученых, сравнивавших воздух в квартирах с загрязненным городским воздухом, оказалось, что воздух в комнатах в 4-6 раз грязнее наружного и в 8-10 раз токсичнее. Экологические загрязнения воздуха в помещениях можно разделить на два типа:</w:t>
      </w:r>
      <w:r w:rsidRPr="00F65A88">
        <w:rPr>
          <w:rFonts w:ascii="Times New Roman" w:eastAsia="Times New Roman" w:hAnsi="Times New Roman" w:cs="Times New Roman"/>
          <w:i/>
          <w:sz w:val="20"/>
          <w:szCs w:val="18"/>
          <w:lang w:eastAsia="ru-RU"/>
        </w:rPr>
        <w:t xml:space="preserve"> химические</w:t>
      </w:r>
      <w:r w:rsidRPr="00F65A88">
        <w:rPr>
          <w:rFonts w:ascii="Times New Roman" w:eastAsia="Times New Roman" w:hAnsi="Times New Roman" w:cs="Times New Roman"/>
          <w:sz w:val="20"/>
          <w:szCs w:val="18"/>
          <w:lang w:eastAsia="ru-RU"/>
        </w:rPr>
        <w:t xml:space="preserve"> и </w:t>
      </w:r>
      <w:r w:rsidRPr="00F65A88">
        <w:rPr>
          <w:rFonts w:ascii="Times New Roman" w:eastAsia="Times New Roman" w:hAnsi="Times New Roman" w:cs="Times New Roman"/>
          <w:i/>
          <w:sz w:val="20"/>
          <w:szCs w:val="18"/>
          <w:lang w:eastAsia="ru-RU"/>
        </w:rPr>
        <w:t>бактериологические</w:t>
      </w:r>
      <w:r w:rsidRPr="00F65A88">
        <w:rPr>
          <w:rFonts w:ascii="Times New Roman" w:eastAsia="Times New Roman" w:hAnsi="Times New Roman" w:cs="Times New Roman"/>
          <w:sz w:val="20"/>
          <w:szCs w:val="18"/>
          <w:lang w:eastAsia="ru-RU"/>
        </w:rPr>
        <w:t>. На сегодняшний день известно около 1000 химических и биологических типов загрязнений, обнаруженных в воздухе помещений.</w:t>
      </w:r>
      <w:r w:rsidRPr="00F65A88">
        <w:rPr>
          <w:rFonts w:ascii="Times New Roman" w:eastAsia="Times New Roman" w:hAnsi="Times New Roman" w:cs="Times New Roman"/>
          <w:sz w:val="20"/>
          <w:szCs w:val="18"/>
          <w:lang w:val="kk-KZ" w:eastAsia="ru-RU"/>
        </w:rPr>
        <w:t xml:space="preserve"> </w:t>
      </w:r>
    </w:p>
    <w:p w:rsidR="000874DD" w:rsidRPr="002F1B93" w:rsidRDefault="004B7A8E" w:rsidP="002F1B93">
      <w:pPr>
        <w:spacing w:after="0" w:line="240" w:lineRule="auto"/>
        <w:jc w:val="both"/>
        <w:rPr>
          <w:rFonts w:ascii="Times New Roman" w:eastAsia="Times New Roman" w:hAnsi="Times New Roman" w:cs="Times New Roman"/>
          <w:i/>
          <w:sz w:val="14"/>
          <w:szCs w:val="18"/>
          <w:lang w:eastAsia="ru-RU"/>
        </w:rPr>
      </w:pPr>
      <w:r w:rsidRPr="004B7A8E">
        <w:rPr>
          <w:rFonts w:ascii="Times New Roman" w:eastAsia="Times New Roman" w:hAnsi="Times New Roman" w:cs="Times New Roman"/>
          <w:noProof/>
          <w:sz w:val="20"/>
          <w:szCs w:val="18"/>
          <w:lang w:eastAsia="ru-RU"/>
        </w:rPr>
        <w:drawing>
          <wp:anchor distT="0" distB="0" distL="114300" distR="114300" simplePos="0" relativeHeight="252167680" behindDoc="1" locked="0" layoutInCell="1" allowOverlap="1" wp14:anchorId="3E2729CB" wp14:editId="7F7B31A0">
            <wp:simplePos x="0" y="0"/>
            <wp:positionH relativeFrom="column">
              <wp:posOffset>4587240</wp:posOffset>
            </wp:positionH>
            <wp:positionV relativeFrom="paragraph">
              <wp:posOffset>506730</wp:posOffset>
            </wp:positionV>
            <wp:extent cx="1295400" cy="1066800"/>
            <wp:effectExtent l="19050" t="19050" r="19050" b="19050"/>
            <wp:wrapThrough wrapText="bothSides">
              <wp:wrapPolygon edited="0">
                <wp:start x="-318" y="-386"/>
                <wp:lineTo x="-318" y="21600"/>
                <wp:lineTo x="21600" y="21600"/>
                <wp:lineTo x="21600" y="-386"/>
                <wp:lineTo x="-318" y="-386"/>
              </wp:wrapPolygon>
            </wp:wrapThrough>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extLst>
                        <a:ext uri="{28A0092B-C50C-407E-A947-70E740481C1C}">
                          <a14:useLocalDpi xmlns:a14="http://schemas.microsoft.com/office/drawing/2010/main" val="0"/>
                        </a:ext>
                      </a:extLst>
                    </a:blip>
                    <a:srcRect l="4810" t="4276" r="73383" b="63797"/>
                    <a:stretch/>
                  </pic:blipFill>
                  <pic:spPr bwMode="auto">
                    <a:xfrm>
                      <a:off x="0" y="0"/>
                      <a:ext cx="1295400" cy="10668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74DD">
        <w:rPr>
          <w:rFonts w:ascii="Times New Roman" w:eastAsia="Times New Roman" w:hAnsi="Times New Roman" w:cs="Times New Roman"/>
          <w:sz w:val="20"/>
          <w:szCs w:val="18"/>
          <w:lang w:val="kk-KZ" w:eastAsia="ru-RU"/>
        </w:rPr>
        <w:t xml:space="preserve">  </w:t>
      </w:r>
      <w:r w:rsidR="002F1B93">
        <w:rPr>
          <w:rFonts w:ascii="Times New Roman" w:eastAsia="Times New Roman" w:hAnsi="Times New Roman" w:cs="Times New Roman"/>
          <w:sz w:val="20"/>
          <w:szCs w:val="18"/>
          <w:lang w:val="kk-KZ" w:eastAsia="ru-RU"/>
        </w:rPr>
        <w:tab/>
      </w:r>
      <w:r w:rsidR="00C83A75">
        <w:rPr>
          <w:rFonts w:ascii="Times New Roman" w:eastAsia="Times New Roman" w:hAnsi="Times New Roman" w:cs="Times New Roman"/>
          <w:sz w:val="20"/>
          <w:szCs w:val="18"/>
          <w:lang w:val="kk-KZ" w:eastAsia="ru-RU"/>
        </w:rPr>
        <w:t>В</w:t>
      </w:r>
      <w:r w:rsidR="000874DD">
        <w:rPr>
          <w:rFonts w:ascii="Times New Roman" w:eastAsia="Times New Roman" w:hAnsi="Times New Roman" w:cs="Times New Roman"/>
          <w:sz w:val="20"/>
          <w:szCs w:val="18"/>
          <w:lang w:val="kk-KZ" w:eastAsia="ru-RU"/>
        </w:rPr>
        <w:t xml:space="preserve"> </w:t>
      </w:r>
      <w:r w:rsidR="00C83A75">
        <w:rPr>
          <w:rFonts w:ascii="Times New Roman" w:eastAsia="Times New Roman" w:hAnsi="Times New Roman" w:cs="Times New Roman"/>
          <w:sz w:val="20"/>
          <w:szCs w:val="18"/>
          <w:lang w:val="kk-KZ" w:eastAsia="ru-RU"/>
        </w:rPr>
        <w:t xml:space="preserve">первую группу веществ, являющихся источниками загрязнений недвижимости, являются </w:t>
      </w:r>
      <w:r w:rsidR="000874DD">
        <w:rPr>
          <w:rFonts w:ascii="Times New Roman" w:eastAsia="Times New Roman" w:hAnsi="Times New Roman" w:cs="Times New Roman"/>
          <w:sz w:val="20"/>
          <w:szCs w:val="18"/>
          <w:lang w:val="kk-KZ" w:eastAsia="ru-RU"/>
        </w:rPr>
        <w:t>химически</w:t>
      </w:r>
      <w:r w:rsidR="00C83A75">
        <w:rPr>
          <w:rFonts w:ascii="Times New Roman" w:eastAsia="Times New Roman" w:hAnsi="Times New Roman" w:cs="Times New Roman"/>
          <w:sz w:val="20"/>
          <w:szCs w:val="18"/>
          <w:lang w:val="kk-KZ" w:eastAsia="ru-RU"/>
        </w:rPr>
        <w:t>е вещества</w:t>
      </w:r>
      <w:r w:rsidR="000874DD">
        <w:rPr>
          <w:rFonts w:ascii="Times New Roman" w:eastAsia="Times New Roman" w:hAnsi="Times New Roman" w:cs="Times New Roman"/>
          <w:sz w:val="20"/>
          <w:szCs w:val="18"/>
          <w:lang w:val="kk-KZ" w:eastAsia="ru-RU"/>
        </w:rPr>
        <w:t xml:space="preserve">, загрязняющие воздух </w:t>
      </w:r>
      <w:r w:rsidR="000874DD" w:rsidRPr="000874DD">
        <w:rPr>
          <w:rFonts w:ascii="Times New Roman" w:eastAsia="Times New Roman" w:hAnsi="Times New Roman" w:cs="Times New Roman"/>
          <w:bCs/>
          <w:sz w:val="20"/>
          <w:szCs w:val="18"/>
          <w:lang w:eastAsia="ru-RU"/>
        </w:rPr>
        <w:t>в помещении</w:t>
      </w:r>
      <w:r w:rsidR="00C83A75">
        <w:rPr>
          <w:rFonts w:ascii="Times New Roman" w:eastAsia="Times New Roman" w:hAnsi="Times New Roman" w:cs="Times New Roman"/>
          <w:bCs/>
          <w:sz w:val="20"/>
          <w:szCs w:val="18"/>
          <w:lang w:eastAsia="ru-RU"/>
        </w:rPr>
        <w:t xml:space="preserve">: </w:t>
      </w:r>
      <w:r w:rsidR="000874DD">
        <w:rPr>
          <w:rFonts w:ascii="Times New Roman" w:eastAsia="Times New Roman" w:hAnsi="Times New Roman" w:cs="Times New Roman"/>
          <w:bCs/>
          <w:sz w:val="20"/>
          <w:szCs w:val="18"/>
          <w:lang w:eastAsia="ru-RU"/>
        </w:rPr>
        <w:t xml:space="preserve">оксиды азота, бензол, </w:t>
      </w:r>
      <w:r w:rsidR="000874DD" w:rsidRPr="000874DD">
        <w:rPr>
          <w:rFonts w:ascii="Times New Roman" w:eastAsia="Times New Roman" w:hAnsi="Times New Roman" w:cs="Times New Roman"/>
          <w:sz w:val="20"/>
          <w:szCs w:val="18"/>
          <w:lang w:eastAsia="ru-RU"/>
        </w:rPr>
        <w:t>полиядерные ароматические углеводороды (ПАУ) </w:t>
      </w:r>
      <w:r w:rsidR="000874DD">
        <w:rPr>
          <w:rFonts w:ascii="Times New Roman" w:eastAsia="Times New Roman" w:hAnsi="Times New Roman" w:cs="Times New Roman"/>
          <w:sz w:val="20"/>
          <w:szCs w:val="18"/>
          <w:lang w:eastAsia="ru-RU"/>
        </w:rPr>
        <w:t xml:space="preserve">и сероводород. Каже вещество имеет свои ососбенности образования и по-своему оказывают влияние на организм человека. </w:t>
      </w:r>
      <w:r w:rsidR="000874DD" w:rsidRPr="000874DD">
        <w:rPr>
          <w:rFonts w:ascii="Times New Roman" w:eastAsia="Times New Roman" w:hAnsi="Times New Roman" w:cs="Times New Roman"/>
          <w:sz w:val="20"/>
          <w:szCs w:val="18"/>
          <w:u w:val="single"/>
          <w:lang w:eastAsia="ru-RU"/>
        </w:rPr>
        <w:t>Оксиды азота</w:t>
      </w:r>
      <w:r w:rsidR="000874DD">
        <w:rPr>
          <w:rFonts w:ascii="Times New Roman" w:eastAsia="Times New Roman" w:hAnsi="Times New Roman" w:cs="Times New Roman"/>
          <w:sz w:val="20"/>
          <w:szCs w:val="18"/>
          <w:lang w:eastAsia="ru-RU"/>
        </w:rPr>
        <w:t xml:space="preserve"> - г</w:t>
      </w:r>
      <w:r w:rsidR="000874DD" w:rsidRPr="000874DD">
        <w:rPr>
          <w:rFonts w:ascii="Times New Roman" w:eastAsia="Times New Roman" w:hAnsi="Times New Roman" w:cs="Times New Roman"/>
          <w:sz w:val="20"/>
          <w:szCs w:val="18"/>
          <w:lang w:eastAsia="ru-RU"/>
        </w:rPr>
        <w:t>азы, образующиеся при сгорании топлива (в автомобилях и иных транспортных средствах, отопительных приборах и плитах</w:t>
      </w:r>
      <w:r w:rsidR="000874DD" w:rsidRPr="000874DD">
        <w:rPr>
          <w:rFonts w:ascii="Times New Roman" w:eastAsia="Times New Roman" w:hAnsi="Times New Roman" w:cs="Times New Roman"/>
          <w:sz w:val="20"/>
          <w:szCs w:val="18"/>
          <w:lang w:val="kk-KZ" w:eastAsia="ru-RU"/>
        </w:rPr>
        <w:t>)</w:t>
      </w:r>
      <w:r w:rsidR="000874DD" w:rsidRPr="000874DD">
        <w:rPr>
          <w:rFonts w:ascii="Times New Roman" w:eastAsia="Times New Roman" w:hAnsi="Times New Roman" w:cs="Times New Roman"/>
          <w:sz w:val="20"/>
          <w:szCs w:val="18"/>
          <w:lang w:eastAsia="ru-RU"/>
        </w:rPr>
        <w:t xml:space="preserve">. </w:t>
      </w:r>
      <w:r w:rsidRPr="000874DD">
        <w:rPr>
          <w:rFonts w:ascii="Times New Roman" w:eastAsia="Times New Roman" w:hAnsi="Times New Roman" w:cs="Times New Roman"/>
          <w:sz w:val="20"/>
          <w:szCs w:val="18"/>
          <w:lang w:eastAsia="ru-RU"/>
        </w:rPr>
        <w:t xml:space="preserve"> </w:t>
      </w:r>
      <w:r w:rsidR="000874DD" w:rsidRPr="000874DD">
        <w:rPr>
          <w:rFonts w:ascii="Times New Roman" w:eastAsia="Times New Roman" w:hAnsi="Times New Roman" w:cs="Times New Roman"/>
          <w:sz w:val="20"/>
          <w:szCs w:val="18"/>
          <w:lang w:eastAsia="ru-RU"/>
        </w:rPr>
        <w:t>Они прису</w:t>
      </w:r>
      <w:r w:rsidR="000874DD">
        <w:rPr>
          <w:rFonts w:ascii="Times New Roman" w:eastAsia="Times New Roman" w:hAnsi="Times New Roman" w:cs="Times New Roman"/>
          <w:sz w:val="20"/>
          <w:szCs w:val="18"/>
          <w:lang w:eastAsia="ru-RU"/>
        </w:rPr>
        <w:t>тствуют также и в табачном дыме и в</w:t>
      </w:r>
      <w:r w:rsidR="000874DD" w:rsidRPr="000874DD">
        <w:rPr>
          <w:rFonts w:ascii="Times New Roman" w:eastAsia="Times New Roman" w:hAnsi="Times New Roman" w:cs="Times New Roman"/>
          <w:sz w:val="20"/>
          <w:szCs w:val="18"/>
          <w:lang w:eastAsia="ru-RU"/>
        </w:rPr>
        <w:t>ызыва</w:t>
      </w:r>
      <w:r w:rsidR="000874DD">
        <w:rPr>
          <w:rFonts w:ascii="Times New Roman" w:eastAsia="Times New Roman" w:hAnsi="Times New Roman" w:cs="Times New Roman"/>
          <w:sz w:val="20"/>
          <w:szCs w:val="18"/>
          <w:lang w:val="kk-KZ" w:eastAsia="ru-RU"/>
        </w:rPr>
        <w:t>ю</w:t>
      </w:r>
      <w:r w:rsidR="000874DD" w:rsidRPr="000874DD">
        <w:rPr>
          <w:rFonts w:ascii="Times New Roman" w:eastAsia="Times New Roman" w:hAnsi="Times New Roman" w:cs="Times New Roman"/>
          <w:sz w:val="20"/>
          <w:szCs w:val="18"/>
          <w:lang w:eastAsia="ru-RU"/>
        </w:rPr>
        <w:t>т раздражение дыхательн</w:t>
      </w:r>
      <w:r w:rsidR="000874DD">
        <w:rPr>
          <w:rFonts w:ascii="Times New Roman" w:eastAsia="Times New Roman" w:hAnsi="Times New Roman" w:cs="Times New Roman"/>
          <w:sz w:val="20"/>
          <w:szCs w:val="18"/>
          <w:lang w:eastAsia="ru-RU"/>
        </w:rPr>
        <w:t xml:space="preserve">ых путей и легких, а </w:t>
      </w:r>
      <w:r w:rsidR="000874DD">
        <w:rPr>
          <w:rFonts w:ascii="Times New Roman" w:eastAsia="Times New Roman" w:hAnsi="Times New Roman" w:cs="Times New Roman"/>
          <w:sz w:val="20"/>
          <w:szCs w:val="18"/>
          <w:lang w:val="kk-KZ" w:eastAsia="ru-RU"/>
        </w:rPr>
        <w:t>в</w:t>
      </w:r>
      <w:r w:rsidR="000874DD" w:rsidRPr="000874DD">
        <w:rPr>
          <w:rFonts w:ascii="Times New Roman" w:eastAsia="Times New Roman" w:hAnsi="Times New Roman" w:cs="Times New Roman"/>
          <w:sz w:val="20"/>
          <w:szCs w:val="18"/>
          <w:lang w:eastAsia="ru-RU"/>
        </w:rPr>
        <w:t>ысоки</w:t>
      </w:r>
      <w:r w:rsidR="000874DD" w:rsidRPr="000874DD">
        <w:rPr>
          <w:rFonts w:ascii="Times New Roman" w:eastAsia="Times New Roman" w:hAnsi="Times New Roman" w:cs="Times New Roman"/>
          <w:sz w:val="20"/>
          <w:szCs w:val="18"/>
          <w:lang w:val="kk-KZ" w:eastAsia="ru-RU"/>
        </w:rPr>
        <w:t>й</w:t>
      </w:r>
      <w:r w:rsidR="000874DD" w:rsidRPr="000874DD">
        <w:rPr>
          <w:rFonts w:ascii="Times New Roman" w:eastAsia="Times New Roman" w:hAnsi="Times New Roman" w:cs="Times New Roman"/>
          <w:sz w:val="20"/>
          <w:szCs w:val="18"/>
          <w:lang w:eastAsia="ru-RU"/>
        </w:rPr>
        <w:t xml:space="preserve"> уров</w:t>
      </w:r>
      <w:r w:rsidR="000874DD" w:rsidRPr="000874DD">
        <w:rPr>
          <w:rFonts w:ascii="Times New Roman" w:eastAsia="Times New Roman" w:hAnsi="Times New Roman" w:cs="Times New Roman"/>
          <w:sz w:val="20"/>
          <w:szCs w:val="18"/>
          <w:lang w:val="kk-KZ" w:eastAsia="ru-RU"/>
        </w:rPr>
        <w:t>ень</w:t>
      </w:r>
      <w:r w:rsidR="000874DD" w:rsidRPr="000874DD">
        <w:rPr>
          <w:rFonts w:ascii="Times New Roman" w:eastAsia="Times New Roman" w:hAnsi="Times New Roman" w:cs="Times New Roman"/>
          <w:sz w:val="20"/>
          <w:szCs w:val="18"/>
          <w:lang w:eastAsia="ru-RU"/>
        </w:rPr>
        <w:t xml:space="preserve"> двуокиси азота в жилых помещениях увеличи</w:t>
      </w:r>
      <w:r w:rsidR="000874DD" w:rsidRPr="000874DD">
        <w:rPr>
          <w:rFonts w:ascii="Times New Roman" w:eastAsia="Times New Roman" w:hAnsi="Times New Roman" w:cs="Times New Roman"/>
          <w:sz w:val="20"/>
          <w:szCs w:val="18"/>
          <w:lang w:val="kk-KZ" w:eastAsia="ru-RU"/>
        </w:rPr>
        <w:t>вает</w:t>
      </w:r>
      <w:r w:rsidR="000874DD" w:rsidRPr="000874DD">
        <w:rPr>
          <w:rFonts w:ascii="Times New Roman" w:eastAsia="Times New Roman" w:hAnsi="Times New Roman" w:cs="Times New Roman"/>
          <w:sz w:val="20"/>
          <w:szCs w:val="18"/>
          <w:lang w:eastAsia="ru-RU"/>
        </w:rPr>
        <w:t xml:space="preserve"> риск респираторных инфекций у детей</w:t>
      </w:r>
      <w:r w:rsidR="000874DD">
        <w:rPr>
          <w:rFonts w:ascii="Times New Roman" w:eastAsia="Times New Roman" w:hAnsi="Times New Roman" w:cs="Times New Roman"/>
          <w:sz w:val="20"/>
          <w:szCs w:val="18"/>
          <w:lang w:eastAsia="ru-RU"/>
        </w:rPr>
        <w:t xml:space="preserve">. </w:t>
      </w:r>
      <w:r w:rsidR="000874DD" w:rsidRPr="000874DD">
        <w:rPr>
          <w:rFonts w:ascii="Times New Roman" w:eastAsia="Times New Roman" w:hAnsi="Times New Roman" w:cs="Times New Roman"/>
          <w:sz w:val="20"/>
          <w:szCs w:val="18"/>
          <w:u w:val="single"/>
          <w:lang w:eastAsia="ru-RU"/>
        </w:rPr>
        <w:t xml:space="preserve">Бензол </w:t>
      </w:r>
      <w:r w:rsidR="000874DD">
        <w:rPr>
          <w:rFonts w:ascii="Times New Roman" w:eastAsia="Times New Roman" w:hAnsi="Times New Roman" w:cs="Times New Roman"/>
          <w:sz w:val="20"/>
          <w:szCs w:val="18"/>
          <w:u w:val="single"/>
          <w:lang w:eastAsia="ru-RU"/>
        </w:rPr>
        <w:t xml:space="preserve">- </w:t>
      </w:r>
      <w:r w:rsidR="000874DD">
        <w:rPr>
          <w:rFonts w:ascii="Times New Roman" w:eastAsia="Times New Roman" w:hAnsi="Times New Roman" w:cs="Times New Roman"/>
          <w:sz w:val="20"/>
          <w:szCs w:val="18"/>
          <w:lang w:eastAsia="ru-RU"/>
        </w:rPr>
        <w:t>в</w:t>
      </w:r>
      <w:r w:rsidR="000874DD" w:rsidRPr="000874DD">
        <w:rPr>
          <w:rFonts w:ascii="Times New Roman" w:eastAsia="Times New Roman" w:hAnsi="Times New Roman" w:cs="Times New Roman"/>
          <w:sz w:val="20"/>
          <w:szCs w:val="18"/>
          <w:lang w:eastAsia="ru-RU"/>
        </w:rPr>
        <w:t>ходит в состав сырой нефти и в Европе — в состав бензина</w:t>
      </w:r>
      <w:r w:rsidR="000874DD">
        <w:rPr>
          <w:rFonts w:ascii="Times New Roman" w:eastAsia="Times New Roman" w:hAnsi="Times New Roman" w:cs="Times New Roman"/>
          <w:b/>
          <w:sz w:val="20"/>
          <w:szCs w:val="18"/>
          <w:lang w:eastAsia="ru-RU"/>
        </w:rPr>
        <w:t xml:space="preserve">, </w:t>
      </w:r>
      <w:r w:rsidR="000874DD" w:rsidRPr="000874DD">
        <w:rPr>
          <w:rFonts w:ascii="Times New Roman" w:eastAsia="Times New Roman" w:hAnsi="Times New Roman" w:cs="Times New Roman"/>
          <w:sz w:val="20"/>
          <w:szCs w:val="18"/>
          <w:lang w:eastAsia="ru-RU"/>
        </w:rPr>
        <w:t>около 50% бензола, содержащегося во вдыхаемом воздухе, абсорбируется легкими. При хроническом воздействии бензол</w:t>
      </w:r>
      <w:r w:rsidR="000874DD">
        <w:rPr>
          <w:rFonts w:ascii="Times New Roman" w:eastAsia="Times New Roman" w:hAnsi="Times New Roman" w:cs="Times New Roman"/>
          <w:sz w:val="20"/>
          <w:szCs w:val="18"/>
          <w:lang w:eastAsia="ru-RU"/>
        </w:rPr>
        <w:t xml:space="preserve"> накапливается в жировой ткани, а в</w:t>
      </w:r>
      <w:r w:rsidR="000874DD" w:rsidRPr="000874DD">
        <w:rPr>
          <w:rFonts w:ascii="Times New Roman" w:eastAsia="Times New Roman" w:hAnsi="Times New Roman" w:cs="Times New Roman"/>
          <w:sz w:val="20"/>
          <w:szCs w:val="18"/>
          <w:lang w:eastAsia="ru-RU"/>
        </w:rPr>
        <w:t xml:space="preserve"> высоких концентрациях нейротоксичен. Наблюдаются патологические изменения крови.</w:t>
      </w:r>
      <w:r w:rsidR="000874DD" w:rsidRPr="000874DD">
        <w:rPr>
          <w:rFonts w:ascii="Times New Roman" w:eastAsia="Times New Roman" w:hAnsi="Times New Roman" w:cs="Times New Roman"/>
          <w:sz w:val="18"/>
          <w:szCs w:val="18"/>
          <w:lang w:eastAsia="ru-RU"/>
        </w:rPr>
        <w:t xml:space="preserve"> </w:t>
      </w:r>
      <w:r w:rsidR="000874DD">
        <w:rPr>
          <w:rFonts w:ascii="Times New Roman" w:eastAsia="Times New Roman" w:hAnsi="Times New Roman" w:cs="Times New Roman"/>
          <w:sz w:val="20"/>
          <w:szCs w:val="18"/>
          <w:lang w:eastAsia="ru-RU"/>
        </w:rPr>
        <w:t xml:space="preserve"> </w:t>
      </w:r>
      <w:r w:rsidR="000874DD" w:rsidRPr="000874DD">
        <w:rPr>
          <w:rFonts w:ascii="Times New Roman" w:eastAsia="Times New Roman" w:hAnsi="Times New Roman" w:cs="Times New Roman"/>
          <w:sz w:val="20"/>
          <w:szCs w:val="18"/>
          <w:lang w:eastAsia="ru-RU"/>
        </w:rPr>
        <w:t>Источник</w:t>
      </w:r>
      <w:r w:rsidR="000874DD">
        <w:rPr>
          <w:rFonts w:ascii="Times New Roman" w:eastAsia="Times New Roman" w:hAnsi="Times New Roman" w:cs="Times New Roman"/>
          <w:sz w:val="20"/>
          <w:szCs w:val="18"/>
          <w:lang w:val="kk-KZ" w:eastAsia="ru-RU"/>
        </w:rPr>
        <w:t>ами</w:t>
      </w:r>
      <w:r w:rsidR="000874DD" w:rsidRPr="000874DD">
        <w:rPr>
          <w:rFonts w:ascii="Times New Roman" w:eastAsia="Times New Roman" w:hAnsi="Times New Roman" w:cs="Times New Roman"/>
          <w:sz w:val="20"/>
          <w:szCs w:val="18"/>
          <w:lang w:val="kk-KZ" w:eastAsia="ru-RU"/>
        </w:rPr>
        <w:t xml:space="preserve"> </w:t>
      </w:r>
      <w:r w:rsidR="000874DD" w:rsidRPr="000874DD">
        <w:rPr>
          <w:rFonts w:ascii="Times New Roman" w:eastAsia="Times New Roman" w:hAnsi="Times New Roman" w:cs="Times New Roman"/>
          <w:sz w:val="20"/>
          <w:szCs w:val="18"/>
          <w:lang w:eastAsia="ru-RU"/>
        </w:rPr>
        <w:t xml:space="preserve">повышенного содержания </w:t>
      </w:r>
      <w:r w:rsidR="000874DD" w:rsidRPr="000874DD">
        <w:rPr>
          <w:rFonts w:ascii="Times New Roman" w:eastAsia="Times New Roman" w:hAnsi="Times New Roman" w:cs="Times New Roman"/>
          <w:sz w:val="20"/>
          <w:szCs w:val="18"/>
          <w:u w:val="single"/>
          <w:lang w:eastAsia="ru-RU"/>
        </w:rPr>
        <w:t>полиядерных ароматических углеводородов ПАУ</w:t>
      </w:r>
      <w:r w:rsidR="000874DD" w:rsidRPr="000874DD">
        <w:rPr>
          <w:rFonts w:ascii="Times New Roman" w:eastAsia="Times New Roman" w:hAnsi="Times New Roman" w:cs="Times New Roman"/>
          <w:sz w:val="20"/>
          <w:szCs w:val="18"/>
          <w:lang w:eastAsia="ru-RU"/>
        </w:rPr>
        <w:t xml:space="preserve"> в воздухе – автотранспорт </w:t>
      </w:r>
      <w:r w:rsidR="000874DD" w:rsidRPr="000874DD">
        <w:rPr>
          <w:rFonts w:ascii="Times New Roman" w:eastAsia="Times New Roman" w:hAnsi="Times New Roman" w:cs="Times New Roman"/>
          <w:sz w:val="20"/>
          <w:szCs w:val="18"/>
          <w:lang w:val="kk-KZ" w:eastAsia="ru-RU"/>
        </w:rPr>
        <w:t xml:space="preserve">и </w:t>
      </w:r>
      <w:r w:rsidR="000874DD" w:rsidRPr="000874DD">
        <w:rPr>
          <w:rFonts w:ascii="Times New Roman" w:eastAsia="Times New Roman" w:hAnsi="Times New Roman" w:cs="Times New Roman"/>
          <w:sz w:val="20"/>
          <w:szCs w:val="18"/>
          <w:lang w:eastAsia="ru-RU"/>
        </w:rPr>
        <w:t>промышленные производства</w:t>
      </w:r>
      <w:r w:rsidR="000874DD">
        <w:rPr>
          <w:rFonts w:ascii="Times New Roman" w:eastAsia="Times New Roman" w:hAnsi="Times New Roman" w:cs="Times New Roman"/>
          <w:sz w:val="20"/>
          <w:szCs w:val="18"/>
          <w:lang w:eastAsia="ru-RU"/>
        </w:rPr>
        <w:t>, они</w:t>
      </w:r>
      <w:r w:rsidR="000874DD" w:rsidRPr="000874DD">
        <w:rPr>
          <w:rFonts w:ascii="Times New Roman" w:eastAsia="Times New Roman" w:hAnsi="Times New Roman" w:cs="Times New Roman"/>
          <w:sz w:val="20"/>
          <w:szCs w:val="18"/>
          <w:lang w:val="kk-KZ" w:eastAsia="ru-RU"/>
        </w:rPr>
        <w:t xml:space="preserve"> </w:t>
      </w:r>
      <w:r w:rsidR="000874DD">
        <w:rPr>
          <w:rFonts w:ascii="Times New Roman" w:eastAsia="Times New Roman" w:hAnsi="Times New Roman" w:cs="Times New Roman"/>
          <w:sz w:val="20"/>
          <w:szCs w:val="18"/>
          <w:lang w:val="kk-KZ" w:eastAsia="ru-RU"/>
        </w:rPr>
        <w:t>с</w:t>
      </w:r>
      <w:r w:rsidR="000874DD" w:rsidRPr="000874DD">
        <w:rPr>
          <w:rFonts w:ascii="Times New Roman" w:eastAsia="Times New Roman" w:hAnsi="Times New Roman" w:cs="Times New Roman"/>
          <w:sz w:val="20"/>
          <w:szCs w:val="18"/>
          <w:lang w:val="kk-KZ" w:eastAsia="ru-RU"/>
        </w:rPr>
        <w:t xml:space="preserve">пособствуют </w:t>
      </w:r>
      <w:r w:rsidR="000874DD" w:rsidRPr="000874DD">
        <w:rPr>
          <w:rFonts w:ascii="Times New Roman" w:eastAsia="Times New Roman" w:hAnsi="Times New Roman" w:cs="Times New Roman"/>
          <w:sz w:val="20"/>
          <w:szCs w:val="18"/>
          <w:lang w:eastAsia="ru-RU"/>
        </w:rPr>
        <w:t>развити</w:t>
      </w:r>
      <w:r w:rsidR="000874DD" w:rsidRPr="000874DD">
        <w:rPr>
          <w:rFonts w:ascii="Times New Roman" w:eastAsia="Times New Roman" w:hAnsi="Times New Roman" w:cs="Times New Roman"/>
          <w:sz w:val="20"/>
          <w:szCs w:val="18"/>
          <w:lang w:val="kk-KZ" w:eastAsia="ru-RU"/>
        </w:rPr>
        <w:t>ю</w:t>
      </w:r>
      <w:r w:rsidR="000874DD" w:rsidRPr="000874DD">
        <w:rPr>
          <w:rFonts w:ascii="Times New Roman" w:eastAsia="Times New Roman" w:hAnsi="Times New Roman" w:cs="Times New Roman"/>
          <w:sz w:val="20"/>
          <w:szCs w:val="18"/>
          <w:lang w:eastAsia="ru-RU"/>
        </w:rPr>
        <w:t xml:space="preserve"> рака легких</w:t>
      </w:r>
      <w:r w:rsidR="000874DD">
        <w:rPr>
          <w:rFonts w:ascii="Times New Roman" w:eastAsia="Times New Roman" w:hAnsi="Times New Roman" w:cs="Times New Roman"/>
          <w:sz w:val="20"/>
          <w:szCs w:val="18"/>
          <w:lang w:eastAsia="ru-RU"/>
        </w:rPr>
        <w:t xml:space="preserve">. И наконец, не менее известный – </w:t>
      </w:r>
      <w:r w:rsidR="000874DD" w:rsidRPr="000874DD">
        <w:rPr>
          <w:rFonts w:ascii="Times New Roman" w:eastAsia="Times New Roman" w:hAnsi="Times New Roman" w:cs="Times New Roman"/>
          <w:sz w:val="20"/>
          <w:szCs w:val="18"/>
          <w:u w:val="single"/>
          <w:lang w:eastAsia="ru-RU"/>
        </w:rPr>
        <w:t xml:space="preserve">сероводород </w:t>
      </w:r>
      <w:r w:rsidR="000874DD">
        <w:rPr>
          <w:rFonts w:ascii="Times New Roman" w:eastAsia="Times New Roman" w:hAnsi="Times New Roman" w:cs="Times New Roman"/>
          <w:sz w:val="20"/>
          <w:szCs w:val="18"/>
          <w:lang w:eastAsia="ru-RU"/>
        </w:rPr>
        <w:t xml:space="preserve">– бесцветный и </w:t>
      </w:r>
      <w:r w:rsidR="000874DD" w:rsidRPr="000874DD">
        <w:rPr>
          <w:rFonts w:ascii="Times New Roman" w:eastAsia="Times New Roman" w:hAnsi="Times New Roman" w:cs="Times New Roman"/>
          <w:sz w:val="20"/>
          <w:szCs w:val="18"/>
          <w:lang w:eastAsia="ru-RU"/>
        </w:rPr>
        <w:t>весьма ядовитый газ</w:t>
      </w:r>
      <w:r w:rsidR="000874DD">
        <w:rPr>
          <w:rFonts w:ascii="Times New Roman" w:eastAsia="Times New Roman" w:hAnsi="Times New Roman" w:cs="Times New Roman"/>
          <w:sz w:val="20"/>
          <w:szCs w:val="18"/>
          <w:lang w:eastAsia="ru-RU"/>
        </w:rPr>
        <w:t>, в</w:t>
      </w:r>
      <w:r w:rsidR="000874DD" w:rsidRPr="000874DD">
        <w:rPr>
          <w:rFonts w:ascii="Times New Roman" w:eastAsia="Times New Roman" w:hAnsi="Times New Roman" w:cs="Times New Roman"/>
          <w:sz w:val="20"/>
          <w:szCs w:val="18"/>
          <w:lang w:eastAsia="ru-RU"/>
        </w:rPr>
        <w:t>стречается как в производственных (нефтеперерабатывающие заводы, очистные сооружения, целлюлозно-бумажное производство), так и природных условиях</w:t>
      </w:r>
      <w:r w:rsidR="000874DD">
        <w:rPr>
          <w:rFonts w:ascii="Times New Roman" w:eastAsia="Times New Roman" w:hAnsi="Times New Roman" w:cs="Times New Roman"/>
          <w:sz w:val="20"/>
          <w:szCs w:val="18"/>
          <w:lang w:eastAsia="ru-RU"/>
        </w:rPr>
        <w:t xml:space="preserve">. </w:t>
      </w:r>
      <w:r w:rsidR="000874DD" w:rsidRPr="000874DD">
        <w:rPr>
          <w:rFonts w:ascii="Times New Roman" w:eastAsia="Times New Roman" w:hAnsi="Times New Roman" w:cs="Times New Roman"/>
          <w:sz w:val="20"/>
          <w:szCs w:val="18"/>
          <w:lang w:eastAsia="ru-RU"/>
        </w:rPr>
        <w:t>При высоких концентрациях сероводорода появляется головная боль, головокружение, бесс</w:t>
      </w:r>
      <w:r w:rsidR="000874DD">
        <w:rPr>
          <w:rFonts w:ascii="Times New Roman" w:eastAsia="Times New Roman" w:hAnsi="Times New Roman" w:cs="Times New Roman"/>
          <w:sz w:val="20"/>
          <w:szCs w:val="18"/>
          <w:lang w:eastAsia="ru-RU"/>
        </w:rPr>
        <w:t xml:space="preserve">онница, общая слабость, кашель, а </w:t>
      </w:r>
      <w:r w:rsidR="000874DD" w:rsidRPr="000874DD">
        <w:rPr>
          <w:rFonts w:ascii="Times New Roman" w:eastAsia="Times New Roman" w:hAnsi="Times New Roman" w:cs="Times New Roman"/>
          <w:sz w:val="20"/>
          <w:szCs w:val="18"/>
          <w:lang w:eastAsia="ru-RU"/>
        </w:rPr>
        <w:t xml:space="preserve">также </w:t>
      </w:r>
      <w:r w:rsidR="000874DD">
        <w:rPr>
          <w:rFonts w:ascii="Times New Roman" w:eastAsia="Times New Roman" w:hAnsi="Times New Roman" w:cs="Times New Roman"/>
          <w:sz w:val="20"/>
          <w:szCs w:val="18"/>
          <w:lang w:eastAsia="ru-RU"/>
        </w:rPr>
        <w:t>н</w:t>
      </w:r>
      <w:r w:rsidR="000874DD" w:rsidRPr="000874DD">
        <w:rPr>
          <w:rFonts w:ascii="Times New Roman" w:eastAsia="Times New Roman" w:hAnsi="Times New Roman" w:cs="Times New Roman"/>
          <w:sz w:val="20"/>
          <w:szCs w:val="18"/>
          <w:lang w:eastAsia="ru-RU"/>
        </w:rPr>
        <w:t xml:space="preserve">аблюдается </w:t>
      </w:r>
      <w:r w:rsidR="000874DD">
        <w:rPr>
          <w:rFonts w:ascii="Times New Roman" w:eastAsia="Times New Roman" w:hAnsi="Times New Roman" w:cs="Times New Roman"/>
          <w:sz w:val="20"/>
          <w:szCs w:val="18"/>
          <w:lang w:eastAsia="ru-RU"/>
        </w:rPr>
        <w:t xml:space="preserve">и </w:t>
      </w:r>
      <w:r w:rsidR="000874DD" w:rsidRPr="000874DD">
        <w:rPr>
          <w:rFonts w:ascii="Times New Roman" w:eastAsia="Times New Roman" w:hAnsi="Times New Roman" w:cs="Times New Roman"/>
          <w:sz w:val="20"/>
          <w:szCs w:val="18"/>
          <w:lang w:eastAsia="ru-RU"/>
        </w:rPr>
        <w:t>общее нейротоксическое действие.</w:t>
      </w:r>
    </w:p>
    <w:p w:rsidR="00550F34" w:rsidRDefault="004B7A8E" w:rsidP="004B7A8E">
      <w:pPr>
        <w:spacing w:after="0" w:line="240" w:lineRule="auto"/>
        <w:jc w:val="both"/>
        <w:rPr>
          <w:rFonts w:ascii="Times New Roman" w:eastAsia="Times New Roman" w:hAnsi="Times New Roman" w:cs="Times New Roman"/>
          <w:sz w:val="20"/>
          <w:szCs w:val="18"/>
          <w:lang w:eastAsia="ru-RU"/>
        </w:rPr>
      </w:pPr>
      <w:r w:rsidRPr="004B7A8E">
        <w:rPr>
          <w:noProof/>
          <w:lang w:eastAsia="ru-RU"/>
        </w:rPr>
        <w:drawing>
          <wp:anchor distT="0" distB="0" distL="114300" distR="114300" simplePos="0" relativeHeight="252159488" behindDoc="1" locked="0" layoutInCell="1" allowOverlap="1" wp14:anchorId="3EDD811E" wp14:editId="52AF246E">
            <wp:simplePos x="0" y="0"/>
            <wp:positionH relativeFrom="column">
              <wp:posOffset>4644390</wp:posOffset>
            </wp:positionH>
            <wp:positionV relativeFrom="paragraph">
              <wp:posOffset>85090</wp:posOffset>
            </wp:positionV>
            <wp:extent cx="1276350" cy="1047750"/>
            <wp:effectExtent l="19050" t="19050" r="19050" b="19050"/>
            <wp:wrapThrough wrapText="bothSides">
              <wp:wrapPolygon edited="0">
                <wp:start x="-322" y="-393"/>
                <wp:lineTo x="-322" y="21600"/>
                <wp:lineTo x="21600" y="21600"/>
                <wp:lineTo x="21600" y="-393"/>
                <wp:lineTo x="-322" y="-393"/>
              </wp:wrapPolygon>
            </wp:wrapThrough>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extLst>
                        <a:ext uri="{28A0092B-C50C-407E-A947-70E740481C1C}">
                          <a14:useLocalDpi xmlns:a14="http://schemas.microsoft.com/office/drawing/2010/main" val="0"/>
                        </a:ext>
                      </a:extLst>
                    </a:blip>
                    <a:srcRect l="26937" t="4276" r="51577" b="64367"/>
                    <a:stretch/>
                  </pic:blipFill>
                  <pic:spPr bwMode="auto">
                    <a:xfrm>
                      <a:off x="0" y="0"/>
                      <a:ext cx="1276350" cy="1047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7970">
        <w:rPr>
          <w:rFonts w:ascii="Times New Roman" w:eastAsia="Times New Roman" w:hAnsi="Times New Roman" w:cs="Times New Roman"/>
          <w:sz w:val="20"/>
          <w:szCs w:val="18"/>
          <w:lang w:eastAsia="ru-RU"/>
        </w:rPr>
        <w:t xml:space="preserve">   </w:t>
      </w:r>
      <w:r w:rsidR="002F1B93">
        <w:rPr>
          <w:rFonts w:ascii="Times New Roman" w:eastAsia="Times New Roman" w:hAnsi="Times New Roman" w:cs="Times New Roman"/>
          <w:sz w:val="20"/>
          <w:szCs w:val="18"/>
          <w:lang w:eastAsia="ru-RU"/>
        </w:rPr>
        <w:tab/>
      </w:r>
      <w:r w:rsidR="00587970">
        <w:rPr>
          <w:rFonts w:ascii="Times New Roman" w:eastAsia="Times New Roman" w:hAnsi="Times New Roman" w:cs="Times New Roman"/>
          <w:sz w:val="20"/>
          <w:szCs w:val="18"/>
          <w:lang w:eastAsia="ru-RU"/>
        </w:rPr>
        <w:t>Вторую группу образуют х</w:t>
      </w:r>
      <w:r w:rsidR="00587970" w:rsidRPr="00587970">
        <w:rPr>
          <w:rFonts w:ascii="Times New Roman" w:eastAsia="Times New Roman" w:hAnsi="Times New Roman" w:cs="Times New Roman"/>
          <w:sz w:val="20"/>
          <w:szCs w:val="18"/>
          <w:lang w:eastAsia="ru-RU"/>
        </w:rPr>
        <w:t>имические вещества, источники выделения которых находятся в помещениях</w:t>
      </w:r>
      <w:r w:rsidR="00587970">
        <w:rPr>
          <w:rFonts w:ascii="Times New Roman" w:eastAsia="Times New Roman" w:hAnsi="Times New Roman" w:cs="Times New Roman"/>
          <w:sz w:val="20"/>
          <w:szCs w:val="18"/>
          <w:lang w:eastAsia="ru-RU"/>
        </w:rPr>
        <w:t>: это в</w:t>
      </w:r>
      <w:r w:rsidR="00587970" w:rsidRPr="00587970">
        <w:rPr>
          <w:rFonts w:ascii="Times New Roman" w:eastAsia="Times New Roman" w:hAnsi="Times New Roman" w:cs="Times New Roman"/>
          <w:sz w:val="20"/>
          <w:szCs w:val="18"/>
          <w:lang w:eastAsia="ru-RU"/>
        </w:rPr>
        <w:t>ещества,</w:t>
      </w:r>
      <w:r w:rsidR="00587970" w:rsidRPr="00587970">
        <w:rPr>
          <w:rFonts w:ascii="Times New Roman" w:eastAsia="Times New Roman" w:hAnsi="Times New Roman" w:cs="Times New Roman"/>
          <w:sz w:val="20"/>
          <w:szCs w:val="18"/>
          <w:lang w:val="kk-KZ" w:eastAsia="ru-RU"/>
        </w:rPr>
        <w:t xml:space="preserve"> </w:t>
      </w:r>
      <w:r w:rsidR="00587970" w:rsidRPr="00587970">
        <w:rPr>
          <w:rFonts w:ascii="Times New Roman" w:eastAsia="Times New Roman" w:hAnsi="Times New Roman" w:cs="Times New Roman"/>
          <w:sz w:val="20"/>
          <w:szCs w:val="18"/>
          <w:lang w:eastAsia="ru-RU"/>
        </w:rPr>
        <w:t>образующ</w:t>
      </w:r>
      <w:r>
        <w:rPr>
          <w:rFonts w:ascii="Times New Roman" w:eastAsia="Times New Roman" w:hAnsi="Times New Roman" w:cs="Times New Roman"/>
          <w:sz w:val="20"/>
          <w:szCs w:val="18"/>
          <w:lang w:eastAsia="ru-RU"/>
        </w:rPr>
        <w:t xml:space="preserve">иеся при использовании газового </w:t>
      </w:r>
      <w:r w:rsidR="00587970" w:rsidRPr="00587970">
        <w:rPr>
          <w:rFonts w:ascii="Times New Roman" w:eastAsia="Times New Roman" w:hAnsi="Times New Roman" w:cs="Times New Roman"/>
          <w:sz w:val="20"/>
          <w:szCs w:val="18"/>
          <w:lang w:eastAsia="ru-RU"/>
        </w:rPr>
        <w:t>и др. топлива</w:t>
      </w:r>
      <w:r w:rsidR="004C47D7">
        <w:rPr>
          <w:rFonts w:ascii="Times New Roman" w:eastAsia="Times New Roman" w:hAnsi="Times New Roman" w:cs="Times New Roman"/>
          <w:sz w:val="20"/>
          <w:szCs w:val="18"/>
          <w:lang w:eastAsia="ru-RU"/>
        </w:rPr>
        <w:t>;</w:t>
      </w:r>
      <w:r w:rsidR="00587970">
        <w:rPr>
          <w:rFonts w:ascii="Times New Roman" w:eastAsia="Times New Roman" w:hAnsi="Times New Roman" w:cs="Times New Roman"/>
          <w:sz w:val="20"/>
          <w:szCs w:val="18"/>
          <w:lang w:eastAsia="ru-RU"/>
        </w:rPr>
        <w:t xml:space="preserve"> в</w:t>
      </w:r>
      <w:r w:rsidR="00587970" w:rsidRPr="00587970">
        <w:rPr>
          <w:rFonts w:ascii="Times New Roman" w:eastAsia="Times New Roman" w:hAnsi="Times New Roman" w:cs="Times New Roman"/>
          <w:sz w:val="20"/>
          <w:szCs w:val="18"/>
          <w:lang w:eastAsia="ru-RU"/>
        </w:rPr>
        <w:t>ещества, образующиеся при использовании бытовой химии</w:t>
      </w:r>
      <w:r w:rsidR="00587970">
        <w:rPr>
          <w:rFonts w:ascii="Times New Roman" w:eastAsia="Times New Roman" w:hAnsi="Times New Roman" w:cs="Times New Roman"/>
          <w:sz w:val="20"/>
          <w:szCs w:val="18"/>
          <w:lang w:eastAsia="ru-RU"/>
        </w:rPr>
        <w:t>, в</w:t>
      </w:r>
      <w:r w:rsidR="00587970" w:rsidRPr="00587970">
        <w:rPr>
          <w:rFonts w:ascii="Times New Roman" w:eastAsia="Times New Roman" w:hAnsi="Times New Roman" w:cs="Times New Roman"/>
          <w:sz w:val="20"/>
          <w:szCs w:val="18"/>
          <w:lang w:eastAsia="ru-RU"/>
        </w:rPr>
        <w:t>ещества выделяющиеся из строительных и отделочных материалов</w:t>
      </w:r>
      <w:r w:rsidR="004C47D7">
        <w:rPr>
          <w:rFonts w:ascii="Times New Roman" w:eastAsia="Times New Roman" w:hAnsi="Times New Roman" w:cs="Times New Roman"/>
          <w:sz w:val="20"/>
          <w:szCs w:val="18"/>
          <w:lang w:eastAsia="ru-RU"/>
        </w:rPr>
        <w:t>;</w:t>
      </w:r>
      <w:r w:rsidR="00587970">
        <w:rPr>
          <w:rFonts w:ascii="Times New Roman" w:eastAsia="Times New Roman" w:hAnsi="Times New Roman" w:cs="Times New Roman"/>
          <w:sz w:val="20"/>
          <w:szCs w:val="18"/>
          <w:lang w:eastAsia="ru-RU"/>
        </w:rPr>
        <w:t xml:space="preserve"> вещества, являющиеся специфическими загрязнителями и организмы, вызывающие б</w:t>
      </w:r>
      <w:r w:rsidR="00587970" w:rsidRPr="00587970">
        <w:rPr>
          <w:rFonts w:ascii="Times New Roman" w:eastAsia="Times New Roman" w:hAnsi="Times New Roman" w:cs="Times New Roman"/>
          <w:sz w:val="20"/>
          <w:szCs w:val="18"/>
          <w:lang w:eastAsia="ru-RU"/>
        </w:rPr>
        <w:t>актериологическое загрязнение воздуха в помещении</w:t>
      </w:r>
      <w:r w:rsidR="00587970">
        <w:rPr>
          <w:rFonts w:ascii="Times New Roman" w:eastAsia="Times New Roman" w:hAnsi="Times New Roman" w:cs="Times New Roman"/>
          <w:sz w:val="20"/>
          <w:szCs w:val="18"/>
          <w:lang w:eastAsia="ru-RU"/>
        </w:rPr>
        <w:t>.</w:t>
      </w:r>
      <w:r w:rsidR="00587970" w:rsidRPr="00587970">
        <w:rPr>
          <w:rFonts w:ascii="Times New Roman" w:eastAsia="Times New Roman" w:hAnsi="Times New Roman" w:cs="Times New Roman"/>
          <w:sz w:val="20"/>
          <w:szCs w:val="18"/>
          <w:lang w:eastAsia="ru-RU"/>
        </w:rPr>
        <w:t xml:space="preserve"> </w:t>
      </w:r>
    </w:p>
    <w:p w:rsidR="00550F34" w:rsidRDefault="00550F34" w:rsidP="002F1B93">
      <w:pPr>
        <w:spacing w:after="0" w:line="240" w:lineRule="auto"/>
        <w:jc w:val="both"/>
        <w:rPr>
          <w:rFonts w:ascii="Times New Roman" w:eastAsia="Times New Roman" w:hAnsi="Times New Roman" w:cs="Times New Roman"/>
          <w:sz w:val="20"/>
          <w:szCs w:val="18"/>
          <w:lang w:eastAsia="ru-RU"/>
        </w:rPr>
      </w:pPr>
      <w:r>
        <w:rPr>
          <w:rFonts w:ascii="Times New Roman" w:eastAsia="Times New Roman" w:hAnsi="Times New Roman" w:cs="Times New Roman"/>
          <w:sz w:val="20"/>
          <w:szCs w:val="18"/>
          <w:lang w:eastAsia="ru-RU"/>
        </w:rPr>
        <w:t xml:space="preserve">   </w:t>
      </w:r>
      <w:r w:rsidR="002F1B93">
        <w:rPr>
          <w:rFonts w:ascii="Times New Roman" w:eastAsia="Times New Roman" w:hAnsi="Times New Roman" w:cs="Times New Roman"/>
          <w:sz w:val="20"/>
          <w:szCs w:val="18"/>
          <w:lang w:eastAsia="ru-RU"/>
        </w:rPr>
        <w:tab/>
      </w:r>
      <w:r w:rsidR="00587970">
        <w:rPr>
          <w:rFonts w:ascii="Times New Roman" w:eastAsia="Times New Roman" w:hAnsi="Times New Roman" w:cs="Times New Roman"/>
          <w:sz w:val="20"/>
          <w:szCs w:val="18"/>
          <w:lang w:eastAsia="ru-RU"/>
        </w:rPr>
        <w:t>В</w:t>
      </w:r>
      <w:r w:rsidR="00587970" w:rsidRPr="00587970">
        <w:rPr>
          <w:rFonts w:ascii="Times New Roman" w:eastAsia="Times New Roman" w:hAnsi="Times New Roman" w:cs="Times New Roman"/>
          <w:sz w:val="20"/>
          <w:szCs w:val="18"/>
          <w:lang w:eastAsia="ru-RU"/>
        </w:rPr>
        <w:t>еществ</w:t>
      </w:r>
      <w:r w:rsidR="00587970">
        <w:rPr>
          <w:rFonts w:ascii="Times New Roman" w:eastAsia="Times New Roman" w:hAnsi="Times New Roman" w:cs="Times New Roman"/>
          <w:sz w:val="20"/>
          <w:szCs w:val="18"/>
          <w:lang w:eastAsia="ru-RU"/>
        </w:rPr>
        <w:t>а</w:t>
      </w:r>
      <w:r w:rsidR="00587970" w:rsidRPr="00587970">
        <w:rPr>
          <w:rFonts w:ascii="Times New Roman" w:eastAsia="Times New Roman" w:hAnsi="Times New Roman" w:cs="Times New Roman"/>
          <w:sz w:val="20"/>
          <w:szCs w:val="18"/>
          <w:lang w:eastAsia="ru-RU"/>
        </w:rPr>
        <w:t>,</w:t>
      </w:r>
      <w:r w:rsidR="00587970" w:rsidRPr="00587970">
        <w:rPr>
          <w:rFonts w:ascii="Times New Roman" w:eastAsia="Times New Roman" w:hAnsi="Times New Roman" w:cs="Times New Roman"/>
          <w:sz w:val="20"/>
          <w:szCs w:val="18"/>
          <w:lang w:val="kk-KZ" w:eastAsia="ru-RU"/>
        </w:rPr>
        <w:t xml:space="preserve"> </w:t>
      </w:r>
      <w:r w:rsidR="00587970" w:rsidRPr="00587970">
        <w:rPr>
          <w:rFonts w:ascii="Times New Roman" w:eastAsia="Times New Roman" w:hAnsi="Times New Roman" w:cs="Times New Roman"/>
          <w:sz w:val="20"/>
          <w:szCs w:val="18"/>
          <w:lang w:eastAsia="ru-RU"/>
        </w:rPr>
        <w:t>образующи</w:t>
      </w:r>
      <w:r w:rsidR="00587970">
        <w:rPr>
          <w:rFonts w:ascii="Times New Roman" w:eastAsia="Times New Roman" w:hAnsi="Times New Roman" w:cs="Times New Roman"/>
          <w:sz w:val="20"/>
          <w:szCs w:val="18"/>
          <w:lang w:eastAsia="ru-RU"/>
        </w:rPr>
        <w:t>е</w:t>
      </w:r>
      <w:r w:rsidR="00587970" w:rsidRPr="00587970">
        <w:rPr>
          <w:rFonts w:ascii="Times New Roman" w:eastAsia="Times New Roman" w:hAnsi="Times New Roman" w:cs="Times New Roman"/>
          <w:sz w:val="20"/>
          <w:szCs w:val="18"/>
          <w:lang w:eastAsia="ru-RU"/>
        </w:rPr>
        <w:t>ся при использовании газового и др. топлива</w:t>
      </w:r>
      <w:r w:rsidR="00587970">
        <w:rPr>
          <w:rFonts w:ascii="Times New Roman" w:eastAsia="Times New Roman" w:hAnsi="Times New Roman" w:cs="Times New Roman"/>
          <w:sz w:val="20"/>
          <w:szCs w:val="18"/>
          <w:lang w:eastAsia="ru-RU"/>
        </w:rPr>
        <w:t xml:space="preserve"> - </w:t>
      </w:r>
      <w:r w:rsidR="00587970" w:rsidRPr="00587970">
        <w:rPr>
          <w:rFonts w:ascii="Times New Roman" w:eastAsia="Times New Roman" w:hAnsi="Times New Roman" w:cs="Times New Roman"/>
          <w:sz w:val="20"/>
          <w:szCs w:val="18"/>
          <w:u w:val="single"/>
          <w:lang w:eastAsia="ru-RU"/>
        </w:rPr>
        <w:t>диоксид и оксид углерода</w:t>
      </w:r>
      <w:r w:rsidR="00587970">
        <w:rPr>
          <w:rFonts w:ascii="Times New Roman" w:eastAsia="Times New Roman" w:hAnsi="Times New Roman" w:cs="Times New Roman"/>
          <w:sz w:val="20"/>
          <w:szCs w:val="18"/>
          <w:lang w:eastAsia="ru-RU"/>
        </w:rPr>
        <w:t>. Это я</w:t>
      </w:r>
      <w:r w:rsidR="00587970" w:rsidRPr="00587970">
        <w:rPr>
          <w:rFonts w:ascii="Times New Roman" w:eastAsia="Times New Roman" w:hAnsi="Times New Roman" w:cs="Times New Roman"/>
          <w:sz w:val="20"/>
          <w:szCs w:val="18"/>
          <w:lang w:eastAsia="ru-RU"/>
        </w:rPr>
        <w:t>довитые газы, образующиеся</w:t>
      </w:r>
      <w:r w:rsidR="00587970">
        <w:rPr>
          <w:rFonts w:ascii="Times New Roman" w:eastAsia="Times New Roman" w:hAnsi="Times New Roman" w:cs="Times New Roman"/>
          <w:sz w:val="20"/>
          <w:szCs w:val="18"/>
          <w:lang w:eastAsia="ru-RU"/>
        </w:rPr>
        <w:t xml:space="preserve"> при неполном сгорании топлива, и</w:t>
      </w:r>
      <w:r w:rsidR="00587970" w:rsidRPr="00587970">
        <w:rPr>
          <w:rFonts w:ascii="Times New Roman" w:eastAsia="Times New Roman" w:hAnsi="Times New Roman" w:cs="Times New Roman"/>
          <w:sz w:val="20"/>
          <w:szCs w:val="18"/>
          <w:lang w:eastAsia="ru-RU"/>
        </w:rPr>
        <w:t>сточниками высоких концентраций оксида углерода могут быть неправильно установленные или неграмотно эксплуатируемые приборы, работающие на газе или топливе, нагревательные приборы. Ранни</w:t>
      </w:r>
      <w:r w:rsidR="00587970">
        <w:rPr>
          <w:rFonts w:ascii="Times New Roman" w:eastAsia="Times New Roman" w:hAnsi="Times New Roman" w:cs="Times New Roman"/>
          <w:sz w:val="20"/>
          <w:szCs w:val="18"/>
          <w:lang w:eastAsia="ru-RU"/>
        </w:rPr>
        <w:t>ми</w:t>
      </w:r>
      <w:r w:rsidR="00587970" w:rsidRPr="00587970">
        <w:rPr>
          <w:rFonts w:ascii="Times New Roman" w:eastAsia="Times New Roman" w:hAnsi="Times New Roman" w:cs="Times New Roman"/>
          <w:sz w:val="20"/>
          <w:szCs w:val="18"/>
          <w:lang w:eastAsia="ru-RU"/>
        </w:rPr>
        <w:t xml:space="preserve"> симптом</w:t>
      </w:r>
      <w:r w:rsidR="00587970">
        <w:rPr>
          <w:rFonts w:ascii="Times New Roman" w:eastAsia="Times New Roman" w:hAnsi="Times New Roman" w:cs="Times New Roman"/>
          <w:sz w:val="20"/>
          <w:szCs w:val="18"/>
          <w:lang w:eastAsia="ru-RU"/>
        </w:rPr>
        <w:t xml:space="preserve">ами </w:t>
      </w:r>
      <w:r w:rsidR="00B22152">
        <w:rPr>
          <w:rFonts w:ascii="Times New Roman" w:eastAsia="Times New Roman" w:hAnsi="Times New Roman" w:cs="Times New Roman"/>
          <w:sz w:val="20"/>
          <w:szCs w:val="18"/>
          <w:lang w:eastAsia="ru-RU"/>
        </w:rPr>
        <w:t xml:space="preserve">отравления этими веществами </w:t>
      </w:r>
      <w:r w:rsidR="00587970">
        <w:rPr>
          <w:rFonts w:ascii="Times New Roman" w:eastAsia="Times New Roman" w:hAnsi="Times New Roman" w:cs="Times New Roman"/>
          <w:sz w:val="20"/>
          <w:szCs w:val="18"/>
          <w:lang w:eastAsia="ru-RU"/>
        </w:rPr>
        <w:t>явля</w:t>
      </w:r>
      <w:r w:rsidR="00B22152">
        <w:rPr>
          <w:rFonts w:ascii="Times New Roman" w:eastAsia="Times New Roman" w:hAnsi="Times New Roman" w:cs="Times New Roman"/>
          <w:sz w:val="20"/>
          <w:szCs w:val="18"/>
          <w:lang w:eastAsia="ru-RU"/>
        </w:rPr>
        <w:t>ю</w:t>
      </w:r>
      <w:r w:rsidR="00587970">
        <w:rPr>
          <w:rFonts w:ascii="Times New Roman" w:eastAsia="Times New Roman" w:hAnsi="Times New Roman" w:cs="Times New Roman"/>
          <w:sz w:val="20"/>
          <w:szCs w:val="18"/>
          <w:lang w:eastAsia="ru-RU"/>
        </w:rPr>
        <w:t>тся</w:t>
      </w:r>
      <w:r w:rsidR="00587970" w:rsidRPr="00587970">
        <w:rPr>
          <w:rFonts w:ascii="Times New Roman" w:eastAsia="Times New Roman" w:hAnsi="Times New Roman" w:cs="Times New Roman"/>
          <w:sz w:val="20"/>
          <w:szCs w:val="18"/>
          <w:lang w:eastAsia="ru-RU"/>
        </w:rPr>
        <w:t xml:space="preserve"> ощущени</w:t>
      </w:r>
      <w:r w:rsidR="00587970">
        <w:rPr>
          <w:rFonts w:ascii="Times New Roman" w:eastAsia="Times New Roman" w:hAnsi="Times New Roman" w:cs="Times New Roman"/>
          <w:sz w:val="20"/>
          <w:szCs w:val="18"/>
          <w:lang w:eastAsia="ru-RU"/>
        </w:rPr>
        <w:t>е</w:t>
      </w:r>
      <w:r w:rsidR="00587970" w:rsidRPr="00587970">
        <w:rPr>
          <w:rFonts w:ascii="Times New Roman" w:eastAsia="Times New Roman" w:hAnsi="Times New Roman" w:cs="Times New Roman"/>
          <w:sz w:val="20"/>
          <w:szCs w:val="18"/>
          <w:lang w:eastAsia="ru-RU"/>
        </w:rPr>
        <w:t xml:space="preserve"> усталости или сонливости без видимых причин, головокр</w:t>
      </w:r>
      <w:r w:rsidR="00B22152">
        <w:rPr>
          <w:rFonts w:ascii="Times New Roman" w:eastAsia="Times New Roman" w:hAnsi="Times New Roman" w:cs="Times New Roman"/>
          <w:sz w:val="20"/>
          <w:szCs w:val="18"/>
          <w:lang w:eastAsia="ru-RU"/>
        </w:rPr>
        <w:t>ужении, боли в груди и желудке, д</w:t>
      </w:r>
      <w:r w:rsidR="00587970" w:rsidRPr="00587970">
        <w:rPr>
          <w:rFonts w:ascii="Times New Roman" w:eastAsia="Times New Roman" w:hAnsi="Times New Roman" w:cs="Times New Roman"/>
          <w:sz w:val="20"/>
          <w:szCs w:val="18"/>
          <w:lang w:eastAsia="ru-RU"/>
        </w:rPr>
        <w:t xml:space="preserve">лительное воздействие оксида углерода </w:t>
      </w:r>
      <w:r w:rsidR="00B22152">
        <w:rPr>
          <w:rFonts w:ascii="Times New Roman" w:eastAsia="Times New Roman" w:hAnsi="Times New Roman" w:cs="Times New Roman"/>
          <w:sz w:val="20"/>
          <w:szCs w:val="18"/>
          <w:lang w:eastAsia="ru-RU"/>
        </w:rPr>
        <w:t xml:space="preserve">также </w:t>
      </w:r>
      <w:r w:rsidR="00587970" w:rsidRPr="00587970">
        <w:rPr>
          <w:rFonts w:ascii="Times New Roman" w:eastAsia="Times New Roman" w:hAnsi="Times New Roman" w:cs="Times New Roman"/>
          <w:sz w:val="20"/>
          <w:szCs w:val="18"/>
          <w:lang w:eastAsia="ru-RU"/>
        </w:rPr>
        <w:t>может приводить к потере сознания, коме и смерти</w:t>
      </w:r>
      <w:r w:rsidR="00B22152">
        <w:rPr>
          <w:rFonts w:ascii="Times New Roman" w:eastAsia="Times New Roman" w:hAnsi="Times New Roman" w:cs="Times New Roman"/>
          <w:sz w:val="20"/>
          <w:szCs w:val="18"/>
          <w:lang w:eastAsia="ru-RU"/>
        </w:rPr>
        <w:t>.</w:t>
      </w:r>
      <w:r w:rsidR="003043DC">
        <w:rPr>
          <w:rFonts w:ascii="Times New Roman" w:eastAsia="Times New Roman" w:hAnsi="Times New Roman" w:cs="Times New Roman"/>
          <w:sz w:val="20"/>
          <w:szCs w:val="18"/>
          <w:lang w:eastAsia="ru-RU"/>
        </w:rPr>
        <w:t xml:space="preserve">                                                                                                        </w:t>
      </w:r>
      <w:r w:rsidR="00B22152">
        <w:rPr>
          <w:rFonts w:ascii="Times New Roman" w:eastAsia="Times New Roman" w:hAnsi="Times New Roman" w:cs="Times New Roman"/>
          <w:sz w:val="20"/>
          <w:szCs w:val="18"/>
          <w:lang w:eastAsia="ru-RU"/>
        </w:rPr>
        <w:t xml:space="preserve"> </w:t>
      </w:r>
    </w:p>
    <w:p w:rsidR="00550F34" w:rsidRDefault="004B7A8E" w:rsidP="002F1B93">
      <w:pPr>
        <w:spacing w:after="0" w:line="240" w:lineRule="auto"/>
        <w:jc w:val="both"/>
        <w:rPr>
          <w:rFonts w:ascii="Times New Roman" w:eastAsia="Times New Roman" w:hAnsi="Times New Roman" w:cs="Times New Roman"/>
          <w:sz w:val="20"/>
          <w:szCs w:val="18"/>
          <w:lang w:eastAsia="ru-RU"/>
        </w:rPr>
      </w:pPr>
      <w:r w:rsidRPr="004B7A8E">
        <w:rPr>
          <w:noProof/>
          <w:lang w:eastAsia="ru-RU"/>
        </w:rPr>
        <w:drawing>
          <wp:anchor distT="0" distB="0" distL="114300" distR="114300" simplePos="0" relativeHeight="252160512" behindDoc="1" locked="0" layoutInCell="1" allowOverlap="1" wp14:anchorId="09C42808" wp14:editId="45405F3F">
            <wp:simplePos x="0" y="0"/>
            <wp:positionH relativeFrom="column">
              <wp:posOffset>4644390</wp:posOffset>
            </wp:positionH>
            <wp:positionV relativeFrom="paragraph">
              <wp:posOffset>408940</wp:posOffset>
            </wp:positionV>
            <wp:extent cx="1276350" cy="1038860"/>
            <wp:effectExtent l="19050" t="19050" r="19050" b="27940"/>
            <wp:wrapThrough wrapText="bothSides">
              <wp:wrapPolygon edited="0">
                <wp:start x="-322" y="-396"/>
                <wp:lineTo x="-322" y="21785"/>
                <wp:lineTo x="21600" y="21785"/>
                <wp:lineTo x="21600" y="-396"/>
                <wp:lineTo x="-322" y="-396"/>
              </wp:wrapPolygon>
            </wp:wrapThrough>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extLst>
                        <a:ext uri="{28A0092B-C50C-407E-A947-70E740481C1C}">
                          <a14:useLocalDpi xmlns:a14="http://schemas.microsoft.com/office/drawing/2010/main" val="0"/>
                        </a:ext>
                      </a:extLst>
                    </a:blip>
                    <a:srcRect l="49225" t="4276" r="28327" b="63226"/>
                    <a:stretch/>
                  </pic:blipFill>
                  <pic:spPr bwMode="auto">
                    <a:xfrm>
                      <a:off x="0" y="0"/>
                      <a:ext cx="1276350" cy="103886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F34">
        <w:rPr>
          <w:rFonts w:ascii="Times New Roman" w:eastAsia="Times New Roman" w:hAnsi="Times New Roman" w:cs="Times New Roman"/>
          <w:sz w:val="20"/>
          <w:szCs w:val="18"/>
          <w:lang w:eastAsia="ru-RU"/>
        </w:rPr>
        <w:t xml:space="preserve">    </w:t>
      </w:r>
      <w:r w:rsidR="002F1B93">
        <w:rPr>
          <w:rFonts w:ascii="Times New Roman" w:eastAsia="Times New Roman" w:hAnsi="Times New Roman" w:cs="Times New Roman"/>
          <w:sz w:val="20"/>
          <w:szCs w:val="18"/>
          <w:lang w:eastAsia="ru-RU"/>
        </w:rPr>
        <w:tab/>
      </w:r>
      <w:r w:rsidR="004C47D7">
        <w:rPr>
          <w:rFonts w:ascii="Times New Roman" w:eastAsia="Times New Roman" w:hAnsi="Times New Roman" w:cs="Times New Roman"/>
          <w:sz w:val="20"/>
          <w:szCs w:val="18"/>
          <w:lang w:eastAsia="ru-RU"/>
        </w:rPr>
        <w:t>К в</w:t>
      </w:r>
      <w:r w:rsidR="004C47D7" w:rsidRPr="00587970">
        <w:rPr>
          <w:rFonts w:ascii="Times New Roman" w:eastAsia="Times New Roman" w:hAnsi="Times New Roman" w:cs="Times New Roman"/>
          <w:sz w:val="20"/>
          <w:szCs w:val="18"/>
          <w:lang w:eastAsia="ru-RU"/>
        </w:rPr>
        <w:t>ещества</w:t>
      </w:r>
      <w:r w:rsidR="004C47D7">
        <w:rPr>
          <w:rFonts w:ascii="Times New Roman" w:eastAsia="Times New Roman" w:hAnsi="Times New Roman" w:cs="Times New Roman"/>
          <w:sz w:val="20"/>
          <w:szCs w:val="18"/>
          <w:lang w:eastAsia="ru-RU"/>
        </w:rPr>
        <w:t>м, образующих</w:t>
      </w:r>
      <w:r w:rsidR="004C47D7" w:rsidRPr="00587970">
        <w:rPr>
          <w:rFonts w:ascii="Times New Roman" w:eastAsia="Times New Roman" w:hAnsi="Times New Roman" w:cs="Times New Roman"/>
          <w:sz w:val="20"/>
          <w:szCs w:val="18"/>
          <w:lang w:eastAsia="ru-RU"/>
        </w:rPr>
        <w:t>ся при использовании бытовой химии</w:t>
      </w:r>
      <w:r w:rsidR="004C47D7">
        <w:rPr>
          <w:rFonts w:ascii="Times New Roman" w:eastAsia="Times New Roman" w:hAnsi="Times New Roman" w:cs="Times New Roman"/>
          <w:sz w:val="20"/>
          <w:szCs w:val="18"/>
          <w:lang w:eastAsia="ru-RU"/>
        </w:rPr>
        <w:t xml:space="preserve"> относятся </w:t>
      </w:r>
      <w:r w:rsidR="004C47D7" w:rsidRPr="004C47D7">
        <w:rPr>
          <w:rFonts w:ascii="Times New Roman" w:eastAsia="Times New Roman" w:hAnsi="Times New Roman" w:cs="Times New Roman"/>
          <w:sz w:val="20"/>
          <w:szCs w:val="18"/>
          <w:u w:val="single"/>
          <w:lang w:eastAsia="ru-RU"/>
        </w:rPr>
        <w:t>толуол</w:t>
      </w:r>
      <w:r w:rsidR="004C47D7">
        <w:rPr>
          <w:rFonts w:ascii="Times New Roman" w:eastAsia="Times New Roman" w:hAnsi="Times New Roman" w:cs="Times New Roman"/>
          <w:sz w:val="20"/>
          <w:szCs w:val="18"/>
          <w:lang w:eastAsia="ru-RU"/>
        </w:rPr>
        <w:t xml:space="preserve"> и </w:t>
      </w:r>
      <w:r w:rsidR="004C47D7" w:rsidRPr="004C47D7">
        <w:rPr>
          <w:rFonts w:ascii="Times New Roman" w:eastAsia="Times New Roman" w:hAnsi="Times New Roman" w:cs="Times New Roman"/>
          <w:sz w:val="20"/>
          <w:szCs w:val="18"/>
          <w:u w:val="single"/>
          <w:lang w:eastAsia="ru-RU"/>
        </w:rPr>
        <w:t>ксилол</w:t>
      </w:r>
      <w:r w:rsidR="004C47D7">
        <w:rPr>
          <w:rFonts w:ascii="Times New Roman" w:eastAsia="Times New Roman" w:hAnsi="Times New Roman" w:cs="Times New Roman"/>
          <w:sz w:val="20"/>
          <w:szCs w:val="18"/>
          <w:lang w:eastAsia="ru-RU"/>
        </w:rPr>
        <w:t xml:space="preserve">. </w:t>
      </w:r>
      <w:r w:rsidR="004C47D7" w:rsidRPr="004C47D7">
        <w:rPr>
          <w:rFonts w:ascii="Times New Roman" w:eastAsia="Times New Roman" w:hAnsi="Times New Roman" w:cs="Times New Roman"/>
          <w:sz w:val="20"/>
          <w:szCs w:val="18"/>
          <w:u w:val="single"/>
          <w:lang w:eastAsia="ru-RU"/>
        </w:rPr>
        <w:t>Толуол</w:t>
      </w:r>
      <w:r w:rsidR="004C47D7">
        <w:rPr>
          <w:rFonts w:ascii="Times New Roman" w:eastAsia="Times New Roman" w:hAnsi="Times New Roman" w:cs="Times New Roman"/>
          <w:sz w:val="20"/>
          <w:szCs w:val="18"/>
          <w:lang w:eastAsia="ru-RU"/>
        </w:rPr>
        <w:t xml:space="preserve"> и</w:t>
      </w:r>
      <w:r w:rsidR="004C47D7" w:rsidRPr="004C47D7">
        <w:rPr>
          <w:rFonts w:ascii="Times New Roman" w:eastAsia="Times New Roman" w:hAnsi="Times New Roman" w:cs="Times New Roman"/>
          <w:sz w:val="20"/>
          <w:szCs w:val="18"/>
          <w:lang w:eastAsia="ru-RU"/>
        </w:rPr>
        <w:t>спользуется как растворител</w:t>
      </w:r>
      <w:r w:rsidR="004C47D7">
        <w:rPr>
          <w:rFonts w:ascii="Times New Roman" w:eastAsia="Times New Roman" w:hAnsi="Times New Roman" w:cs="Times New Roman"/>
          <w:sz w:val="20"/>
          <w:szCs w:val="18"/>
          <w:lang w:eastAsia="ru-RU"/>
        </w:rPr>
        <w:t>ь</w:t>
      </w:r>
      <w:r w:rsidR="004C47D7" w:rsidRPr="004C47D7">
        <w:rPr>
          <w:rFonts w:ascii="Times New Roman" w:eastAsia="Times New Roman" w:hAnsi="Times New Roman" w:cs="Times New Roman"/>
          <w:sz w:val="20"/>
          <w:szCs w:val="18"/>
          <w:lang w:eastAsia="ru-RU"/>
        </w:rPr>
        <w:t xml:space="preserve"> в красках, в косметической продукц</w:t>
      </w:r>
      <w:r w:rsidR="004C47D7">
        <w:rPr>
          <w:rFonts w:ascii="Times New Roman" w:eastAsia="Times New Roman" w:hAnsi="Times New Roman" w:cs="Times New Roman"/>
          <w:sz w:val="20"/>
          <w:szCs w:val="18"/>
          <w:lang w:eastAsia="ru-RU"/>
        </w:rPr>
        <w:t xml:space="preserve">ии, в химической промышленности, он раздражает глаза, ротовой полости, </w:t>
      </w:r>
      <w:r w:rsidR="004C47D7" w:rsidRPr="004C47D7">
        <w:rPr>
          <w:rFonts w:ascii="Times New Roman" w:eastAsia="Times New Roman" w:hAnsi="Times New Roman" w:cs="Times New Roman"/>
          <w:sz w:val="20"/>
          <w:szCs w:val="18"/>
          <w:lang w:eastAsia="ru-RU"/>
        </w:rPr>
        <w:t xml:space="preserve">отмечаются функциональные нарушения ЦНС. </w:t>
      </w:r>
      <w:r w:rsidR="004C47D7" w:rsidRPr="00550F34">
        <w:rPr>
          <w:rFonts w:ascii="Times New Roman" w:eastAsia="Times New Roman" w:hAnsi="Times New Roman" w:cs="Times New Roman"/>
          <w:sz w:val="20"/>
          <w:szCs w:val="18"/>
          <w:u w:val="single"/>
          <w:lang w:eastAsia="ru-RU"/>
        </w:rPr>
        <w:t xml:space="preserve">Ксилол </w:t>
      </w:r>
      <w:r w:rsidR="004C47D7">
        <w:rPr>
          <w:rFonts w:ascii="Times New Roman" w:eastAsia="Times New Roman" w:hAnsi="Times New Roman" w:cs="Times New Roman"/>
          <w:sz w:val="20"/>
          <w:szCs w:val="18"/>
          <w:lang w:eastAsia="ru-RU"/>
        </w:rPr>
        <w:t>п</w:t>
      </w:r>
      <w:r w:rsidR="004C47D7" w:rsidRPr="004C47D7">
        <w:rPr>
          <w:rFonts w:ascii="Times New Roman" w:eastAsia="Times New Roman" w:hAnsi="Times New Roman" w:cs="Times New Roman"/>
          <w:sz w:val="20"/>
          <w:szCs w:val="18"/>
          <w:lang w:eastAsia="ru-RU"/>
        </w:rPr>
        <w:t>рименяется в качестве смазки, растворителя красок, и как добавка к пестицидам</w:t>
      </w:r>
      <w:r w:rsidR="004C47D7">
        <w:rPr>
          <w:rFonts w:ascii="Times New Roman" w:eastAsia="Times New Roman" w:hAnsi="Times New Roman" w:cs="Times New Roman"/>
          <w:sz w:val="20"/>
          <w:szCs w:val="18"/>
          <w:lang w:eastAsia="ru-RU"/>
        </w:rPr>
        <w:t xml:space="preserve"> и в</w:t>
      </w:r>
      <w:r w:rsidR="004C47D7" w:rsidRPr="004C47D7">
        <w:rPr>
          <w:rFonts w:ascii="Times New Roman" w:eastAsia="Times New Roman" w:hAnsi="Times New Roman" w:cs="Times New Roman"/>
          <w:sz w:val="20"/>
          <w:szCs w:val="18"/>
          <w:lang w:eastAsia="ru-RU"/>
        </w:rPr>
        <w:t>ызывает раздражение кожи</w:t>
      </w:r>
      <w:r w:rsidR="004C47D7">
        <w:rPr>
          <w:rFonts w:ascii="Times New Roman" w:eastAsia="Times New Roman" w:hAnsi="Times New Roman" w:cs="Times New Roman"/>
          <w:sz w:val="20"/>
          <w:szCs w:val="18"/>
          <w:lang w:eastAsia="ru-RU"/>
        </w:rPr>
        <w:t xml:space="preserve">. </w:t>
      </w:r>
    </w:p>
    <w:p w:rsidR="00587970" w:rsidRDefault="004B7A8E" w:rsidP="002F1B93">
      <w:pPr>
        <w:spacing w:after="0" w:line="240" w:lineRule="auto"/>
        <w:jc w:val="both"/>
        <w:rPr>
          <w:rFonts w:ascii="Times New Roman" w:eastAsia="Times New Roman" w:hAnsi="Times New Roman" w:cs="Times New Roman"/>
          <w:sz w:val="20"/>
          <w:szCs w:val="18"/>
          <w:lang w:eastAsia="ru-RU"/>
        </w:rPr>
      </w:pPr>
      <w:r w:rsidRPr="004B7A8E">
        <w:rPr>
          <w:noProof/>
          <w:lang w:eastAsia="ru-RU"/>
        </w:rPr>
        <w:drawing>
          <wp:anchor distT="0" distB="0" distL="114300" distR="114300" simplePos="0" relativeHeight="252162560" behindDoc="1" locked="0" layoutInCell="1" allowOverlap="1" wp14:anchorId="57C0C115" wp14:editId="18BC241D">
            <wp:simplePos x="0" y="0"/>
            <wp:positionH relativeFrom="column">
              <wp:posOffset>4615815</wp:posOffset>
            </wp:positionH>
            <wp:positionV relativeFrom="paragraph">
              <wp:posOffset>998855</wp:posOffset>
            </wp:positionV>
            <wp:extent cx="1285875" cy="1028700"/>
            <wp:effectExtent l="19050" t="19050" r="28575" b="19050"/>
            <wp:wrapThrough wrapText="bothSides">
              <wp:wrapPolygon edited="0">
                <wp:start x="-320" y="-400"/>
                <wp:lineTo x="-320" y="21600"/>
                <wp:lineTo x="21760" y="21600"/>
                <wp:lineTo x="21760" y="-400"/>
                <wp:lineTo x="-320" y="-400"/>
              </wp:wrapPolygon>
            </wp:wrapThrough>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extLst>
                        <a:ext uri="{28A0092B-C50C-407E-A947-70E740481C1C}">
                          <a14:useLocalDpi xmlns:a14="http://schemas.microsoft.com/office/drawing/2010/main" val="0"/>
                        </a:ext>
                      </a:extLst>
                    </a:blip>
                    <a:srcRect l="5131" t="42759" r="73223" b="26454"/>
                    <a:stretch/>
                  </pic:blipFill>
                  <pic:spPr bwMode="auto">
                    <a:xfrm>
                      <a:off x="0" y="0"/>
                      <a:ext cx="1285875" cy="10287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F34">
        <w:rPr>
          <w:rFonts w:ascii="Times New Roman" w:eastAsia="Times New Roman" w:hAnsi="Times New Roman" w:cs="Times New Roman"/>
          <w:sz w:val="20"/>
          <w:szCs w:val="18"/>
          <w:lang w:eastAsia="ru-RU"/>
        </w:rPr>
        <w:t xml:space="preserve">  </w:t>
      </w:r>
      <w:r w:rsidR="002F1B93">
        <w:rPr>
          <w:rFonts w:ascii="Times New Roman" w:eastAsia="Times New Roman" w:hAnsi="Times New Roman" w:cs="Times New Roman"/>
          <w:sz w:val="20"/>
          <w:szCs w:val="18"/>
          <w:lang w:eastAsia="ru-RU"/>
        </w:rPr>
        <w:tab/>
      </w:r>
      <w:r w:rsidR="00550F34">
        <w:rPr>
          <w:rFonts w:ascii="Times New Roman" w:eastAsia="Times New Roman" w:hAnsi="Times New Roman" w:cs="Times New Roman"/>
          <w:sz w:val="20"/>
          <w:szCs w:val="18"/>
          <w:lang w:eastAsia="ru-RU"/>
        </w:rPr>
        <w:t xml:space="preserve"> </w:t>
      </w:r>
      <w:r w:rsidR="004C47D7">
        <w:rPr>
          <w:rFonts w:ascii="Times New Roman" w:eastAsia="Times New Roman" w:hAnsi="Times New Roman" w:cs="Times New Roman"/>
          <w:sz w:val="20"/>
          <w:szCs w:val="18"/>
          <w:lang w:eastAsia="ru-RU"/>
        </w:rPr>
        <w:t>Следующая группа – это в</w:t>
      </w:r>
      <w:r w:rsidR="004C47D7" w:rsidRPr="00587970">
        <w:rPr>
          <w:rFonts w:ascii="Times New Roman" w:eastAsia="Times New Roman" w:hAnsi="Times New Roman" w:cs="Times New Roman"/>
          <w:sz w:val="20"/>
          <w:szCs w:val="18"/>
          <w:lang w:eastAsia="ru-RU"/>
        </w:rPr>
        <w:t>ещества выделяющиеся из строительных и отделочных материалов</w:t>
      </w:r>
      <w:r w:rsidR="004C47D7">
        <w:rPr>
          <w:rFonts w:ascii="Times New Roman" w:eastAsia="Times New Roman" w:hAnsi="Times New Roman" w:cs="Times New Roman"/>
          <w:sz w:val="20"/>
          <w:szCs w:val="18"/>
          <w:lang w:eastAsia="ru-RU"/>
        </w:rPr>
        <w:t xml:space="preserve">: </w:t>
      </w:r>
      <w:r w:rsidR="004C47D7" w:rsidRPr="004C47D7">
        <w:rPr>
          <w:rFonts w:ascii="Times New Roman" w:eastAsia="Times New Roman" w:hAnsi="Times New Roman" w:cs="Times New Roman"/>
          <w:sz w:val="20"/>
          <w:szCs w:val="18"/>
          <w:u w:val="single"/>
          <w:lang w:eastAsia="ru-RU"/>
        </w:rPr>
        <w:t>фенол</w:t>
      </w:r>
      <w:r w:rsidR="004C47D7">
        <w:rPr>
          <w:rFonts w:ascii="Times New Roman" w:eastAsia="Times New Roman" w:hAnsi="Times New Roman" w:cs="Times New Roman"/>
          <w:sz w:val="20"/>
          <w:szCs w:val="18"/>
          <w:lang w:eastAsia="ru-RU"/>
        </w:rPr>
        <w:t xml:space="preserve">, </w:t>
      </w:r>
      <w:r w:rsidR="004C47D7" w:rsidRPr="004C47D7">
        <w:rPr>
          <w:rFonts w:ascii="Times New Roman" w:eastAsia="Times New Roman" w:hAnsi="Times New Roman" w:cs="Times New Roman"/>
          <w:sz w:val="20"/>
          <w:szCs w:val="18"/>
          <w:u w:val="single"/>
          <w:lang w:eastAsia="ru-RU"/>
        </w:rPr>
        <w:t>формальдегид</w:t>
      </w:r>
      <w:r w:rsidR="004C47D7">
        <w:rPr>
          <w:rFonts w:ascii="Times New Roman" w:eastAsia="Times New Roman" w:hAnsi="Times New Roman" w:cs="Times New Roman"/>
          <w:sz w:val="20"/>
          <w:szCs w:val="18"/>
          <w:lang w:eastAsia="ru-RU"/>
        </w:rPr>
        <w:t xml:space="preserve"> и </w:t>
      </w:r>
      <w:r w:rsidR="004C47D7" w:rsidRPr="004C47D7">
        <w:rPr>
          <w:rFonts w:ascii="Times New Roman" w:eastAsia="Times New Roman" w:hAnsi="Times New Roman" w:cs="Times New Roman"/>
          <w:sz w:val="20"/>
          <w:szCs w:val="18"/>
          <w:u w:val="single"/>
          <w:lang w:eastAsia="ru-RU"/>
        </w:rPr>
        <w:t>асбест</w:t>
      </w:r>
      <w:r w:rsidR="004C47D7">
        <w:rPr>
          <w:rFonts w:ascii="Times New Roman" w:eastAsia="Times New Roman" w:hAnsi="Times New Roman" w:cs="Times New Roman"/>
          <w:sz w:val="20"/>
          <w:szCs w:val="18"/>
          <w:lang w:eastAsia="ru-RU"/>
        </w:rPr>
        <w:t xml:space="preserve">. </w:t>
      </w:r>
      <w:r w:rsidR="004C47D7" w:rsidRPr="004C47D7">
        <w:rPr>
          <w:rFonts w:ascii="Times New Roman" w:eastAsia="Times New Roman" w:hAnsi="Times New Roman" w:cs="Times New Roman"/>
          <w:sz w:val="20"/>
          <w:szCs w:val="18"/>
          <w:u w:val="single"/>
          <w:lang w:eastAsia="ru-RU"/>
        </w:rPr>
        <w:t>Фенол</w:t>
      </w:r>
      <w:r w:rsidR="004C47D7">
        <w:rPr>
          <w:rFonts w:ascii="Times New Roman" w:eastAsia="Times New Roman" w:hAnsi="Times New Roman" w:cs="Times New Roman"/>
          <w:sz w:val="20"/>
          <w:szCs w:val="18"/>
          <w:lang w:eastAsia="ru-RU"/>
        </w:rPr>
        <w:t xml:space="preserve"> л</w:t>
      </w:r>
      <w:r w:rsidR="004C47D7" w:rsidRPr="004C47D7">
        <w:rPr>
          <w:rFonts w:ascii="Times New Roman" w:eastAsia="Times New Roman" w:hAnsi="Times New Roman" w:cs="Times New Roman"/>
          <w:sz w:val="20"/>
          <w:szCs w:val="18"/>
          <w:lang w:eastAsia="ru-RU"/>
        </w:rPr>
        <w:t>етуч, испаряется при обычной температуре, обладает характерн</w:t>
      </w:r>
      <w:r w:rsidR="004C47D7">
        <w:rPr>
          <w:rFonts w:ascii="Times New Roman" w:eastAsia="Times New Roman" w:hAnsi="Times New Roman" w:cs="Times New Roman"/>
          <w:sz w:val="20"/>
          <w:szCs w:val="18"/>
          <w:lang w:eastAsia="ru-RU"/>
        </w:rPr>
        <w:t xml:space="preserve">ым запахом, </w:t>
      </w:r>
      <w:r w:rsidR="004C47D7" w:rsidRPr="004C47D7">
        <w:rPr>
          <w:rFonts w:ascii="Times New Roman" w:eastAsia="Times New Roman" w:hAnsi="Times New Roman" w:cs="Times New Roman"/>
          <w:sz w:val="20"/>
          <w:szCs w:val="18"/>
          <w:lang w:eastAsia="ru-RU"/>
        </w:rPr>
        <w:t>в виде паров или пыли проникает в организм через дыхательные п</w:t>
      </w:r>
      <w:r w:rsidR="004C47D7">
        <w:rPr>
          <w:rFonts w:ascii="Times New Roman" w:eastAsia="Times New Roman" w:hAnsi="Times New Roman" w:cs="Times New Roman"/>
          <w:sz w:val="20"/>
          <w:szCs w:val="18"/>
          <w:lang w:eastAsia="ru-RU"/>
        </w:rPr>
        <w:t>ути, слизистые оболочки и кожу, п</w:t>
      </w:r>
      <w:r w:rsidR="004C47D7" w:rsidRPr="004C47D7">
        <w:rPr>
          <w:rFonts w:ascii="Times New Roman" w:eastAsia="Times New Roman" w:hAnsi="Times New Roman" w:cs="Times New Roman"/>
          <w:sz w:val="20"/>
          <w:szCs w:val="18"/>
          <w:lang w:eastAsia="ru-RU"/>
        </w:rPr>
        <w:t>ри разовом или нерегулярном воздействии небольших доз наблюдается утомление, головокружение, головная боль, а также снижение иммунитета, обострение аллергических реакций.</w:t>
      </w:r>
      <w:r w:rsidR="004C47D7">
        <w:rPr>
          <w:rFonts w:ascii="Times New Roman" w:eastAsia="Times New Roman" w:hAnsi="Times New Roman" w:cs="Times New Roman"/>
          <w:sz w:val="20"/>
          <w:szCs w:val="18"/>
          <w:lang w:eastAsia="ru-RU"/>
        </w:rPr>
        <w:t xml:space="preserve"> </w:t>
      </w:r>
      <w:r w:rsidR="004C47D7" w:rsidRPr="004C47D7">
        <w:rPr>
          <w:rFonts w:ascii="Times New Roman" w:eastAsia="Times New Roman" w:hAnsi="Times New Roman" w:cs="Times New Roman"/>
          <w:sz w:val="20"/>
          <w:szCs w:val="18"/>
          <w:u w:val="single"/>
          <w:lang w:eastAsia="ru-RU"/>
        </w:rPr>
        <w:t>Формальдегид</w:t>
      </w:r>
      <w:r w:rsidR="004C47D7">
        <w:rPr>
          <w:rFonts w:ascii="Times New Roman" w:eastAsia="Times New Roman" w:hAnsi="Times New Roman" w:cs="Times New Roman"/>
          <w:sz w:val="20"/>
          <w:szCs w:val="18"/>
          <w:lang w:eastAsia="ru-RU"/>
        </w:rPr>
        <w:t xml:space="preserve"> - бесцветный газ с резким запахом. </w:t>
      </w:r>
      <w:r w:rsidR="004C47D7" w:rsidRPr="004C47D7">
        <w:rPr>
          <w:rFonts w:ascii="Times New Roman" w:eastAsia="Times New Roman" w:hAnsi="Times New Roman" w:cs="Times New Roman"/>
          <w:sz w:val="20"/>
          <w:szCs w:val="18"/>
          <w:lang w:eastAsia="ru-RU"/>
        </w:rPr>
        <w:t>Источником в помещении могут служить древесностружечные материалы (ДСП), полимерные материалы для отделки полов, внутренней отделки стен, декоративный пластик, декоративная фанера и др. Внесен в список канцерогенных веществ, обладает хронической токсичностью</w:t>
      </w:r>
      <w:r w:rsidR="00550F34">
        <w:rPr>
          <w:rFonts w:ascii="Times New Roman" w:eastAsia="Times New Roman" w:hAnsi="Times New Roman" w:cs="Times New Roman"/>
          <w:sz w:val="20"/>
          <w:szCs w:val="18"/>
          <w:lang w:eastAsia="ru-RU"/>
        </w:rPr>
        <w:t xml:space="preserve">, он </w:t>
      </w:r>
      <w:r w:rsidR="00550F34">
        <w:rPr>
          <w:rFonts w:ascii="Times New Roman" w:eastAsia="Times New Roman" w:hAnsi="Times New Roman" w:cs="Times New Roman"/>
          <w:sz w:val="20"/>
          <w:szCs w:val="18"/>
          <w:lang w:val="kk-KZ" w:eastAsia="ru-RU"/>
        </w:rPr>
        <w:t>н</w:t>
      </w:r>
      <w:r w:rsidR="00550F34" w:rsidRPr="00550F34">
        <w:rPr>
          <w:rFonts w:ascii="Times New Roman" w:eastAsia="Times New Roman" w:hAnsi="Times New Roman" w:cs="Times New Roman"/>
          <w:sz w:val="20"/>
          <w:szCs w:val="18"/>
          <w:lang w:eastAsia="ru-RU"/>
        </w:rPr>
        <w:t>егативно воздействует на генетический материал, репродуктивные органы, дыхательн</w:t>
      </w:r>
      <w:r w:rsidR="00550F34">
        <w:rPr>
          <w:rFonts w:ascii="Times New Roman" w:eastAsia="Times New Roman" w:hAnsi="Times New Roman" w:cs="Times New Roman"/>
          <w:sz w:val="20"/>
          <w:szCs w:val="18"/>
          <w:lang w:eastAsia="ru-RU"/>
        </w:rPr>
        <w:t>ые пути, глаза, кожный покров и о</w:t>
      </w:r>
      <w:r w:rsidR="00550F34" w:rsidRPr="00550F34">
        <w:rPr>
          <w:rFonts w:ascii="Times New Roman" w:eastAsia="Times New Roman" w:hAnsi="Times New Roman" w:cs="Times New Roman"/>
          <w:sz w:val="20"/>
          <w:szCs w:val="18"/>
          <w:lang w:eastAsia="ru-RU"/>
        </w:rPr>
        <w:t>казывает сильное действие на центральную нервную систему</w:t>
      </w:r>
      <w:r w:rsidR="00550F34">
        <w:rPr>
          <w:rFonts w:ascii="Times New Roman" w:eastAsia="Times New Roman" w:hAnsi="Times New Roman" w:cs="Times New Roman"/>
          <w:sz w:val="20"/>
          <w:szCs w:val="18"/>
          <w:lang w:eastAsia="ru-RU"/>
        </w:rPr>
        <w:t xml:space="preserve">. </w:t>
      </w:r>
      <w:r w:rsidR="00550F34" w:rsidRPr="00550F34">
        <w:rPr>
          <w:rFonts w:ascii="Times New Roman" w:eastAsia="Times New Roman" w:hAnsi="Times New Roman" w:cs="Times New Roman"/>
          <w:sz w:val="20"/>
          <w:szCs w:val="18"/>
          <w:u w:val="single"/>
          <w:lang w:eastAsia="ru-RU"/>
        </w:rPr>
        <w:t>Асбест</w:t>
      </w:r>
      <w:r w:rsidR="00550F34">
        <w:rPr>
          <w:rFonts w:ascii="Times New Roman" w:eastAsia="Times New Roman" w:hAnsi="Times New Roman" w:cs="Times New Roman"/>
          <w:sz w:val="20"/>
          <w:szCs w:val="18"/>
          <w:lang w:eastAsia="ru-RU"/>
        </w:rPr>
        <w:t xml:space="preserve"> </w:t>
      </w:r>
      <w:r w:rsidR="003043DC">
        <w:rPr>
          <w:rFonts w:ascii="Times New Roman" w:eastAsia="Times New Roman" w:hAnsi="Times New Roman" w:cs="Times New Roman"/>
          <w:sz w:val="20"/>
          <w:szCs w:val="18"/>
          <w:lang w:eastAsia="ru-RU"/>
        </w:rPr>
        <w:t>–</w:t>
      </w:r>
      <w:r w:rsidR="00550F34">
        <w:rPr>
          <w:rFonts w:ascii="Times New Roman" w:eastAsia="Times New Roman" w:hAnsi="Times New Roman" w:cs="Times New Roman"/>
          <w:sz w:val="20"/>
          <w:szCs w:val="18"/>
          <w:lang w:eastAsia="ru-RU"/>
        </w:rPr>
        <w:t xml:space="preserve"> в</w:t>
      </w:r>
      <w:r w:rsidR="00550F34" w:rsidRPr="00550F34">
        <w:rPr>
          <w:rFonts w:ascii="Times New Roman" w:eastAsia="Times New Roman" w:hAnsi="Times New Roman" w:cs="Times New Roman"/>
          <w:sz w:val="20"/>
          <w:szCs w:val="18"/>
          <w:lang w:eastAsia="ru-RU"/>
        </w:rPr>
        <w:t>олокнистый</w:t>
      </w:r>
      <w:r w:rsidR="002F1B93">
        <w:rPr>
          <w:rFonts w:ascii="Times New Roman" w:eastAsia="Times New Roman" w:hAnsi="Times New Roman" w:cs="Times New Roman"/>
          <w:sz w:val="20"/>
          <w:szCs w:val="18"/>
          <w:lang w:eastAsia="ru-RU"/>
        </w:rPr>
        <w:t xml:space="preserve"> </w:t>
      </w:r>
      <w:r w:rsidR="00550F34" w:rsidRPr="00550F34">
        <w:rPr>
          <w:rFonts w:ascii="Times New Roman" w:eastAsia="Times New Roman" w:hAnsi="Times New Roman" w:cs="Times New Roman"/>
          <w:sz w:val="20"/>
          <w:szCs w:val="18"/>
          <w:lang w:eastAsia="ru-RU"/>
        </w:rPr>
        <w:t>минерал, используемый обычно при изготовлении различных изоляционных и огнестойких материалов. Причиной попадания в воздух асбеста может быть поврежденный или испорченный асбестосодержащий мат</w:t>
      </w:r>
      <w:r w:rsidR="00550F34">
        <w:rPr>
          <w:rFonts w:ascii="Times New Roman" w:eastAsia="Times New Roman" w:hAnsi="Times New Roman" w:cs="Times New Roman"/>
          <w:sz w:val="20"/>
          <w:szCs w:val="18"/>
          <w:lang w:eastAsia="ru-RU"/>
        </w:rPr>
        <w:t>ериал (кафель, строй материалы), п</w:t>
      </w:r>
      <w:r w:rsidR="00550F34" w:rsidRPr="00550F34">
        <w:rPr>
          <w:rFonts w:ascii="Times New Roman" w:eastAsia="Times New Roman" w:hAnsi="Times New Roman" w:cs="Times New Roman"/>
          <w:sz w:val="20"/>
          <w:szCs w:val="18"/>
          <w:lang w:eastAsia="ru-RU"/>
        </w:rPr>
        <w:t>риводит к онкологическим заболеваниям дыхательных путей, аллергиям</w:t>
      </w:r>
      <w:r w:rsidR="00550F34">
        <w:rPr>
          <w:rFonts w:ascii="Times New Roman" w:eastAsia="Times New Roman" w:hAnsi="Times New Roman" w:cs="Times New Roman"/>
          <w:sz w:val="20"/>
          <w:szCs w:val="18"/>
          <w:lang w:eastAsia="ru-RU"/>
        </w:rPr>
        <w:t>.</w:t>
      </w:r>
    </w:p>
    <w:p w:rsidR="00DE52FA" w:rsidRDefault="004B7A8E" w:rsidP="002F1B93">
      <w:pPr>
        <w:spacing w:after="0" w:line="240" w:lineRule="auto"/>
        <w:jc w:val="both"/>
        <w:rPr>
          <w:rFonts w:ascii="Times New Roman" w:eastAsia="Times New Roman" w:hAnsi="Times New Roman" w:cs="Times New Roman"/>
          <w:sz w:val="20"/>
          <w:szCs w:val="18"/>
          <w:lang w:eastAsia="ru-RU"/>
        </w:rPr>
      </w:pPr>
      <w:r w:rsidRPr="004B7A8E">
        <w:rPr>
          <w:noProof/>
          <w:lang w:eastAsia="ru-RU"/>
        </w:rPr>
        <w:lastRenderedPageBreak/>
        <w:drawing>
          <wp:anchor distT="0" distB="0" distL="114300" distR="114300" simplePos="0" relativeHeight="252163584" behindDoc="1" locked="0" layoutInCell="1" allowOverlap="1" wp14:anchorId="6D8FFAB5" wp14:editId="4791D8B5">
            <wp:simplePos x="0" y="0"/>
            <wp:positionH relativeFrom="column">
              <wp:posOffset>4682490</wp:posOffset>
            </wp:positionH>
            <wp:positionV relativeFrom="paragraph">
              <wp:posOffset>216535</wp:posOffset>
            </wp:positionV>
            <wp:extent cx="1219200" cy="971550"/>
            <wp:effectExtent l="19050" t="19050" r="19050" b="19050"/>
            <wp:wrapThrough wrapText="bothSides">
              <wp:wrapPolygon edited="0">
                <wp:start x="-338" y="-424"/>
                <wp:lineTo x="-338" y="21600"/>
                <wp:lineTo x="21600" y="21600"/>
                <wp:lineTo x="21600" y="-424"/>
                <wp:lineTo x="-338" y="-424"/>
              </wp:wrapPolygon>
            </wp:wrapThrough>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extLst>
                        <a:ext uri="{28A0092B-C50C-407E-A947-70E740481C1C}">
                          <a14:useLocalDpi xmlns:a14="http://schemas.microsoft.com/office/drawing/2010/main" val="0"/>
                        </a:ext>
                      </a:extLst>
                    </a:blip>
                    <a:srcRect l="26616" t="43899" r="52860" b="27024"/>
                    <a:stretch/>
                  </pic:blipFill>
                  <pic:spPr bwMode="auto">
                    <a:xfrm>
                      <a:off x="0" y="0"/>
                      <a:ext cx="1219200" cy="9715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F34">
        <w:rPr>
          <w:rFonts w:ascii="Times New Roman" w:eastAsia="Times New Roman" w:hAnsi="Times New Roman" w:cs="Times New Roman"/>
          <w:sz w:val="20"/>
          <w:szCs w:val="18"/>
          <w:lang w:eastAsia="ru-RU"/>
        </w:rPr>
        <w:t xml:space="preserve">   </w:t>
      </w:r>
      <w:r w:rsidR="002F1B93">
        <w:rPr>
          <w:rFonts w:ascii="Times New Roman" w:eastAsia="Times New Roman" w:hAnsi="Times New Roman" w:cs="Times New Roman"/>
          <w:sz w:val="20"/>
          <w:szCs w:val="18"/>
          <w:lang w:eastAsia="ru-RU"/>
        </w:rPr>
        <w:tab/>
      </w:r>
      <w:r w:rsidR="00550F34">
        <w:rPr>
          <w:rFonts w:ascii="Times New Roman" w:eastAsia="Times New Roman" w:hAnsi="Times New Roman" w:cs="Times New Roman"/>
          <w:sz w:val="20"/>
          <w:szCs w:val="18"/>
          <w:lang w:eastAsia="ru-RU"/>
        </w:rPr>
        <w:t xml:space="preserve">К веществам, являющимся специфическими загрязнителями являются </w:t>
      </w:r>
      <w:r w:rsidR="00550F34" w:rsidRPr="00550F34">
        <w:rPr>
          <w:rFonts w:ascii="Times New Roman" w:eastAsia="Times New Roman" w:hAnsi="Times New Roman" w:cs="Times New Roman"/>
          <w:sz w:val="20"/>
          <w:szCs w:val="18"/>
          <w:u w:val="single"/>
          <w:lang w:eastAsia="ru-RU"/>
        </w:rPr>
        <w:t>ртуть</w:t>
      </w:r>
      <w:r w:rsidR="00550F34">
        <w:rPr>
          <w:rFonts w:ascii="Times New Roman" w:eastAsia="Times New Roman" w:hAnsi="Times New Roman" w:cs="Times New Roman"/>
          <w:sz w:val="20"/>
          <w:szCs w:val="18"/>
          <w:lang w:eastAsia="ru-RU"/>
        </w:rPr>
        <w:t xml:space="preserve"> и </w:t>
      </w:r>
      <w:r w:rsidR="00550F34" w:rsidRPr="00550F34">
        <w:rPr>
          <w:rFonts w:ascii="Times New Roman" w:eastAsia="Times New Roman" w:hAnsi="Times New Roman" w:cs="Times New Roman"/>
          <w:sz w:val="20"/>
          <w:szCs w:val="18"/>
          <w:u w:val="single"/>
          <w:lang w:eastAsia="ru-RU"/>
        </w:rPr>
        <w:t>меркаптаны</w:t>
      </w:r>
      <w:r w:rsidR="00550F34">
        <w:rPr>
          <w:rFonts w:ascii="Times New Roman" w:eastAsia="Times New Roman" w:hAnsi="Times New Roman" w:cs="Times New Roman"/>
          <w:sz w:val="20"/>
          <w:szCs w:val="18"/>
          <w:lang w:eastAsia="ru-RU"/>
        </w:rPr>
        <w:t xml:space="preserve">. </w:t>
      </w:r>
      <w:r w:rsidR="00550F34" w:rsidRPr="00550F34">
        <w:rPr>
          <w:rFonts w:ascii="Times New Roman" w:eastAsia="Times New Roman" w:hAnsi="Times New Roman" w:cs="Times New Roman"/>
          <w:sz w:val="20"/>
          <w:szCs w:val="18"/>
          <w:u w:val="single"/>
          <w:lang w:eastAsia="ru-RU"/>
        </w:rPr>
        <w:t>Ртуть</w:t>
      </w:r>
      <w:r w:rsidR="00550F34">
        <w:rPr>
          <w:rFonts w:ascii="Times New Roman" w:eastAsia="Times New Roman" w:hAnsi="Times New Roman" w:cs="Times New Roman"/>
          <w:sz w:val="20"/>
          <w:szCs w:val="18"/>
          <w:lang w:eastAsia="ru-RU"/>
        </w:rPr>
        <w:t xml:space="preserve"> это т</w:t>
      </w:r>
      <w:r w:rsidR="00550F34" w:rsidRPr="00550F34">
        <w:rPr>
          <w:rFonts w:ascii="Times New Roman" w:eastAsia="Times New Roman" w:hAnsi="Times New Roman" w:cs="Times New Roman"/>
          <w:sz w:val="20"/>
          <w:szCs w:val="18"/>
          <w:lang w:eastAsia="ru-RU"/>
        </w:rPr>
        <w:t>оксичны</w:t>
      </w:r>
      <w:r w:rsidR="00550F34" w:rsidRPr="00550F34">
        <w:rPr>
          <w:rFonts w:ascii="Times New Roman" w:eastAsia="Times New Roman" w:hAnsi="Times New Roman" w:cs="Times New Roman"/>
          <w:sz w:val="20"/>
          <w:szCs w:val="18"/>
          <w:lang w:val="kk-KZ" w:eastAsia="ru-RU"/>
        </w:rPr>
        <w:t>й</w:t>
      </w:r>
      <w:r w:rsidR="00550F34">
        <w:rPr>
          <w:rFonts w:ascii="Times New Roman" w:eastAsia="Times New Roman" w:hAnsi="Times New Roman" w:cs="Times New Roman"/>
          <w:sz w:val="20"/>
          <w:szCs w:val="18"/>
          <w:lang w:eastAsia="ru-RU"/>
        </w:rPr>
        <w:t xml:space="preserve"> элемент, источниками, содержащими это вещество являются разбивающиеся термометры и </w:t>
      </w:r>
      <w:r w:rsidR="00550F34" w:rsidRPr="00550F34">
        <w:rPr>
          <w:rFonts w:ascii="Times New Roman" w:eastAsia="Times New Roman" w:hAnsi="Times New Roman" w:cs="Times New Roman"/>
          <w:sz w:val="20"/>
          <w:szCs w:val="18"/>
          <w:lang w:eastAsia="ru-RU"/>
        </w:rPr>
        <w:t>выбросы полиметаллической пыли с промышленных предприятий</w:t>
      </w:r>
      <w:r w:rsidR="00550F34">
        <w:rPr>
          <w:rFonts w:ascii="Times New Roman" w:eastAsia="Times New Roman" w:hAnsi="Times New Roman" w:cs="Times New Roman"/>
          <w:sz w:val="20"/>
          <w:szCs w:val="18"/>
          <w:lang w:eastAsia="ru-RU"/>
        </w:rPr>
        <w:t xml:space="preserve">. Попадание ртути в организм </w:t>
      </w:r>
      <w:r w:rsidR="00550F34" w:rsidRPr="00550F34">
        <w:rPr>
          <w:rFonts w:ascii="Times New Roman" w:eastAsia="Times New Roman" w:hAnsi="Times New Roman" w:cs="Times New Roman"/>
          <w:sz w:val="20"/>
          <w:szCs w:val="18"/>
          <w:lang w:eastAsia="ru-RU"/>
        </w:rPr>
        <w:t xml:space="preserve">выражается преимущественно в снижении работоспособности, быстрой утомляемости, нарушении ассоциативных процессов. В дальнейшем происходит постепенное нарастание выраженности тех же явлений, а также беспокойства, раздражительности, головных болей. Одновременно возможны воспалительные изменения слизистой оболочки полости рта, кровоточивость десен, неприятные ощущения в области сердца, учащенное мочеиспускание, понос. </w:t>
      </w:r>
      <w:r w:rsidR="00550F34" w:rsidRPr="00550F34">
        <w:rPr>
          <w:rFonts w:ascii="Times New Roman" w:eastAsia="Times New Roman" w:hAnsi="Times New Roman" w:cs="Times New Roman"/>
          <w:sz w:val="20"/>
          <w:szCs w:val="18"/>
          <w:u w:val="single"/>
          <w:lang w:eastAsia="ru-RU"/>
        </w:rPr>
        <w:t>Меркаптаны</w:t>
      </w:r>
      <w:r w:rsidR="00550F34">
        <w:rPr>
          <w:rFonts w:ascii="Times New Roman" w:eastAsia="Times New Roman" w:hAnsi="Times New Roman" w:cs="Times New Roman"/>
          <w:sz w:val="20"/>
          <w:szCs w:val="18"/>
          <w:lang w:eastAsia="ru-RU"/>
        </w:rPr>
        <w:t xml:space="preserve"> </w:t>
      </w:r>
      <w:r w:rsidR="00550F34" w:rsidRPr="00550F34">
        <w:rPr>
          <w:rFonts w:ascii="Times New Roman" w:eastAsia="Times New Roman" w:hAnsi="Times New Roman" w:cs="Times New Roman"/>
          <w:sz w:val="20"/>
          <w:szCs w:val="18"/>
          <w:lang w:eastAsia="ru-RU"/>
        </w:rPr>
        <w:t xml:space="preserve">образуются в природе как продукты метаболизма, поэтому источником меркаптанов (а также сероводорода) может служить канализация (прорванная </w:t>
      </w:r>
      <w:r w:rsidR="00550F34">
        <w:rPr>
          <w:rFonts w:ascii="Times New Roman" w:eastAsia="Times New Roman" w:hAnsi="Times New Roman" w:cs="Times New Roman"/>
          <w:sz w:val="20"/>
          <w:szCs w:val="18"/>
          <w:lang w:eastAsia="ru-RU"/>
        </w:rPr>
        <w:t>труба или другие неисправности), они о</w:t>
      </w:r>
      <w:r w:rsidR="00550F34" w:rsidRPr="00550F34">
        <w:rPr>
          <w:rFonts w:ascii="Times New Roman" w:eastAsia="Times New Roman" w:hAnsi="Times New Roman" w:cs="Times New Roman"/>
          <w:sz w:val="20"/>
          <w:szCs w:val="18"/>
          <w:lang w:eastAsia="ru-RU"/>
        </w:rPr>
        <w:t>бладают сильным наркотическим действием, вызывают паралич мышечных тканей, в малых концентрациях вызывают тошноту,</w:t>
      </w:r>
      <w:r w:rsidR="002F1B93">
        <w:rPr>
          <w:rFonts w:ascii="Times New Roman" w:eastAsia="Times New Roman" w:hAnsi="Times New Roman" w:cs="Times New Roman"/>
          <w:sz w:val="20"/>
          <w:szCs w:val="18"/>
          <w:lang w:eastAsia="ru-RU"/>
        </w:rPr>
        <w:t xml:space="preserve"> </w:t>
      </w:r>
      <w:r w:rsidR="00550F34" w:rsidRPr="00550F34">
        <w:rPr>
          <w:rFonts w:ascii="Times New Roman" w:eastAsia="Times New Roman" w:hAnsi="Times New Roman" w:cs="Times New Roman"/>
          <w:sz w:val="20"/>
          <w:szCs w:val="18"/>
          <w:lang w:eastAsia="ru-RU"/>
        </w:rPr>
        <w:t>головные боли.</w:t>
      </w:r>
    </w:p>
    <w:p w:rsidR="009968C7" w:rsidRPr="004B7A8E" w:rsidRDefault="004B7A8E" w:rsidP="004B7A8E">
      <w:pPr>
        <w:spacing w:after="0" w:line="240" w:lineRule="auto"/>
        <w:jc w:val="both"/>
        <w:rPr>
          <w:rFonts w:ascii="Times New Roman" w:eastAsia="Times New Roman" w:hAnsi="Times New Roman" w:cs="Times New Roman"/>
          <w:sz w:val="20"/>
          <w:szCs w:val="18"/>
          <w:lang w:eastAsia="ru-RU"/>
        </w:rPr>
      </w:pPr>
      <w:r w:rsidRPr="004B7A8E">
        <w:rPr>
          <w:noProof/>
          <w:lang w:eastAsia="ru-RU"/>
        </w:rPr>
        <w:drawing>
          <wp:anchor distT="0" distB="0" distL="114300" distR="114300" simplePos="0" relativeHeight="252164608" behindDoc="1" locked="0" layoutInCell="1" allowOverlap="1" wp14:anchorId="05EED09F" wp14:editId="35C605DB">
            <wp:simplePos x="0" y="0"/>
            <wp:positionH relativeFrom="column">
              <wp:posOffset>4682490</wp:posOffset>
            </wp:positionH>
            <wp:positionV relativeFrom="paragraph">
              <wp:posOffset>2223135</wp:posOffset>
            </wp:positionV>
            <wp:extent cx="1219200" cy="1019175"/>
            <wp:effectExtent l="19050" t="19050" r="19050" b="28575"/>
            <wp:wrapThrough wrapText="bothSides">
              <wp:wrapPolygon edited="0">
                <wp:start x="-338" y="-404"/>
                <wp:lineTo x="-338" y="21802"/>
                <wp:lineTo x="21600" y="21802"/>
                <wp:lineTo x="21600" y="-404"/>
                <wp:lineTo x="-338" y="-404"/>
              </wp:wrapPolygon>
            </wp:wrapThrough>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extLst>
                        <a:ext uri="{28A0092B-C50C-407E-A947-70E740481C1C}">
                          <a14:useLocalDpi xmlns:a14="http://schemas.microsoft.com/office/drawing/2010/main" val="0"/>
                        </a:ext>
                      </a:extLst>
                    </a:blip>
                    <a:srcRect l="67343" t="43330" r="12133" b="26169"/>
                    <a:stretch/>
                  </pic:blipFill>
                  <pic:spPr bwMode="auto">
                    <a:xfrm>
                      <a:off x="0" y="0"/>
                      <a:ext cx="1219200" cy="10191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7A8E">
        <w:rPr>
          <w:rFonts w:ascii="Times New Roman" w:eastAsia="Times New Roman" w:hAnsi="Times New Roman" w:cs="Times New Roman"/>
          <w:noProof/>
          <w:sz w:val="20"/>
          <w:szCs w:val="18"/>
          <w:lang w:eastAsia="ru-RU"/>
        </w:rPr>
        <w:drawing>
          <wp:anchor distT="0" distB="0" distL="114300" distR="114300" simplePos="0" relativeHeight="252165632" behindDoc="1" locked="0" layoutInCell="1" allowOverlap="1" wp14:anchorId="5E63ED24" wp14:editId="3A8D53DF">
            <wp:simplePos x="0" y="0"/>
            <wp:positionH relativeFrom="column">
              <wp:posOffset>4739640</wp:posOffset>
            </wp:positionH>
            <wp:positionV relativeFrom="paragraph">
              <wp:posOffset>77470</wp:posOffset>
            </wp:positionV>
            <wp:extent cx="1162050" cy="1000125"/>
            <wp:effectExtent l="19050" t="19050" r="19050" b="28575"/>
            <wp:wrapThrough wrapText="bothSides">
              <wp:wrapPolygon edited="0">
                <wp:start x="-354" y="-411"/>
                <wp:lineTo x="-354" y="21806"/>
                <wp:lineTo x="21600" y="21806"/>
                <wp:lineTo x="21600" y="-411"/>
                <wp:lineTo x="-354" y="-411"/>
              </wp:wrapPolygon>
            </wp:wrapThrough>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extLst>
                        <a:ext uri="{28A0092B-C50C-407E-A947-70E740481C1C}">
                          <a14:useLocalDpi xmlns:a14="http://schemas.microsoft.com/office/drawing/2010/main" val="0"/>
                        </a:ext>
                      </a:extLst>
                    </a:blip>
                    <a:srcRect l="47301" t="43044" r="33137" b="27024"/>
                    <a:stretch/>
                  </pic:blipFill>
                  <pic:spPr bwMode="auto">
                    <a:xfrm>
                      <a:off x="0" y="0"/>
                      <a:ext cx="1162050" cy="10001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7A8E">
        <w:rPr>
          <w:noProof/>
          <w:lang w:eastAsia="ru-RU"/>
        </w:rPr>
        <w:drawing>
          <wp:anchor distT="0" distB="0" distL="114300" distR="114300" simplePos="0" relativeHeight="252169728" behindDoc="1" locked="0" layoutInCell="1" allowOverlap="1" wp14:anchorId="4F5C2F75" wp14:editId="1E957E7D">
            <wp:simplePos x="0" y="0"/>
            <wp:positionH relativeFrom="column">
              <wp:posOffset>76200</wp:posOffset>
            </wp:positionH>
            <wp:positionV relativeFrom="paragraph">
              <wp:posOffset>1082040</wp:posOffset>
            </wp:positionV>
            <wp:extent cx="1304925" cy="1095375"/>
            <wp:effectExtent l="19050" t="19050" r="28575" b="28575"/>
            <wp:wrapThrough wrapText="bothSides">
              <wp:wrapPolygon edited="0">
                <wp:start x="-315" y="-376"/>
                <wp:lineTo x="-315" y="21788"/>
                <wp:lineTo x="21758" y="21788"/>
                <wp:lineTo x="21758" y="-376"/>
                <wp:lineTo x="-315" y="-376"/>
              </wp:wrapPolygon>
            </wp:wrapThrough>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extLst>
                        <a:ext uri="{28A0092B-C50C-407E-A947-70E740481C1C}">
                          <a14:useLocalDpi xmlns:a14="http://schemas.microsoft.com/office/drawing/2010/main" val="0"/>
                        </a:ext>
                      </a:extLst>
                    </a:blip>
                    <a:srcRect l="72635" t="3991" r="5398" b="63227"/>
                    <a:stretch/>
                  </pic:blipFill>
                  <pic:spPr bwMode="auto">
                    <a:xfrm>
                      <a:off x="0" y="0"/>
                      <a:ext cx="1304925" cy="10953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52FA">
        <w:rPr>
          <w:rFonts w:ascii="Times New Roman" w:eastAsia="Times New Roman" w:hAnsi="Times New Roman" w:cs="Times New Roman"/>
          <w:sz w:val="20"/>
          <w:szCs w:val="18"/>
          <w:lang w:eastAsia="ru-RU"/>
        </w:rPr>
        <w:t xml:space="preserve">   </w:t>
      </w:r>
      <w:r w:rsidR="002F1B93">
        <w:rPr>
          <w:rFonts w:ascii="Times New Roman" w:eastAsia="Times New Roman" w:hAnsi="Times New Roman" w:cs="Times New Roman"/>
          <w:sz w:val="20"/>
          <w:szCs w:val="18"/>
          <w:lang w:eastAsia="ru-RU"/>
        </w:rPr>
        <w:tab/>
      </w:r>
      <w:r w:rsidR="00DE52FA">
        <w:rPr>
          <w:rFonts w:ascii="Times New Roman" w:eastAsia="Times New Roman" w:hAnsi="Times New Roman" w:cs="Times New Roman"/>
          <w:sz w:val="20"/>
          <w:szCs w:val="18"/>
          <w:lang w:eastAsia="ru-RU"/>
        </w:rPr>
        <w:t>Особую группу составляют организмы, вызывающие б</w:t>
      </w:r>
      <w:r w:rsidR="00DE52FA" w:rsidRPr="00587970">
        <w:rPr>
          <w:rFonts w:ascii="Times New Roman" w:eastAsia="Times New Roman" w:hAnsi="Times New Roman" w:cs="Times New Roman"/>
          <w:sz w:val="20"/>
          <w:szCs w:val="18"/>
          <w:lang w:eastAsia="ru-RU"/>
        </w:rPr>
        <w:t>актериологическое загрязнение воздуха в помещении</w:t>
      </w:r>
      <w:r w:rsidR="00DE52FA">
        <w:rPr>
          <w:rFonts w:ascii="Times New Roman" w:eastAsia="Times New Roman" w:hAnsi="Times New Roman" w:cs="Times New Roman"/>
          <w:sz w:val="20"/>
          <w:szCs w:val="18"/>
          <w:lang w:eastAsia="ru-RU"/>
        </w:rPr>
        <w:t xml:space="preserve">. </w:t>
      </w:r>
      <w:r w:rsidR="00DE52FA" w:rsidRPr="009968C7">
        <w:rPr>
          <w:rFonts w:ascii="Times New Roman" w:eastAsia="Times New Roman" w:hAnsi="Times New Roman" w:cs="Times New Roman"/>
          <w:sz w:val="20"/>
          <w:szCs w:val="18"/>
          <w:u w:val="single"/>
          <w:lang w:eastAsia="ru-RU"/>
        </w:rPr>
        <w:t>Бактерии</w:t>
      </w:r>
      <w:r w:rsidR="00DE52FA">
        <w:rPr>
          <w:rFonts w:ascii="Times New Roman" w:eastAsia="Times New Roman" w:hAnsi="Times New Roman" w:cs="Times New Roman"/>
          <w:sz w:val="20"/>
          <w:szCs w:val="18"/>
          <w:lang w:eastAsia="ru-RU"/>
        </w:rPr>
        <w:t xml:space="preserve"> и</w:t>
      </w:r>
      <w:r w:rsidR="00DE52FA" w:rsidRPr="00DE52FA">
        <w:rPr>
          <w:rFonts w:ascii="Times New Roman" w:eastAsia="Times New Roman" w:hAnsi="Times New Roman" w:cs="Times New Roman"/>
          <w:sz w:val="20"/>
          <w:szCs w:val="18"/>
          <w:lang w:eastAsia="ru-RU"/>
        </w:rPr>
        <w:t>нтенсивно размножается на синтетических и резиновых поверхностях водопроводного, промышленного, медицинского оборудования, где они очень устойчивы к действию дезинфицирующих веществ. Наиболее благоприятной средой обитания легионеллы являются системы кондиционирования и вентиляции.</w:t>
      </w:r>
      <w:r w:rsidR="009968C7" w:rsidRPr="009968C7">
        <w:rPr>
          <w:rFonts w:ascii="Times New Roman" w:eastAsia="Times New Roman" w:hAnsi="Times New Roman" w:cs="Times New Roman"/>
          <w:sz w:val="20"/>
          <w:szCs w:val="18"/>
          <w:lang w:eastAsia="ru-RU"/>
        </w:rPr>
        <w:t xml:space="preserve"> </w:t>
      </w:r>
      <w:r w:rsidR="003043DC">
        <w:rPr>
          <w:rFonts w:ascii="Times New Roman" w:eastAsia="Times New Roman" w:hAnsi="Times New Roman" w:cs="Times New Roman"/>
          <w:sz w:val="20"/>
          <w:szCs w:val="18"/>
          <w:lang w:eastAsia="ru-RU"/>
        </w:rPr>
        <w:t xml:space="preserve"> </w:t>
      </w:r>
      <w:r w:rsidR="009968C7">
        <w:rPr>
          <w:rFonts w:ascii="Times New Roman" w:eastAsia="Times New Roman" w:hAnsi="Times New Roman" w:cs="Times New Roman"/>
          <w:sz w:val="20"/>
          <w:szCs w:val="18"/>
          <w:lang w:eastAsia="ru-RU"/>
        </w:rPr>
        <w:t>Например, л</w:t>
      </w:r>
      <w:r w:rsidR="009968C7" w:rsidRPr="009968C7">
        <w:rPr>
          <w:rFonts w:ascii="Times New Roman" w:eastAsia="Times New Roman" w:hAnsi="Times New Roman" w:cs="Times New Roman"/>
          <w:sz w:val="20"/>
          <w:szCs w:val="18"/>
          <w:lang w:eastAsia="ru-RU"/>
        </w:rPr>
        <w:t>егионеллез (болезнь легионеров) — острая инфекционная болезнь, вызываемая легионелла</w:t>
      </w:r>
      <w:r>
        <w:rPr>
          <w:rFonts w:ascii="Times New Roman" w:eastAsia="Times New Roman" w:hAnsi="Times New Roman" w:cs="Times New Roman"/>
          <w:sz w:val="20"/>
          <w:szCs w:val="18"/>
          <w:lang w:eastAsia="ru-RU"/>
        </w:rPr>
        <w:t xml:space="preserve">ми </w:t>
      </w:r>
      <w:r w:rsidR="009968C7" w:rsidRPr="009968C7">
        <w:rPr>
          <w:rFonts w:ascii="Times New Roman" w:eastAsia="Times New Roman" w:hAnsi="Times New Roman" w:cs="Times New Roman"/>
          <w:sz w:val="20"/>
          <w:szCs w:val="18"/>
          <w:lang w:eastAsia="ru-RU"/>
        </w:rPr>
        <w:t>характеризуется лихорадкой, выраженной общей интоксикацией, поражением легких, ЦНС, органов пищеварения возможен летальный исход. Чаще заболевают лица среднего и пожилого возраста; заболеванию способствуют курение, употребление алкоголя, сахарный диабет, применение иммунодепрессантов.</w:t>
      </w:r>
      <w:r w:rsidR="009968C7">
        <w:rPr>
          <w:rFonts w:ascii="Times New Roman" w:eastAsia="Times New Roman" w:hAnsi="Times New Roman" w:cs="Times New Roman"/>
          <w:sz w:val="20"/>
          <w:szCs w:val="18"/>
          <w:lang w:eastAsia="ru-RU"/>
        </w:rPr>
        <w:t xml:space="preserve"> </w:t>
      </w:r>
      <w:r w:rsidR="009968C7" w:rsidRPr="009968C7">
        <w:rPr>
          <w:rFonts w:ascii="Times New Roman" w:eastAsia="Times New Roman" w:hAnsi="Times New Roman" w:cs="Times New Roman"/>
          <w:sz w:val="20"/>
          <w:szCs w:val="18"/>
          <w:u w:val="single"/>
          <w:lang w:eastAsia="ru-RU"/>
        </w:rPr>
        <w:t>Сальмонелла</w:t>
      </w:r>
      <w:r w:rsidR="009968C7">
        <w:rPr>
          <w:rFonts w:ascii="Times New Roman" w:eastAsia="Times New Roman" w:hAnsi="Times New Roman" w:cs="Times New Roman"/>
          <w:sz w:val="20"/>
          <w:szCs w:val="18"/>
          <w:lang w:eastAsia="ru-RU"/>
        </w:rPr>
        <w:t xml:space="preserve">, является </w:t>
      </w:r>
      <w:r w:rsidR="003043DC">
        <w:rPr>
          <w:rFonts w:ascii="Times New Roman" w:eastAsia="Times New Roman" w:hAnsi="Times New Roman" w:cs="Times New Roman"/>
          <w:sz w:val="20"/>
          <w:szCs w:val="18"/>
          <w:lang w:eastAsia="ru-RU"/>
        </w:rPr>
        <w:t xml:space="preserve">причиной тяжелого заболевания </w:t>
      </w:r>
      <w:r w:rsidR="009968C7">
        <w:rPr>
          <w:rFonts w:ascii="Times New Roman" w:eastAsia="Times New Roman" w:hAnsi="Times New Roman" w:cs="Times New Roman"/>
          <w:sz w:val="20"/>
          <w:szCs w:val="18"/>
          <w:lang w:eastAsia="ru-RU"/>
        </w:rPr>
        <w:t xml:space="preserve">сальмонелез, </w:t>
      </w:r>
      <w:r w:rsidR="009968C7" w:rsidRPr="009968C7">
        <w:rPr>
          <w:rFonts w:ascii="Times New Roman" w:eastAsia="Times New Roman" w:hAnsi="Times New Roman" w:cs="Times New Roman"/>
          <w:sz w:val="20"/>
          <w:szCs w:val="18"/>
          <w:lang w:eastAsia="ru-RU"/>
        </w:rPr>
        <w:t>Заболевание сальмонеллезом чаще возникает в результате употребления зараженных возбудителями мяса и мясных продуктов. Кроме того, сальмонеллы могут попадать в пищу при использовании загряз</w:t>
      </w:r>
      <w:r>
        <w:rPr>
          <w:rFonts w:ascii="Times New Roman" w:eastAsia="Times New Roman" w:hAnsi="Times New Roman" w:cs="Times New Roman"/>
          <w:sz w:val="20"/>
          <w:szCs w:val="18"/>
          <w:lang w:eastAsia="ru-RU"/>
        </w:rPr>
        <w:t xml:space="preserve">ненной воды и посуды. Попадание </w:t>
      </w:r>
      <w:r w:rsidR="009968C7" w:rsidRPr="009968C7">
        <w:rPr>
          <w:rFonts w:ascii="Times New Roman" w:eastAsia="Times New Roman" w:hAnsi="Times New Roman" w:cs="Times New Roman"/>
          <w:sz w:val="20"/>
          <w:szCs w:val="18"/>
          <w:lang w:eastAsia="ru-RU"/>
        </w:rPr>
        <w:t>возбудителей сальмонеллеза в организм человека вызывает повышение температуры, озноб, боли в животе.</w:t>
      </w:r>
      <w:r w:rsidR="009968C7">
        <w:rPr>
          <w:rFonts w:ascii="Times New Roman" w:eastAsia="Times New Roman" w:hAnsi="Times New Roman" w:cs="Times New Roman"/>
          <w:sz w:val="20"/>
          <w:szCs w:val="18"/>
          <w:lang w:eastAsia="ru-RU"/>
        </w:rPr>
        <w:t xml:space="preserve"> </w:t>
      </w:r>
      <w:r w:rsidR="009968C7" w:rsidRPr="009968C7">
        <w:rPr>
          <w:rFonts w:ascii="Times New Roman" w:eastAsia="Times New Roman" w:hAnsi="Times New Roman" w:cs="Times New Roman"/>
          <w:sz w:val="20"/>
          <w:szCs w:val="18"/>
          <w:u w:val="single"/>
          <w:lang w:eastAsia="ru-RU"/>
        </w:rPr>
        <w:t>Плесень</w:t>
      </w:r>
      <w:r w:rsidR="009968C7">
        <w:rPr>
          <w:rFonts w:ascii="Times New Roman" w:eastAsia="Times New Roman" w:hAnsi="Times New Roman" w:cs="Times New Roman"/>
          <w:sz w:val="20"/>
          <w:szCs w:val="18"/>
          <w:lang w:eastAsia="ru-RU"/>
        </w:rPr>
        <w:t xml:space="preserve"> - м</w:t>
      </w:r>
      <w:r w:rsidR="009968C7" w:rsidRPr="009968C7">
        <w:rPr>
          <w:rFonts w:ascii="Times New Roman" w:eastAsia="Times New Roman" w:hAnsi="Times New Roman" w:cs="Times New Roman"/>
          <w:sz w:val="20"/>
          <w:szCs w:val="18"/>
          <w:lang w:eastAsia="ru-RU"/>
        </w:rPr>
        <w:t>икроскопически</w:t>
      </w:r>
      <w:r w:rsidR="009968C7" w:rsidRPr="009968C7">
        <w:rPr>
          <w:rFonts w:ascii="Times New Roman" w:eastAsia="Times New Roman" w:hAnsi="Times New Roman" w:cs="Times New Roman"/>
          <w:sz w:val="20"/>
          <w:szCs w:val="18"/>
          <w:lang w:val="kk-KZ" w:eastAsia="ru-RU"/>
        </w:rPr>
        <w:t xml:space="preserve">е </w:t>
      </w:r>
      <w:r w:rsidR="009968C7" w:rsidRPr="009968C7">
        <w:rPr>
          <w:rFonts w:ascii="Times New Roman" w:eastAsia="Times New Roman" w:hAnsi="Times New Roman" w:cs="Times New Roman"/>
          <w:sz w:val="20"/>
          <w:szCs w:val="18"/>
          <w:lang w:eastAsia="ru-RU"/>
        </w:rPr>
        <w:t>спор</w:t>
      </w:r>
      <w:r w:rsidR="009968C7" w:rsidRPr="009968C7">
        <w:rPr>
          <w:rFonts w:ascii="Times New Roman" w:eastAsia="Times New Roman" w:hAnsi="Times New Roman" w:cs="Times New Roman"/>
          <w:sz w:val="20"/>
          <w:szCs w:val="18"/>
          <w:lang w:val="kk-KZ" w:eastAsia="ru-RU"/>
        </w:rPr>
        <w:t>ы</w:t>
      </w:r>
      <w:r w:rsidR="009968C7">
        <w:rPr>
          <w:rFonts w:ascii="Times New Roman" w:eastAsia="Times New Roman" w:hAnsi="Times New Roman" w:cs="Times New Roman"/>
          <w:sz w:val="20"/>
          <w:szCs w:val="18"/>
          <w:lang w:eastAsia="ru-RU"/>
        </w:rPr>
        <w:t>; п</w:t>
      </w:r>
      <w:r w:rsidR="009968C7" w:rsidRPr="009968C7">
        <w:rPr>
          <w:rFonts w:ascii="Times New Roman" w:eastAsia="Times New Roman" w:hAnsi="Times New Roman" w:cs="Times New Roman"/>
          <w:sz w:val="20"/>
          <w:szCs w:val="18"/>
          <w:lang w:eastAsia="ru-RU"/>
        </w:rPr>
        <w:t>лесневые грибы активно размножаются при комнатной температуре в условиях повышенной влажности и неэффективной вентиляции на многих материалах и покрытиях, используемых внутри помещении, включая бетон, штукатурку, дерево, пластики, резину, окрашенные поверхности, и т.д. Неблагоприятное воздействие плесени на организм человека проявляется в головокружении, головных болях, трудно диагностируемых и поддающихся лечению аллергических заболеваниях кожи и дыхательных путей. Загрязнения воздуха в помещениях могут вызвать заболевания различных уровней тяжестей, начиная от простого недомогания и головной боли и кончая тяжелейшей аллергией и онкологическими заболеваниями.</w:t>
      </w:r>
      <w:r w:rsidR="009968C7" w:rsidRPr="009968C7">
        <w:rPr>
          <w:rFonts w:ascii="Times New Roman" w:eastAsia="Times New Roman" w:hAnsi="Times New Roman" w:cs="Times New Roman"/>
          <w:b/>
          <w:sz w:val="20"/>
          <w:szCs w:val="18"/>
          <w:lang w:eastAsia="ru-RU"/>
        </w:rPr>
        <w:br/>
      </w:r>
    </w:p>
    <w:p w:rsidR="009968C7" w:rsidRPr="009968C7" w:rsidRDefault="00A219F0" w:rsidP="000A6B37">
      <w:pPr>
        <w:spacing w:after="0" w:line="240" w:lineRule="auto"/>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9968C7" w:rsidRPr="009968C7">
        <w:rPr>
          <w:rFonts w:ascii="Times New Roman" w:eastAsia="Times New Roman" w:hAnsi="Times New Roman" w:cs="Times New Roman"/>
          <w:b/>
          <w:sz w:val="16"/>
          <w:szCs w:val="18"/>
          <w:lang w:val="kk-KZ" w:eastAsia="ru-RU"/>
        </w:rPr>
        <w:t>Проверьте себя:</w:t>
      </w:r>
    </w:p>
    <w:p w:rsidR="009968C7" w:rsidRPr="009968C7" w:rsidRDefault="009968C7" w:rsidP="000A6B37">
      <w:pPr>
        <w:numPr>
          <w:ilvl w:val="0"/>
          <w:numId w:val="25"/>
        </w:numPr>
        <w:spacing w:after="0" w:line="240" w:lineRule="auto"/>
        <w:contextualSpacing/>
        <w:rPr>
          <w:rFonts w:ascii="Times New Roman" w:eastAsia="Times New Roman" w:hAnsi="Times New Roman" w:cs="Times New Roman"/>
          <w:b/>
          <w:sz w:val="16"/>
          <w:szCs w:val="18"/>
          <w:lang w:eastAsia="ru-RU"/>
        </w:rPr>
      </w:pPr>
      <w:r w:rsidRPr="009968C7">
        <w:rPr>
          <w:rFonts w:ascii="Times New Roman" w:eastAsia="Times New Roman" w:hAnsi="Times New Roman" w:cs="Times New Roman"/>
          <w:b/>
          <w:sz w:val="16"/>
          <w:szCs w:val="18"/>
          <w:lang w:val="kk-KZ" w:eastAsia="ru-RU"/>
        </w:rPr>
        <w:t>Назовите типы экологических загрязнений воздуха.</w:t>
      </w:r>
    </w:p>
    <w:p w:rsidR="009968C7" w:rsidRPr="009968C7" w:rsidRDefault="009968C7" w:rsidP="000A6B37">
      <w:pPr>
        <w:numPr>
          <w:ilvl w:val="0"/>
          <w:numId w:val="25"/>
        </w:numPr>
        <w:spacing w:after="0" w:line="240" w:lineRule="auto"/>
        <w:contextualSpacing/>
        <w:rPr>
          <w:rFonts w:ascii="Times New Roman" w:eastAsia="Times New Roman" w:hAnsi="Times New Roman" w:cs="Times New Roman"/>
          <w:b/>
          <w:sz w:val="14"/>
          <w:szCs w:val="18"/>
          <w:lang w:eastAsia="ru-RU"/>
        </w:rPr>
      </w:pPr>
      <w:r w:rsidRPr="009968C7">
        <w:rPr>
          <w:rFonts w:ascii="Times New Roman" w:eastAsia="Times New Roman" w:hAnsi="Times New Roman" w:cs="Times New Roman"/>
          <w:b/>
          <w:bCs/>
          <w:sz w:val="16"/>
          <w:szCs w:val="18"/>
          <w:lang w:val="kk-KZ" w:eastAsia="ru-RU"/>
        </w:rPr>
        <w:t>Назовите химические вещества, загрязняющие воздух в помещении.</w:t>
      </w:r>
    </w:p>
    <w:p w:rsidR="009968C7" w:rsidRPr="009968C7" w:rsidRDefault="009968C7" w:rsidP="000A6B37">
      <w:pPr>
        <w:numPr>
          <w:ilvl w:val="0"/>
          <w:numId w:val="25"/>
        </w:numPr>
        <w:spacing w:after="0" w:line="240" w:lineRule="auto"/>
        <w:contextualSpacing/>
        <w:rPr>
          <w:rFonts w:ascii="Times New Roman" w:eastAsia="Times New Roman" w:hAnsi="Times New Roman" w:cs="Times New Roman"/>
          <w:b/>
          <w:sz w:val="12"/>
          <w:szCs w:val="18"/>
          <w:lang w:eastAsia="ru-RU"/>
        </w:rPr>
      </w:pPr>
      <w:r w:rsidRPr="009968C7">
        <w:rPr>
          <w:rFonts w:ascii="Times New Roman" w:eastAsia="Times New Roman" w:hAnsi="Times New Roman" w:cs="Times New Roman"/>
          <w:b/>
          <w:sz w:val="16"/>
          <w:szCs w:val="18"/>
          <w:lang w:val="kk-KZ" w:eastAsia="ru-RU"/>
        </w:rPr>
        <w:t>Какие вещества</w:t>
      </w:r>
      <w:r w:rsidRPr="009968C7">
        <w:rPr>
          <w:rFonts w:ascii="Times New Roman" w:eastAsia="Times New Roman" w:hAnsi="Times New Roman" w:cs="Times New Roman"/>
          <w:b/>
          <w:sz w:val="16"/>
          <w:szCs w:val="18"/>
          <w:lang w:eastAsia="ru-RU"/>
        </w:rPr>
        <w:t xml:space="preserve"> образуютсяся </w:t>
      </w:r>
      <w:r w:rsidRPr="009968C7">
        <w:rPr>
          <w:rFonts w:ascii="Times New Roman" w:eastAsia="Times New Roman" w:hAnsi="Times New Roman" w:cs="Times New Roman"/>
          <w:b/>
          <w:sz w:val="16"/>
          <w:szCs w:val="18"/>
          <w:lang w:val="kk-KZ" w:eastAsia="ru-RU"/>
        </w:rPr>
        <w:t xml:space="preserve"> в помещении </w:t>
      </w:r>
      <w:r w:rsidRPr="009968C7">
        <w:rPr>
          <w:rFonts w:ascii="Times New Roman" w:eastAsia="Times New Roman" w:hAnsi="Times New Roman" w:cs="Times New Roman"/>
          <w:b/>
          <w:sz w:val="16"/>
          <w:szCs w:val="18"/>
          <w:lang w:eastAsia="ru-RU"/>
        </w:rPr>
        <w:t xml:space="preserve">при использовании газового и др. </w:t>
      </w:r>
      <w:r w:rsidRPr="009968C7">
        <w:rPr>
          <w:rFonts w:ascii="Times New Roman" w:eastAsia="Times New Roman" w:hAnsi="Times New Roman" w:cs="Times New Roman"/>
          <w:b/>
          <w:sz w:val="16"/>
          <w:szCs w:val="18"/>
          <w:lang w:val="kk-KZ" w:eastAsia="ru-RU"/>
        </w:rPr>
        <w:t xml:space="preserve"> </w:t>
      </w:r>
      <w:r w:rsidRPr="009968C7">
        <w:rPr>
          <w:rFonts w:ascii="Times New Roman" w:eastAsia="Times New Roman" w:hAnsi="Times New Roman" w:cs="Times New Roman"/>
          <w:b/>
          <w:sz w:val="16"/>
          <w:szCs w:val="18"/>
          <w:lang w:eastAsia="ru-RU"/>
        </w:rPr>
        <w:t>топлива</w:t>
      </w:r>
      <w:r w:rsidRPr="009968C7">
        <w:rPr>
          <w:rFonts w:ascii="Times New Roman" w:eastAsia="Times New Roman" w:hAnsi="Times New Roman" w:cs="Times New Roman"/>
          <w:b/>
          <w:sz w:val="16"/>
          <w:szCs w:val="18"/>
          <w:lang w:val="kk-KZ" w:eastAsia="ru-RU"/>
        </w:rPr>
        <w:t>? Какое влияние они оказывают на здоровье человека?</w:t>
      </w:r>
    </w:p>
    <w:p w:rsidR="009968C7" w:rsidRPr="009968C7" w:rsidRDefault="009968C7" w:rsidP="000A6B37">
      <w:pPr>
        <w:numPr>
          <w:ilvl w:val="0"/>
          <w:numId w:val="25"/>
        </w:numPr>
        <w:spacing w:after="0" w:line="240" w:lineRule="auto"/>
        <w:contextualSpacing/>
        <w:rPr>
          <w:rFonts w:ascii="Times New Roman" w:eastAsia="Times New Roman" w:hAnsi="Times New Roman" w:cs="Times New Roman"/>
          <w:b/>
          <w:sz w:val="14"/>
          <w:szCs w:val="18"/>
          <w:lang w:eastAsia="ru-RU"/>
        </w:rPr>
      </w:pPr>
      <w:r w:rsidRPr="009968C7">
        <w:rPr>
          <w:rFonts w:ascii="Times New Roman" w:eastAsia="Times New Roman" w:hAnsi="Times New Roman" w:cs="Times New Roman"/>
          <w:b/>
          <w:sz w:val="16"/>
          <w:szCs w:val="18"/>
          <w:lang w:val="kk-KZ" w:eastAsia="ru-RU"/>
        </w:rPr>
        <w:t xml:space="preserve">Назовите </w:t>
      </w:r>
      <w:r w:rsidRPr="009968C7">
        <w:rPr>
          <w:rFonts w:ascii="Times New Roman" w:eastAsia="Times New Roman" w:hAnsi="Times New Roman" w:cs="Times New Roman"/>
          <w:b/>
          <w:sz w:val="16"/>
          <w:szCs w:val="18"/>
          <w:lang w:eastAsia="ru-RU"/>
        </w:rPr>
        <w:t>вещества выделяющиеся из строительных и отделочных материалов</w:t>
      </w:r>
      <w:r w:rsidRPr="009968C7">
        <w:rPr>
          <w:rFonts w:ascii="Times New Roman" w:eastAsia="Times New Roman" w:hAnsi="Times New Roman" w:cs="Times New Roman"/>
          <w:b/>
          <w:sz w:val="16"/>
          <w:szCs w:val="18"/>
          <w:lang w:val="kk-KZ" w:eastAsia="ru-RU"/>
        </w:rPr>
        <w:t xml:space="preserve">. </w:t>
      </w:r>
    </w:p>
    <w:p w:rsidR="009968C7" w:rsidRPr="009968C7" w:rsidRDefault="009968C7" w:rsidP="000A6B37">
      <w:pPr>
        <w:numPr>
          <w:ilvl w:val="0"/>
          <w:numId w:val="25"/>
        </w:numPr>
        <w:spacing w:after="0" w:line="240" w:lineRule="auto"/>
        <w:contextualSpacing/>
        <w:rPr>
          <w:rFonts w:ascii="Times New Roman" w:eastAsia="Times New Roman" w:hAnsi="Times New Roman" w:cs="Times New Roman"/>
          <w:b/>
          <w:sz w:val="14"/>
          <w:szCs w:val="18"/>
          <w:lang w:eastAsia="ru-RU"/>
        </w:rPr>
      </w:pPr>
      <w:r w:rsidRPr="009968C7">
        <w:rPr>
          <w:rFonts w:ascii="Times New Roman" w:eastAsia="Times New Roman" w:hAnsi="Times New Roman" w:cs="Times New Roman"/>
          <w:b/>
          <w:sz w:val="16"/>
          <w:szCs w:val="18"/>
          <w:lang w:val="kk-KZ" w:eastAsia="ru-RU"/>
        </w:rPr>
        <w:t xml:space="preserve">Назовите источники </w:t>
      </w:r>
      <w:r w:rsidRPr="009968C7">
        <w:rPr>
          <w:rFonts w:ascii="Times New Roman" w:eastAsia="Times New Roman" w:hAnsi="Times New Roman" w:cs="Times New Roman"/>
          <w:b/>
          <w:sz w:val="16"/>
          <w:szCs w:val="18"/>
          <w:lang w:eastAsia="ru-RU"/>
        </w:rPr>
        <w:t>бактериологическо</w:t>
      </w:r>
      <w:r w:rsidRPr="009968C7">
        <w:rPr>
          <w:rFonts w:ascii="Times New Roman" w:eastAsia="Times New Roman" w:hAnsi="Times New Roman" w:cs="Times New Roman"/>
          <w:b/>
          <w:sz w:val="16"/>
          <w:szCs w:val="18"/>
          <w:lang w:val="kk-KZ" w:eastAsia="ru-RU"/>
        </w:rPr>
        <w:t>го</w:t>
      </w:r>
      <w:r w:rsidRPr="009968C7">
        <w:rPr>
          <w:rFonts w:ascii="Times New Roman" w:eastAsia="Times New Roman" w:hAnsi="Times New Roman" w:cs="Times New Roman"/>
          <w:b/>
          <w:sz w:val="16"/>
          <w:szCs w:val="18"/>
          <w:lang w:eastAsia="ru-RU"/>
        </w:rPr>
        <w:t xml:space="preserve"> загрязнени</w:t>
      </w:r>
      <w:r w:rsidRPr="009968C7">
        <w:rPr>
          <w:rFonts w:ascii="Times New Roman" w:eastAsia="Times New Roman" w:hAnsi="Times New Roman" w:cs="Times New Roman"/>
          <w:b/>
          <w:sz w:val="16"/>
          <w:szCs w:val="18"/>
          <w:lang w:val="kk-KZ" w:eastAsia="ru-RU"/>
        </w:rPr>
        <w:t>я</w:t>
      </w:r>
      <w:r w:rsidRPr="009968C7">
        <w:rPr>
          <w:rFonts w:ascii="Times New Roman" w:eastAsia="Times New Roman" w:hAnsi="Times New Roman" w:cs="Times New Roman"/>
          <w:b/>
          <w:sz w:val="16"/>
          <w:szCs w:val="18"/>
          <w:lang w:eastAsia="ru-RU"/>
        </w:rPr>
        <w:t xml:space="preserve"> воздуха в помещении</w:t>
      </w:r>
      <w:r w:rsidRPr="009968C7">
        <w:rPr>
          <w:rFonts w:ascii="Times New Roman" w:eastAsia="Times New Roman" w:hAnsi="Times New Roman" w:cs="Times New Roman"/>
          <w:b/>
          <w:sz w:val="18"/>
          <w:szCs w:val="18"/>
          <w:lang w:val="kk-KZ" w:eastAsia="ru-RU"/>
        </w:rPr>
        <w:t>.</w:t>
      </w:r>
      <w:r w:rsidRPr="009968C7">
        <w:rPr>
          <w:rFonts w:ascii="Times New Roman" w:eastAsia="Times New Roman" w:hAnsi="Times New Roman" w:cs="Times New Roman"/>
          <w:b/>
          <w:sz w:val="14"/>
          <w:szCs w:val="18"/>
          <w:lang w:eastAsia="ru-RU"/>
        </w:rPr>
        <w:br/>
      </w:r>
    </w:p>
    <w:p w:rsidR="000A6B37" w:rsidRPr="00D51DE6" w:rsidRDefault="009968C7" w:rsidP="000A6B37">
      <w:pPr>
        <w:spacing w:after="0" w:line="240" w:lineRule="auto"/>
        <w:rPr>
          <w:rFonts w:ascii="Times New Roman" w:eastAsia="Times New Roman" w:hAnsi="Times New Roman" w:cs="Times New Roman"/>
          <w:b/>
          <w:color w:val="FF0000"/>
          <w:lang w:eastAsia="ru-RU"/>
        </w:rPr>
      </w:pPr>
      <w:r w:rsidRPr="009968C7">
        <w:rPr>
          <w:rFonts w:ascii="Times New Roman" w:eastAsia="Times New Roman" w:hAnsi="Times New Roman" w:cs="Times New Roman"/>
          <w:sz w:val="20"/>
          <w:szCs w:val="18"/>
          <w:lang w:eastAsia="ru-RU"/>
        </w:rPr>
        <w:br/>
      </w:r>
    </w:p>
    <w:p w:rsidR="000A6B37" w:rsidRPr="000A6B37" w:rsidRDefault="000A6B37" w:rsidP="000A6B37">
      <w:pPr>
        <w:spacing w:after="0" w:line="240" w:lineRule="auto"/>
        <w:jc w:val="center"/>
        <w:rPr>
          <w:rFonts w:ascii="Times New Roman" w:eastAsia="Times New Roman" w:hAnsi="Times New Roman" w:cs="Times New Roman"/>
          <w:b/>
          <w:sz w:val="24"/>
          <w:szCs w:val="18"/>
          <w:lang w:val="kk-KZ" w:eastAsia="ru-RU"/>
        </w:rPr>
      </w:pPr>
      <w:r w:rsidRPr="000A6B37">
        <w:rPr>
          <w:rFonts w:ascii="Times New Roman" w:eastAsia="Times New Roman" w:hAnsi="Times New Roman" w:cs="Times New Roman"/>
          <w:b/>
          <w:sz w:val="20"/>
          <w:lang w:eastAsia="ru-RU"/>
        </w:rPr>
        <w:t>§</w:t>
      </w:r>
      <w:r w:rsidRPr="000A6B37">
        <w:rPr>
          <w:rFonts w:ascii="Times New Roman" w:eastAsia="Times New Roman" w:hAnsi="Times New Roman" w:cs="Times New Roman"/>
          <w:b/>
          <w:sz w:val="20"/>
          <w:lang w:val="kk-KZ" w:eastAsia="ru-RU"/>
        </w:rPr>
        <w:t xml:space="preserve"> 21 </w:t>
      </w:r>
      <w:r w:rsidRPr="000A6B37">
        <w:rPr>
          <w:rFonts w:ascii="Times New Roman" w:eastAsia="Times New Roman" w:hAnsi="Times New Roman" w:cs="Times New Roman"/>
          <w:b/>
          <w:sz w:val="20"/>
          <w:lang w:eastAsia="ru-RU"/>
        </w:rPr>
        <w:t>Человек и воздух</w:t>
      </w:r>
    </w:p>
    <w:p w:rsidR="000A6B37" w:rsidRPr="00D51DE6" w:rsidRDefault="000A6B37" w:rsidP="000A6B37">
      <w:pPr>
        <w:spacing w:after="0" w:line="240" w:lineRule="auto"/>
        <w:rPr>
          <w:rFonts w:ascii="Times New Roman" w:eastAsia="Times New Roman" w:hAnsi="Times New Roman" w:cs="Times New Roman"/>
          <w:b/>
          <w:color w:val="000000"/>
          <w:sz w:val="28"/>
          <w:szCs w:val="18"/>
          <w:lang w:val="kk-KZ" w:eastAsia="ru-RU"/>
        </w:rPr>
      </w:pPr>
    </w:p>
    <w:p w:rsidR="000A6B37" w:rsidRPr="000A6B37" w:rsidRDefault="000A6B37" w:rsidP="004B7A8E">
      <w:pPr>
        <w:spacing w:after="0" w:line="240" w:lineRule="auto"/>
        <w:jc w:val="both"/>
        <w:rPr>
          <w:rFonts w:ascii="Times New Roman" w:eastAsia="Times New Roman" w:hAnsi="Times New Roman" w:cs="Times New Roman"/>
          <w:bCs/>
          <w:sz w:val="20"/>
          <w:szCs w:val="18"/>
          <w:lang w:eastAsia="ru-RU"/>
        </w:rPr>
      </w:pPr>
      <w:r w:rsidRPr="00D51DE6">
        <w:rPr>
          <w:rFonts w:ascii="Times New Roman" w:eastAsia="Times New Roman" w:hAnsi="Times New Roman" w:cs="Times New Roman"/>
          <w:bCs/>
          <w:color w:val="000000"/>
          <w:sz w:val="20"/>
          <w:szCs w:val="18"/>
          <w:lang w:val="kk-KZ" w:eastAsia="ru-RU"/>
        </w:rPr>
        <w:t xml:space="preserve">   </w:t>
      </w:r>
      <w:r w:rsidR="004B7A8E">
        <w:rPr>
          <w:rFonts w:ascii="Times New Roman" w:eastAsia="Times New Roman" w:hAnsi="Times New Roman" w:cs="Times New Roman"/>
          <w:bCs/>
          <w:color w:val="000000"/>
          <w:sz w:val="20"/>
          <w:szCs w:val="18"/>
          <w:lang w:val="kk-KZ" w:eastAsia="ru-RU"/>
        </w:rPr>
        <w:tab/>
      </w:r>
      <w:r w:rsidRPr="000A6B37">
        <w:rPr>
          <w:rFonts w:ascii="Times New Roman" w:eastAsia="Times New Roman" w:hAnsi="Times New Roman" w:cs="Times New Roman"/>
          <w:bCs/>
          <w:sz w:val="20"/>
          <w:szCs w:val="18"/>
          <w:lang w:eastAsia="ru-RU"/>
        </w:rPr>
        <w:t>Ещё в античной Греции великий врач Гиппократ, заметил, что горный и морской воздух действуют на человека благотворно, исцеляя от многих болезней. Гиппократ считал, что «воздух</w:t>
      </w:r>
      <w:r w:rsidRPr="000A6B37">
        <w:rPr>
          <w:rFonts w:ascii="Times New Roman" w:eastAsia="Times New Roman" w:hAnsi="Times New Roman" w:cs="Times New Roman"/>
          <w:bCs/>
          <w:sz w:val="20"/>
          <w:szCs w:val="18"/>
          <w:lang w:val="kk-KZ" w:eastAsia="ru-RU"/>
        </w:rPr>
        <w:t xml:space="preserve"> </w:t>
      </w:r>
      <w:r w:rsidRPr="000A6B37">
        <w:rPr>
          <w:rFonts w:ascii="Times New Roman" w:eastAsia="Times New Roman" w:hAnsi="Times New Roman" w:cs="Times New Roman"/>
          <w:bCs/>
          <w:sz w:val="20"/>
          <w:szCs w:val="18"/>
          <w:lang w:eastAsia="ru-RU"/>
        </w:rPr>
        <w:t>-</w:t>
      </w:r>
      <w:r w:rsidRPr="000A6B37">
        <w:rPr>
          <w:rFonts w:ascii="Times New Roman" w:eastAsia="Times New Roman" w:hAnsi="Times New Roman" w:cs="Times New Roman"/>
          <w:bCs/>
          <w:sz w:val="20"/>
          <w:szCs w:val="18"/>
          <w:lang w:val="kk-KZ" w:eastAsia="ru-RU"/>
        </w:rPr>
        <w:t xml:space="preserve"> </w:t>
      </w:r>
      <w:r w:rsidRPr="000A6B37">
        <w:rPr>
          <w:rFonts w:ascii="Times New Roman" w:eastAsia="Times New Roman" w:hAnsi="Times New Roman" w:cs="Times New Roman"/>
          <w:bCs/>
          <w:sz w:val="20"/>
          <w:szCs w:val="18"/>
          <w:lang w:eastAsia="ru-RU"/>
        </w:rPr>
        <w:t>пастбище жизни и величайший властитель всего во всём».</w:t>
      </w:r>
    </w:p>
    <w:p w:rsidR="000A6B37" w:rsidRPr="000A6B37" w:rsidRDefault="000A6B37" w:rsidP="004B7A8E">
      <w:pPr>
        <w:spacing w:after="0" w:line="240" w:lineRule="auto"/>
        <w:jc w:val="both"/>
        <w:rPr>
          <w:rFonts w:ascii="Times New Roman" w:eastAsia="Times New Roman" w:hAnsi="Times New Roman" w:cs="Times New Roman"/>
          <w:b/>
          <w:sz w:val="20"/>
          <w:szCs w:val="18"/>
          <w:lang w:val="kk-KZ" w:eastAsia="ru-RU"/>
        </w:rPr>
      </w:pPr>
      <w:r w:rsidRPr="00A219F0">
        <w:rPr>
          <w:rFonts w:ascii="Times New Roman" w:eastAsia="Times New Roman" w:hAnsi="Times New Roman" w:cs="Times New Roman"/>
          <w:b/>
          <w:sz w:val="20"/>
          <w:szCs w:val="18"/>
          <w:lang w:val="kk-KZ" w:eastAsia="ru-RU"/>
        </w:rPr>
        <w:t xml:space="preserve">   </w:t>
      </w:r>
      <w:r w:rsidR="004B7A8E">
        <w:rPr>
          <w:rFonts w:ascii="Times New Roman" w:eastAsia="Times New Roman" w:hAnsi="Times New Roman" w:cs="Times New Roman"/>
          <w:b/>
          <w:sz w:val="20"/>
          <w:szCs w:val="18"/>
          <w:lang w:val="kk-KZ" w:eastAsia="ru-RU"/>
        </w:rPr>
        <w:tab/>
      </w:r>
      <w:r w:rsidRPr="00A219F0">
        <w:rPr>
          <w:rFonts w:ascii="Times New Roman" w:eastAsia="Times New Roman" w:hAnsi="Times New Roman" w:cs="Times New Roman"/>
          <w:b/>
          <w:sz w:val="20"/>
          <w:szCs w:val="18"/>
          <w:lang w:val="kk-KZ" w:eastAsia="ru-RU"/>
        </w:rPr>
        <w:t xml:space="preserve">Экологическое состояние атмосферы, пути и виды ее загрязнения. </w:t>
      </w:r>
      <w:r w:rsidRPr="000A6B37">
        <w:rPr>
          <w:rFonts w:ascii="Times New Roman" w:eastAsia="Times New Roman" w:hAnsi="Times New Roman" w:cs="Times New Roman"/>
          <w:sz w:val="20"/>
          <w:szCs w:val="18"/>
          <w:lang w:val="kk-KZ" w:eastAsia="ru-RU"/>
        </w:rPr>
        <w:t>Атмосфера - это внешняя газовая оболочка Земли, животворный "буфер" между Космосом и поверхностью Земли. Она является носителем тепла, влаги, защитником экосистем, от губительных ультрафиолетовых излучений, важным фактором фотосинтеза. Это своеобразный "скафандр" для Земли и одновременно громадный резервуар кислорода.</w:t>
      </w:r>
      <w:r w:rsidRPr="000A6B37">
        <w:rPr>
          <w:rFonts w:ascii="Times New Roman" w:eastAsia="Times New Roman" w:hAnsi="Times New Roman" w:cs="Times New Roman"/>
          <w:b/>
          <w:sz w:val="20"/>
          <w:szCs w:val="18"/>
          <w:lang w:val="kk-KZ" w:eastAsia="ru-RU"/>
        </w:rPr>
        <w:t xml:space="preserve">  </w:t>
      </w:r>
    </w:p>
    <w:p w:rsidR="000A6B37" w:rsidRPr="000A6B37" w:rsidRDefault="000A6B37" w:rsidP="004B7A8E">
      <w:pPr>
        <w:spacing w:after="0" w:line="240" w:lineRule="auto"/>
        <w:jc w:val="both"/>
        <w:rPr>
          <w:rFonts w:ascii="Times New Roman" w:eastAsia="Times New Roman" w:hAnsi="Times New Roman" w:cs="Times New Roman"/>
          <w:sz w:val="20"/>
          <w:szCs w:val="18"/>
          <w:lang w:val="kk-KZ" w:eastAsia="ru-RU"/>
        </w:rPr>
      </w:pPr>
      <w:r w:rsidRPr="000A6B37">
        <w:rPr>
          <w:rFonts w:ascii="Times New Roman" w:eastAsia="Times New Roman" w:hAnsi="Times New Roman" w:cs="Times New Roman"/>
          <w:sz w:val="20"/>
          <w:szCs w:val="18"/>
          <w:lang w:val="kk-KZ" w:eastAsia="ru-RU"/>
        </w:rPr>
        <w:t xml:space="preserve">   </w:t>
      </w:r>
      <w:r w:rsidR="004B7A8E">
        <w:rPr>
          <w:rFonts w:ascii="Times New Roman" w:eastAsia="Times New Roman" w:hAnsi="Times New Roman" w:cs="Times New Roman"/>
          <w:sz w:val="20"/>
          <w:szCs w:val="18"/>
          <w:lang w:val="kk-KZ" w:eastAsia="ru-RU"/>
        </w:rPr>
        <w:tab/>
      </w:r>
      <w:r w:rsidRPr="000A6B37">
        <w:rPr>
          <w:rFonts w:ascii="Times New Roman" w:eastAsia="Times New Roman" w:hAnsi="Times New Roman" w:cs="Times New Roman"/>
          <w:sz w:val="20"/>
          <w:szCs w:val="18"/>
          <w:lang w:val="kk-KZ" w:eastAsia="ru-RU"/>
        </w:rPr>
        <w:t>В воздухе циркулируют созданные человеком ядовитые вещества, которые приводят к загрязнению. В течение тысячелетий среднесуточная температура на Земле равнялась 15°С. На протяжении последних 100 лет она повысилась на 0,5°С-0, 6°С и за некоторыми прогнозами к середине XXI в. может вырасти на 1,5°С-</w:t>
      </w:r>
      <w:r w:rsidRPr="000A6B37">
        <w:rPr>
          <w:rFonts w:ascii="Times New Roman" w:eastAsia="Times New Roman" w:hAnsi="Times New Roman" w:cs="Times New Roman"/>
          <w:sz w:val="20"/>
          <w:szCs w:val="18"/>
          <w:lang w:val="kk-KZ" w:eastAsia="ru-RU"/>
        </w:rPr>
        <w:lastRenderedPageBreak/>
        <w:t>2,5°С, что неминуемо приведет к так называемому парниковому эффекту, то есть к повышению температуры земной поверхности.</w:t>
      </w:r>
      <w:r w:rsidRPr="000A6B37">
        <w:rPr>
          <w:rFonts w:ascii="Calibri" w:eastAsia="Calibri" w:hAnsi="Calibri" w:cs="Times New Roman"/>
          <w:noProof/>
          <w:lang w:eastAsia="ru-RU"/>
        </w:rPr>
        <w:t xml:space="preserve"> </w:t>
      </w:r>
    </w:p>
    <w:p w:rsidR="000A6B37" w:rsidRPr="000A6B37" w:rsidRDefault="004B7A8E" w:rsidP="004B7A8E">
      <w:pPr>
        <w:spacing w:after="0" w:line="240" w:lineRule="auto"/>
        <w:jc w:val="both"/>
        <w:rPr>
          <w:rFonts w:ascii="Times New Roman" w:eastAsia="Times New Roman" w:hAnsi="Times New Roman" w:cs="Times New Roman"/>
          <w:sz w:val="20"/>
          <w:szCs w:val="18"/>
          <w:lang w:val="kk-KZ" w:eastAsia="ru-RU"/>
        </w:rPr>
      </w:pPr>
      <w:r w:rsidRPr="00D51DE6">
        <w:rPr>
          <w:rFonts w:ascii="Calibri" w:eastAsia="Calibri" w:hAnsi="Calibri" w:cs="Times New Roman"/>
          <w:noProof/>
          <w:color w:val="002060"/>
          <w:lang w:eastAsia="ru-RU"/>
        </w:rPr>
        <w:drawing>
          <wp:anchor distT="0" distB="0" distL="114300" distR="114300" simplePos="0" relativeHeight="251894272" behindDoc="1" locked="0" layoutInCell="1" allowOverlap="1" wp14:anchorId="58FEB06B" wp14:editId="3DC2E06C">
            <wp:simplePos x="0" y="0"/>
            <wp:positionH relativeFrom="column">
              <wp:posOffset>4739640</wp:posOffset>
            </wp:positionH>
            <wp:positionV relativeFrom="paragraph">
              <wp:posOffset>1483360</wp:posOffset>
            </wp:positionV>
            <wp:extent cx="1179195" cy="870585"/>
            <wp:effectExtent l="0" t="0" r="1905" b="5715"/>
            <wp:wrapThrough wrapText="bothSides">
              <wp:wrapPolygon edited="0">
                <wp:start x="0" y="0"/>
                <wp:lineTo x="0" y="21269"/>
                <wp:lineTo x="21286" y="21269"/>
                <wp:lineTo x="21286" y="0"/>
                <wp:lineTo x="0" y="0"/>
              </wp:wrapPolygon>
            </wp:wrapThrough>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179195" cy="870585"/>
                    </a:xfrm>
                    <a:prstGeom prst="rect">
                      <a:avLst/>
                    </a:prstGeom>
                    <a:noFill/>
                  </pic:spPr>
                </pic:pic>
              </a:graphicData>
            </a:graphic>
            <wp14:sizeRelH relativeFrom="page">
              <wp14:pctWidth>0</wp14:pctWidth>
            </wp14:sizeRelH>
            <wp14:sizeRelV relativeFrom="page">
              <wp14:pctHeight>0</wp14:pctHeight>
            </wp14:sizeRelV>
          </wp:anchor>
        </w:drawing>
      </w:r>
      <w:r w:rsidR="003043DC" w:rsidRPr="000A6B37">
        <w:rPr>
          <w:rFonts w:ascii="Calibri" w:eastAsia="Calibri" w:hAnsi="Calibri" w:cs="Times New Roman"/>
          <w:noProof/>
          <w:lang w:eastAsia="ru-RU"/>
        </w:rPr>
        <w:drawing>
          <wp:anchor distT="0" distB="0" distL="114300" distR="114300" simplePos="0" relativeHeight="251892224" behindDoc="1" locked="0" layoutInCell="1" allowOverlap="1" wp14:anchorId="41ACF1FE" wp14:editId="22CC6C7A">
            <wp:simplePos x="0" y="0"/>
            <wp:positionH relativeFrom="margin">
              <wp:posOffset>4739005</wp:posOffset>
            </wp:positionH>
            <wp:positionV relativeFrom="paragraph">
              <wp:posOffset>226060</wp:posOffset>
            </wp:positionV>
            <wp:extent cx="1189990" cy="866775"/>
            <wp:effectExtent l="0" t="0" r="0" b="9525"/>
            <wp:wrapThrough wrapText="bothSides">
              <wp:wrapPolygon edited="0">
                <wp:start x="0" y="0"/>
                <wp:lineTo x="0" y="21363"/>
                <wp:lineTo x="21093" y="21363"/>
                <wp:lineTo x="21093" y="0"/>
                <wp:lineTo x="0" y="0"/>
              </wp:wrapPolygon>
            </wp:wrapThrough>
            <wp:docPr id="155" name="Рисунок 155" descr="C:\Users\1\Desktop\воз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1\Desktop\возд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8999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B37" w:rsidRPr="00D51DE6">
        <w:rPr>
          <w:rFonts w:ascii="Times New Roman" w:eastAsia="Times New Roman" w:hAnsi="Times New Roman" w:cs="Times New Roman"/>
          <w:color w:val="002060"/>
          <w:sz w:val="20"/>
          <w:szCs w:val="18"/>
          <w:lang w:val="kk-KZ" w:eastAsia="ru-RU"/>
        </w:rPr>
        <w:t xml:space="preserve">   </w:t>
      </w:r>
      <w:r>
        <w:rPr>
          <w:rFonts w:ascii="Times New Roman" w:eastAsia="Times New Roman" w:hAnsi="Times New Roman" w:cs="Times New Roman"/>
          <w:color w:val="002060"/>
          <w:sz w:val="20"/>
          <w:szCs w:val="18"/>
          <w:lang w:val="kk-KZ" w:eastAsia="ru-RU"/>
        </w:rPr>
        <w:tab/>
      </w:r>
      <w:r w:rsidR="000A6B37" w:rsidRPr="000A6B37">
        <w:rPr>
          <w:rFonts w:ascii="Times New Roman" w:eastAsia="Times New Roman" w:hAnsi="Times New Roman" w:cs="Times New Roman"/>
          <w:sz w:val="20"/>
          <w:szCs w:val="18"/>
          <w:lang w:val="kk-KZ" w:eastAsia="ru-RU"/>
        </w:rPr>
        <w:t>Установлено, что 80% кислороду поставляет в атмосферу морской фитопланктон, 20% тропические леса и другая растительность. Но его равновесие нарушено антропогенными факторами. Ежегодно количество кислорода в атмосфере уменьшается на 10 млрд. т (этого хватило бы для дыхания нескольких десятков миллиардов человек). А промышленность, например США, Японии, ФРГ, вообще живет за счет других, потому что потребляет кислороду больше, чем его образуется на территориях этих стран. Лишь один современный пассажирский реактивный самолет в течение 8 часов полета поглощает 50-75 т кислорода, выбрасывая при этом в атмосферу десятки тонн углекислого газа. Воспроизвести такую потерю кислорода на протяжении суток может массив площадью 25-30 тыс. гектара. И все же, расходы атмосферного кислорода пока еще компенсируется его образованием в процессе жизнедеятельности растительности суши и Мирового океана. При фотосинтезе они ежегодно продуцируют около 320 млрд. т кислорода.</w:t>
      </w:r>
    </w:p>
    <w:p w:rsidR="000A6B37" w:rsidRPr="000A6B37" w:rsidRDefault="000A6B37" w:rsidP="000A6B37">
      <w:pPr>
        <w:spacing w:after="0" w:line="240" w:lineRule="auto"/>
        <w:rPr>
          <w:rFonts w:ascii="Times New Roman" w:eastAsia="Times New Roman" w:hAnsi="Times New Roman" w:cs="Times New Roman"/>
          <w:sz w:val="20"/>
          <w:szCs w:val="18"/>
          <w:lang w:val="kk-KZ" w:eastAsia="ru-RU"/>
        </w:rPr>
      </w:pPr>
      <w:r w:rsidRPr="00D51DE6">
        <w:rPr>
          <w:rFonts w:ascii="Times New Roman" w:eastAsia="Times New Roman" w:hAnsi="Times New Roman" w:cs="Times New Roman"/>
          <w:b/>
          <w:color w:val="002060"/>
          <w:sz w:val="20"/>
          <w:szCs w:val="18"/>
          <w:lang w:val="kk-KZ" w:eastAsia="ru-RU"/>
        </w:rPr>
        <w:t xml:space="preserve">  </w:t>
      </w:r>
      <w:r w:rsidR="004B7A8E">
        <w:rPr>
          <w:rFonts w:ascii="Times New Roman" w:eastAsia="Times New Roman" w:hAnsi="Times New Roman" w:cs="Times New Roman"/>
          <w:b/>
          <w:color w:val="002060"/>
          <w:sz w:val="20"/>
          <w:szCs w:val="18"/>
          <w:lang w:val="kk-KZ" w:eastAsia="ru-RU"/>
        </w:rPr>
        <w:tab/>
      </w:r>
      <w:r w:rsidRPr="00D51DE6">
        <w:rPr>
          <w:rFonts w:ascii="Times New Roman" w:eastAsia="Times New Roman" w:hAnsi="Times New Roman" w:cs="Times New Roman"/>
          <w:b/>
          <w:color w:val="002060"/>
          <w:sz w:val="20"/>
          <w:szCs w:val="18"/>
          <w:lang w:val="kk-KZ" w:eastAsia="ru-RU"/>
        </w:rPr>
        <w:t xml:space="preserve"> </w:t>
      </w:r>
      <w:r w:rsidRPr="000A6B37">
        <w:rPr>
          <w:rFonts w:ascii="Times New Roman" w:eastAsia="Times New Roman" w:hAnsi="Times New Roman" w:cs="Times New Roman"/>
          <w:sz w:val="20"/>
          <w:szCs w:val="18"/>
          <w:lang w:val="kk-KZ" w:eastAsia="ru-RU"/>
        </w:rPr>
        <w:t>Результатом выбросов загрязняющих веществ из различных источников является загрязнение атмосферы. При переносе по воздуху от источников появления загрязнения претерпевают изменения, в том числе и химические превращения одних загрязнений в другие, еще более опасные вещества. Таким образом, под загрязняющими принято понимать те вещества, которые оказывают отрицательное воздействие на окружающую среду либо непосредственно, либо после химических изменений в атмосфере, либо в сочетании с другими веществами.</w:t>
      </w:r>
    </w:p>
    <w:p w:rsidR="000A6B37" w:rsidRPr="000A6B37" w:rsidRDefault="004B7A8E" w:rsidP="000A6B37">
      <w:pPr>
        <w:spacing w:after="0" w:line="240" w:lineRule="auto"/>
        <w:rPr>
          <w:rFonts w:ascii="Times New Roman" w:eastAsia="Times New Roman" w:hAnsi="Times New Roman" w:cs="Times New Roman"/>
          <w:sz w:val="20"/>
          <w:szCs w:val="18"/>
          <w:lang w:val="kk-KZ" w:eastAsia="ru-RU"/>
        </w:rPr>
      </w:pPr>
      <w:r w:rsidRPr="000A6B37">
        <w:rPr>
          <w:rFonts w:ascii="Calibri" w:eastAsia="Calibri" w:hAnsi="Calibri" w:cs="Times New Roman"/>
          <w:noProof/>
          <w:lang w:eastAsia="ru-RU"/>
        </w:rPr>
        <w:drawing>
          <wp:anchor distT="0" distB="0" distL="114300" distR="114300" simplePos="0" relativeHeight="251888128" behindDoc="1" locked="0" layoutInCell="1" allowOverlap="1" wp14:anchorId="23D2E5A7" wp14:editId="6CC0F9FA">
            <wp:simplePos x="0" y="0"/>
            <wp:positionH relativeFrom="column">
              <wp:posOffset>4739640</wp:posOffset>
            </wp:positionH>
            <wp:positionV relativeFrom="paragraph">
              <wp:posOffset>413385</wp:posOffset>
            </wp:positionV>
            <wp:extent cx="1189990" cy="904875"/>
            <wp:effectExtent l="0" t="0" r="0" b="9525"/>
            <wp:wrapThrough wrapText="bothSides">
              <wp:wrapPolygon edited="0">
                <wp:start x="0" y="0"/>
                <wp:lineTo x="0" y="21373"/>
                <wp:lineTo x="21093" y="21373"/>
                <wp:lineTo x="21093" y="0"/>
                <wp:lineTo x="0" y="0"/>
              </wp:wrapPolygon>
            </wp:wrapThrough>
            <wp:docPr id="156" name="Рисунок 156" descr="C:\Users\1\Desktop\воз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1\Desktop\возд3.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18999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B37" w:rsidRPr="00D51DE6">
        <w:rPr>
          <w:rFonts w:ascii="Times New Roman" w:eastAsia="Times New Roman" w:hAnsi="Times New Roman" w:cs="Times New Roman"/>
          <w:color w:val="002060"/>
          <w:sz w:val="20"/>
          <w:szCs w:val="18"/>
          <w:lang w:val="kk-KZ" w:eastAsia="ru-RU"/>
        </w:rPr>
        <w:t xml:space="preserve">   </w:t>
      </w:r>
      <w:r>
        <w:rPr>
          <w:rFonts w:ascii="Times New Roman" w:eastAsia="Times New Roman" w:hAnsi="Times New Roman" w:cs="Times New Roman"/>
          <w:color w:val="002060"/>
          <w:sz w:val="20"/>
          <w:szCs w:val="18"/>
          <w:lang w:val="kk-KZ" w:eastAsia="ru-RU"/>
        </w:rPr>
        <w:tab/>
      </w:r>
      <w:r w:rsidR="000A6B37" w:rsidRPr="000A6B37">
        <w:rPr>
          <w:rFonts w:ascii="Times New Roman" w:eastAsia="Times New Roman" w:hAnsi="Times New Roman" w:cs="Times New Roman"/>
          <w:sz w:val="20"/>
          <w:szCs w:val="18"/>
          <w:lang w:val="kk-KZ" w:eastAsia="ru-RU"/>
        </w:rPr>
        <w:t>Установившееся содержание загрязнений в воздухе определяет степень разрушающего воздействия на данный регион. Результаты загрязнений можно оценить по отрицательному воздействию на человека, растения, животных, воду и т. д.; а также, в более глобальном смысле, по отрицательному воздействию на климат, ряд экономических и социальных условий.</w:t>
      </w:r>
      <w:r w:rsidR="000A6B37" w:rsidRPr="000A6B37">
        <w:rPr>
          <w:rFonts w:ascii="Calibri" w:eastAsia="Calibri" w:hAnsi="Calibri" w:cs="Times New Roman"/>
          <w:noProof/>
          <w:lang w:eastAsia="ru-RU"/>
        </w:rPr>
        <w:t xml:space="preserve"> </w:t>
      </w:r>
    </w:p>
    <w:p w:rsidR="000A6B37" w:rsidRPr="000A6B37" w:rsidRDefault="004B7A8E" w:rsidP="000A6B37">
      <w:pPr>
        <w:spacing w:after="0" w:line="240" w:lineRule="auto"/>
        <w:rPr>
          <w:rFonts w:ascii="Times New Roman" w:eastAsia="Times New Roman" w:hAnsi="Times New Roman" w:cs="Times New Roman"/>
          <w:sz w:val="20"/>
          <w:szCs w:val="18"/>
          <w:lang w:val="kk-KZ" w:eastAsia="ru-RU"/>
        </w:rPr>
      </w:pPr>
      <w:r w:rsidRPr="00D51DE6">
        <w:rPr>
          <w:rFonts w:ascii="Calibri" w:eastAsia="Calibri" w:hAnsi="Calibri" w:cs="Times New Roman"/>
          <w:noProof/>
          <w:color w:val="002060"/>
          <w:lang w:eastAsia="ru-RU"/>
        </w:rPr>
        <w:drawing>
          <wp:anchor distT="0" distB="0" distL="114300" distR="114300" simplePos="0" relativeHeight="251889152" behindDoc="1" locked="0" layoutInCell="1" allowOverlap="1" wp14:anchorId="11D77AE4" wp14:editId="12922DE9">
            <wp:simplePos x="0" y="0"/>
            <wp:positionH relativeFrom="column">
              <wp:posOffset>4739640</wp:posOffset>
            </wp:positionH>
            <wp:positionV relativeFrom="paragraph">
              <wp:posOffset>1085215</wp:posOffset>
            </wp:positionV>
            <wp:extent cx="1158875" cy="824230"/>
            <wp:effectExtent l="0" t="0" r="3175" b="0"/>
            <wp:wrapThrough wrapText="bothSides">
              <wp:wrapPolygon edited="0">
                <wp:start x="0" y="0"/>
                <wp:lineTo x="0" y="20968"/>
                <wp:lineTo x="21304" y="20968"/>
                <wp:lineTo x="21304" y="0"/>
                <wp:lineTo x="0" y="0"/>
              </wp:wrapPolygon>
            </wp:wrapThrough>
            <wp:docPr id="157" name="Рисунок 157" descr="C:\Users\1\Desktop\возду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1\Desktop\воздух.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158875" cy="824230"/>
                    </a:xfrm>
                    <a:prstGeom prst="rect">
                      <a:avLst/>
                    </a:prstGeom>
                    <a:noFill/>
                    <a:ln>
                      <a:noFill/>
                    </a:ln>
                  </pic:spPr>
                </pic:pic>
              </a:graphicData>
            </a:graphic>
            <wp14:sizeRelH relativeFrom="page">
              <wp14:pctWidth>0</wp14:pctWidth>
            </wp14:sizeRelH>
            <wp14:sizeRelV relativeFrom="page">
              <wp14:pctHeight>0</wp14:pctHeight>
            </wp14:sizeRelV>
          </wp:anchor>
        </w:drawing>
      </w:r>
      <w:r w:rsidR="000A6B37" w:rsidRPr="000A6B37">
        <w:rPr>
          <w:rFonts w:ascii="Times New Roman" w:eastAsia="Times New Roman" w:hAnsi="Times New Roman" w:cs="Times New Roman"/>
          <w:b/>
          <w:sz w:val="20"/>
          <w:szCs w:val="18"/>
          <w:lang w:val="kk-KZ" w:eastAsia="ru-RU"/>
        </w:rPr>
        <w:t xml:space="preserve">   </w:t>
      </w:r>
      <w:r>
        <w:rPr>
          <w:rFonts w:ascii="Times New Roman" w:eastAsia="Times New Roman" w:hAnsi="Times New Roman" w:cs="Times New Roman"/>
          <w:b/>
          <w:sz w:val="20"/>
          <w:szCs w:val="18"/>
          <w:lang w:val="kk-KZ" w:eastAsia="ru-RU"/>
        </w:rPr>
        <w:tab/>
      </w:r>
      <w:r w:rsidR="000A6B37" w:rsidRPr="000A6B37">
        <w:rPr>
          <w:rFonts w:ascii="Times New Roman" w:eastAsia="Times New Roman" w:hAnsi="Times New Roman" w:cs="Times New Roman"/>
          <w:sz w:val="20"/>
          <w:szCs w:val="18"/>
          <w:lang w:val="kk-KZ" w:eastAsia="ru-RU"/>
        </w:rPr>
        <w:t>Основными веществами - загрязнителями являются окислы серы, азота, аммиак, фенолы, формальдегид. Объемы выбросов загрязняющих веществ в последнее время, прежде всего через остановку многих предприятий, уменьшились, но в некоторых промышленных регионах они и в настоящее время значительно превышают предельно допустимые нормы. "К сожалению, имея мало лесов и развитую металлургическую промышленность, теплоэнергетику, Республика Казахстан является одной из тех стран, которые сжигают кислород планеты".</w:t>
      </w:r>
      <w:r w:rsidR="000A6B37" w:rsidRPr="000A6B37">
        <w:rPr>
          <w:rFonts w:ascii="Calibri" w:eastAsia="Calibri" w:hAnsi="Calibri" w:cs="Times New Roman"/>
        </w:rPr>
        <w:t xml:space="preserve"> </w:t>
      </w:r>
      <w:r w:rsidR="000A6B37" w:rsidRPr="000A6B37">
        <w:rPr>
          <w:rFonts w:ascii="Times New Roman" w:eastAsia="Times New Roman" w:hAnsi="Times New Roman" w:cs="Times New Roman"/>
          <w:sz w:val="20"/>
          <w:szCs w:val="18"/>
          <w:lang w:val="kk-KZ" w:eastAsia="ru-RU"/>
        </w:rPr>
        <w:t xml:space="preserve">Одно из ведущих мест в загрязнении атмосферы принадлежит автотранспорту. </w:t>
      </w:r>
    </w:p>
    <w:p w:rsidR="000A6B37" w:rsidRPr="000A6B37" w:rsidRDefault="000A6B37" w:rsidP="000A6B37">
      <w:pPr>
        <w:spacing w:after="0" w:line="240" w:lineRule="auto"/>
        <w:rPr>
          <w:rFonts w:ascii="Times New Roman" w:eastAsia="Times New Roman" w:hAnsi="Times New Roman" w:cs="Times New Roman"/>
          <w:sz w:val="20"/>
          <w:szCs w:val="18"/>
          <w:lang w:val="kk-KZ" w:eastAsia="ru-RU"/>
        </w:rPr>
      </w:pPr>
      <w:r w:rsidRPr="00D51DE6">
        <w:rPr>
          <w:rFonts w:ascii="Times New Roman" w:eastAsia="Times New Roman" w:hAnsi="Times New Roman" w:cs="Times New Roman"/>
          <w:color w:val="002060"/>
          <w:sz w:val="20"/>
          <w:szCs w:val="18"/>
          <w:lang w:val="kk-KZ" w:eastAsia="ru-RU"/>
        </w:rPr>
        <w:t xml:space="preserve">   </w:t>
      </w:r>
      <w:r w:rsidR="004B7A8E">
        <w:rPr>
          <w:rFonts w:ascii="Times New Roman" w:eastAsia="Times New Roman" w:hAnsi="Times New Roman" w:cs="Times New Roman"/>
          <w:color w:val="002060"/>
          <w:sz w:val="20"/>
          <w:szCs w:val="18"/>
          <w:lang w:val="kk-KZ" w:eastAsia="ru-RU"/>
        </w:rPr>
        <w:tab/>
      </w:r>
      <w:r w:rsidRPr="000A6B37">
        <w:rPr>
          <w:rFonts w:ascii="Times New Roman" w:eastAsia="Times New Roman" w:hAnsi="Times New Roman" w:cs="Times New Roman"/>
          <w:sz w:val="20"/>
          <w:szCs w:val="18"/>
          <w:lang w:val="kk-KZ" w:eastAsia="ru-RU"/>
        </w:rPr>
        <w:t>Большинство источников загрязнения расположено близко или даже в пределах густонаселенных территорий, население которых страдает от загрязнения. Там же постоянно появляется количество дорожных транспортных средств, начиная с середины 90-х годов. Парк старых автомобилей остается преимущественно неконтролируемым, а низкокачественный этиловый бензин до этого времени продается на рынке (до 17% по официальным данным), часто смешанный с не этиловым бензином на заправочных станциях.</w:t>
      </w:r>
    </w:p>
    <w:p w:rsidR="000A6B37" w:rsidRPr="000A6B37" w:rsidRDefault="000A6B37" w:rsidP="000A6B37">
      <w:pPr>
        <w:spacing w:after="0" w:line="240" w:lineRule="auto"/>
        <w:rPr>
          <w:rFonts w:ascii="Times New Roman" w:eastAsia="Times New Roman" w:hAnsi="Times New Roman" w:cs="Times New Roman"/>
          <w:sz w:val="20"/>
          <w:szCs w:val="18"/>
          <w:lang w:val="kk-KZ" w:eastAsia="ru-RU"/>
        </w:rPr>
      </w:pPr>
      <w:r w:rsidRPr="00D51DE6">
        <w:rPr>
          <w:rFonts w:ascii="Times New Roman" w:eastAsia="Times New Roman" w:hAnsi="Times New Roman" w:cs="Times New Roman"/>
          <w:b/>
          <w:color w:val="002060"/>
          <w:sz w:val="20"/>
          <w:szCs w:val="18"/>
          <w:lang w:val="kk-KZ" w:eastAsia="ru-RU"/>
        </w:rPr>
        <w:t xml:space="preserve">   </w:t>
      </w:r>
      <w:r w:rsidR="004B7A8E">
        <w:rPr>
          <w:rFonts w:ascii="Times New Roman" w:eastAsia="Times New Roman" w:hAnsi="Times New Roman" w:cs="Times New Roman"/>
          <w:b/>
          <w:color w:val="002060"/>
          <w:sz w:val="20"/>
          <w:szCs w:val="18"/>
          <w:lang w:val="kk-KZ" w:eastAsia="ru-RU"/>
        </w:rPr>
        <w:tab/>
      </w:r>
      <w:r w:rsidRPr="000A6B37">
        <w:rPr>
          <w:rFonts w:ascii="Times New Roman" w:eastAsia="Times New Roman" w:hAnsi="Times New Roman" w:cs="Times New Roman"/>
          <w:b/>
          <w:sz w:val="20"/>
          <w:szCs w:val="18"/>
          <w:lang w:val="kk-KZ" w:eastAsia="ru-RU"/>
        </w:rPr>
        <w:t>Влияние загрязнения воздуха на здоровье человека</w:t>
      </w:r>
      <w:r w:rsidRPr="000A6B37">
        <w:rPr>
          <w:rFonts w:ascii="Times New Roman" w:eastAsia="Times New Roman" w:hAnsi="Times New Roman" w:cs="Times New Roman"/>
          <w:sz w:val="20"/>
          <w:szCs w:val="18"/>
          <w:lang w:val="kk-KZ" w:eastAsia="ru-RU"/>
        </w:rPr>
        <w:t>.</w:t>
      </w:r>
      <w:r w:rsidRPr="000A6B37">
        <w:rPr>
          <w:rFonts w:ascii="Calibri" w:eastAsia="Calibri" w:hAnsi="Calibri" w:cs="Times New Roman"/>
          <w:sz w:val="16"/>
        </w:rPr>
        <w:t xml:space="preserve"> </w:t>
      </w:r>
      <w:r w:rsidRPr="000A6B37">
        <w:rPr>
          <w:rFonts w:ascii="Times New Roman" w:eastAsia="Times New Roman" w:hAnsi="Times New Roman" w:cs="Times New Roman"/>
          <w:sz w:val="20"/>
          <w:szCs w:val="18"/>
          <w:lang w:val="kk-KZ" w:eastAsia="ru-RU"/>
        </w:rPr>
        <w:t>Многочисленные исследования подтвердили связь широкого спектра заболеваний с загрязнением воздуха, но следует отметить, что выбросы в атмосферу представляют собой смесь различных загрязнителей, поэтому только в редких случаях удается связать определенное заболевание со специфичным загрязняющим веществом. Выявляемые последствия могут быть результатом воздействия одного или нескольких загрязнителей воздуха.</w:t>
      </w:r>
      <w:r w:rsidRPr="000A6B37">
        <w:rPr>
          <w:rFonts w:ascii="Calibri" w:eastAsia="Calibri" w:hAnsi="Calibri" w:cs="Times New Roman"/>
        </w:rPr>
        <w:t xml:space="preserve"> </w:t>
      </w:r>
      <w:r w:rsidRPr="000A6B37">
        <w:rPr>
          <w:rFonts w:ascii="Times New Roman" w:eastAsia="Times New Roman" w:hAnsi="Times New Roman" w:cs="Times New Roman"/>
          <w:sz w:val="20"/>
          <w:szCs w:val="18"/>
          <w:lang w:val="kk-KZ" w:eastAsia="ru-RU"/>
        </w:rPr>
        <w:t>Самое раннее подтверждение того, что загрязнение воздуха пагубно влияет на здоровье человека, было получено в Лондоне, Великобритания, в 1952 году. В результате особой метеорологической обстановки в Лондоне погибли несколько тысяч человек.</w:t>
      </w:r>
    </w:p>
    <w:p w:rsidR="000A6B37" w:rsidRPr="000A6B37" w:rsidRDefault="000A6B37" w:rsidP="000A6B37">
      <w:pPr>
        <w:spacing w:after="0" w:line="240" w:lineRule="auto"/>
        <w:rPr>
          <w:rFonts w:ascii="Times New Roman" w:eastAsia="Times New Roman" w:hAnsi="Times New Roman" w:cs="Times New Roman"/>
          <w:sz w:val="20"/>
          <w:szCs w:val="18"/>
          <w:lang w:val="kk-KZ" w:eastAsia="ru-RU"/>
        </w:rPr>
      </w:pPr>
      <w:r w:rsidRPr="000A6B37">
        <w:rPr>
          <w:rFonts w:ascii="Times New Roman" w:eastAsia="Times New Roman" w:hAnsi="Times New Roman" w:cs="Times New Roman"/>
          <w:noProof/>
          <w:sz w:val="20"/>
          <w:szCs w:val="18"/>
          <w:lang w:eastAsia="ru-RU"/>
        </w:rPr>
        <w:drawing>
          <wp:anchor distT="0" distB="0" distL="114300" distR="114300" simplePos="0" relativeHeight="251891200" behindDoc="1" locked="0" layoutInCell="1" allowOverlap="1" wp14:anchorId="48D7D095" wp14:editId="1A69BEDF">
            <wp:simplePos x="0" y="0"/>
            <wp:positionH relativeFrom="margin">
              <wp:posOffset>5046980</wp:posOffset>
            </wp:positionH>
            <wp:positionV relativeFrom="paragraph">
              <wp:posOffset>165100</wp:posOffset>
            </wp:positionV>
            <wp:extent cx="871855" cy="1191260"/>
            <wp:effectExtent l="0" t="0" r="4445" b="8890"/>
            <wp:wrapThrough wrapText="bothSides">
              <wp:wrapPolygon edited="0">
                <wp:start x="0" y="0"/>
                <wp:lineTo x="0" y="21416"/>
                <wp:lineTo x="21238" y="21416"/>
                <wp:lineTo x="21238" y="0"/>
                <wp:lineTo x="0" y="0"/>
              </wp:wrapPolygon>
            </wp:wrapThrough>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871855" cy="1191260"/>
                    </a:xfrm>
                    <a:prstGeom prst="rect">
                      <a:avLst/>
                    </a:prstGeom>
                    <a:noFill/>
                  </pic:spPr>
                </pic:pic>
              </a:graphicData>
            </a:graphic>
            <wp14:sizeRelH relativeFrom="page">
              <wp14:pctWidth>0</wp14:pctWidth>
            </wp14:sizeRelH>
            <wp14:sizeRelV relativeFrom="page">
              <wp14:pctHeight>0</wp14:pctHeight>
            </wp14:sizeRelV>
          </wp:anchor>
        </w:drawing>
      </w:r>
      <w:r w:rsidRPr="000A6B37">
        <w:rPr>
          <w:rFonts w:ascii="Times New Roman" w:eastAsia="Times New Roman" w:hAnsi="Times New Roman" w:cs="Times New Roman"/>
          <w:sz w:val="20"/>
          <w:szCs w:val="18"/>
          <w:lang w:val="kk-KZ" w:eastAsia="ru-RU"/>
        </w:rPr>
        <w:t xml:space="preserve">  </w:t>
      </w:r>
      <w:r w:rsidR="004B7A8E">
        <w:rPr>
          <w:rFonts w:ascii="Times New Roman" w:eastAsia="Times New Roman" w:hAnsi="Times New Roman" w:cs="Times New Roman"/>
          <w:sz w:val="20"/>
          <w:szCs w:val="18"/>
          <w:lang w:val="kk-KZ" w:eastAsia="ru-RU"/>
        </w:rPr>
        <w:tab/>
      </w:r>
      <w:r w:rsidRPr="000A6B37">
        <w:rPr>
          <w:rFonts w:ascii="Times New Roman" w:eastAsia="Times New Roman" w:hAnsi="Times New Roman" w:cs="Times New Roman"/>
          <w:sz w:val="20"/>
          <w:szCs w:val="18"/>
          <w:lang w:val="kk-KZ" w:eastAsia="ru-RU"/>
        </w:rPr>
        <w:t>Загрязнение воздуха действует на людей по-разному. Многие факторы, такие как: состояние здоровья, возраст, емкость легких и время, проведенное в загрязненной среде могут повлиять на эффект, производимый загрязняющими веществами на здоровье.</w:t>
      </w:r>
    </w:p>
    <w:p w:rsidR="000A6B37" w:rsidRPr="000A6B37" w:rsidRDefault="000A6B37" w:rsidP="000A6B37">
      <w:pPr>
        <w:spacing w:after="0" w:line="240" w:lineRule="auto"/>
        <w:rPr>
          <w:rFonts w:ascii="Times New Roman" w:eastAsia="Times New Roman" w:hAnsi="Times New Roman" w:cs="Times New Roman"/>
          <w:sz w:val="20"/>
          <w:szCs w:val="18"/>
          <w:lang w:val="kk-KZ" w:eastAsia="ru-RU"/>
        </w:rPr>
      </w:pPr>
      <w:r w:rsidRPr="000A6B37">
        <w:rPr>
          <w:rFonts w:ascii="Times New Roman" w:eastAsia="Times New Roman" w:hAnsi="Times New Roman" w:cs="Times New Roman"/>
          <w:sz w:val="20"/>
          <w:szCs w:val="18"/>
          <w:lang w:val="kk-KZ" w:eastAsia="ru-RU"/>
        </w:rPr>
        <w:t xml:space="preserve">  </w:t>
      </w:r>
      <w:r w:rsidR="004B7A8E">
        <w:rPr>
          <w:rFonts w:ascii="Times New Roman" w:eastAsia="Times New Roman" w:hAnsi="Times New Roman" w:cs="Times New Roman"/>
          <w:sz w:val="20"/>
          <w:szCs w:val="18"/>
          <w:lang w:val="kk-KZ" w:eastAsia="ru-RU"/>
        </w:rPr>
        <w:tab/>
      </w:r>
      <w:r w:rsidRPr="000A6B37">
        <w:rPr>
          <w:rFonts w:ascii="Times New Roman" w:eastAsia="Times New Roman" w:hAnsi="Times New Roman" w:cs="Times New Roman"/>
          <w:sz w:val="20"/>
          <w:szCs w:val="18"/>
          <w:lang w:val="kk-KZ" w:eastAsia="ru-RU"/>
        </w:rPr>
        <w:t xml:space="preserve"> Крупные частицы загрязняющих веществ  могут отрицательно воздействовать на верхние дыхательные пути, тогда как частицы меньшего размера могут проникать в мелкие дыхательные пути и альвеолы легких. Люди, подверженные  воздействию загрязнителей воздуха, могут испытывать как краткосрочные,так и отдаленные последствия в зависимости от действующих факторов. Загрязнение окружающей среды в городах влияет на повышение числа обращений по скорой помощи и госпитализаций с заболеваниями легких, сердца и инсультами.</w:t>
      </w:r>
    </w:p>
    <w:p w:rsidR="000A6B37" w:rsidRPr="000A6B37" w:rsidRDefault="000A6B37" w:rsidP="000A6B37">
      <w:pPr>
        <w:spacing w:after="0" w:line="240" w:lineRule="auto"/>
        <w:rPr>
          <w:rFonts w:ascii="Times New Roman" w:eastAsia="Times New Roman" w:hAnsi="Times New Roman" w:cs="Times New Roman"/>
          <w:sz w:val="20"/>
          <w:szCs w:val="18"/>
          <w:lang w:val="kk-KZ" w:eastAsia="ru-RU"/>
        </w:rPr>
      </w:pPr>
      <w:r w:rsidRPr="000A6B37">
        <w:rPr>
          <w:rFonts w:ascii="Times New Roman" w:eastAsia="Times New Roman" w:hAnsi="Times New Roman" w:cs="Times New Roman"/>
          <w:sz w:val="20"/>
          <w:szCs w:val="18"/>
          <w:lang w:val="kk-KZ" w:eastAsia="ru-RU"/>
        </w:rPr>
        <w:t xml:space="preserve">   </w:t>
      </w:r>
      <w:r w:rsidR="004B7A8E">
        <w:rPr>
          <w:rFonts w:ascii="Times New Roman" w:eastAsia="Times New Roman" w:hAnsi="Times New Roman" w:cs="Times New Roman"/>
          <w:sz w:val="20"/>
          <w:szCs w:val="18"/>
          <w:lang w:val="kk-KZ" w:eastAsia="ru-RU"/>
        </w:rPr>
        <w:tab/>
      </w:r>
      <w:r w:rsidRPr="000A6B37">
        <w:rPr>
          <w:rFonts w:ascii="Times New Roman" w:eastAsia="Times New Roman" w:hAnsi="Times New Roman" w:cs="Times New Roman"/>
          <w:sz w:val="20"/>
          <w:szCs w:val="18"/>
          <w:lang w:val="kk-KZ" w:eastAsia="ru-RU"/>
        </w:rPr>
        <w:t xml:space="preserve">Однако, имеется растущее количество фактов, которые показывают отрицательный эффект загрязнения воздуха на сердце.  Следующие симптомы и заболевания связаны с загрязнением воздуха: хронический кашель, выделение мокроты, инфекционные заболевания легких, рак легких, заболевания сердца, сердечный приступ. Другие исследования также связывали влияние загрязнителей в выбросах автотранспорта на задержку роста плода и преждевременные </w:t>
      </w:r>
    </w:p>
    <w:p w:rsidR="000A6B37" w:rsidRPr="000A6B37" w:rsidRDefault="000A6B37" w:rsidP="000A6B37">
      <w:pPr>
        <w:spacing w:after="0" w:line="240" w:lineRule="auto"/>
        <w:rPr>
          <w:rFonts w:ascii="Times New Roman" w:eastAsia="Times New Roman" w:hAnsi="Times New Roman" w:cs="Times New Roman"/>
          <w:sz w:val="20"/>
          <w:szCs w:val="18"/>
          <w:lang w:val="kk-KZ" w:eastAsia="ru-RU"/>
        </w:rPr>
      </w:pPr>
      <w:r w:rsidRPr="000A6B37">
        <w:rPr>
          <w:rFonts w:ascii="Times New Roman" w:eastAsia="Times New Roman" w:hAnsi="Times New Roman" w:cs="Times New Roman"/>
          <w:sz w:val="20"/>
          <w:szCs w:val="18"/>
          <w:lang w:val="kk-KZ" w:eastAsia="ru-RU"/>
        </w:rPr>
        <w:t xml:space="preserve">роды. </w:t>
      </w:r>
    </w:p>
    <w:p w:rsidR="000A6B37" w:rsidRPr="000A6B37" w:rsidRDefault="000A6B37" w:rsidP="000A6B37">
      <w:pPr>
        <w:spacing w:after="0" w:line="240" w:lineRule="auto"/>
        <w:rPr>
          <w:rFonts w:ascii="Times New Roman" w:eastAsia="Times New Roman" w:hAnsi="Times New Roman" w:cs="Times New Roman"/>
          <w:b/>
          <w:sz w:val="16"/>
          <w:szCs w:val="18"/>
          <w:lang w:val="kk-KZ" w:eastAsia="ru-RU"/>
        </w:rPr>
      </w:pPr>
      <w:r w:rsidRPr="000A6B37">
        <w:rPr>
          <w:rFonts w:ascii="Times New Roman" w:eastAsia="Times New Roman" w:hAnsi="Times New Roman" w:cs="Times New Roman"/>
          <w:b/>
          <w:sz w:val="16"/>
          <w:szCs w:val="18"/>
          <w:lang w:val="kk-KZ" w:eastAsia="ru-RU"/>
        </w:rPr>
        <w:lastRenderedPageBreak/>
        <w:t xml:space="preserve">      </w:t>
      </w:r>
    </w:p>
    <w:p w:rsidR="000A6B37" w:rsidRPr="000A6B37" w:rsidRDefault="00A219F0" w:rsidP="000A6B37">
      <w:pPr>
        <w:spacing w:after="0" w:line="240" w:lineRule="auto"/>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0A6B37" w:rsidRPr="000A6B37">
        <w:rPr>
          <w:rFonts w:ascii="Times New Roman" w:eastAsia="Times New Roman" w:hAnsi="Times New Roman" w:cs="Times New Roman"/>
          <w:b/>
          <w:sz w:val="16"/>
          <w:szCs w:val="18"/>
          <w:lang w:val="kk-KZ" w:eastAsia="ru-RU"/>
        </w:rPr>
        <w:t xml:space="preserve">Проверьте себя: </w:t>
      </w:r>
    </w:p>
    <w:p w:rsidR="000A6B37" w:rsidRPr="000A6B37" w:rsidRDefault="000A6B37" w:rsidP="000A6B37">
      <w:pPr>
        <w:numPr>
          <w:ilvl w:val="0"/>
          <w:numId w:val="26"/>
        </w:numPr>
        <w:spacing w:after="0" w:line="240" w:lineRule="auto"/>
        <w:contextualSpacing/>
        <w:rPr>
          <w:rFonts w:ascii="Times New Roman" w:eastAsia="Times New Roman" w:hAnsi="Times New Roman" w:cs="Times New Roman"/>
          <w:b/>
          <w:bCs/>
          <w:sz w:val="16"/>
          <w:szCs w:val="18"/>
          <w:lang w:eastAsia="ru-RU"/>
        </w:rPr>
      </w:pPr>
      <w:r w:rsidRPr="000A6B37">
        <w:rPr>
          <w:rFonts w:ascii="Times New Roman" w:eastAsia="Times New Roman" w:hAnsi="Times New Roman" w:cs="Times New Roman"/>
          <w:b/>
          <w:bCs/>
          <w:sz w:val="16"/>
          <w:szCs w:val="18"/>
          <w:lang w:val="kk-KZ" w:eastAsia="ru-RU"/>
        </w:rPr>
        <w:t xml:space="preserve">Согласны ли вы с высказыванием древнегреческого врача </w:t>
      </w:r>
      <w:r w:rsidRPr="000A6B37">
        <w:rPr>
          <w:rFonts w:ascii="Times New Roman" w:eastAsia="Times New Roman" w:hAnsi="Times New Roman" w:cs="Times New Roman"/>
          <w:b/>
          <w:bCs/>
          <w:sz w:val="16"/>
          <w:szCs w:val="18"/>
          <w:lang w:eastAsia="ru-RU"/>
        </w:rPr>
        <w:t>Гиппократ</w:t>
      </w:r>
      <w:r w:rsidRPr="000A6B37">
        <w:rPr>
          <w:rFonts w:ascii="Times New Roman" w:eastAsia="Times New Roman" w:hAnsi="Times New Roman" w:cs="Times New Roman"/>
          <w:b/>
          <w:bCs/>
          <w:sz w:val="16"/>
          <w:szCs w:val="18"/>
          <w:lang w:val="kk-KZ" w:eastAsia="ru-RU"/>
        </w:rPr>
        <w:t>а, который</w:t>
      </w:r>
      <w:r w:rsidRPr="000A6B37">
        <w:rPr>
          <w:rFonts w:ascii="Times New Roman" w:eastAsia="Times New Roman" w:hAnsi="Times New Roman" w:cs="Times New Roman"/>
          <w:b/>
          <w:bCs/>
          <w:sz w:val="16"/>
          <w:szCs w:val="18"/>
          <w:lang w:eastAsia="ru-RU"/>
        </w:rPr>
        <w:t xml:space="preserve"> считал, что </w:t>
      </w:r>
      <w:r w:rsidRPr="000A6B37">
        <w:rPr>
          <w:rFonts w:ascii="Times New Roman" w:eastAsia="Times New Roman" w:hAnsi="Times New Roman" w:cs="Times New Roman"/>
          <w:b/>
          <w:bCs/>
          <w:i/>
          <w:sz w:val="16"/>
          <w:szCs w:val="18"/>
          <w:lang w:eastAsia="ru-RU"/>
        </w:rPr>
        <w:t>«воздух</w:t>
      </w:r>
      <w:r w:rsidRPr="000A6B37">
        <w:rPr>
          <w:rFonts w:ascii="Times New Roman" w:eastAsia="Times New Roman" w:hAnsi="Times New Roman" w:cs="Times New Roman"/>
          <w:b/>
          <w:bCs/>
          <w:i/>
          <w:sz w:val="16"/>
          <w:szCs w:val="18"/>
          <w:lang w:val="kk-KZ" w:eastAsia="ru-RU"/>
        </w:rPr>
        <w:t xml:space="preserve"> </w:t>
      </w:r>
      <w:r w:rsidRPr="000A6B37">
        <w:rPr>
          <w:rFonts w:ascii="Times New Roman" w:eastAsia="Times New Roman" w:hAnsi="Times New Roman" w:cs="Times New Roman"/>
          <w:b/>
          <w:bCs/>
          <w:i/>
          <w:sz w:val="16"/>
          <w:szCs w:val="18"/>
          <w:lang w:eastAsia="ru-RU"/>
        </w:rPr>
        <w:t>-</w:t>
      </w:r>
      <w:r w:rsidRPr="000A6B37">
        <w:rPr>
          <w:rFonts w:ascii="Times New Roman" w:eastAsia="Times New Roman" w:hAnsi="Times New Roman" w:cs="Times New Roman"/>
          <w:b/>
          <w:bCs/>
          <w:i/>
          <w:sz w:val="16"/>
          <w:szCs w:val="18"/>
          <w:lang w:val="kk-KZ" w:eastAsia="ru-RU"/>
        </w:rPr>
        <w:t xml:space="preserve"> </w:t>
      </w:r>
      <w:r w:rsidRPr="000A6B37">
        <w:rPr>
          <w:rFonts w:ascii="Times New Roman" w:eastAsia="Times New Roman" w:hAnsi="Times New Roman" w:cs="Times New Roman"/>
          <w:b/>
          <w:bCs/>
          <w:i/>
          <w:sz w:val="16"/>
          <w:szCs w:val="18"/>
          <w:lang w:eastAsia="ru-RU"/>
        </w:rPr>
        <w:t>пастбище жизни и величайший властитель всего во всём»</w:t>
      </w:r>
      <w:r w:rsidRPr="000A6B37">
        <w:rPr>
          <w:rFonts w:ascii="Times New Roman" w:eastAsia="Times New Roman" w:hAnsi="Times New Roman" w:cs="Times New Roman"/>
          <w:b/>
          <w:bCs/>
          <w:sz w:val="16"/>
          <w:szCs w:val="18"/>
          <w:lang w:eastAsia="ru-RU"/>
        </w:rPr>
        <w:t>?</w:t>
      </w:r>
    </w:p>
    <w:p w:rsidR="000A6B37" w:rsidRPr="000A6B37" w:rsidRDefault="000A6B37" w:rsidP="000A6B37">
      <w:pPr>
        <w:numPr>
          <w:ilvl w:val="0"/>
          <w:numId w:val="26"/>
        </w:numPr>
        <w:spacing w:after="0" w:line="240" w:lineRule="auto"/>
        <w:contextualSpacing/>
        <w:rPr>
          <w:rFonts w:ascii="Times New Roman" w:eastAsia="Times New Roman" w:hAnsi="Times New Roman" w:cs="Times New Roman"/>
          <w:b/>
          <w:bCs/>
          <w:sz w:val="16"/>
          <w:szCs w:val="18"/>
          <w:lang w:eastAsia="ru-RU"/>
        </w:rPr>
      </w:pPr>
      <w:r w:rsidRPr="000A6B37">
        <w:rPr>
          <w:rFonts w:ascii="Times New Roman" w:eastAsia="Times New Roman" w:hAnsi="Times New Roman" w:cs="Times New Roman"/>
          <w:b/>
          <w:bCs/>
          <w:sz w:val="16"/>
          <w:szCs w:val="18"/>
          <w:lang w:val="kk-KZ" w:eastAsia="ru-RU"/>
        </w:rPr>
        <w:t>Почему атмосферу называют «скафандром»» Земли?</w:t>
      </w:r>
    </w:p>
    <w:p w:rsidR="000A6B37" w:rsidRPr="000A6B37" w:rsidRDefault="000A6B37" w:rsidP="000A6B37">
      <w:pPr>
        <w:numPr>
          <w:ilvl w:val="0"/>
          <w:numId w:val="26"/>
        </w:numPr>
        <w:spacing w:after="0" w:line="240" w:lineRule="auto"/>
        <w:contextualSpacing/>
        <w:rPr>
          <w:rFonts w:ascii="Times New Roman" w:eastAsia="Times New Roman" w:hAnsi="Times New Roman" w:cs="Times New Roman"/>
          <w:b/>
          <w:bCs/>
          <w:sz w:val="16"/>
          <w:szCs w:val="18"/>
          <w:lang w:eastAsia="ru-RU"/>
        </w:rPr>
      </w:pPr>
      <w:r w:rsidRPr="000A6B37">
        <w:rPr>
          <w:rFonts w:ascii="Times New Roman" w:eastAsia="Times New Roman" w:hAnsi="Times New Roman" w:cs="Times New Roman"/>
          <w:b/>
          <w:bCs/>
          <w:sz w:val="16"/>
          <w:szCs w:val="18"/>
          <w:lang w:val="kk-KZ" w:eastAsia="ru-RU"/>
        </w:rPr>
        <w:t>Опишите экологическое состояние атмосферы.</w:t>
      </w:r>
    </w:p>
    <w:p w:rsidR="000A6B37" w:rsidRPr="000A6B37" w:rsidRDefault="000A6B37" w:rsidP="000A6B37">
      <w:pPr>
        <w:numPr>
          <w:ilvl w:val="0"/>
          <w:numId w:val="26"/>
        </w:numPr>
        <w:spacing w:after="0" w:line="240" w:lineRule="auto"/>
        <w:contextualSpacing/>
        <w:rPr>
          <w:rFonts w:ascii="Times New Roman" w:eastAsia="Times New Roman" w:hAnsi="Times New Roman" w:cs="Times New Roman"/>
          <w:b/>
          <w:bCs/>
          <w:sz w:val="16"/>
          <w:szCs w:val="18"/>
          <w:lang w:eastAsia="ru-RU"/>
        </w:rPr>
      </w:pPr>
      <w:r w:rsidRPr="000A6B37">
        <w:rPr>
          <w:rFonts w:ascii="Times New Roman" w:eastAsia="Times New Roman" w:hAnsi="Times New Roman" w:cs="Times New Roman"/>
          <w:b/>
          <w:bCs/>
          <w:sz w:val="16"/>
          <w:szCs w:val="18"/>
          <w:lang w:val="kk-KZ" w:eastAsia="ru-RU"/>
        </w:rPr>
        <w:t>Назовите виды загрязнения атмосферы.</w:t>
      </w:r>
    </w:p>
    <w:p w:rsidR="000A6B37" w:rsidRPr="000A6B37" w:rsidRDefault="000A6B37" w:rsidP="000A6B37">
      <w:pPr>
        <w:numPr>
          <w:ilvl w:val="0"/>
          <w:numId w:val="26"/>
        </w:numPr>
        <w:spacing w:after="0" w:line="240" w:lineRule="auto"/>
        <w:contextualSpacing/>
        <w:rPr>
          <w:rFonts w:ascii="Times New Roman" w:eastAsia="Times New Roman" w:hAnsi="Times New Roman" w:cs="Times New Roman"/>
          <w:b/>
          <w:bCs/>
          <w:sz w:val="16"/>
          <w:szCs w:val="18"/>
          <w:lang w:eastAsia="ru-RU"/>
        </w:rPr>
      </w:pPr>
      <w:r w:rsidRPr="000A6B37">
        <w:rPr>
          <w:rFonts w:ascii="Times New Roman" w:eastAsia="Times New Roman" w:hAnsi="Times New Roman" w:cs="Times New Roman"/>
          <w:b/>
          <w:bCs/>
          <w:sz w:val="16"/>
          <w:szCs w:val="18"/>
          <w:lang w:val="kk-KZ" w:eastAsia="ru-RU"/>
        </w:rPr>
        <w:t xml:space="preserve">Какое </w:t>
      </w:r>
      <w:r w:rsidR="00E014C9">
        <w:rPr>
          <w:rFonts w:ascii="Times New Roman" w:eastAsia="Times New Roman" w:hAnsi="Times New Roman" w:cs="Times New Roman"/>
          <w:b/>
          <w:bCs/>
          <w:sz w:val="16"/>
          <w:szCs w:val="18"/>
          <w:lang w:val="kk-KZ" w:eastAsia="ru-RU"/>
        </w:rPr>
        <w:t>в</w:t>
      </w:r>
      <w:r w:rsidRPr="000A6B37">
        <w:rPr>
          <w:rFonts w:ascii="Times New Roman" w:eastAsia="Times New Roman" w:hAnsi="Times New Roman" w:cs="Times New Roman"/>
          <w:b/>
          <w:bCs/>
          <w:sz w:val="16"/>
          <w:szCs w:val="18"/>
          <w:lang w:val="kk-KZ" w:eastAsia="ru-RU"/>
        </w:rPr>
        <w:t>лияние оказывает загрязненный воздух на организм человека?</w:t>
      </w:r>
    </w:p>
    <w:p w:rsidR="000A6B37" w:rsidRPr="000A6B37" w:rsidRDefault="000A6B37" w:rsidP="000A6B37">
      <w:pPr>
        <w:spacing w:after="0" w:line="240" w:lineRule="auto"/>
        <w:rPr>
          <w:rFonts w:ascii="Times New Roman" w:eastAsia="Times New Roman" w:hAnsi="Times New Roman" w:cs="Times New Roman"/>
          <w:b/>
          <w:bCs/>
          <w:sz w:val="16"/>
          <w:szCs w:val="18"/>
          <w:lang w:eastAsia="ru-RU"/>
        </w:rPr>
      </w:pPr>
    </w:p>
    <w:p w:rsidR="000A6B37" w:rsidRPr="000A6B37" w:rsidRDefault="000A6B37" w:rsidP="000A6B37">
      <w:pPr>
        <w:spacing w:after="0" w:line="240" w:lineRule="auto"/>
        <w:rPr>
          <w:rFonts w:ascii="Times New Roman" w:eastAsia="Times New Roman" w:hAnsi="Times New Roman" w:cs="Times New Roman"/>
          <w:b/>
          <w:bCs/>
          <w:sz w:val="16"/>
          <w:szCs w:val="18"/>
          <w:lang w:val="kk-KZ" w:eastAsia="ru-RU"/>
        </w:rPr>
      </w:pPr>
      <w:r w:rsidRPr="000A6B37">
        <w:rPr>
          <w:rFonts w:ascii="Times New Roman" w:eastAsia="Times New Roman" w:hAnsi="Times New Roman" w:cs="Times New Roman"/>
          <w:b/>
          <w:bCs/>
          <w:sz w:val="16"/>
          <w:szCs w:val="18"/>
          <w:lang w:val="kk-KZ" w:eastAsia="ru-RU"/>
        </w:rPr>
        <w:t>◊ Составьте проект на тему «Человек и воздух»</w:t>
      </w:r>
    </w:p>
    <w:p w:rsidR="00F65A88" w:rsidRDefault="00F65A88" w:rsidP="00F65A88">
      <w:pPr>
        <w:spacing w:after="0" w:line="240" w:lineRule="auto"/>
        <w:rPr>
          <w:rFonts w:ascii="Times New Roman" w:eastAsia="Times New Roman" w:hAnsi="Times New Roman" w:cs="Times New Roman"/>
          <w:sz w:val="20"/>
          <w:szCs w:val="18"/>
          <w:lang w:val="kk-KZ" w:eastAsia="ru-RU"/>
        </w:rPr>
      </w:pPr>
    </w:p>
    <w:p w:rsidR="000A6B37" w:rsidRPr="000A6B37" w:rsidRDefault="000A6B37" w:rsidP="00F65A88">
      <w:pPr>
        <w:spacing w:after="0" w:line="240" w:lineRule="auto"/>
        <w:rPr>
          <w:rFonts w:ascii="Times New Roman" w:eastAsia="Times New Roman" w:hAnsi="Times New Roman" w:cs="Times New Roman"/>
          <w:sz w:val="20"/>
          <w:szCs w:val="18"/>
          <w:lang w:val="kk-KZ" w:eastAsia="ru-RU"/>
        </w:rPr>
      </w:pPr>
    </w:p>
    <w:p w:rsidR="000A6B37" w:rsidRPr="000A6B37" w:rsidRDefault="000A6B37" w:rsidP="000A6B37">
      <w:pPr>
        <w:spacing w:after="0" w:line="240" w:lineRule="auto"/>
        <w:jc w:val="center"/>
        <w:rPr>
          <w:rFonts w:ascii="Times New Roman" w:eastAsia="Times New Roman" w:hAnsi="Times New Roman" w:cs="Times New Roman"/>
          <w:b/>
          <w:sz w:val="20"/>
          <w:lang w:val="kk-KZ" w:eastAsia="ru-RU"/>
        </w:rPr>
      </w:pPr>
      <w:r w:rsidRPr="000A6B37">
        <w:rPr>
          <w:rFonts w:ascii="Times New Roman" w:eastAsia="Times New Roman" w:hAnsi="Times New Roman" w:cs="Times New Roman"/>
          <w:b/>
          <w:sz w:val="20"/>
          <w:lang w:val="kk-KZ" w:eastAsia="ru-RU"/>
        </w:rPr>
        <w:t xml:space="preserve">§ 22 </w:t>
      </w:r>
      <w:r w:rsidRPr="000A6B37">
        <w:rPr>
          <w:rFonts w:ascii="Times New Roman" w:eastAsia="Times New Roman" w:hAnsi="Times New Roman" w:cs="Times New Roman"/>
          <w:b/>
          <w:sz w:val="20"/>
          <w:lang w:eastAsia="ru-RU"/>
        </w:rPr>
        <w:t>Человек и вода</w:t>
      </w:r>
    </w:p>
    <w:p w:rsidR="000A6B37" w:rsidRPr="000A6B37" w:rsidRDefault="000A6B37" w:rsidP="000A6B37">
      <w:pPr>
        <w:spacing w:after="0" w:line="240" w:lineRule="auto"/>
        <w:rPr>
          <w:rFonts w:ascii="Times New Roman" w:eastAsia="Times New Roman" w:hAnsi="Times New Roman" w:cs="Times New Roman"/>
          <w:b/>
          <w:sz w:val="20"/>
          <w:lang w:val="kk-KZ" w:eastAsia="ru-RU"/>
        </w:rPr>
      </w:pPr>
    </w:p>
    <w:p w:rsidR="000A6B37" w:rsidRPr="000A6B37" w:rsidRDefault="000A6B37" w:rsidP="0056458D">
      <w:pPr>
        <w:spacing w:after="0" w:line="240" w:lineRule="auto"/>
        <w:jc w:val="both"/>
        <w:rPr>
          <w:rFonts w:ascii="Times New Roman" w:eastAsia="Times New Roman" w:hAnsi="Times New Roman" w:cs="Times New Roman"/>
          <w:sz w:val="20"/>
          <w:szCs w:val="18"/>
          <w:lang w:val="kk-KZ" w:eastAsia="ru-RU"/>
        </w:rPr>
      </w:pPr>
      <w:r w:rsidRPr="00D51DE6">
        <w:rPr>
          <w:rFonts w:ascii="Times New Roman" w:eastAsia="Times New Roman" w:hAnsi="Times New Roman" w:cs="Times New Roman"/>
          <w:noProof/>
          <w:color w:val="000000"/>
          <w:sz w:val="20"/>
          <w:szCs w:val="18"/>
          <w:lang w:eastAsia="ru-RU"/>
        </w:rPr>
        <w:drawing>
          <wp:anchor distT="0" distB="0" distL="114300" distR="114300" simplePos="0" relativeHeight="251900416" behindDoc="1" locked="0" layoutInCell="1" allowOverlap="1" wp14:anchorId="79F41FA3" wp14:editId="256EA747">
            <wp:simplePos x="0" y="0"/>
            <wp:positionH relativeFrom="column">
              <wp:posOffset>4449445</wp:posOffset>
            </wp:positionH>
            <wp:positionV relativeFrom="paragraph">
              <wp:posOffset>365760</wp:posOffset>
            </wp:positionV>
            <wp:extent cx="1325880" cy="828675"/>
            <wp:effectExtent l="0" t="0" r="7620" b="9525"/>
            <wp:wrapThrough wrapText="bothSides">
              <wp:wrapPolygon edited="0">
                <wp:start x="0" y="0"/>
                <wp:lineTo x="0" y="21352"/>
                <wp:lineTo x="21414" y="21352"/>
                <wp:lineTo x="21414" y="0"/>
                <wp:lineTo x="0" y="0"/>
              </wp:wrapPolygon>
            </wp:wrapThrough>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25880" cy="828675"/>
                    </a:xfrm>
                    <a:prstGeom prst="rect">
                      <a:avLst/>
                    </a:prstGeom>
                    <a:noFill/>
                  </pic:spPr>
                </pic:pic>
              </a:graphicData>
            </a:graphic>
            <wp14:sizeRelH relativeFrom="page">
              <wp14:pctWidth>0</wp14:pctWidth>
            </wp14:sizeRelH>
            <wp14:sizeRelV relativeFrom="page">
              <wp14:pctHeight>0</wp14:pctHeight>
            </wp14:sizeRelV>
          </wp:anchor>
        </w:drawing>
      </w:r>
      <w:r w:rsidRPr="00D51DE6">
        <w:rPr>
          <w:rFonts w:ascii="Times New Roman" w:eastAsia="Times New Roman" w:hAnsi="Times New Roman" w:cs="Times New Roman"/>
          <w:color w:val="000000"/>
          <w:sz w:val="20"/>
          <w:szCs w:val="18"/>
          <w:lang w:val="kk-KZ" w:eastAsia="ru-RU"/>
        </w:rPr>
        <w:t xml:space="preserve">   </w:t>
      </w:r>
      <w:r w:rsidR="004B7A8E">
        <w:rPr>
          <w:rFonts w:ascii="Times New Roman" w:eastAsia="Times New Roman" w:hAnsi="Times New Roman" w:cs="Times New Roman"/>
          <w:color w:val="000000"/>
          <w:sz w:val="20"/>
          <w:szCs w:val="18"/>
          <w:lang w:val="kk-KZ" w:eastAsia="ru-RU"/>
        </w:rPr>
        <w:tab/>
      </w:r>
      <w:r w:rsidRPr="000A6B37">
        <w:rPr>
          <w:rFonts w:ascii="Times New Roman" w:eastAsia="Times New Roman" w:hAnsi="Times New Roman" w:cs="Times New Roman"/>
          <w:b/>
          <w:sz w:val="20"/>
          <w:szCs w:val="18"/>
          <w:lang w:val="kk-KZ" w:eastAsia="ru-RU"/>
        </w:rPr>
        <w:t>Свойства воды.</w:t>
      </w:r>
      <w:r w:rsidRPr="000A6B37">
        <w:rPr>
          <w:rFonts w:ascii="Times New Roman" w:eastAsia="Times New Roman" w:hAnsi="Times New Roman" w:cs="Times New Roman"/>
          <w:sz w:val="20"/>
          <w:szCs w:val="18"/>
          <w:lang w:val="kk-KZ" w:eastAsia="ru-RU"/>
        </w:rPr>
        <w:t xml:space="preserve"> Вы согласны с мнением о том, что вода – это самое простое и самое изученное вещество? На самом деле это не соответствует действительности.</w:t>
      </w:r>
      <w:r w:rsidRPr="000A6B37">
        <w:rPr>
          <w:rFonts w:ascii="Times New Roman" w:eastAsia="Times New Roman" w:hAnsi="Times New Roman" w:cs="Times New Roman"/>
          <w:sz w:val="28"/>
          <w:szCs w:val="18"/>
          <w:lang w:val="kk-KZ" w:eastAsia="ru-RU"/>
        </w:rPr>
        <w:t xml:space="preserve"> </w:t>
      </w:r>
      <w:r w:rsidRPr="000A6B37">
        <w:rPr>
          <w:rFonts w:ascii="Times New Roman" w:eastAsia="Times New Roman" w:hAnsi="Times New Roman" w:cs="Times New Roman"/>
          <w:sz w:val="20"/>
          <w:szCs w:val="18"/>
          <w:lang w:val="kk-KZ" w:eastAsia="ru-RU"/>
        </w:rPr>
        <w:t xml:space="preserve">Всегда, это касается и настоящего времени, вода являлась одной из самых величайших загадок. Ученых всех времен интересовали свойства воды. </w:t>
      </w:r>
    </w:p>
    <w:p w:rsidR="000A6B37" w:rsidRPr="000A6B37" w:rsidRDefault="000A6B37" w:rsidP="00246ADA">
      <w:pPr>
        <w:spacing w:after="0" w:line="240" w:lineRule="auto"/>
        <w:jc w:val="both"/>
        <w:rPr>
          <w:rFonts w:ascii="Times New Roman" w:eastAsia="Times New Roman" w:hAnsi="Times New Roman" w:cs="Times New Roman"/>
          <w:sz w:val="20"/>
          <w:szCs w:val="18"/>
          <w:lang w:eastAsia="ru-RU"/>
        </w:rPr>
      </w:pPr>
      <w:r w:rsidRPr="000A6B37">
        <w:rPr>
          <w:rFonts w:ascii="Times New Roman" w:eastAsia="Times New Roman" w:hAnsi="Times New Roman" w:cs="Times New Roman"/>
          <w:sz w:val="20"/>
          <w:szCs w:val="18"/>
          <w:lang w:val="kk-KZ" w:eastAsia="ru-RU"/>
        </w:rPr>
        <w:t xml:space="preserve">   </w:t>
      </w:r>
      <w:r w:rsidR="004B7A8E">
        <w:rPr>
          <w:rFonts w:ascii="Times New Roman" w:eastAsia="Times New Roman" w:hAnsi="Times New Roman" w:cs="Times New Roman"/>
          <w:sz w:val="20"/>
          <w:szCs w:val="18"/>
          <w:lang w:val="kk-KZ" w:eastAsia="ru-RU"/>
        </w:rPr>
        <w:tab/>
      </w:r>
      <w:r w:rsidRPr="000A6B37">
        <w:rPr>
          <w:rFonts w:ascii="Times New Roman" w:eastAsia="Times New Roman" w:hAnsi="Times New Roman" w:cs="Times New Roman"/>
          <w:sz w:val="20"/>
          <w:szCs w:val="18"/>
          <w:lang w:eastAsia="ru-RU"/>
        </w:rPr>
        <w:t>Вода — оксид водорода — одно из наиболее распространенных и важных веществ. Поверхность Земли, занятая водой, в 2,5 раза больше поверхности суши. Чистой воды в природе нет, — она всегда содержит примеси. Получают чистую воду методом перегонки. Перегнанная вода называется дистиллированной</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 xml:space="preserve">Чистая вода прозрачна, не имеет запаха и вкуса. Плотность льда меньше плотности жидкой воды, поэтому лед всплывает на поверхность. Вода замерзает при 0°С и кипит при 100°С при давлении 101 325 Па. Она плохо проводит теплоту и очень плохо проводит электричество. Вода — хороший растворитель. </w:t>
      </w:r>
    </w:p>
    <w:p w:rsidR="000A6B37" w:rsidRPr="000A6B37" w:rsidRDefault="000A6B37" w:rsidP="000A6B37">
      <w:pPr>
        <w:spacing w:after="0" w:line="240" w:lineRule="auto"/>
        <w:rPr>
          <w:rFonts w:ascii="Times New Roman" w:eastAsia="Times New Roman" w:hAnsi="Times New Roman" w:cs="Times New Roman"/>
          <w:sz w:val="20"/>
          <w:szCs w:val="18"/>
          <w:lang w:eastAsia="ru-RU"/>
        </w:rPr>
      </w:pPr>
      <w:r w:rsidRPr="00183AE3">
        <w:rPr>
          <w:rFonts w:ascii="Times New Roman" w:eastAsia="Times New Roman" w:hAnsi="Times New Roman" w:cs="Times New Roman"/>
          <w:color w:val="002060"/>
          <w:sz w:val="20"/>
          <w:szCs w:val="18"/>
          <w:lang w:val="kk-KZ" w:eastAsia="ru-RU"/>
        </w:rPr>
        <w:t xml:space="preserve">    </w:t>
      </w:r>
      <w:r w:rsidR="004B7A8E">
        <w:rPr>
          <w:rFonts w:ascii="Times New Roman" w:eastAsia="Times New Roman" w:hAnsi="Times New Roman" w:cs="Times New Roman"/>
          <w:color w:val="002060"/>
          <w:sz w:val="20"/>
          <w:szCs w:val="18"/>
          <w:lang w:val="kk-KZ" w:eastAsia="ru-RU"/>
        </w:rPr>
        <w:tab/>
      </w:r>
      <w:r w:rsidRPr="000A6B37">
        <w:rPr>
          <w:rFonts w:ascii="Times New Roman" w:eastAsia="Times New Roman" w:hAnsi="Times New Roman" w:cs="Times New Roman"/>
          <w:sz w:val="20"/>
          <w:szCs w:val="18"/>
          <w:lang w:eastAsia="ru-RU"/>
        </w:rPr>
        <w:t>Вода — весьма реакционноспособное вещество. При обычных условиях она взаимодействует со многими основными и кислотными оксидами, а также со щелочными и щелочно</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земельными металлами. Вода образует многочисленные соединения - кристаллогидраты.</w:t>
      </w:r>
    </w:p>
    <w:p w:rsidR="000A6B37" w:rsidRPr="000A6B37" w:rsidRDefault="000A6B37" w:rsidP="0056458D">
      <w:pPr>
        <w:spacing w:after="0" w:line="240" w:lineRule="auto"/>
        <w:jc w:val="both"/>
        <w:rPr>
          <w:rFonts w:ascii="Times New Roman" w:eastAsia="Times New Roman" w:hAnsi="Times New Roman" w:cs="Times New Roman"/>
          <w:sz w:val="28"/>
          <w:szCs w:val="18"/>
          <w:lang w:val="kk-KZ" w:eastAsia="ru-RU"/>
        </w:rPr>
      </w:pPr>
      <w:r w:rsidRPr="00183AE3">
        <w:rPr>
          <w:rFonts w:ascii="Times New Roman" w:eastAsia="Times New Roman" w:hAnsi="Times New Roman" w:cs="Times New Roman"/>
          <w:color w:val="002060"/>
          <w:sz w:val="20"/>
          <w:szCs w:val="18"/>
          <w:lang w:val="kk-KZ" w:eastAsia="ru-RU"/>
        </w:rPr>
        <w:t xml:space="preserve">   </w:t>
      </w:r>
      <w:r w:rsidR="004B7A8E">
        <w:rPr>
          <w:rFonts w:ascii="Times New Roman" w:eastAsia="Times New Roman" w:hAnsi="Times New Roman" w:cs="Times New Roman"/>
          <w:color w:val="002060"/>
          <w:sz w:val="20"/>
          <w:szCs w:val="18"/>
          <w:lang w:val="kk-KZ" w:eastAsia="ru-RU"/>
        </w:rPr>
        <w:tab/>
      </w:r>
      <w:r w:rsidRPr="000A6B37">
        <w:rPr>
          <w:rFonts w:ascii="Times New Roman" w:eastAsia="Times New Roman" w:hAnsi="Times New Roman" w:cs="Times New Roman"/>
          <w:b/>
          <w:sz w:val="20"/>
          <w:szCs w:val="18"/>
          <w:lang w:val="kk-KZ" w:eastAsia="ru-RU"/>
        </w:rPr>
        <w:t>Роль воды в жизни человека</w:t>
      </w:r>
      <w:r w:rsidRPr="000A6B37">
        <w:rPr>
          <w:rFonts w:ascii="Times New Roman" w:eastAsia="Times New Roman" w:hAnsi="Times New Roman" w:cs="Times New Roman"/>
          <w:sz w:val="20"/>
          <w:szCs w:val="18"/>
          <w:lang w:val="kk-KZ" w:eastAsia="ru-RU"/>
        </w:rPr>
        <w:t>. Значение воды в жизни человека трудно переоценить.</w:t>
      </w:r>
      <w:r w:rsidRPr="000A6B37">
        <w:rPr>
          <w:rFonts w:ascii="Times New Roman" w:eastAsia="Times New Roman" w:hAnsi="Times New Roman" w:cs="Times New Roman"/>
          <w:sz w:val="28"/>
          <w:szCs w:val="18"/>
          <w:lang w:val="kk-KZ" w:eastAsia="ru-RU"/>
        </w:rPr>
        <w:t xml:space="preserve"> </w:t>
      </w:r>
      <w:r w:rsidRPr="000A6B37">
        <w:rPr>
          <w:rFonts w:ascii="Times New Roman" w:eastAsia="Times New Roman" w:hAnsi="Times New Roman" w:cs="Times New Roman"/>
          <w:sz w:val="20"/>
          <w:szCs w:val="18"/>
          <w:lang w:val="kk-KZ" w:eastAsia="ru-RU"/>
        </w:rPr>
        <w:t>До сих пор много неясного и в том, какую роль играет вода в организме. Но с уверенностью можно утверждать, что значение воды в жизни человека просто бесценно.</w:t>
      </w:r>
    </w:p>
    <w:p w:rsidR="000A6B37" w:rsidRPr="000A6B37" w:rsidRDefault="000A6B37" w:rsidP="0056458D">
      <w:pPr>
        <w:spacing w:after="0" w:line="240" w:lineRule="auto"/>
        <w:jc w:val="both"/>
        <w:rPr>
          <w:rFonts w:ascii="Times New Roman" w:eastAsia="Times New Roman" w:hAnsi="Times New Roman" w:cs="Times New Roman"/>
          <w:sz w:val="20"/>
          <w:szCs w:val="18"/>
          <w:lang w:val="kk-KZ" w:eastAsia="ru-RU"/>
        </w:rPr>
      </w:pPr>
      <w:r w:rsidRPr="000A6B37">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Pr="000A6B37">
        <w:rPr>
          <w:rFonts w:ascii="Times New Roman" w:eastAsia="Times New Roman" w:hAnsi="Times New Roman" w:cs="Times New Roman"/>
          <w:sz w:val="20"/>
          <w:szCs w:val="18"/>
          <w:lang w:val="kk-KZ" w:eastAsia="ru-RU"/>
        </w:rPr>
        <w:t>Вам интересно узнать, сколько воды содержит ваше тело? Так вот, оно содержит  примерно 70% воды. Она является основой почти всего, что мы пьем. Она есть во всех продуктах, которые мы употребляем. Интересно будет узнать, что в молоке ее 87 %, в томатах – 95 %, в мясе – от 50 до 70 %, в хлебе – 35 %.  Поэтому организм остро чувствует недостаток воды. Если Вы почувствовали жажду или на Вас навалилась страшная усталость, знайте – это самые первые симптомы обезвоживания, т.е. недостатка жидкости в организме. Организм тратит огромное количество энергии, что бы из еды выделить воду и насытить тело молекулами воды. Получается, что вода –  и есть сама жизнь, т.к. человек, по сути, является одушевленной водой: кровь состоит из воды на 83-85 %; мышцы на 75 %; мозг – на 85 %; сердце – на 75 %; легкие – на 85 %; почки – на 83 %; глаза – на 95 %; кости – на 22 %.</w:t>
      </w:r>
    </w:p>
    <w:p w:rsidR="000A6B37" w:rsidRPr="000A6B37" w:rsidRDefault="000A6B37" w:rsidP="0056458D">
      <w:pPr>
        <w:spacing w:after="0" w:line="240" w:lineRule="auto"/>
        <w:jc w:val="both"/>
        <w:rPr>
          <w:rFonts w:ascii="Times New Roman" w:eastAsia="Times New Roman" w:hAnsi="Times New Roman" w:cs="Times New Roman"/>
          <w:sz w:val="20"/>
          <w:szCs w:val="18"/>
          <w:lang w:val="kk-KZ" w:eastAsia="ru-RU"/>
        </w:rPr>
      </w:pPr>
      <w:r w:rsidRPr="000A6B37">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Pr="000A6B37">
        <w:rPr>
          <w:rFonts w:ascii="Times New Roman" w:eastAsia="Times New Roman" w:hAnsi="Times New Roman" w:cs="Times New Roman"/>
          <w:sz w:val="20"/>
          <w:szCs w:val="18"/>
          <w:lang w:val="kk-KZ" w:eastAsia="ru-RU"/>
        </w:rPr>
        <w:t xml:space="preserve"> Так же бытует мнение, что зимой можно пить меньше воды, чем летом. Однако тот, кто так думает, вредит своему организму. Потребность нашего организма в воде составляет не менее 1,5 литра в день. Летом эта потребность возрастает до 3 литров в сутки. Иначе говоря, на каждый килограмм веса надо 35 гр. воды. Зная свой вес не сложно рассчитать индивидуальную потребность организма в воде. Итак, если постоянно не насыщать организм влагой, в нем постепенно начнут происходить процессы, связанные с потерей здоровья.</w:t>
      </w:r>
    </w:p>
    <w:p w:rsidR="000A6B37" w:rsidRPr="000A6B37" w:rsidRDefault="000A6B37" w:rsidP="000A6B37">
      <w:pPr>
        <w:spacing w:after="0" w:line="240" w:lineRule="auto"/>
        <w:rPr>
          <w:rFonts w:ascii="Times New Roman" w:eastAsia="Times New Roman" w:hAnsi="Times New Roman" w:cs="Times New Roman"/>
          <w:b/>
          <w:i/>
          <w:sz w:val="20"/>
          <w:szCs w:val="18"/>
          <w:lang w:val="kk-KZ" w:eastAsia="ru-RU"/>
        </w:rPr>
      </w:pPr>
      <w:r w:rsidRPr="000A6B37">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b/>
          <w:i/>
          <w:sz w:val="20"/>
          <w:szCs w:val="18"/>
          <w:lang w:val="kk-KZ" w:eastAsia="ru-RU"/>
        </w:rPr>
        <w:t>Согласно данным ученных, употребление ежедневно 10-12 стаканов воды в два раза снижает риск заболевания раком.</w:t>
      </w:r>
    </w:p>
    <w:p w:rsidR="000A6B37" w:rsidRPr="000A6B37" w:rsidRDefault="0056458D" w:rsidP="0056458D">
      <w:pPr>
        <w:spacing w:after="0" w:line="240" w:lineRule="auto"/>
        <w:jc w:val="both"/>
        <w:rPr>
          <w:rFonts w:ascii="Times New Roman" w:eastAsia="Times New Roman" w:hAnsi="Times New Roman" w:cs="Times New Roman"/>
          <w:sz w:val="20"/>
          <w:szCs w:val="18"/>
          <w:lang w:val="kk-KZ" w:eastAsia="ru-RU"/>
        </w:rPr>
      </w:pPr>
      <w:r>
        <w:rPr>
          <w:rFonts w:ascii="Times New Roman" w:eastAsia="Times New Roman" w:hAnsi="Times New Roman" w:cs="Times New Roman"/>
          <w:noProof/>
          <w:color w:val="002060"/>
          <w:sz w:val="20"/>
          <w:szCs w:val="18"/>
          <w:lang w:eastAsia="ru-RU"/>
        </w:rPr>
        <w:drawing>
          <wp:anchor distT="0" distB="0" distL="114300" distR="114300" simplePos="0" relativeHeight="251905536" behindDoc="1" locked="0" layoutInCell="1" allowOverlap="1" wp14:anchorId="1E869746" wp14:editId="2C660DB5">
            <wp:simplePos x="0" y="0"/>
            <wp:positionH relativeFrom="column">
              <wp:posOffset>4644390</wp:posOffset>
            </wp:positionH>
            <wp:positionV relativeFrom="paragraph">
              <wp:posOffset>388620</wp:posOffset>
            </wp:positionV>
            <wp:extent cx="1135380" cy="852170"/>
            <wp:effectExtent l="0" t="0" r="7620" b="5080"/>
            <wp:wrapThrough wrapText="bothSides">
              <wp:wrapPolygon edited="0">
                <wp:start x="0" y="0"/>
                <wp:lineTo x="0" y="21246"/>
                <wp:lineTo x="21383" y="21246"/>
                <wp:lineTo x="21383" y="0"/>
                <wp:lineTo x="0" y="0"/>
              </wp:wrapPolygon>
            </wp:wrapThrough>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135380" cy="852170"/>
                    </a:xfrm>
                    <a:prstGeom prst="rect">
                      <a:avLst/>
                    </a:prstGeom>
                    <a:noFill/>
                  </pic:spPr>
                </pic:pic>
              </a:graphicData>
            </a:graphic>
            <wp14:sizeRelH relativeFrom="page">
              <wp14:pctWidth>0</wp14:pctWidth>
            </wp14:sizeRelH>
            <wp14:sizeRelV relativeFrom="page">
              <wp14:pctHeight>0</wp14:pctHeight>
            </wp14:sizeRelV>
          </wp:anchor>
        </w:drawing>
      </w:r>
      <w:r w:rsidR="000A6B37" w:rsidRPr="000A6B37">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ab/>
      </w:r>
      <w:r w:rsidR="000A6B37" w:rsidRPr="000A6B37">
        <w:rPr>
          <w:rFonts w:ascii="Times New Roman" w:eastAsia="Times New Roman" w:hAnsi="Times New Roman" w:cs="Times New Roman"/>
          <w:sz w:val="20"/>
          <w:szCs w:val="18"/>
          <w:lang w:val="kk-KZ" w:eastAsia="ru-RU"/>
        </w:rPr>
        <w:t xml:space="preserve">   Однако это справедливо лишь в том случае, если вода, которую мы употребляем, не содержит вредных для организма примесей. Увы, состояние наших водопроводов таково, что воду, для того чтобы ее можно было пить, приходиться очищать. </w:t>
      </w:r>
    </w:p>
    <w:p w:rsidR="000A6B37" w:rsidRPr="000A6B37" w:rsidRDefault="000A6B37" w:rsidP="0056458D">
      <w:pPr>
        <w:spacing w:after="0" w:line="240" w:lineRule="auto"/>
        <w:jc w:val="both"/>
        <w:rPr>
          <w:rFonts w:ascii="Times New Roman" w:eastAsia="Times New Roman" w:hAnsi="Times New Roman" w:cs="Times New Roman"/>
          <w:sz w:val="20"/>
          <w:szCs w:val="18"/>
          <w:lang w:eastAsia="ru-RU"/>
        </w:rPr>
      </w:pPr>
      <w:r>
        <w:rPr>
          <w:rFonts w:ascii="Times New Roman" w:eastAsia="Times New Roman" w:hAnsi="Times New Roman" w:cs="Times New Roman"/>
          <w:noProof/>
          <w:color w:val="002060"/>
          <w:sz w:val="20"/>
          <w:szCs w:val="18"/>
          <w:lang w:eastAsia="ru-RU"/>
        </w:rPr>
        <w:drawing>
          <wp:anchor distT="0" distB="0" distL="114300" distR="114300" simplePos="0" relativeHeight="251903488" behindDoc="1" locked="0" layoutInCell="1" allowOverlap="1" wp14:anchorId="7879545B" wp14:editId="61A62C50">
            <wp:simplePos x="0" y="0"/>
            <wp:positionH relativeFrom="column">
              <wp:posOffset>4644390</wp:posOffset>
            </wp:positionH>
            <wp:positionV relativeFrom="paragraph">
              <wp:posOffset>969645</wp:posOffset>
            </wp:positionV>
            <wp:extent cx="1135380" cy="785495"/>
            <wp:effectExtent l="0" t="0" r="7620" b="0"/>
            <wp:wrapThrough wrapText="bothSides">
              <wp:wrapPolygon edited="0">
                <wp:start x="0" y="0"/>
                <wp:lineTo x="0" y="20954"/>
                <wp:lineTo x="21383" y="20954"/>
                <wp:lineTo x="21383" y="0"/>
                <wp:lineTo x="0" y="0"/>
              </wp:wrapPolygon>
            </wp:wrapThrough>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135380" cy="785495"/>
                    </a:xfrm>
                    <a:prstGeom prst="rect">
                      <a:avLst/>
                    </a:prstGeom>
                    <a:noFill/>
                  </pic:spPr>
                </pic:pic>
              </a:graphicData>
            </a:graphic>
            <wp14:sizeRelH relativeFrom="page">
              <wp14:pctWidth>0</wp14:pctWidth>
            </wp14:sizeRelH>
            <wp14:sizeRelV relativeFrom="page">
              <wp14:pctHeight>0</wp14:pctHeight>
            </wp14:sizeRelV>
          </wp:anchor>
        </w:drawing>
      </w:r>
      <w:r w:rsidRPr="00183AE3">
        <w:rPr>
          <w:rFonts w:ascii="Times New Roman" w:eastAsia="Times New Roman" w:hAnsi="Times New Roman" w:cs="Times New Roman"/>
          <w:b/>
          <w:color w:val="002060"/>
          <w:sz w:val="20"/>
          <w:szCs w:val="18"/>
          <w:lang w:val="kk-KZ" w:eastAsia="ru-RU"/>
        </w:rPr>
        <w:t xml:space="preserve">   </w:t>
      </w:r>
      <w:r w:rsidR="0056458D">
        <w:rPr>
          <w:rFonts w:ascii="Times New Roman" w:eastAsia="Times New Roman" w:hAnsi="Times New Roman" w:cs="Times New Roman"/>
          <w:b/>
          <w:color w:val="002060"/>
          <w:sz w:val="20"/>
          <w:szCs w:val="18"/>
          <w:lang w:val="kk-KZ" w:eastAsia="ru-RU"/>
        </w:rPr>
        <w:tab/>
      </w:r>
      <w:r w:rsidRPr="000A6B37">
        <w:rPr>
          <w:rFonts w:ascii="Times New Roman" w:eastAsia="Times New Roman" w:hAnsi="Times New Roman" w:cs="Times New Roman"/>
          <w:b/>
          <w:sz w:val="20"/>
          <w:szCs w:val="18"/>
          <w:lang w:val="kk-KZ" w:eastAsia="ru-RU"/>
        </w:rPr>
        <w:t xml:space="preserve">Загрязнения воды. </w:t>
      </w:r>
      <w:r w:rsidRPr="000A6B37">
        <w:rPr>
          <w:rFonts w:ascii="Times New Roman" w:eastAsia="Times New Roman" w:hAnsi="Times New Roman" w:cs="Times New Roman"/>
          <w:bCs/>
          <w:sz w:val="20"/>
          <w:szCs w:val="18"/>
          <w:lang w:eastAsia="ru-RU"/>
        </w:rPr>
        <w:t>Загрязнение пресных вод</w:t>
      </w:r>
      <w:r w:rsidRPr="000A6B37">
        <w:rPr>
          <w:rFonts w:ascii="Times New Roman" w:eastAsia="Times New Roman" w:hAnsi="Times New Roman" w:cs="Times New Roman"/>
          <w:sz w:val="20"/>
          <w:szCs w:val="18"/>
          <w:lang w:eastAsia="ru-RU"/>
        </w:rPr>
        <w:t> — попадание различных </w:t>
      </w:r>
      <w:hyperlink r:id="rId164" w:tooltip="Загрязнитель" w:history="1">
        <w:r w:rsidRPr="000A6B37">
          <w:rPr>
            <w:rFonts w:ascii="Times New Roman" w:eastAsia="Times New Roman" w:hAnsi="Times New Roman" w:cs="Times New Roman"/>
            <w:sz w:val="20"/>
            <w:szCs w:val="18"/>
            <w:lang w:eastAsia="ru-RU"/>
          </w:rPr>
          <w:t>загрязнителей</w:t>
        </w:r>
      </w:hyperlink>
      <w:r w:rsidRPr="000A6B37">
        <w:rPr>
          <w:rFonts w:ascii="Times New Roman" w:eastAsia="Times New Roman" w:hAnsi="Times New Roman" w:cs="Times New Roman"/>
          <w:sz w:val="20"/>
          <w:szCs w:val="18"/>
          <w:lang w:eastAsia="ru-RU"/>
        </w:rPr>
        <w:t> в воды </w:t>
      </w:r>
      <w:hyperlink r:id="rId165" w:tooltip="Река" w:history="1">
        <w:r w:rsidRPr="000A6B37">
          <w:rPr>
            <w:rFonts w:ascii="Times New Roman" w:eastAsia="Times New Roman" w:hAnsi="Times New Roman" w:cs="Times New Roman"/>
            <w:sz w:val="20"/>
            <w:szCs w:val="18"/>
            <w:lang w:eastAsia="ru-RU"/>
          </w:rPr>
          <w:t>рек</w:t>
        </w:r>
      </w:hyperlink>
      <w:r w:rsidRPr="000A6B37">
        <w:rPr>
          <w:rFonts w:ascii="Times New Roman" w:eastAsia="Times New Roman" w:hAnsi="Times New Roman" w:cs="Times New Roman"/>
          <w:sz w:val="20"/>
          <w:szCs w:val="18"/>
          <w:lang w:eastAsia="ru-RU"/>
        </w:rPr>
        <w:t>, </w:t>
      </w:r>
      <w:hyperlink r:id="rId166" w:tooltip="Озеро" w:history="1">
        <w:r w:rsidRPr="000A6B37">
          <w:rPr>
            <w:rFonts w:ascii="Times New Roman" w:eastAsia="Times New Roman" w:hAnsi="Times New Roman" w:cs="Times New Roman"/>
            <w:sz w:val="20"/>
            <w:szCs w:val="18"/>
            <w:lang w:eastAsia="ru-RU"/>
          </w:rPr>
          <w:t>озер</w:t>
        </w:r>
      </w:hyperlink>
      <w:r w:rsidRPr="000A6B37">
        <w:rPr>
          <w:rFonts w:ascii="Times New Roman" w:eastAsia="Times New Roman" w:hAnsi="Times New Roman" w:cs="Times New Roman"/>
          <w:sz w:val="20"/>
          <w:szCs w:val="18"/>
          <w:lang w:eastAsia="ru-RU"/>
        </w:rPr>
        <w:t>, </w:t>
      </w:r>
      <w:hyperlink r:id="rId167" w:tooltip="Подземные воды" w:history="1">
        <w:r w:rsidRPr="000A6B37">
          <w:rPr>
            <w:rFonts w:ascii="Times New Roman" w:eastAsia="Times New Roman" w:hAnsi="Times New Roman" w:cs="Times New Roman"/>
            <w:sz w:val="20"/>
            <w:szCs w:val="18"/>
            <w:lang w:eastAsia="ru-RU"/>
          </w:rPr>
          <w:t>подземных вод</w:t>
        </w:r>
      </w:hyperlink>
      <w:r w:rsidRPr="000A6B37">
        <w:rPr>
          <w:rFonts w:ascii="Times New Roman" w:eastAsia="Times New Roman" w:hAnsi="Times New Roman" w:cs="Times New Roman"/>
          <w:sz w:val="20"/>
          <w:szCs w:val="18"/>
          <w:lang w:eastAsia="ru-RU"/>
        </w:rPr>
        <w:t>. Предприятия сбрасывают в водоемы</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нефтепродукты, соединения азота, фенол и многие другие отходы</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промышленности. При добыче нефти водоемы загрязняются засоленными видами,</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нефть и нефтепродукты также разливаются при транспортировке</w:t>
      </w:r>
      <w:r w:rsidRPr="000A6B37">
        <w:rPr>
          <w:rFonts w:ascii="Times New Roman" w:eastAsia="Times New Roman" w:hAnsi="Times New Roman" w:cs="Times New Roman"/>
          <w:sz w:val="20"/>
          <w:szCs w:val="18"/>
          <w:lang w:val="kk-KZ" w:eastAsia="ru-RU"/>
        </w:rPr>
        <w:t>.</w:t>
      </w:r>
      <w:r w:rsidRPr="000A6B37">
        <w:rPr>
          <w:rFonts w:ascii="Times New Roman" w:eastAsia="Times New Roman" w:hAnsi="Times New Roman" w:cs="Times New Roman"/>
          <w:sz w:val="20"/>
          <w:szCs w:val="18"/>
          <w:lang w:eastAsia="ru-RU"/>
        </w:rPr>
        <w:t xml:space="preserve"> За</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последние годы возросла опасность для водных экосистем бытовых стоков</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городской канализации. В этих стоках повысилась концентрация моющих</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средств, которые микроорганизмы разлагают с трудом.   Пока количество загрязнителей, выбрасываемых в атмосферу или</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сбрасываемых в реки, невелико, экосистемы сами в состоянии справиться с</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ними. При умеренном загрязнении вода в реке становится практически чистой</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через 3-10 км от источника загрязнения. Если загрязнителей слишком много,</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экосистемы не могут с ними справиться и начинаются необратимые последствия.</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Вода становится непригодной для питья и опасной для человека. Не годится</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загрязненная вода и для многих отраслей промышленности.</w:t>
      </w:r>
    </w:p>
    <w:p w:rsidR="000A6B37" w:rsidRPr="000A6B37" w:rsidRDefault="000A6B37" w:rsidP="0056458D">
      <w:pPr>
        <w:spacing w:after="0" w:line="240" w:lineRule="auto"/>
        <w:jc w:val="both"/>
        <w:rPr>
          <w:rFonts w:ascii="Times New Roman" w:eastAsia="Times New Roman" w:hAnsi="Times New Roman" w:cs="Times New Roman"/>
          <w:sz w:val="20"/>
          <w:szCs w:val="18"/>
          <w:lang w:eastAsia="ru-RU"/>
        </w:rPr>
      </w:pPr>
      <w:r w:rsidRPr="000A6B37">
        <w:rPr>
          <w:rFonts w:ascii="Times New Roman" w:eastAsia="Times New Roman" w:hAnsi="Times New Roman" w:cs="Times New Roman"/>
          <w:noProof/>
          <w:sz w:val="20"/>
          <w:szCs w:val="18"/>
          <w:lang w:eastAsia="ru-RU"/>
        </w:rPr>
        <w:lastRenderedPageBreak/>
        <w:drawing>
          <wp:anchor distT="0" distB="0" distL="114300" distR="114300" simplePos="0" relativeHeight="251896320" behindDoc="1" locked="0" layoutInCell="1" allowOverlap="1" wp14:anchorId="48461497" wp14:editId="4390BCE5">
            <wp:simplePos x="0" y="0"/>
            <wp:positionH relativeFrom="margin">
              <wp:posOffset>4692015</wp:posOffset>
            </wp:positionH>
            <wp:positionV relativeFrom="paragraph">
              <wp:posOffset>178435</wp:posOffset>
            </wp:positionV>
            <wp:extent cx="1248410" cy="871855"/>
            <wp:effectExtent l="0" t="0" r="8890" b="4445"/>
            <wp:wrapThrough wrapText="bothSides">
              <wp:wrapPolygon edited="0">
                <wp:start x="0" y="0"/>
                <wp:lineTo x="0" y="21238"/>
                <wp:lineTo x="21424" y="21238"/>
                <wp:lineTo x="21424" y="0"/>
                <wp:lineTo x="0" y="0"/>
              </wp:wrapPolygon>
            </wp:wrapThrough>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248410" cy="871855"/>
                    </a:xfrm>
                    <a:prstGeom prst="rect">
                      <a:avLst/>
                    </a:prstGeom>
                    <a:noFill/>
                  </pic:spPr>
                </pic:pic>
              </a:graphicData>
            </a:graphic>
            <wp14:sizeRelH relativeFrom="page">
              <wp14:pctWidth>0</wp14:pctWidth>
            </wp14:sizeRelH>
            <wp14:sizeRelV relativeFrom="page">
              <wp14:pctHeight>0</wp14:pctHeight>
            </wp14:sizeRelV>
          </wp:anchor>
        </w:drawing>
      </w:r>
      <w:r w:rsidRPr="000A6B37">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Pr="000A6B37">
        <w:rPr>
          <w:rFonts w:ascii="Times New Roman" w:eastAsia="Times New Roman" w:hAnsi="Times New Roman" w:cs="Times New Roman"/>
          <w:sz w:val="20"/>
          <w:szCs w:val="18"/>
          <w:lang w:eastAsia="ru-RU"/>
        </w:rPr>
        <w:t>В большинстве случаев </w:t>
      </w:r>
      <w:hyperlink r:id="rId169" w:tooltip="Загрязнение" w:history="1">
        <w:r w:rsidRPr="000A6B37">
          <w:rPr>
            <w:rFonts w:ascii="Times New Roman" w:eastAsia="Times New Roman" w:hAnsi="Times New Roman" w:cs="Times New Roman"/>
            <w:sz w:val="20"/>
            <w:szCs w:val="18"/>
            <w:lang w:eastAsia="ru-RU"/>
          </w:rPr>
          <w:t>загрязнение</w:t>
        </w:r>
      </w:hyperlink>
      <w:r w:rsidRPr="000A6B37">
        <w:rPr>
          <w:rFonts w:ascii="Times New Roman" w:eastAsia="Times New Roman" w:hAnsi="Times New Roman" w:cs="Times New Roman"/>
          <w:sz w:val="20"/>
          <w:szCs w:val="18"/>
          <w:lang w:eastAsia="ru-RU"/>
        </w:rPr>
        <w:t> </w:t>
      </w:r>
      <w:hyperlink r:id="rId170" w:tooltip="Пресная вода" w:history="1">
        <w:r w:rsidRPr="000A6B37">
          <w:rPr>
            <w:rFonts w:ascii="Times New Roman" w:eastAsia="Times New Roman" w:hAnsi="Times New Roman" w:cs="Times New Roman"/>
            <w:sz w:val="20"/>
            <w:szCs w:val="18"/>
            <w:lang w:eastAsia="ru-RU"/>
          </w:rPr>
          <w:t>пресных вод</w:t>
        </w:r>
      </w:hyperlink>
      <w:r w:rsidRPr="000A6B37">
        <w:rPr>
          <w:rFonts w:ascii="Times New Roman" w:eastAsia="Times New Roman" w:hAnsi="Times New Roman" w:cs="Times New Roman"/>
          <w:sz w:val="20"/>
          <w:szCs w:val="18"/>
          <w:lang w:eastAsia="ru-RU"/>
        </w:rPr>
        <w:t> остаётся невидимым, поскольку </w:t>
      </w:r>
      <w:hyperlink r:id="rId171" w:tooltip="Загрязнитель" w:history="1">
        <w:r w:rsidRPr="000A6B37">
          <w:rPr>
            <w:rFonts w:ascii="Times New Roman" w:eastAsia="Times New Roman" w:hAnsi="Times New Roman" w:cs="Times New Roman"/>
            <w:sz w:val="20"/>
            <w:szCs w:val="18"/>
            <w:lang w:eastAsia="ru-RU"/>
          </w:rPr>
          <w:t>загрязнители</w:t>
        </w:r>
      </w:hyperlink>
      <w:r w:rsidRPr="000A6B37">
        <w:rPr>
          <w:rFonts w:ascii="Times New Roman" w:eastAsia="Times New Roman" w:hAnsi="Times New Roman" w:cs="Times New Roman"/>
          <w:sz w:val="20"/>
          <w:szCs w:val="18"/>
          <w:lang w:eastAsia="ru-RU"/>
        </w:rPr>
        <w:t> растворены в воде. Но есть и исключения: пенящиеся моющие средства, а также плавающие на поверхности </w:t>
      </w:r>
      <w:hyperlink r:id="rId172" w:tooltip="Нефтепродукты" w:history="1">
        <w:r w:rsidRPr="000A6B37">
          <w:rPr>
            <w:rFonts w:ascii="Times New Roman" w:eastAsia="Times New Roman" w:hAnsi="Times New Roman" w:cs="Times New Roman"/>
            <w:sz w:val="20"/>
            <w:szCs w:val="18"/>
            <w:lang w:eastAsia="ru-RU"/>
          </w:rPr>
          <w:t>нефтепродукты</w:t>
        </w:r>
      </w:hyperlink>
      <w:r w:rsidRPr="000A6B37">
        <w:rPr>
          <w:rFonts w:ascii="Times New Roman" w:eastAsia="Times New Roman" w:hAnsi="Times New Roman" w:cs="Times New Roman"/>
          <w:sz w:val="20"/>
          <w:szCs w:val="18"/>
          <w:lang w:eastAsia="ru-RU"/>
        </w:rPr>
        <w:t> и неочищенные стоки. Есть несколько природных загрязнителей. Находящиеся в земле соединения алюминия попадают в систему пресных водоёмов в результате </w:t>
      </w:r>
      <w:hyperlink r:id="rId173" w:tooltip="Химическая реакция" w:history="1">
        <w:r w:rsidRPr="000A6B37">
          <w:rPr>
            <w:rFonts w:ascii="Times New Roman" w:eastAsia="Times New Roman" w:hAnsi="Times New Roman" w:cs="Times New Roman"/>
            <w:sz w:val="20"/>
            <w:szCs w:val="18"/>
            <w:lang w:eastAsia="ru-RU"/>
          </w:rPr>
          <w:t>химических реакций</w:t>
        </w:r>
      </w:hyperlink>
      <w:r w:rsidRPr="000A6B37">
        <w:rPr>
          <w:rFonts w:ascii="Times New Roman" w:eastAsia="Times New Roman" w:hAnsi="Times New Roman" w:cs="Times New Roman"/>
          <w:sz w:val="20"/>
          <w:szCs w:val="18"/>
          <w:lang w:eastAsia="ru-RU"/>
        </w:rPr>
        <w:t>. </w:t>
      </w:r>
      <w:hyperlink r:id="rId174" w:tooltip="Паводок" w:history="1">
        <w:r w:rsidRPr="000A6B37">
          <w:rPr>
            <w:rFonts w:ascii="Times New Roman" w:eastAsia="Times New Roman" w:hAnsi="Times New Roman" w:cs="Times New Roman"/>
            <w:sz w:val="20"/>
            <w:szCs w:val="18"/>
            <w:lang w:eastAsia="ru-RU"/>
          </w:rPr>
          <w:t>Паводки</w:t>
        </w:r>
      </w:hyperlink>
      <w:r w:rsidRPr="000A6B37">
        <w:rPr>
          <w:rFonts w:ascii="Times New Roman" w:eastAsia="Times New Roman" w:hAnsi="Times New Roman" w:cs="Times New Roman"/>
          <w:sz w:val="20"/>
          <w:szCs w:val="18"/>
          <w:lang w:eastAsia="ru-RU"/>
        </w:rPr>
        <w:t> вымывают из почвы лугов соединения магния, которые наносят огромный ущерб рыбным запасам.</w:t>
      </w:r>
    </w:p>
    <w:p w:rsidR="000A6B37" w:rsidRPr="000A6B37" w:rsidRDefault="000A6B37" w:rsidP="0056458D">
      <w:pPr>
        <w:spacing w:after="0" w:line="240" w:lineRule="auto"/>
        <w:jc w:val="both"/>
        <w:rPr>
          <w:rFonts w:ascii="Times New Roman" w:eastAsia="Times New Roman" w:hAnsi="Times New Roman" w:cs="Times New Roman"/>
          <w:sz w:val="20"/>
          <w:szCs w:val="18"/>
          <w:lang w:eastAsia="ru-RU"/>
        </w:rPr>
      </w:pPr>
      <w:r w:rsidRPr="000A6B37">
        <w:rPr>
          <w:rFonts w:ascii="Times New Roman" w:eastAsia="Times New Roman" w:hAnsi="Times New Roman" w:cs="Times New Roman"/>
          <w:noProof/>
          <w:sz w:val="20"/>
          <w:szCs w:val="18"/>
          <w:lang w:eastAsia="ru-RU"/>
        </w:rPr>
        <w:drawing>
          <wp:anchor distT="0" distB="0" distL="114300" distR="114300" simplePos="0" relativeHeight="251897344" behindDoc="1" locked="0" layoutInCell="1" allowOverlap="1" wp14:anchorId="3FB5999E" wp14:editId="34D31CEA">
            <wp:simplePos x="0" y="0"/>
            <wp:positionH relativeFrom="margin">
              <wp:posOffset>5024755</wp:posOffset>
            </wp:positionH>
            <wp:positionV relativeFrom="paragraph">
              <wp:posOffset>307975</wp:posOffset>
            </wp:positionV>
            <wp:extent cx="915035" cy="1372235"/>
            <wp:effectExtent l="0" t="0" r="0" b="0"/>
            <wp:wrapThrough wrapText="bothSides">
              <wp:wrapPolygon edited="0">
                <wp:start x="0" y="0"/>
                <wp:lineTo x="0" y="21290"/>
                <wp:lineTo x="21135" y="21290"/>
                <wp:lineTo x="21135" y="0"/>
                <wp:lineTo x="0" y="0"/>
              </wp:wrapPolygon>
            </wp:wrapThrough>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915035" cy="1372235"/>
                    </a:xfrm>
                    <a:prstGeom prst="rect">
                      <a:avLst/>
                    </a:prstGeom>
                    <a:noFill/>
                  </pic:spPr>
                </pic:pic>
              </a:graphicData>
            </a:graphic>
            <wp14:sizeRelH relativeFrom="page">
              <wp14:pctWidth>0</wp14:pctWidth>
            </wp14:sizeRelH>
            <wp14:sizeRelV relativeFrom="page">
              <wp14:pctHeight>0</wp14:pctHeight>
            </wp14:sizeRelV>
          </wp:anchor>
        </w:drawing>
      </w:r>
      <w:r w:rsidRPr="000A6B37">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Pr="000A6B37">
        <w:rPr>
          <w:rFonts w:ascii="Times New Roman" w:eastAsia="Times New Roman" w:hAnsi="Times New Roman" w:cs="Times New Roman"/>
          <w:sz w:val="20"/>
          <w:szCs w:val="18"/>
          <w:lang w:eastAsia="ru-RU"/>
        </w:rPr>
        <w:t>Однако объём естественных загрязняющих веществ ничтожен по сравнению с производимыми </w:t>
      </w:r>
      <w:hyperlink r:id="rId176" w:tooltip="Человек" w:history="1">
        <w:r w:rsidRPr="000A6B37">
          <w:rPr>
            <w:rFonts w:ascii="Times New Roman" w:eastAsia="Times New Roman" w:hAnsi="Times New Roman" w:cs="Times New Roman"/>
            <w:sz w:val="20"/>
            <w:szCs w:val="18"/>
            <w:lang w:eastAsia="ru-RU"/>
          </w:rPr>
          <w:t>человеком</w:t>
        </w:r>
      </w:hyperlink>
      <w:r w:rsidRPr="000A6B37">
        <w:rPr>
          <w:rFonts w:ascii="Times New Roman" w:eastAsia="Times New Roman" w:hAnsi="Times New Roman" w:cs="Times New Roman"/>
          <w:sz w:val="20"/>
          <w:szCs w:val="18"/>
          <w:lang w:eastAsia="ru-RU"/>
        </w:rPr>
        <w:t>. Ежегодно в водные бассейны попадают тысячи химических веществ с непредсказуемым действием, многие из которых представляют собой новые химические соединения. Как известно, ежегодно в моря и океаны попадает до 12 млн тонн нефти.</w:t>
      </w:r>
    </w:p>
    <w:p w:rsidR="000A6B37" w:rsidRPr="000A6B37" w:rsidRDefault="000A6B37" w:rsidP="0056458D">
      <w:pPr>
        <w:spacing w:after="0" w:line="240" w:lineRule="auto"/>
        <w:jc w:val="both"/>
        <w:rPr>
          <w:rFonts w:ascii="Times New Roman" w:eastAsia="Times New Roman" w:hAnsi="Times New Roman" w:cs="Times New Roman"/>
          <w:sz w:val="20"/>
          <w:szCs w:val="18"/>
          <w:lang w:eastAsia="ru-RU"/>
        </w:rPr>
      </w:pPr>
      <w:r w:rsidRPr="000A6B37">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Pr="000A6B37">
        <w:rPr>
          <w:rFonts w:ascii="Times New Roman" w:eastAsia="Times New Roman" w:hAnsi="Times New Roman" w:cs="Times New Roman"/>
          <w:sz w:val="20"/>
          <w:szCs w:val="18"/>
          <w:lang w:eastAsia="ru-RU"/>
        </w:rPr>
        <w:t>Определенный вклад в повышение концентрации тяжелых металлов в воде вносят и кислотные дожди. Они способны растворять в грунте минералы, что приводит к увеличению содержания в воде ионов тяжелых металлов. С атомных электростанций в круговорот воды в природе попадают радиоактивные отходы.</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 xml:space="preserve">Сброс неочищенных сточных вод в водные источники приводит к микробиологическим загрязнениям воды. </w:t>
      </w:r>
    </w:p>
    <w:p w:rsidR="000A6B37" w:rsidRPr="0056458D" w:rsidRDefault="000A6B37" w:rsidP="000A6B37">
      <w:pPr>
        <w:spacing w:after="0" w:line="240" w:lineRule="auto"/>
        <w:rPr>
          <w:rFonts w:ascii="Times New Roman" w:eastAsia="Times New Roman" w:hAnsi="Times New Roman" w:cs="Times New Roman"/>
          <w:sz w:val="20"/>
          <w:szCs w:val="21"/>
          <w:lang w:eastAsia="ru-RU"/>
        </w:rPr>
      </w:pPr>
      <w:r w:rsidRPr="00183AE3">
        <w:rPr>
          <w:rFonts w:ascii="Times New Roman" w:eastAsia="Times New Roman" w:hAnsi="Times New Roman" w:cs="Times New Roman"/>
          <w:b/>
          <w:color w:val="002060"/>
          <w:sz w:val="20"/>
          <w:szCs w:val="18"/>
          <w:lang w:val="kk-KZ" w:eastAsia="ru-RU"/>
        </w:rPr>
        <w:t xml:space="preserve">   </w:t>
      </w:r>
      <w:r w:rsidR="0056458D">
        <w:rPr>
          <w:rFonts w:ascii="Times New Roman" w:eastAsia="Times New Roman" w:hAnsi="Times New Roman" w:cs="Times New Roman"/>
          <w:b/>
          <w:color w:val="002060"/>
          <w:sz w:val="20"/>
          <w:szCs w:val="18"/>
          <w:lang w:val="kk-KZ" w:eastAsia="ru-RU"/>
        </w:rPr>
        <w:tab/>
      </w:r>
      <w:r w:rsidRPr="000A6B37">
        <w:rPr>
          <w:rFonts w:ascii="Times New Roman" w:eastAsia="Times New Roman" w:hAnsi="Times New Roman" w:cs="Times New Roman"/>
          <w:b/>
          <w:sz w:val="20"/>
          <w:szCs w:val="18"/>
          <w:lang w:val="kk-KZ" w:eastAsia="ru-RU"/>
        </w:rPr>
        <w:t>Заболевания, вызываемые загрязнением воды.</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 xml:space="preserve">По оценкам </w:t>
      </w:r>
      <w:hyperlink r:id="rId177" w:tooltip="ВОЗ" w:history="1">
        <w:r w:rsidRPr="000A6B37">
          <w:rPr>
            <w:rFonts w:ascii="Times New Roman" w:eastAsia="Times New Roman" w:hAnsi="Times New Roman" w:cs="Times New Roman"/>
            <w:sz w:val="20"/>
            <w:szCs w:val="18"/>
            <w:u w:val="single"/>
            <w:lang w:eastAsia="ru-RU"/>
          </w:rPr>
          <w:t>ВОЗ</w:t>
        </w:r>
      </w:hyperlink>
      <w:r w:rsidRPr="000A6B37">
        <w:rPr>
          <w:rFonts w:ascii="Times New Roman" w:eastAsia="Times New Roman" w:hAnsi="Times New Roman" w:cs="Times New Roman"/>
          <w:sz w:val="20"/>
          <w:szCs w:val="18"/>
          <w:lang w:eastAsia="ru-RU"/>
        </w:rPr>
        <w:t xml:space="preserve"> 80 % заболеваний в мире вызваны неподобающим качеством и антисанитарным состоянием воды. В сельской местности проблема качества воды стоит особенно остро — около 90 % всех сельских жителей в мире постоянно пользуются для питья и купания загрязненной водой.</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21"/>
          <w:lang w:eastAsia="ru-RU"/>
        </w:rPr>
        <w:t>Заболевания человека, которые связаны с водой, подразделяются на четыре типа:</w:t>
      </w:r>
      <w:r w:rsidRPr="000A6B37">
        <w:rPr>
          <w:rFonts w:ascii="Times New Roman" w:eastAsia="Times New Roman" w:hAnsi="Times New Roman" w:cs="Times New Roman"/>
          <w:sz w:val="16"/>
          <w:szCs w:val="18"/>
          <w:lang w:eastAsia="ru-RU"/>
        </w:rPr>
        <w:t xml:space="preserve"> </w:t>
      </w:r>
      <w:r w:rsidRPr="000A6B37">
        <w:rPr>
          <w:rFonts w:ascii="Times New Roman" w:eastAsia="Times New Roman" w:hAnsi="Times New Roman" w:cs="Times New Roman"/>
          <w:sz w:val="20"/>
          <w:szCs w:val="21"/>
          <w:lang w:val="kk-KZ" w:eastAsia="ru-RU"/>
        </w:rPr>
        <w:t>з</w:t>
      </w:r>
      <w:r w:rsidRPr="000A6B37">
        <w:rPr>
          <w:rFonts w:ascii="Times New Roman" w:eastAsia="Times New Roman" w:hAnsi="Times New Roman" w:cs="Times New Roman"/>
          <w:sz w:val="20"/>
          <w:szCs w:val="21"/>
          <w:lang w:eastAsia="ru-RU"/>
        </w:rPr>
        <w:t xml:space="preserve">аболевания, вызываемые водой, зараженной болезнетворными микроорганизмами (тиф, холера, дизентерия, полиомиелит, гастроэнтерит, </w:t>
      </w:r>
      <w:r w:rsidRPr="000A6B37">
        <w:rPr>
          <w:rFonts w:ascii="Times New Roman" w:eastAsia="Times New Roman" w:hAnsi="Times New Roman" w:cs="Times New Roman"/>
          <w:sz w:val="20"/>
          <w:szCs w:val="21"/>
          <w:lang w:val="kk-KZ" w:eastAsia="ru-RU"/>
        </w:rPr>
        <w:t>вирусный</w:t>
      </w:r>
      <w:r w:rsidRPr="000A6B37">
        <w:rPr>
          <w:rFonts w:ascii="Times New Roman" w:eastAsia="Times New Roman" w:hAnsi="Times New Roman" w:cs="Times New Roman"/>
          <w:sz w:val="20"/>
          <w:szCs w:val="21"/>
          <w:lang w:eastAsia="ru-RU"/>
        </w:rPr>
        <w:t xml:space="preserve"> гепатит А);</w:t>
      </w:r>
      <w:r w:rsidRPr="000A6B37">
        <w:rPr>
          <w:rFonts w:ascii="Times New Roman" w:eastAsia="Times New Roman" w:hAnsi="Times New Roman" w:cs="Times New Roman"/>
          <w:sz w:val="16"/>
          <w:szCs w:val="18"/>
          <w:lang w:eastAsia="ru-RU"/>
        </w:rPr>
        <w:t xml:space="preserve"> </w:t>
      </w:r>
      <w:r w:rsidRPr="000A6B37">
        <w:rPr>
          <w:rFonts w:ascii="Times New Roman" w:eastAsia="Times New Roman" w:hAnsi="Times New Roman" w:cs="Times New Roman"/>
          <w:sz w:val="20"/>
          <w:szCs w:val="18"/>
          <w:lang w:eastAsia="ru-RU"/>
        </w:rPr>
        <w:t>з</w:t>
      </w:r>
      <w:r w:rsidRPr="000A6B37">
        <w:rPr>
          <w:rFonts w:ascii="Times New Roman" w:eastAsia="Times New Roman" w:hAnsi="Times New Roman" w:cs="Times New Roman"/>
          <w:sz w:val="20"/>
          <w:szCs w:val="21"/>
          <w:lang w:eastAsia="ru-RU"/>
        </w:rPr>
        <w:t>аболевания кожи и слизистой, возникающие при использовании загрязненной воды для умывания (от трахомы до проказы);</w:t>
      </w:r>
      <w:r w:rsidRPr="000A6B37">
        <w:rPr>
          <w:rFonts w:ascii="Times New Roman" w:eastAsia="Times New Roman" w:hAnsi="Times New Roman" w:cs="Times New Roman"/>
          <w:sz w:val="16"/>
          <w:szCs w:val="18"/>
          <w:lang w:eastAsia="ru-RU"/>
        </w:rPr>
        <w:t xml:space="preserve"> </w:t>
      </w:r>
      <w:r w:rsidRPr="000A6B37">
        <w:rPr>
          <w:rFonts w:ascii="Times New Roman" w:eastAsia="Times New Roman" w:hAnsi="Times New Roman" w:cs="Times New Roman"/>
          <w:sz w:val="20"/>
          <w:szCs w:val="18"/>
          <w:lang w:eastAsia="ru-RU"/>
        </w:rPr>
        <w:t>з</w:t>
      </w:r>
      <w:r w:rsidRPr="000A6B37">
        <w:rPr>
          <w:rFonts w:ascii="Times New Roman" w:eastAsia="Times New Roman" w:hAnsi="Times New Roman" w:cs="Times New Roman"/>
          <w:sz w:val="20"/>
          <w:szCs w:val="21"/>
          <w:lang w:eastAsia="ru-RU"/>
        </w:rPr>
        <w:t>аболевания, вызываемые моллюсками, живущими в воде (шистосоматоз и ришта);</w:t>
      </w:r>
      <w:r w:rsidRPr="000A6B37">
        <w:rPr>
          <w:rFonts w:ascii="Times New Roman" w:eastAsia="Times New Roman" w:hAnsi="Times New Roman" w:cs="Times New Roman"/>
          <w:sz w:val="16"/>
          <w:szCs w:val="18"/>
          <w:lang w:eastAsia="ru-RU"/>
        </w:rPr>
        <w:t xml:space="preserve"> </w:t>
      </w:r>
      <w:r w:rsidRPr="000A6B37">
        <w:rPr>
          <w:rFonts w:ascii="Times New Roman" w:eastAsia="Times New Roman" w:hAnsi="Times New Roman" w:cs="Times New Roman"/>
          <w:sz w:val="20"/>
          <w:szCs w:val="21"/>
          <w:lang w:val="kk-KZ" w:eastAsia="ru-RU"/>
        </w:rPr>
        <w:t>з</w:t>
      </w:r>
      <w:r w:rsidRPr="000A6B37">
        <w:rPr>
          <w:rFonts w:ascii="Times New Roman" w:eastAsia="Times New Roman" w:hAnsi="Times New Roman" w:cs="Times New Roman"/>
          <w:sz w:val="20"/>
          <w:szCs w:val="21"/>
          <w:lang w:eastAsia="ru-RU"/>
        </w:rPr>
        <w:t>аболевания, вызываемые живущими и размножающимися в воде насекомыми – переносчиками инфекции (малярия, желтая лихорадка и т. п.).</w:t>
      </w:r>
    </w:p>
    <w:p w:rsidR="000A6B37" w:rsidRPr="000A6B37" w:rsidRDefault="000A6B37" w:rsidP="0056458D">
      <w:pPr>
        <w:spacing w:after="0" w:line="240" w:lineRule="auto"/>
        <w:jc w:val="both"/>
        <w:rPr>
          <w:rFonts w:ascii="Times New Roman" w:eastAsia="Times New Roman" w:hAnsi="Times New Roman" w:cs="Times New Roman"/>
          <w:sz w:val="20"/>
          <w:szCs w:val="18"/>
          <w:lang w:eastAsia="ru-RU"/>
        </w:rPr>
      </w:pPr>
      <w:r w:rsidRPr="000A6B37">
        <w:rPr>
          <w:rFonts w:ascii="Times New Roman" w:eastAsia="Times New Roman" w:hAnsi="Times New Roman" w:cs="Times New Roman"/>
          <w:noProof/>
          <w:sz w:val="20"/>
          <w:szCs w:val="21"/>
          <w:lang w:eastAsia="ru-RU"/>
        </w:rPr>
        <w:drawing>
          <wp:anchor distT="0" distB="0" distL="114300" distR="114300" simplePos="0" relativeHeight="251898368" behindDoc="1" locked="0" layoutInCell="1" allowOverlap="1" wp14:anchorId="60C83ABE" wp14:editId="7C826E4D">
            <wp:simplePos x="0" y="0"/>
            <wp:positionH relativeFrom="column">
              <wp:posOffset>4681855</wp:posOffset>
            </wp:positionH>
            <wp:positionV relativeFrom="paragraph">
              <wp:posOffset>131445</wp:posOffset>
            </wp:positionV>
            <wp:extent cx="1257935" cy="847725"/>
            <wp:effectExtent l="0" t="0" r="0" b="9525"/>
            <wp:wrapThrough wrapText="bothSides">
              <wp:wrapPolygon edited="0">
                <wp:start x="0" y="0"/>
                <wp:lineTo x="0" y="21357"/>
                <wp:lineTo x="21262" y="21357"/>
                <wp:lineTo x="21262" y="0"/>
                <wp:lineTo x="0" y="0"/>
              </wp:wrapPolygon>
            </wp:wrapThrough>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57935" cy="847725"/>
                    </a:xfrm>
                    <a:prstGeom prst="rect">
                      <a:avLst/>
                    </a:prstGeom>
                    <a:noFill/>
                  </pic:spPr>
                </pic:pic>
              </a:graphicData>
            </a:graphic>
            <wp14:sizeRelH relativeFrom="page">
              <wp14:pctWidth>0</wp14:pctWidth>
            </wp14:sizeRelH>
            <wp14:sizeRelV relativeFrom="page">
              <wp14:pctHeight>0</wp14:pctHeight>
            </wp14:sizeRelV>
          </wp:anchor>
        </w:drawing>
      </w:r>
      <w:r w:rsidRPr="000A6B37">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Pr="000A6B37">
        <w:rPr>
          <w:rFonts w:ascii="Times New Roman" w:eastAsia="Times New Roman" w:hAnsi="Times New Roman" w:cs="Times New Roman"/>
          <w:sz w:val="20"/>
          <w:szCs w:val="18"/>
          <w:lang w:eastAsia="ru-RU"/>
        </w:rPr>
        <w:t xml:space="preserve">Самым опасным кишечным заболеванием водного происхождения традиционно считается </w:t>
      </w:r>
      <w:r w:rsidRPr="000A6B37">
        <w:rPr>
          <w:rFonts w:ascii="Times New Roman" w:eastAsia="Times New Roman" w:hAnsi="Times New Roman" w:cs="Times New Roman"/>
          <w:i/>
          <w:sz w:val="20"/>
          <w:szCs w:val="18"/>
          <w:lang w:eastAsia="ru-RU"/>
        </w:rPr>
        <w:t>холера.</w:t>
      </w:r>
      <w:r w:rsidRPr="000A6B37">
        <w:rPr>
          <w:rFonts w:ascii="Times New Roman" w:eastAsia="Times New Roman" w:hAnsi="Times New Roman" w:cs="Times New Roman"/>
          <w:sz w:val="20"/>
          <w:szCs w:val="18"/>
          <w:lang w:val="kk-KZ" w:eastAsia="ru-RU"/>
        </w:rPr>
        <w:t xml:space="preserve"> </w:t>
      </w:r>
      <w:r w:rsidRPr="000A6B37">
        <w:rPr>
          <w:rFonts w:ascii="Times New Roman" w:eastAsia="Times New Roman" w:hAnsi="Times New Roman" w:cs="Times New Roman"/>
          <w:sz w:val="20"/>
          <w:szCs w:val="18"/>
          <w:lang w:eastAsia="ru-RU"/>
        </w:rPr>
        <w:t>Это заболевание охватывает огромные пространства, поражая население целых стран и материков. В связи с тяжестью клинического течения и тенденцией к пандемическому распространению холера относится к особо опасным инфекциям.</w:t>
      </w:r>
    </w:p>
    <w:p w:rsidR="000A6B37" w:rsidRPr="000A6B37" w:rsidRDefault="0056458D" w:rsidP="0056458D">
      <w:pPr>
        <w:spacing w:after="0" w:line="240" w:lineRule="auto"/>
        <w:jc w:val="both"/>
        <w:rPr>
          <w:rFonts w:ascii="Times New Roman" w:eastAsia="Times New Roman" w:hAnsi="Times New Roman" w:cs="Times New Roman"/>
          <w:sz w:val="20"/>
          <w:szCs w:val="18"/>
          <w:lang w:eastAsia="ru-RU"/>
        </w:rPr>
      </w:pPr>
      <w:r w:rsidRPr="0056458D">
        <w:rPr>
          <w:rFonts w:ascii="Times New Roman" w:eastAsia="Times New Roman" w:hAnsi="Times New Roman" w:cs="Times New Roman"/>
          <w:noProof/>
          <w:sz w:val="20"/>
          <w:szCs w:val="24"/>
          <w:lang w:eastAsia="ru-RU"/>
        </w:rPr>
        <w:drawing>
          <wp:anchor distT="0" distB="0" distL="114300" distR="114300" simplePos="0" relativeHeight="252170752" behindDoc="1" locked="0" layoutInCell="1" allowOverlap="1" wp14:anchorId="094A2C66" wp14:editId="7D96038B">
            <wp:simplePos x="0" y="0"/>
            <wp:positionH relativeFrom="column">
              <wp:posOffset>4739640</wp:posOffset>
            </wp:positionH>
            <wp:positionV relativeFrom="paragraph">
              <wp:posOffset>629920</wp:posOffset>
            </wp:positionV>
            <wp:extent cx="1200150" cy="860425"/>
            <wp:effectExtent l="19050" t="19050" r="19050" b="15875"/>
            <wp:wrapThrough wrapText="bothSides">
              <wp:wrapPolygon edited="0">
                <wp:start x="-343" y="-478"/>
                <wp:lineTo x="-343" y="21520"/>
                <wp:lineTo x="21600" y="21520"/>
                <wp:lineTo x="21600" y="-478"/>
                <wp:lineTo x="-343" y="-478"/>
              </wp:wrapPolygon>
            </wp:wrapThrough>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extLst>
                        <a:ext uri="{28A0092B-C50C-407E-A947-70E740481C1C}">
                          <a14:useLocalDpi xmlns:a14="http://schemas.microsoft.com/office/drawing/2010/main" val="0"/>
                        </a:ext>
                      </a:extLst>
                    </a:blip>
                    <a:srcRect l="63496" t="51026" r="13255" b="19328"/>
                    <a:stretch/>
                  </pic:blipFill>
                  <pic:spPr bwMode="auto">
                    <a:xfrm>
                      <a:off x="0" y="0"/>
                      <a:ext cx="1200150" cy="8604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6B37" w:rsidRPr="000A6B37">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ab/>
      </w:r>
      <w:r w:rsidR="000A6B37" w:rsidRPr="000A6B37">
        <w:rPr>
          <w:rFonts w:ascii="Times New Roman" w:eastAsia="Times New Roman" w:hAnsi="Times New Roman" w:cs="Times New Roman"/>
          <w:bCs/>
          <w:sz w:val="20"/>
          <w:szCs w:val="18"/>
          <w:lang w:eastAsia="ru-RU"/>
        </w:rPr>
        <w:t>Причиной вспышек эпидемий могут служить аварии на канализационных и очистных сооружениях.</w:t>
      </w:r>
      <w:r w:rsidR="000A6B37" w:rsidRPr="000A6B37">
        <w:rPr>
          <w:rFonts w:ascii="Times New Roman" w:eastAsia="Times New Roman" w:hAnsi="Times New Roman" w:cs="Times New Roman"/>
          <w:sz w:val="20"/>
          <w:szCs w:val="18"/>
          <w:lang w:val="kk-KZ" w:eastAsia="ru-RU"/>
        </w:rPr>
        <w:t xml:space="preserve"> </w:t>
      </w:r>
      <w:r w:rsidR="000A6B37" w:rsidRPr="000A6B37">
        <w:rPr>
          <w:rFonts w:ascii="Times New Roman" w:eastAsia="Times New Roman" w:hAnsi="Times New Roman" w:cs="Times New Roman"/>
          <w:sz w:val="20"/>
          <w:szCs w:val="18"/>
          <w:lang w:eastAsia="ru-RU"/>
        </w:rPr>
        <w:t>Вспышки эпидемического гепатита чаще бывают в тех населенных пунктах, где в хозяйственно-бытовых целях используются мелкие поверхностные источники, а дезинфекции воды не уделяется должного внимания.</w:t>
      </w:r>
      <w:r w:rsidR="000A6B37" w:rsidRPr="000A6B37">
        <w:rPr>
          <w:rFonts w:ascii="Times New Roman" w:eastAsia="Times New Roman" w:hAnsi="Times New Roman" w:cs="Times New Roman"/>
          <w:sz w:val="20"/>
          <w:szCs w:val="18"/>
          <w:lang w:val="kk-KZ" w:eastAsia="ru-RU"/>
        </w:rPr>
        <w:t xml:space="preserve"> </w:t>
      </w:r>
      <w:r w:rsidR="000A6B37" w:rsidRPr="000A6B37">
        <w:rPr>
          <w:rFonts w:ascii="Times New Roman" w:eastAsia="Times New Roman" w:hAnsi="Times New Roman" w:cs="Times New Roman"/>
          <w:bCs/>
          <w:sz w:val="20"/>
          <w:szCs w:val="18"/>
          <w:lang w:eastAsia="ru-RU"/>
        </w:rPr>
        <w:t>Наиболее массивное поступление туберкулезных бактерий в водоемы связано со сбросом неочищенных сточных вод туберкулезных больниц.</w:t>
      </w:r>
      <w:r w:rsidR="000A6B37" w:rsidRPr="000A6B37">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A6B37" w:rsidRPr="00CD6D61" w:rsidRDefault="000A6B37" w:rsidP="0056458D">
      <w:pPr>
        <w:spacing w:after="0" w:line="240" w:lineRule="auto"/>
        <w:rPr>
          <w:rFonts w:ascii="Times New Roman" w:eastAsia="Times New Roman" w:hAnsi="Times New Roman" w:cs="Times New Roman"/>
          <w:bCs/>
          <w:sz w:val="20"/>
          <w:szCs w:val="18"/>
          <w:lang w:eastAsia="ru-RU"/>
        </w:rPr>
      </w:pPr>
      <w:r w:rsidRPr="000A6B37">
        <w:rPr>
          <w:rFonts w:ascii="Times New Roman" w:eastAsia="Times New Roman" w:hAnsi="Times New Roman" w:cs="Times New Roman"/>
          <w:b/>
          <w:bCs/>
          <w:sz w:val="20"/>
          <w:szCs w:val="18"/>
          <w:lang w:val="kk-KZ" w:eastAsia="ru-RU"/>
        </w:rPr>
        <w:t xml:space="preserve">    </w:t>
      </w:r>
      <w:r w:rsidR="0056458D">
        <w:rPr>
          <w:rFonts w:ascii="Times New Roman" w:eastAsia="Times New Roman" w:hAnsi="Times New Roman" w:cs="Times New Roman"/>
          <w:b/>
          <w:bCs/>
          <w:sz w:val="20"/>
          <w:szCs w:val="18"/>
          <w:lang w:val="kk-KZ" w:eastAsia="ru-RU"/>
        </w:rPr>
        <w:tab/>
      </w:r>
      <w:r w:rsidRPr="000A6B37">
        <w:rPr>
          <w:rFonts w:ascii="Times New Roman" w:eastAsia="Times New Roman" w:hAnsi="Times New Roman" w:cs="Times New Roman"/>
          <w:b/>
          <w:bCs/>
          <w:sz w:val="20"/>
          <w:szCs w:val="18"/>
          <w:lang w:val="kk-KZ" w:eastAsia="ru-RU"/>
        </w:rPr>
        <w:t xml:space="preserve"> </w:t>
      </w:r>
      <w:r w:rsidRPr="00CD6D61">
        <w:rPr>
          <w:rFonts w:ascii="Times New Roman" w:eastAsia="Times New Roman" w:hAnsi="Times New Roman" w:cs="Times New Roman"/>
          <w:bCs/>
          <w:sz w:val="20"/>
          <w:szCs w:val="18"/>
          <w:lang w:eastAsia="ru-RU"/>
        </w:rPr>
        <w:t xml:space="preserve">Еще одной </w:t>
      </w:r>
      <w:r w:rsidR="00246ADA">
        <w:rPr>
          <w:rFonts w:ascii="Times New Roman" w:eastAsia="Times New Roman" w:hAnsi="Times New Roman" w:cs="Times New Roman"/>
          <w:bCs/>
          <w:sz w:val="20"/>
          <w:szCs w:val="18"/>
          <w:lang w:eastAsia="ru-RU"/>
        </w:rPr>
        <w:t xml:space="preserve">группой широко распространенных </w:t>
      </w:r>
      <w:r w:rsidRPr="00CD6D61">
        <w:rPr>
          <w:rFonts w:ascii="Times New Roman" w:eastAsia="Times New Roman" w:hAnsi="Times New Roman" w:cs="Times New Roman"/>
          <w:bCs/>
          <w:sz w:val="20"/>
          <w:szCs w:val="18"/>
          <w:lang w:eastAsia="ru-RU"/>
        </w:rPr>
        <w:t>заболеваний, передающихся через воду</w:t>
      </w:r>
      <w:r w:rsidRPr="00CD6D61">
        <w:rPr>
          <w:rFonts w:ascii="Times New Roman" w:eastAsia="Times New Roman" w:hAnsi="Times New Roman" w:cs="Times New Roman"/>
          <w:b/>
          <w:bCs/>
          <w:sz w:val="20"/>
          <w:szCs w:val="18"/>
          <w:lang w:eastAsia="ru-RU"/>
        </w:rPr>
        <w:t>,</w:t>
      </w:r>
      <w:r w:rsidRPr="00CD6D61">
        <w:rPr>
          <w:rFonts w:ascii="Times New Roman" w:eastAsia="Times New Roman" w:hAnsi="Times New Roman" w:cs="Times New Roman"/>
          <w:bCs/>
          <w:sz w:val="20"/>
          <w:szCs w:val="18"/>
          <w:lang w:eastAsia="ru-RU"/>
        </w:rPr>
        <w:t> являются глистные инвазии. Все глистные заболевани</w:t>
      </w:r>
      <w:r w:rsidR="0056458D">
        <w:rPr>
          <w:rFonts w:ascii="Times New Roman" w:eastAsia="Times New Roman" w:hAnsi="Times New Roman" w:cs="Times New Roman"/>
          <w:bCs/>
          <w:sz w:val="20"/>
          <w:szCs w:val="18"/>
          <w:lang w:eastAsia="ru-RU"/>
        </w:rPr>
        <w:t xml:space="preserve">я можно разделить </w:t>
      </w:r>
      <w:r w:rsidRPr="00CD6D61">
        <w:rPr>
          <w:rFonts w:ascii="Times New Roman" w:eastAsia="Times New Roman" w:hAnsi="Times New Roman" w:cs="Times New Roman"/>
          <w:bCs/>
          <w:sz w:val="20"/>
          <w:szCs w:val="18"/>
          <w:lang w:eastAsia="ru-RU"/>
        </w:rPr>
        <w:t xml:space="preserve">на геогельминтозы и биогельминтозы. Возбудители геогельминтозов развиваются и распространяются без участия промежуточных хозяев. Факторами передачи служат вода, почва, различные предметы, </w:t>
      </w:r>
      <w:r w:rsidRPr="00CD6D61">
        <w:rPr>
          <w:rFonts w:ascii="Times New Roman" w:eastAsia="Times New Roman" w:hAnsi="Times New Roman" w:cs="Times New Roman"/>
          <w:bCs/>
          <w:sz w:val="20"/>
          <w:szCs w:val="18"/>
          <w:lang w:val="kk-KZ" w:eastAsia="ru-RU"/>
        </w:rPr>
        <w:t xml:space="preserve">                                 </w:t>
      </w:r>
      <w:r w:rsidR="0056458D">
        <w:rPr>
          <w:rFonts w:ascii="Times New Roman" w:eastAsia="Times New Roman" w:hAnsi="Times New Roman" w:cs="Times New Roman"/>
          <w:bCs/>
          <w:sz w:val="20"/>
          <w:szCs w:val="18"/>
          <w:lang w:eastAsia="ru-RU"/>
        </w:rPr>
        <w:t xml:space="preserve"> </w:t>
      </w:r>
      <w:r w:rsidRPr="00CD6D61">
        <w:rPr>
          <w:rFonts w:ascii="Times New Roman" w:eastAsia="Times New Roman" w:hAnsi="Times New Roman" w:cs="Times New Roman"/>
          <w:bCs/>
          <w:sz w:val="20"/>
          <w:szCs w:val="18"/>
          <w:lang w:eastAsia="ru-RU"/>
        </w:rPr>
        <w:t xml:space="preserve">Загрязненные </w:t>
      </w:r>
      <w:r w:rsidRPr="00CD6D61">
        <w:rPr>
          <w:rFonts w:ascii="Times New Roman" w:eastAsia="Times New Roman" w:hAnsi="Times New Roman" w:cs="Times New Roman"/>
          <w:bCs/>
          <w:sz w:val="20"/>
          <w:szCs w:val="18"/>
          <w:lang w:val="kk-KZ" w:eastAsia="ru-RU"/>
        </w:rPr>
        <w:t>я</w:t>
      </w:r>
      <w:r w:rsidRPr="00CD6D61">
        <w:rPr>
          <w:rFonts w:ascii="Times New Roman" w:eastAsia="Times New Roman" w:hAnsi="Times New Roman" w:cs="Times New Roman"/>
          <w:bCs/>
          <w:sz w:val="20"/>
          <w:szCs w:val="18"/>
          <w:lang w:eastAsia="ru-RU"/>
        </w:rPr>
        <w:t>йцами или личинками гельминтов. Наиболее известные представители этой группы — аскариды. Хотя вода не является ведущим путем распространения аскаридоза, развитие заболевания возможно при употреблении воды, содержащей яйца гельминта.</w:t>
      </w:r>
    </w:p>
    <w:p w:rsidR="000A6B37" w:rsidRPr="000A6B37" w:rsidRDefault="000A6B37" w:rsidP="0056458D">
      <w:pPr>
        <w:spacing w:after="0" w:line="240" w:lineRule="auto"/>
        <w:jc w:val="both"/>
        <w:rPr>
          <w:rFonts w:ascii="Times New Roman" w:eastAsia="Times New Roman" w:hAnsi="Times New Roman" w:cs="Times New Roman"/>
          <w:sz w:val="20"/>
          <w:szCs w:val="24"/>
          <w:lang w:eastAsia="ru-RU"/>
        </w:rPr>
      </w:pPr>
      <w:r w:rsidRPr="00183AE3">
        <w:rPr>
          <w:rFonts w:ascii="Times New Roman" w:eastAsia="Times New Roman" w:hAnsi="Times New Roman" w:cs="Times New Roman"/>
          <w:noProof/>
          <w:color w:val="002060"/>
          <w:sz w:val="28"/>
          <w:szCs w:val="18"/>
          <w:lang w:eastAsia="ru-RU"/>
        </w:rPr>
        <w:drawing>
          <wp:anchor distT="0" distB="0" distL="114300" distR="114300" simplePos="0" relativeHeight="251901440" behindDoc="1" locked="0" layoutInCell="1" allowOverlap="1" wp14:anchorId="5254873F" wp14:editId="0FD56FA7">
            <wp:simplePos x="0" y="0"/>
            <wp:positionH relativeFrom="margin">
              <wp:posOffset>5025390</wp:posOffset>
            </wp:positionH>
            <wp:positionV relativeFrom="paragraph">
              <wp:posOffset>220345</wp:posOffset>
            </wp:positionV>
            <wp:extent cx="821055" cy="1085850"/>
            <wp:effectExtent l="0" t="0" r="0" b="0"/>
            <wp:wrapThrough wrapText="bothSides">
              <wp:wrapPolygon edited="0">
                <wp:start x="0" y="0"/>
                <wp:lineTo x="0" y="21221"/>
                <wp:lineTo x="21049" y="21221"/>
                <wp:lineTo x="21049" y="0"/>
                <wp:lineTo x="0" y="0"/>
              </wp:wrapPolygon>
            </wp:wrapThrough>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821055" cy="1085850"/>
                    </a:xfrm>
                    <a:prstGeom prst="rect">
                      <a:avLst/>
                    </a:prstGeom>
                    <a:noFill/>
                  </pic:spPr>
                </pic:pic>
              </a:graphicData>
            </a:graphic>
            <wp14:sizeRelH relativeFrom="page">
              <wp14:pctWidth>0</wp14:pctWidth>
            </wp14:sizeRelH>
            <wp14:sizeRelV relativeFrom="page">
              <wp14:pctHeight>0</wp14:pctHeight>
            </wp14:sizeRelV>
          </wp:anchor>
        </w:drawing>
      </w:r>
      <w:r w:rsidRPr="00183AE3">
        <w:rPr>
          <w:rFonts w:ascii="Times New Roman" w:eastAsia="Times New Roman" w:hAnsi="Times New Roman" w:cs="Times New Roman"/>
          <w:b/>
          <w:color w:val="002060"/>
          <w:sz w:val="20"/>
          <w:szCs w:val="18"/>
          <w:lang w:val="kk-KZ" w:eastAsia="ru-RU"/>
        </w:rPr>
        <w:t xml:space="preserve">    </w:t>
      </w:r>
      <w:r w:rsidR="0056458D">
        <w:rPr>
          <w:rFonts w:ascii="Times New Roman" w:eastAsia="Times New Roman" w:hAnsi="Times New Roman" w:cs="Times New Roman"/>
          <w:b/>
          <w:color w:val="002060"/>
          <w:sz w:val="20"/>
          <w:szCs w:val="18"/>
          <w:lang w:val="kk-KZ" w:eastAsia="ru-RU"/>
        </w:rPr>
        <w:tab/>
      </w:r>
      <w:r w:rsidRPr="000A6B37">
        <w:rPr>
          <w:rFonts w:ascii="Times New Roman" w:eastAsia="Times New Roman" w:hAnsi="Times New Roman" w:cs="Times New Roman"/>
          <w:b/>
          <w:sz w:val="20"/>
          <w:szCs w:val="18"/>
          <w:lang w:eastAsia="ru-RU"/>
        </w:rPr>
        <w:t>Минеральная вода</w:t>
      </w:r>
      <w:r w:rsidRPr="000A6B37">
        <w:rPr>
          <w:rFonts w:ascii="Times New Roman" w:eastAsia="Times New Roman" w:hAnsi="Times New Roman" w:cs="Times New Roman"/>
          <w:b/>
          <w:sz w:val="20"/>
          <w:szCs w:val="18"/>
          <w:lang w:val="kk-KZ" w:eastAsia="ru-RU"/>
        </w:rPr>
        <w:t>.</w:t>
      </w:r>
      <w:r w:rsidRPr="000A6B37">
        <w:rPr>
          <w:rFonts w:ascii="Arial" w:eastAsia="Times New Roman" w:hAnsi="Arial" w:cs="Arial"/>
          <w:sz w:val="24"/>
          <w:szCs w:val="24"/>
          <w:lang w:eastAsia="ru-RU"/>
        </w:rPr>
        <w:t xml:space="preserve"> </w:t>
      </w:r>
      <w:r w:rsidRPr="000A6B37">
        <w:rPr>
          <w:rFonts w:ascii="Times New Roman" w:eastAsia="Times New Roman" w:hAnsi="Times New Roman" w:cs="Times New Roman"/>
          <w:sz w:val="20"/>
          <w:szCs w:val="24"/>
          <w:lang w:eastAsia="ru-RU"/>
        </w:rPr>
        <w:t>В последние годы установлено, что прием внутрь минеральной воды приводит к увеличению секреции практически всех гормонов органов пищеварения.</w:t>
      </w:r>
      <w:r w:rsidRPr="000A6B37">
        <w:rPr>
          <w:rFonts w:ascii="Arial" w:eastAsia="Times New Roman" w:hAnsi="Arial" w:cs="Arial"/>
          <w:sz w:val="24"/>
          <w:szCs w:val="24"/>
          <w:lang w:eastAsia="ru-RU"/>
        </w:rPr>
        <w:t xml:space="preserve"> </w:t>
      </w:r>
      <w:r w:rsidRPr="000A6B37">
        <w:rPr>
          <w:rFonts w:ascii="Times New Roman" w:eastAsia="Times New Roman" w:hAnsi="Times New Roman" w:cs="Times New Roman"/>
          <w:sz w:val="20"/>
          <w:szCs w:val="24"/>
          <w:lang w:eastAsia="ru-RU"/>
        </w:rPr>
        <w:t>Большинство гормонов желудочно-кишечного тракта обладает трофическим эффектом, то есть стимулирует процессы размножения, роста, дифференцировки клеток органов пищеварения. Поэтому повышение уровня функционирования гормональной системы в результате питьевого лечения приводит к усилению и ускорению заживления, уменьшению воспалительных изменений, то есть ведет к выздоровлению.</w:t>
      </w:r>
    </w:p>
    <w:p w:rsidR="000A6B37" w:rsidRPr="000A6B37" w:rsidRDefault="000A6B37" w:rsidP="0056458D">
      <w:pPr>
        <w:spacing w:after="0" w:line="240" w:lineRule="auto"/>
        <w:jc w:val="both"/>
        <w:rPr>
          <w:rFonts w:ascii="Times New Roman" w:eastAsia="Times New Roman" w:hAnsi="Times New Roman" w:cs="Times New Roman"/>
          <w:sz w:val="20"/>
          <w:szCs w:val="24"/>
          <w:lang w:eastAsia="ru-RU"/>
        </w:rPr>
      </w:pPr>
      <w:r w:rsidRPr="000A6B37">
        <w:rPr>
          <w:rFonts w:ascii="Times New Roman" w:eastAsia="Times New Roman" w:hAnsi="Times New Roman" w:cs="Times New Roman"/>
          <w:sz w:val="28"/>
          <w:szCs w:val="18"/>
          <w:lang w:val="kk-KZ" w:eastAsia="ru-RU"/>
        </w:rPr>
        <w:t xml:space="preserve">  </w:t>
      </w:r>
      <w:r w:rsidR="0056458D">
        <w:rPr>
          <w:rFonts w:ascii="Times New Roman" w:eastAsia="Times New Roman" w:hAnsi="Times New Roman" w:cs="Times New Roman"/>
          <w:sz w:val="28"/>
          <w:szCs w:val="18"/>
          <w:lang w:val="kk-KZ" w:eastAsia="ru-RU"/>
        </w:rPr>
        <w:tab/>
      </w:r>
      <w:r w:rsidRPr="000A6B37">
        <w:rPr>
          <w:rFonts w:ascii="Times New Roman" w:eastAsia="Times New Roman" w:hAnsi="Times New Roman" w:cs="Times New Roman"/>
          <w:sz w:val="20"/>
          <w:szCs w:val="24"/>
          <w:lang w:eastAsia="ru-RU"/>
        </w:rPr>
        <w:t>Составные элементы минеральной воды вступают в физико-химические реакции с содержимым полостей органов пищеварения. Самый простой пример этого взаимодействия - разведение желудочного сока водой.</w:t>
      </w:r>
    </w:p>
    <w:p w:rsidR="000A6B37" w:rsidRPr="000A6B37" w:rsidRDefault="000A6B37" w:rsidP="0056458D">
      <w:pPr>
        <w:spacing w:after="0" w:line="240" w:lineRule="auto"/>
        <w:jc w:val="both"/>
        <w:rPr>
          <w:rFonts w:ascii="Times New Roman" w:eastAsia="Times New Roman" w:hAnsi="Times New Roman" w:cs="Times New Roman"/>
          <w:sz w:val="20"/>
          <w:szCs w:val="24"/>
          <w:lang w:eastAsia="ru-RU"/>
        </w:rPr>
      </w:pPr>
      <w:r w:rsidRPr="000A6B37">
        <w:rPr>
          <w:rFonts w:ascii="Times New Roman" w:eastAsia="Times New Roman" w:hAnsi="Times New Roman" w:cs="Times New Roman"/>
          <w:sz w:val="20"/>
          <w:szCs w:val="24"/>
          <w:lang w:val="kk-KZ" w:eastAsia="ru-RU"/>
        </w:rPr>
        <w:t xml:space="preserve">  </w:t>
      </w:r>
      <w:r w:rsidR="0056458D">
        <w:rPr>
          <w:rFonts w:ascii="Times New Roman" w:eastAsia="Times New Roman" w:hAnsi="Times New Roman" w:cs="Times New Roman"/>
          <w:sz w:val="20"/>
          <w:szCs w:val="24"/>
          <w:lang w:val="kk-KZ" w:eastAsia="ru-RU"/>
        </w:rPr>
        <w:tab/>
      </w:r>
      <w:r w:rsidRPr="000A6B37">
        <w:rPr>
          <w:rFonts w:ascii="Times New Roman" w:eastAsia="Times New Roman" w:hAnsi="Times New Roman" w:cs="Times New Roman"/>
          <w:sz w:val="20"/>
          <w:szCs w:val="24"/>
          <w:lang w:val="kk-KZ" w:eastAsia="ru-RU"/>
        </w:rPr>
        <w:t xml:space="preserve"> </w:t>
      </w:r>
      <w:r w:rsidRPr="000A6B37">
        <w:rPr>
          <w:rFonts w:ascii="Times New Roman" w:eastAsia="Times New Roman" w:hAnsi="Times New Roman" w:cs="Times New Roman"/>
          <w:sz w:val="20"/>
          <w:szCs w:val="24"/>
          <w:lang w:eastAsia="ru-RU"/>
        </w:rPr>
        <w:t>Каждый прием минеральной воды - это, образно говоря, маленькое промывание желудка. Минеральная вода, проходя по его слизистым оболочкам, смывает с них слизь, элементы воспаления и все это увлекает с собой в кишечник. Если наблюдается застой пищи в желудке, то минеральная вода уносит его застойное содержимое.</w:t>
      </w:r>
    </w:p>
    <w:p w:rsidR="000A6B37" w:rsidRPr="000A6B37" w:rsidRDefault="000A6B37" w:rsidP="0056458D">
      <w:pPr>
        <w:spacing w:after="0" w:line="240" w:lineRule="auto"/>
        <w:jc w:val="both"/>
        <w:rPr>
          <w:rFonts w:ascii="Times New Roman" w:eastAsia="Times New Roman" w:hAnsi="Times New Roman" w:cs="Times New Roman"/>
          <w:sz w:val="16"/>
          <w:szCs w:val="24"/>
          <w:lang w:eastAsia="ru-RU"/>
        </w:rPr>
      </w:pPr>
      <w:r w:rsidRPr="000A6B37">
        <w:rPr>
          <w:rFonts w:ascii="Times New Roman" w:eastAsia="Times New Roman" w:hAnsi="Times New Roman" w:cs="Times New Roman"/>
          <w:sz w:val="20"/>
          <w:szCs w:val="24"/>
          <w:lang w:val="kk-KZ" w:eastAsia="ru-RU"/>
        </w:rPr>
        <w:t xml:space="preserve">  </w:t>
      </w:r>
      <w:r w:rsidR="0056458D">
        <w:rPr>
          <w:rFonts w:ascii="Times New Roman" w:eastAsia="Times New Roman" w:hAnsi="Times New Roman" w:cs="Times New Roman"/>
          <w:sz w:val="20"/>
          <w:szCs w:val="24"/>
          <w:lang w:val="kk-KZ" w:eastAsia="ru-RU"/>
        </w:rPr>
        <w:tab/>
      </w:r>
      <w:r w:rsidRPr="000A6B37">
        <w:rPr>
          <w:rFonts w:ascii="Times New Roman" w:eastAsia="Times New Roman" w:hAnsi="Times New Roman" w:cs="Times New Roman"/>
          <w:sz w:val="20"/>
          <w:szCs w:val="24"/>
          <w:lang w:val="kk-KZ" w:eastAsia="ru-RU"/>
        </w:rPr>
        <w:t xml:space="preserve"> </w:t>
      </w:r>
      <w:r w:rsidRPr="000A6B37">
        <w:rPr>
          <w:rFonts w:ascii="Times New Roman" w:eastAsia="Times New Roman" w:hAnsi="Times New Roman" w:cs="Times New Roman"/>
          <w:sz w:val="20"/>
          <w:szCs w:val="24"/>
          <w:lang w:eastAsia="ru-RU"/>
        </w:rPr>
        <w:t>Всасывание компонентов минеральной воды в основном происходит в кишечнике. Всосавшиеся вещества оказываются в слизистой оболочке кишечника. Часть из них вступает в химические реакции, а часть уходит дальше, в кровь, включается в обмен веществ и нормализует его.</w:t>
      </w:r>
    </w:p>
    <w:p w:rsidR="000A6B37" w:rsidRPr="000A6B37" w:rsidRDefault="000A6B37" w:rsidP="0056458D">
      <w:pPr>
        <w:spacing w:after="0" w:line="240" w:lineRule="auto"/>
        <w:jc w:val="both"/>
        <w:rPr>
          <w:rFonts w:ascii="Times New Roman" w:eastAsia="Times New Roman" w:hAnsi="Times New Roman" w:cs="Times New Roman"/>
          <w:sz w:val="16"/>
          <w:szCs w:val="24"/>
          <w:lang w:eastAsia="ru-RU"/>
        </w:rPr>
      </w:pPr>
      <w:r w:rsidRPr="000A6B37">
        <w:rPr>
          <w:rFonts w:ascii="Times New Roman" w:eastAsia="Times New Roman" w:hAnsi="Times New Roman" w:cs="Times New Roman"/>
          <w:sz w:val="16"/>
          <w:szCs w:val="24"/>
          <w:lang w:val="kk-KZ" w:eastAsia="ru-RU"/>
        </w:rPr>
        <w:lastRenderedPageBreak/>
        <w:t xml:space="preserve">   </w:t>
      </w:r>
      <w:r w:rsidR="0056458D">
        <w:rPr>
          <w:rFonts w:ascii="Times New Roman" w:eastAsia="Times New Roman" w:hAnsi="Times New Roman" w:cs="Times New Roman"/>
          <w:sz w:val="16"/>
          <w:szCs w:val="24"/>
          <w:lang w:val="kk-KZ" w:eastAsia="ru-RU"/>
        </w:rPr>
        <w:tab/>
      </w:r>
      <w:r w:rsidRPr="000A6B37">
        <w:rPr>
          <w:rFonts w:ascii="Times New Roman" w:eastAsia="Times New Roman" w:hAnsi="Times New Roman" w:cs="Times New Roman"/>
          <w:sz w:val="20"/>
          <w:szCs w:val="24"/>
          <w:lang w:eastAsia="ru-RU"/>
        </w:rPr>
        <w:t>Главным путем выведения минеральной воды из организма являются почки, а также легкие и кожа. Выделяясь из организма, вода увлекает за собой различные продукты обмена и минеральные вещества.</w:t>
      </w:r>
    </w:p>
    <w:p w:rsidR="000A6B37" w:rsidRPr="005F7458" w:rsidRDefault="005F7458" w:rsidP="0056458D">
      <w:pPr>
        <w:spacing w:after="0" w:line="240" w:lineRule="auto"/>
        <w:jc w:val="both"/>
        <w:rPr>
          <w:rFonts w:ascii="Times New Roman" w:eastAsia="Times New Roman" w:hAnsi="Times New Roman" w:cs="Times New Roman"/>
          <w:sz w:val="20"/>
          <w:szCs w:val="24"/>
          <w:lang w:val="kk-KZ" w:eastAsia="ru-RU"/>
        </w:rPr>
      </w:pPr>
      <w:r w:rsidRPr="00183AE3">
        <w:rPr>
          <w:rFonts w:ascii="Times New Roman" w:eastAsia="Times New Roman" w:hAnsi="Times New Roman" w:cs="Times New Roman"/>
          <w:noProof/>
          <w:color w:val="002060"/>
          <w:sz w:val="20"/>
          <w:szCs w:val="24"/>
          <w:lang w:eastAsia="ru-RU"/>
        </w:rPr>
        <w:drawing>
          <wp:anchor distT="0" distB="0" distL="114300" distR="114300" simplePos="0" relativeHeight="251902464" behindDoc="1" locked="0" layoutInCell="1" allowOverlap="1" wp14:anchorId="17122289" wp14:editId="2DC39E17">
            <wp:simplePos x="0" y="0"/>
            <wp:positionH relativeFrom="column">
              <wp:posOffset>5043805</wp:posOffset>
            </wp:positionH>
            <wp:positionV relativeFrom="paragraph">
              <wp:posOffset>203200</wp:posOffset>
            </wp:positionV>
            <wp:extent cx="795655" cy="1076325"/>
            <wp:effectExtent l="0" t="0" r="4445" b="9525"/>
            <wp:wrapThrough wrapText="bothSides">
              <wp:wrapPolygon edited="0">
                <wp:start x="0" y="0"/>
                <wp:lineTo x="0" y="21409"/>
                <wp:lineTo x="21204" y="21409"/>
                <wp:lineTo x="21204" y="0"/>
                <wp:lineTo x="0" y="0"/>
              </wp:wrapPolygon>
            </wp:wrapThrough>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795655" cy="1076325"/>
                    </a:xfrm>
                    <a:prstGeom prst="rect">
                      <a:avLst/>
                    </a:prstGeom>
                    <a:noFill/>
                  </pic:spPr>
                </pic:pic>
              </a:graphicData>
            </a:graphic>
            <wp14:sizeRelH relativeFrom="page">
              <wp14:pctWidth>0</wp14:pctWidth>
            </wp14:sizeRelH>
            <wp14:sizeRelV relativeFrom="page">
              <wp14:pctHeight>0</wp14:pctHeight>
            </wp14:sizeRelV>
          </wp:anchor>
        </w:drawing>
      </w:r>
      <w:r w:rsidR="000A6B37" w:rsidRPr="000A6B37">
        <w:rPr>
          <w:rFonts w:ascii="Times New Roman" w:eastAsia="Times New Roman" w:hAnsi="Times New Roman" w:cs="Times New Roman"/>
          <w:sz w:val="16"/>
          <w:szCs w:val="24"/>
          <w:lang w:val="kk-KZ" w:eastAsia="ru-RU"/>
        </w:rPr>
        <w:t xml:space="preserve">  </w:t>
      </w:r>
      <w:r w:rsidR="0056458D">
        <w:rPr>
          <w:rFonts w:ascii="Times New Roman" w:eastAsia="Times New Roman" w:hAnsi="Times New Roman" w:cs="Times New Roman"/>
          <w:sz w:val="16"/>
          <w:szCs w:val="24"/>
          <w:lang w:val="kk-KZ" w:eastAsia="ru-RU"/>
        </w:rPr>
        <w:tab/>
      </w:r>
      <w:r w:rsidR="000A6B37" w:rsidRPr="000A6B37">
        <w:rPr>
          <w:rFonts w:ascii="Times New Roman" w:eastAsia="Times New Roman" w:hAnsi="Times New Roman" w:cs="Times New Roman"/>
          <w:sz w:val="16"/>
          <w:szCs w:val="24"/>
          <w:lang w:val="kk-KZ" w:eastAsia="ru-RU"/>
        </w:rPr>
        <w:t xml:space="preserve"> </w:t>
      </w:r>
      <w:r w:rsidR="000A6B37" w:rsidRPr="000A6B37">
        <w:rPr>
          <w:rFonts w:ascii="Times New Roman" w:eastAsia="Times New Roman" w:hAnsi="Times New Roman" w:cs="Times New Roman"/>
          <w:sz w:val="20"/>
          <w:szCs w:val="24"/>
          <w:lang w:eastAsia="ru-RU"/>
        </w:rPr>
        <w:t xml:space="preserve">Питьевое лечение с успехом проводится и в домашних условиях с помощью минеральных вод, </w:t>
      </w:r>
      <w:r w:rsidR="000A6B37" w:rsidRPr="00246ADA">
        <w:rPr>
          <w:rFonts w:ascii="Times New Roman" w:eastAsia="Times New Roman" w:hAnsi="Times New Roman" w:cs="Times New Roman"/>
          <w:sz w:val="20"/>
          <w:szCs w:val="24"/>
          <w:lang w:eastAsia="ru-RU"/>
        </w:rPr>
        <w:t>разлитых в бутылки. Они по своему назначению подразделяются на</w:t>
      </w:r>
      <w:r w:rsidRPr="00246ADA">
        <w:rPr>
          <w:rFonts w:ascii="Times New Roman" w:eastAsia="Times New Roman" w:hAnsi="Times New Roman" w:cs="Times New Roman"/>
          <w:sz w:val="20"/>
          <w:szCs w:val="24"/>
          <w:lang w:val="kk-KZ" w:eastAsia="ru-RU"/>
        </w:rPr>
        <w:t xml:space="preserve">: </w:t>
      </w:r>
      <w:r w:rsidRPr="00246ADA">
        <w:rPr>
          <w:rFonts w:ascii="Times New Roman" w:eastAsia="Times New Roman" w:hAnsi="Times New Roman" w:cs="Times New Roman"/>
          <w:i/>
          <w:sz w:val="20"/>
          <w:szCs w:val="24"/>
          <w:lang w:eastAsia="ru-RU"/>
        </w:rPr>
        <w:t>л</w:t>
      </w:r>
      <w:r w:rsidR="000A6B37" w:rsidRPr="00246ADA">
        <w:rPr>
          <w:rFonts w:ascii="Times New Roman" w:eastAsia="Times New Roman" w:hAnsi="Times New Roman" w:cs="Times New Roman"/>
          <w:i/>
          <w:sz w:val="20"/>
          <w:szCs w:val="24"/>
          <w:lang w:eastAsia="ru-RU"/>
        </w:rPr>
        <w:t>ечебные</w:t>
      </w:r>
      <w:r w:rsidR="000A6B37" w:rsidRPr="00246ADA">
        <w:rPr>
          <w:rFonts w:ascii="Times New Roman" w:eastAsia="Times New Roman" w:hAnsi="Times New Roman" w:cs="Times New Roman"/>
          <w:sz w:val="20"/>
          <w:szCs w:val="24"/>
          <w:lang w:eastAsia="ru-RU"/>
        </w:rPr>
        <w:t xml:space="preserve"> воды с минерализацией </w:t>
      </w:r>
      <w:r w:rsidR="000A6B37" w:rsidRPr="005F7458">
        <w:rPr>
          <w:rFonts w:ascii="Times New Roman" w:eastAsia="Times New Roman" w:hAnsi="Times New Roman" w:cs="Times New Roman"/>
          <w:sz w:val="20"/>
          <w:szCs w:val="24"/>
          <w:lang w:eastAsia="ru-RU"/>
        </w:rPr>
        <w:t>от 8 до 12 г/л.</w:t>
      </w:r>
      <w:r w:rsidR="000A6B37" w:rsidRPr="005F7458">
        <w:rPr>
          <w:rFonts w:ascii="Times New Roman" w:eastAsia="Times New Roman" w:hAnsi="Times New Roman" w:cs="Times New Roman"/>
          <w:sz w:val="20"/>
          <w:szCs w:val="24"/>
          <w:lang w:val="kk-KZ" w:eastAsia="ru-RU"/>
        </w:rPr>
        <w:t xml:space="preserve"> </w:t>
      </w:r>
      <w:r w:rsidRPr="005F7458">
        <w:rPr>
          <w:rFonts w:ascii="Times New Roman" w:eastAsia="Times New Roman" w:hAnsi="Times New Roman" w:cs="Times New Roman"/>
          <w:sz w:val="20"/>
          <w:szCs w:val="24"/>
          <w:lang w:eastAsia="ru-RU"/>
        </w:rPr>
        <w:t>они</w:t>
      </w:r>
      <w:r w:rsidR="000A6B37" w:rsidRPr="005F7458">
        <w:rPr>
          <w:rFonts w:ascii="Times New Roman" w:eastAsia="Times New Roman" w:hAnsi="Times New Roman" w:cs="Times New Roman"/>
          <w:sz w:val="20"/>
          <w:szCs w:val="24"/>
          <w:lang w:eastAsia="ru-RU"/>
        </w:rPr>
        <w:t xml:space="preserve"> оказывают выраженное действие на организм и применя</w:t>
      </w:r>
      <w:r w:rsidRPr="005F7458">
        <w:rPr>
          <w:rFonts w:ascii="Times New Roman" w:eastAsia="Times New Roman" w:hAnsi="Times New Roman" w:cs="Times New Roman"/>
          <w:sz w:val="20"/>
          <w:szCs w:val="24"/>
          <w:lang w:eastAsia="ru-RU"/>
        </w:rPr>
        <w:t xml:space="preserve">ются только по назначению врача; </w:t>
      </w:r>
      <w:r w:rsidRPr="005F7458">
        <w:rPr>
          <w:rFonts w:ascii="Times New Roman" w:eastAsia="Times New Roman" w:hAnsi="Times New Roman" w:cs="Times New Roman"/>
          <w:i/>
          <w:sz w:val="20"/>
          <w:szCs w:val="24"/>
          <w:lang w:eastAsia="ru-RU"/>
        </w:rPr>
        <w:t>л</w:t>
      </w:r>
      <w:r w:rsidR="000A6B37" w:rsidRPr="005F7458">
        <w:rPr>
          <w:rFonts w:ascii="Times New Roman" w:eastAsia="Times New Roman" w:hAnsi="Times New Roman" w:cs="Times New Roman"/>
          <w:i/>
          <w:sz w:val="20"/>
          <w:szCs w:val="24"/>
          <w:lang w:eastAsia="ru-RU"/>
        </w:rPr>
        <w:t>ечебно-столовые</w:t>
      </w:r>
      <w:r w:rsidR="000A6B37" w:rsidRPr="005F7458">
        <w:rPr>
          <w:rFonts w:ascii="Times New Roman" w:eastAsia="Times New Roman" w:hAnsi="Times New Roman" w:cs="Times New Roman"/>
          <w:sz w:val="20"/>
          <w:szCs w:val="24"/>
          <w:lang w:eastAsia="ru-RU"/>
        </w:rPr>
        <w:t xml:space="preserve"> воды с минерализацией от 2 до 8 г/л. Лечебно-столовые воды применяются, как и лечебные, по назначени</w:t>
      </w:r>
      <w:r w:rsidRPr="005F7458">
        <w:rPr>
          <w:rFonts w:ascii="Times New Roman" w:eastAsia="Times New Roman" w:hAnsi="Times New Roman" w:cs="Times New Roman"/>
          <w:sz w:val="20"/>
          <w:szCs w:val="24"/>
          <w:lang w:eastAsia="ru-RU"/>
        </w:rPr>
        <w:t xml:space="preserve">ю врача; </w:t>
      </w:r>
      <w:r w:rsidRPr="005F7458">
        <w:rPr>
          <w:rFonts w:ascii="Times New Roman" w:eastAsia="Times New Roman" w:hAnsi="Times New Roman" w:cs="Times New Roman"/>
          <w:i/>
          <w:sz w:val="20"/>
          <w:szCs w:val="24"/>
          <w:lang w:eastAsia="ru-RU"/>
        </w:rPr>
        <w:t>с</w:t>
      </w:r>
      <w:r w:rsidR="000A6B37" w:rsidRPr="005F7458">
        <w:rPr>
          <w:rFonts w:ascii="Times New Roman" w:eastAsia="Times New Roman" w:hAnsi="Times New Roman" w:cs="Times New Roman"/>
          <w:i/>
          <w:sz w:val="20"/>
          <w:szCs w:val="24"/>
          <w:lang w:eastAsia="ru-RU"/>
        </w:rPr>
        <w:t>толовы</w:t>
      </w:r>
      <w:r w:rsidR="000A6B37" w:rsidRPr="005F7458">
        <w:rPr>
          <w:rFonts w:ascii="Times New Roman" w:eastAsia="Times New Roman" w:hAnsi="Times New Roman" w:cs="Times New Roman"/>
          <w:sz w:val="20"/>
          <w:szCs w:val="24"/>
          <w:lang w:eastAsia="ru-RU"/>
        </w:rPr>
        <w:t>е воды подразделяют на природные минеральные столовые (минерализация от 1 до 2 г/л</w:t>
      </w:r>
      <w:r w:rsidR="000A6B37" w:rsidRPr="005F7458">
        <w:rPr>
          <w:rFonts w:ascii="Times New Roman" w:eastAsia="Times New Roman" w:hAnsi="Times New Roman" w:cs="Times New Roman"/>
          <w:sz w:val="20"/>
          <w:szCs w:val="24"/>
          <w:lang w:val="kk-KZ" w:eastAsia="ru-RU"/>
        </w:rPr>
        <w:t xml:space="preserve"> </w:t>
      </w:r>
      <w:r w:rsidR="000A6B37" w:rsidRPr="005F7458">
        <w:rPr>
          <w:rFonts w:ascii="Times New Roman" w:eastAsia="Times New Roman" w:hAnsi="Times New Roman" w:cs="Times New Roman"/>
          <w:sz w:val="20"/>
          <w:szCs w:val="24"/>
          <w:lang w:eastAsia="ru-RU"/>
        </w:rPr>
        <w:t>или меньшая - при наличии биологически активных веществ) и природные столовые (минерализация менее 1 г/л), которые используются в качестве столового, жаждоутоляющего и освежающего напитка. В лечебных целях столовые воды не применяются.</w:t>
      </w:r>
    </w:p>
    <w:p w:rsidR="000A6B37" w:rsidRPr="005F7458" w:rsidRDefault="000A6B37" w:rsidP="0056458D">
      <w:pPr>
        <w:spacing w:after="0" w:line="240" w:lineRule="auto"/>
        <w:jc w:val="both"/>
        <w:rPr>
          <w:rFonts w:ascii="Times New Roman" w:eastAsia="Times New Roman" w:hAnsi="Times New Roman" w:cs="Times New Roman"/>
          <w:sz w:val="8"/>
          <w:szCs w:val="24"/>
          <w:lang w:eastAsia="ru-RU"/>
        </w:rPr>
      </w:pPr>
      <w:r w:rsidRPr="005F7458">
        <w:rPr>
          <w:rFonts w:ascii="Times New Roman" w:eastAsia="Times New Roman" w:hAnsi="Times New Roman" w:cs="Times New Roman"/>
          <w:sz w:val="20"/>
          <w:szCs w:val="24"/>
          <w:lang w:val="kk-KZ" w:eastAsia="ru-RU"/>
        </w:rPr>
        <w:t xml:space="preserve">    </w:t>
      </w:r>
      <w:r w:rsidR="0056458D">
        <w:rPr>
          <w:rFonts w:ascii="Times New Roman" w:eastAsia="Times New Roman" w:hAnsi="Times New Roman" w:cs="Times New Roman"/>
          <w:sz w:val="20"/>
          <w:szCs w:val="24"/>
          <w:lang w:val="kk-KZ" w:eastAsia="ru-RU"/>
        </w:rPr>
        <w:tab/>
      </w:r>
      <w:r w:rsidRPr="005F7458">
        <w:rPr>
          <w:rFonts w:ascii="Times New Roman" w:eastAsia="Times New Roman" w:hAnsi="Times New Roman" w:cs="Times New Roman"/>
          <w:sz w:val="20"/>
          <w:szCs w:val="24"/>
          <w:lang w:eastAsia="ru-RU"/>
        </w:rPr>
        <w:t>На этикетках бутылок с минеральной водой всегда указывается, к какому типу относится вода и каков ее химический состав.</w:t>
      </w:r>
      <w:r w:rsidR="0056458D" w:rsidRPr="0056458D">
        <w:rPr>
          <w:noProof/>
          <w:lang w:eastAsia="ru-RU"/>
        </w:rPr>
        <w:t xml:space="preserve"> </w:t>
      </w:r>
    </w:p>
    <w:p w:rsidR="000A6B37" w:rsidRPr="005F7458" w:rsidRDefault="000A6B37" w:rsidP="000A6B37">
      <w:pPr>
        <w:spacing w:after="0" w:line="240" w:lineRule="auto"/>
        <w:rPr>
          <w:rFonts w:ascii="Times New Roman" w:eastAsia="Times New Roman" w:hAnsi="Times New Roman" w:cs="Times New Roman"/>
          <w:i/>
          <w:sz w:val="20"/>
          <w:szCs w:val="18"/>
          <w:lang w:val="kk-KZ" w:eastAsia="ru-RU"/>
        </w:rPr>
      </w:pPr>
      <w:r w:rsidRPr="005F7458">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Pr="005F7458">
        <w:rPr>
          <w:rFonts w:ascii="Times New Roman" w:eastAsia="Times New Roman" w:hAnsi="Times New Roman" w:cs="Times New Roman"/>
          <w:i/>
          <w:sz w:val="20"/>
          <w:szCs w:val="18"/>
          <w:lang w:val="kk-KZ" w:eastAsia="ru-RU"/>
        </w:rPr>
        <w:t>Таким образом можно сказать, что значение воды в жизни человека, количество воды в организме, свойства воды и в особенности недостаток воды напрямую связаны с нашим самочувствием и здоровьем.</w:t>
      </w:r>
    </w:p>
    <w:p w:rsidR="000A6B37" w:rsidRPr="005F7458" w:rsidRDefault="000A6B37" w:rsidP="0056458D">
      <w:pPr>
        <w:spacing w:after="0" w:line="240" w:lineRule="auto"/>
        <w:jc w:val="both"/>
        <w:rPr>
          <w:rFonts w:ascii="Times New Roman" w:eastAsia="Times New Roman" w:hAnsi="Times New Roman" w:cs="Times New Roman"/>
          <w:b/>
          <w:i/>
          <w:sz w:val="20"/>
          <w:szCs w:val="18"/>
          <w:lang w:val="kk-KZ" w:eastAsia="ru-RU"/>
        </w:rPr>
      </w:pPr>
      <w:r w:rsidRPr="005F7458">
        <w:rPr>
          <w:rFonts w:ascii="Times New Roman" w:eastAsia="Times New Roman" w:hAnsi="Times New Roman" w:cs="Times New Roman"/>
          <w:b/>
          <w:i/>
          <w:sz w:val="20"/>
          <w:szCs w:val="18"/>
          <w:lang w:val="kk-KZ" w:eastAsia="ru-RU"/>
        </w:rPr>
        <w:t xml:space="preserve">   </w:t>
      </w:r>
      <w:r w:rsidR="0056458D">
        <w:rPr>
          <w:rFonts w:ascii="Times New Roman" w:eastAsia="Times New Roman" w:hAnsi="Times New Roman" w:cs="Times New Roman"/>
          <w:b/>
          <w:i/>
          <w:sz w:val="20"/>
          <w:szCs w:val="18"/>
          <w:lang w:val="kk-KZ" w:eastAsia="ru-RU"/>
        </w:rPr>
        <w:tab/>
      </w:r>
      <w:r w:rsidRPr="005F7458">
        <w:rPr>
          <w:rFonts w:ascii="Times New Roman" w:eastAsia="Times New Roman" w:hAnsi="Times New Roman" w:cs="Times New Roman"/>
          <w:b/>
          <w:i/>
          <w:sz w:val="20"/>
          <w:szCs w:val="18"/>
          <w:lang w:val="kk-KZ" w:eastAsia="ru-RU"/>
        </w:rPr>
        <w:t xml:space="preserve"> «Вряд ли найдется человек, способный усомниться в том, что здоровье каждого из нас напрямую зависит от того, что мы пьем. И только мы сами решаем, чем наполнить наш бокал».</w:t>
      </w:r>
    </w:p>
    <w:p w:rsidR="000A6B37" w:rsidRPr="005F7458" w:rsidRDefault="000A6B37" w:rsidP="000A6B37">
      <w:pPr>
        <w:spacing w:after="0" w:line="240" w:lineRule="auto"/>
        <w:rPr>
          <w:rFonts w:ascii="Times New Roman" w:eastAsia="Times New Roman" w:hAnsi="Times New Roman" w:cs="Times New Roman"/>
          <w:b/>
          <w:sz w:val="16"/>
          <w:szCs w:val="18"/>
          <w:lang w:val="kk-KZ" w:eastAsia="ru-RU"/>
        </w:rPr>
      </w:pPr>
    </w:p>
    <w:p w:rsidR="000A6B37" w:rsidRPr="005F7458" w:rsidRDefault="00A219F0" w:rsidP="000A6B37">
      <w:pPr>
        <w:spacing w:after="0" w:line="240" w:lineRule="auto"/>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0A6B37" w:rsidRPr="005F7458">
        <w:rPr>
          <w:rFonts w:ascii="Times New Roman" w:eastAsia="Times New Roman" w:hAnsi="Times New Roman" w:cs="Times New Roman"/>
          <w:b/>
          <w:sz w:val="16"/>
          <w:szCs w:val="18"/>
          <w:lang w:val="kk-KZ" w:eastAsia="ru-RU"/>
        </w:rPr>
        <w:t xml:space="preserve">Проверьте себя: </w:t>
      </w:r>
    </w:p>
    <w:p w:rsidR="000A6B37" w:rsidRPr="005F7458" w:rsidRDefault="000A6B37" w:rsidP="000A6B37">
      <w:pPr>
        <w:numPr>
          <w:ilvl w:val="0"/>
          <w:numId w:val="30"/>
        </w:numPr>
        <w:spacing w:after="0" w:line="240" w:lineRule="auto"/>
        <w:contextualSpacing/>
        <w:rPr>
          <w:rFonts w:ascii="Times New Roman" w:eastAsia="Times New Roman" w:hAnsi="Times New Roman" w:cs="Times New Roman"/>
          <w:b/>
          <w:sz w:val="16"/>
          <w:szCs w:val="18"/>
          <w:lang w:val="kk-KZ" w:eastAsia="ru-RU"/>
        </w:rPr>
      </w:pPr>
      <w:r w:rsidRPr="005F7458">
        <w:rPr>
          <w:rFonts w:ascii="Times New Roman" w:eastAsia="Times New Roman" w:hAnsi="Times New Roman" w:cs="Times New Roman"/>
          <w:b/>
          <w:sz w:val="16"/>
          <w:szCs w:val="18"/>
          <w:lang w:val="kk-KZ" w:eastAsia="ru-RU"/>
        </w:rPr>
        <w:t>Какими свойствами обладает вода?</w:t>
      </w:r>
    </w:p>
    <w:p w:rsidR="000A6B37" w:rsidRPr="005F7458" w:rsidRDefault="000A6B37" w:rsidP="000A6B37">
      <w:pPr>
        <w:numPr>
          <w:ilvl w:val="0"/>
          <w:numId w:val="30"/>
        </w:numPr>
        <w:spacing w:after="0" w:line="240" w:lineRule="auto"/>
        <w:contextualSpacing/>
        <w:rPr>
          <w:rFonts w:ascii="Times New Roman" w:eastAsia="Times New Roman" w:hAnsi="Times New Roman" w:cs="Times New Roman"/>
          <w:b/>
          <w:sz w:val="16"/>
          <w:szCs w:val="18"/>
          <w:lang w:val="kk-KZ" w:eastAsia="ru-RU"/>
        </w:rPr>
      </w:pPr>
      <w:r w:rsidRPr="005F7458">
        <w:rPr>
          <w:rFonts w:ascii="Times New Roman" w:eastAsia="Times New Roman" w:hAnsi="Times New Roman" w:cs="Times New Roman"/>
          <w:b/>
          <w:sz w:val="16"/>
          <w:szCs w:val="18"/>
          <w:lang w:val="kk-KZ" w:eastAsia="ru-RU"/>
        </w:rPr>
        <w:t xml:space="preserve">Какую роль играет вода в жизни человека? </w:t>
      </w:r>
    </w:p>
    <w:p w:rsidR="000A6B37" w:rsidRPr="005F7458" w:rsidRDefault="000A6B37" w:rsidP="000A6B37">
      <w:pPr>
        <w:numPr>
          <w:ilvl w:val="0"/>
          <w:numId w:val="30"/>
        </w:numPr>
        <w:spacing w:after="0" w:line="240" w:lineRule="auto"/>
        <w:contextualSpacing/>
        <w:rPr>
          <w:rFonts w:ascii="Times New Roman" w:eastAsia="Times New Roman" w:hAnsi="Times New Roman" w:cs="Times New Roman"/>
          <w:b/>
          <w:sz w:val="16"/>
          <w:szCs w:val="18"/>
          <w:lang w:val="kk-KZ" w:eastAsia="ru-RU"/>
        </w:rPr>
      </w:pPr>
      <w:r w:rsidRPr="005F7458">
        <w:rPr>
          <w:rFonts w:ascii="Times New Roman" w:eastAsia="Times New Roman" w:hAnsi="Times New Roman" w:cs="Times New Roman"/>
          <w:b/>
          <w:sz w:val="16"/>
          <w:szCs w:val="18"/>
          <w:lang w:val="kk-KZ" w:eastAsia="ru-RU"/>
        </w:rPr>
        <w:t>Назовите источники загрязнения воды.</w:t>
      </w:r>
    </w:p>
    <w:p w:rsidR="000A6B37" w:rsidRPr="005F7458" w:rsidRDefault="000A6B37" w:rsidP="000A6B37">
      <w:pPr>
        <w:numPr>
          <w:ilvl w:val="0"/>
          <w:numId w:val="30"/>
        </w:numPr>
        <w:spacing w:after="0" w:line="240" w:lineRule="auto"/>
        <w:contextualSpacing/>
        <w:rPr>
          <w:rFonts w:ascii="Times New Roman" w:eastAsia="Times New Roman" w:hAnsi="Times New Roman" w:cs="Times New Roman"/>
          <w:b/>
          <w:sz w:val="16"/>
          <w:szCs w:val="18"/>
          <w:lang w:val="kk-KZ" w:eastAsia="ru-RU"/>
        </w:rPr>
      </w:pPr>
      <w:r w:rsidRPr="005F7458">
        <w:rPr>
          <w:rFonts w:ascii="Times New Roman" w:eastAsia="Times New Roman" w:hAnsi="Times New Roman" w:cs="Times New Roman"/>
          <w:b/>
          <w:sz w:val="16"/>
          <w:szCs w:val="18"/>
          <w:lang w:val="kk-KZ" w:eastAsia="ru-RU"/>
        </w:rPr>
        <w:t>Какое влияние оказывает загрязненная вода на здоровье человека?</w:t>
      </w:r>
    </w:p>
    <w:p w:rsidR="000A6B37" w:rsidRPr="005F7458" w:rsidRDefault="000A6B37" w:rsidP="000A6B37">
      <w:pPr>
        <w:spacing w:after="0" w:line="240" w:lineRule="auto"/>
        <w:rPr>
          <w:rFonts w:ascii="Times New Roman" w:eastAsia="Times New Roman" w:hAnsi="Times New Roman" w:cs="Times New Roman"/>
          <w:sz w:val="20"/>
          <w:szCs w:val="18"/>
          <w:lang w:val="kk-KZ" w:eastAsia="ru-RU"/>
        </w:rPr>
      </w:pPr>
    </w:p>
    <w:p w:rsidR="000A6B37" w:rsidRPr="005F7458" w:rsidRDefault="000A6B37" w:rsidP="000A6B37">
      <w:pPr>
        <w:spacing w:after="0" w:line="240" w:lineRule="auto"/>
        <w:rPr>
          <w:rFonts w:ascii="Times New Roman" w:eastAsia="Times New Roman" w:hAnsi="Times New Roman" w:cs="Times New Roman"/>
          <w:b/>
          <w:i/>
          <w:sz w:val="16"/>
          <w:szCs w:val="18"/>
          <w:lang w:val="kk-KZ" w:eastAsia="ru-RU"/>
        </w:rPr>
      </w:pPr>
      <w:r w:rsidRPr="005F7458">
        <w:rPr>
          <w:rFonts w:ascii="Times New Roman" w:eastAsia="Times New Roman" w:hAnsi="Times New Roman" w:cs="Times New Roman"/>
          <w:b/>
          <w:sz w:val="16"/>
          <w:szCs w:val="18"/>
          <w:lang w:val="kk-KZ" w:eastAsia="ru-RU"/>
        </w:rPr>
        <w:t xml:space="preserve">* Согласны ли вы с высказыванием </w:t>
      </w:r>
      <w:r w:rsidRPr="005F7458">
        <w:rPr>
          <w:rFonts w:ascii="Times New Roman" w:eastAsia="Times New Roman" w:hAnsi="Times New Roman" w:cs="Times New Roman"/>
          <w:b/>
          <w:i/>
          <w:sz w:val="16"/>
          <w:szCs w:val="18"/>
          <w:lang w:val="kk-KZ" w:eastAsia="ru-RU"/>
        </w:rPr>
        <w:t>«Вряд ли найдется человек, способный усомниться в том, что здоровье каждого из нас напрямую зависит от того, что мы пьем. И только мы сами решаем, чем наполнить наш бокал». Выскажите свое мнение.</w:t>
      </w:r>
    </w:p>
    <w:p w:rsidR="000A6B37" w:rsidRPr="005F7458" w:rsidRDefault="000A6B37" w:rsidP="000A6B37">
      <w:pPr>
        <w:spacing w:after="0" w:line="240" w:lineRule="auto"/>
        <w:rPr>
          <w:rFonts w:ascii="Times New Roman" w:eastAsia="Times New Roman" w:hAnsi="Times New Roman" w:cs="Times New Roman"/>
          <w:sz w:val="20"/>
          <w:szCs w:val="18"/>
          <w:lang w:val="kk-KZ" w:eastAsia="ru-RU"/>
        </w:rPr>
      </w:pPr>
    </w:p>
    <w:p w:rsidR="000A6B37" w:rsidRPr="005F7458" w:rsidRDefault="000A6B37" w:rsidP="000A6B37">
      <w:pPr>
        <w:spacing w:after="0" w:line="240" w:lineRule="auto"/>
        <w:rPr>
          <w:rFonts w:ascii="Times New Roman" w:eastAsia="Times New Roman" w:hAnsi="Times New Roman" w:cs="Times New Roman"/>
          <w:b/>
          <w:sz w:val="16"/>
          <w:szCs w:val="18"/>
          <w:lang w:val="kk-KZ" w:eastAsia="ru-RU"/>
        </w:rPr>
      </w:pPr>
      <w:r w:rsidRPr="005F7458">
        <w:rPr>
          <w:rFonts w:ascii="Times New Roman" w:eastAsia="Times New Roman" w:hAnsi="Times New Roman" w:cs="Times New Roman"/>
          <w:b/>
          <w:sz w:val="16"/>
          <w:szCs w:val="18"/>
          <w:lang w:val="kk-KZ" w:eastAsia="ru-RU"/>
        </w:rPr>
        <w:t>◊ Рассчитайте индивидуальную потребность организма в воде.</w:t>
      </w:r>
    </w:p>
    <w:p w:rsidR="000A6B37" w:rsidRPr="005F7458" w:rsidRDefault="000A6B37" w:rsidP="000A6B37">
      <w:pPr>
        <w:spacing w:after="0" w:line="240" w:lineRule="auto"/>
        <w:rPr>
          <w:rFonts w:ascii="Times New Roman" w:eastAsia="Times New Roman" w:hAnsi="Times New Roman" w:cs="Times New Roman"/>
          <w:b/>
          <w:sz w:val="16"/>
          <w:szCs w:val="18"/>
          <w:lang w:val="kk-KZ" w:eastAsia="ru-RU"/>
        </w:rPr>
      </w:pPr>
    </w:p>
    <w:p w:rsidR="000A6B37" w:rsidRPr="00D51DE6" w:rsidRDefault="000A6B37" w:rsidP="000A6B37">
      <w:pPr>
        <w:spacing w:after="0" w:line="240" w:lineRule="auto"/>
        <w:rPr>
          <w:rFonts w:ascii="Times New Roman" w:eastAsia="Times New Roman" w:hAnsi="Times New Roman" w:cs="Times New Roman"/>
          <w:b/>
          <w:color w:val="000000"/>
          <w:sz w:val="16"/>
          <w:szCs w:val="18"/>
          <w:lang w:val="kk-KZ" w:eastAsia="ru-RU"/>
        </w:rPr>
      </w:pPr>
    </w:p>
    <w:p w:rsidR="004C47D7" w:rsidRPr="000A6B37" w:rsidRDefault="004C47D7" w:rsidP="009968C7">
      <w:pPr>
        <w:spacing w:after="0" w:line="240" w:lineRule="auto"/>
        <w:rPr>
          <w:rFonts w:ascii="Times New Roman" w:eastAsia="Times New Roman" w:hAnsi="Times New Roman" w:cs="Times New Roman"/>
          <w:szCs w:val="18"/>
          <w:lang w:val="kk-KZ" w:eastAsia="ru-RU"/>
        </w:rPr>
      </w:pPr>
    </w:p>
    <w:p w:rsidR="005F7458" w:rsidRPr="005F7458" w:rsidRDefault="005F7458" w:rsidP="005F7458">
      <w:pPr>
        <w:spacing w:after="0" w:line="240" w:lineRule="auto"/>
        <w:jc w:val="center"/>
        <w:rPr>
          <w:rFonts w:ascii="Times New Roman" w:eastAsia="Times New Roman" w:hAnsi="Times New Roman" w:cs="Times New Roman"/>
          <w:sz w:val="20"/>
          <w:szCs w:val="18"/>
          <w:lang w:val="kk-KZ" w:eastAsia="ru-RU"/>
        </w:rPr>
      </w:pPr>
      <w:r w:rsidRPr="005F7458">
        <w:rPr>
          <w:rFonts w:ascii="Times New Roman" w:eastAsia="Times New Roman" w:hAnsi="Times New Roman" w:cs="Times New Roman"/>
          <w:b/>
          <w:sz w:val="20"/>
          <w:szCs w:val="18"/>
          <w:lang w:eastAsia="ru-RU"/>
        </w:rPr>
        <w:t>§</w:t>
      </w:r>
      <w:r w:rsidRPr="005F7458">
        <w:rPr>
          <w:rFonts w:ascii="Times New Roman" w:eastAsia="Times New Roman" w:hAnsi="Times New Roman" w:cs="Times New Roman"/>
          <w:b/>
          <w:sz w:val="20"/>
          <w:szCs w:val="18"/>
          <w:lang w:val="kk-KZ" w:eastAsia="ru-RU"/>
        </w:rPr>
        <w:t xml:space="preserve"> 23 </w:t>
      </w:r>
      <w:r w:rsidRPr="005F7458">
        <w:rPr>
          <w:rFonts w:ascii="Times New Roman" w:eastAsia="Times New Roman" w:hAnsi="Times New Roman" w:cs="Times New Roman"/>
          <w:b/>
          <w:sz w:val="20"/>
          <w:szCs w:val="18"/>
          <w:lang w:eastAsia="ru-RU"/>
        </w:rPr>
        <w:t>Человек и почвы</w:t>
      </w:r>
    </w:p>
    <w:p w:rsidR="005F7458" w:rsidRPr="005F7458" w:rsidRDefault="005F7458" w:rsidP="005F7458">
      <w:pPr>
        <w:spacing w:after="0" w:line="240" w:lineRule="auto"/>
        <w:rPr>
          <w:rFonts w:ascii="Times New Roman" w:eastAsia="Times New Roman" w:hAnsi="Times New Roman" w:cs="Times New Roman"/>
          <w:sz w:val="24"/>
          <w:szCs w:val="18"/>
          <w:lang w:val="kk-KZ" w:eastAsia="ru-RU"/>
        </w:rPr>
      </w:pPr>
    </w:p>
    <w:p w:rsidR="005F7458" w:rsidRPr="005F7458" w:rsidRDefault="005F7458" w:rsidP="0056458D">
      <w:pPr>
        <w:spacing w:after="0" w:line="240" w:lineRule="auto"/>
        <w:jc w:val="both"/>
        <w:rPr>
          <w:rFonts w:ascii="Times New Roman" w:eastAsia="Times New Roman" w:hAnsi="Times New Roman" w:cs="Times New Roman"/>
          <w:sz w:val="20"/>
          <w:szCs w:val="24"/>
          <w:lang w:eastAsia="ru-RU"/>
        </w:rPr>
      </w:pPr>
      <w:r w:rsidRPr="005F7458">
        <w:rPr>
          <w:rFonts w:ascii="Times New Roman" w:eastAsia="Times New Roman" w:hAnsi="Times New Roman" w:cs="Times New Roman"/>
          <w:sz w:val="20"/>
          <w:szCs w:val="24"/>
          <w:lang w:val="kk-KZ" w:eastAsia="ru-RU"/>
        </w:rPr>
        <w:t xml:space="preserve">   </w:t>
      </w:r>
      <w:r w:rsidR="0056458D">
        <w:rPr>
          <w:rFonts w:ascii="Times New Roman" w:eastAsia="Times New Roman" w:hAnsi="Times New Roman" w:cs="Times New Roman"/>
          <w:sz w:val="20"/>
          <w:szCs w:val="24"/>
          <w:lang w:val="kk-KZ" w:eastAsia="ru-RU"/>
        </w:rPr>
        <w:tab/>
      </w:r>
      <w:r w:rsidRPr="005F7458">
        <w:rPr>
          <w:rFonts w:ascii="Times New Roman" w:eastAsia="Times New Roman" w:hAnsi="Times New Roman" w:cs="Times New Roman"/>
          <w:sz w:val="20"/>
          <w:szCs w:val="24"/>
          <w:lang w:eastAsia="ru-RU"/>
        </w:rPr>
        <w:t>Примерно 10 тысяч лет назад человек современного типа (прежде его называли кроманьонцем) – первый среди людей, заслуживший название «человека разумного», – совершил так называемую неолитическую революцию. Находясь перед угрозой голода, он резко изменил способ своего существования. Уничтожив всю съедобную дичь и истощив охотничьи угодья, этот охотник и собиратель был вынужден заняться скотоводством и земледелием, для того чтобы получать достаточное количество продуктов. И тут он впервые встретился с почвой как объектом своего прямого жизненного интереса.</w:t>
      </w:r>
    </w:p>
    <w:p w:rsidR="005F7458" w:rsidRPr="005F7458" w:rsidRDefault="005F7458" w:rsidP="0056458D">
      <w:pPr>
        <w:spacing w:after="0" w:line="240" w:lineRule="auto"/>
        <w:jc w:val="both"/>
        <w:rPr>
          <w:rFonts w:ascii="Times New Roman" w:eastAsia="Times New Roman" w:hAnsi="Times New Roman" w:cs="Times New Roman"/>
          <w:sz w:val="20"/>
          <w:szCs w:val="24"/>
          <w:lang w:val="kk-KZ" w:eastAsia="ru-RU"/>
        </w:rPr>
      </w:pPr>
      <w:r w:rsidRPr="005F7458">
        <w:rPr>
          <w:rFonts w:ascii="Times New Roman" w:eastAsia="Times New Roman" w:hAnsi="Times New Roman" w:cs="Times New Roman"/>
          <w:sz w:val="20"/>
          <w:szCs w:val="24"/>
          <w:lang w:val="kk-KZ" w:eastAsia="ru-RU"/>
        </w:rPr>
        <w:t xml:space="preserve">  </w:t>
      </w:r>
      <w:r w:rsidR="0056458D">
        <w:rPr>
          <w:rFonts w:ascii="Times New Roman" w:eastAsia="Times New Roman" w:hAnsi="Times New Roman" w:cs="Times New Roman"/>
          <w:sz w:val="20"/>
          <w:szCs w:val="24"/>
          <w:lang w:val="kk-KZ" w:eastAsia="ru-RU"/>
        </w:rPr>
        <w:tab/>
      </w:r>
      <w:r w:rsidRPr="005F7458">
        <w:rPr>
          <w:rFonts w:ascii="Times New Roman" w:eastAsia="Times New Roman" w:hAnsi="Times New Roman" w:cs="Times New Roman"/>
          <w:sz w:val="20"/>
          <w:szCs w:val="24"/>
          <w:lang w:eastAsia="ru-RU"/>
        </w:rPr>
        <w:t xml:space="preserve">В течение столетий стихийно складывались и передавались из поколения в поколение приёмы обработки земли. Впоследствии эти рекомендации стали записываться и передаваться по наследству, постоянно дополняясь. Они стали отправной точкой для более сложных научных исследований в области земледелия. </w:t>
      </w:r>
      <w:r w:rsidRPr="005F7458">
        <w:rPr>
          <w:rFonts w:ascii="Times New Roman" w:eastAsia="Times New Roman" w:hAnsi="Times New Roman" w:cs="Times New Roman"/>
          <w:sz w:val="20"/>
          <w:szCs w:val="24"/>
          <w:lang w:val="kk-KZ" w:eastAsia="ru-RU"/>
        </w:rPr>
        <w:t xml:space="preserve">      </w:t>
      </w:r>
    </w:p>
    <w:p w:rsidR="005F7458" w:rsidRPr="005F7458" w:rsidRDefault="005F7458" w:rsidP="006E7D67">
      <w:pPr>
        <w:spacing w:after="0" w:line="240" w:lineRule="auto"/>
        <w:ind w:firstLine="708"/>
        <w:jc w:val="both"/>
        <w:rPr>
          <w:rFonts w:ascii="Times New Roman" w:eastAsia="Times New Roman" w:hAnsi="Times New Roman" w:cs="Times New Roman"/>
          <w:sz w:val="20"/>
          <w:szCs w:val="24"/>
          <w:lang w:eastAsia="ru-RU"/>
        </w:rPr>
      </w:pPr>
      <w:r w:rsidRPr="005F7458">
        <w:rPr>
          <w:rFonts w:ascii="Times New Roman" w:eastAsia="Times New Roman" w:hAnsi="Times New Roman" w:cs="Times New Roman"/>
          <w:sz w:val="20"/>
          <w:szCs w:val="24"/>
          <w:lang w:eastAsia="ru-RU"/>
        </w:rPr>
        <w:t>Таков путь становления агрономии – отрасли науки, имеющей дело с наиболее жизненно важным свойством почвы – плодородием.</w:t>
      </w:r>
      <w:r w:rsidRPr="005F7458">
        <w:rPr>
          <w:rFonts w:ascii="Times New Roman" w:eastAsia="Times New Roman" w:hAnsi="Times New Roman" w:cs="Times New Roman"/>
          <w:sz w:val="20"/>
          <w:szCs w:val="24"/>
          <w:lang w:val="kk-KZ" w:eastAsia="ru-RU"/>
        </w:rPr>
        <w:t xml:space="preserve"> </w:t>
      </w:r>
      <w:r w:rsidRPr="005F7458">
        <w:rPr>
          <w:rFonts w:ascii="Times New Roman" w:eastAsia="Times New Roman" w:hAnsi="Times New Roman" w:cs="Times New Roman"/>
          <w:sz w:val="20"/>
          <w:szCs w:val="24"/>
          <w:lang w:eastAsia="ru-RU"/>
        </w:rPr>
        <w:t>Плодородие почвы – это её способность обеспечивать сельскохозяйственные растения элементами минерального питания и влагой и в результате этого давать урожай</w:t>
      </w:r>
      <w:r w:rsidRPr="005F7458">
        <w:rPr>
          <w:rFonts w:ascii="Times New Roman" w:eastAsia="Times New Roman" w:hAnsi="Times New Roman" w:cs="Times New Roman"/>
          <w:sz w:val="20"/>
          <w:szCs w:val="24"/>
          <w:lang w:val="kk-KZ" w:eastAsia="ru-RU"/>
        </w:rPr>
        <w:t xml:space="preserve">. </w:t>
      </w:r>
      <w:r w:rsidRPr="005F7458">
        <w:rPr>
          <w:rFonts w:ascii="Times New Roman" w:eastAsia="Times New Roman" w:hAnsi="Times New Roman" w:cs="Times New Roman"/>
          <w:sz w:val="20"/>
          <w:szCs w:val="24"/>
          <w:lang w:eastAsia="ru-RU"/>
        </w:rPr>
        <w:t xml:space="preserve">Внимательнее всего с древних времён люди изучали самый верхний слой почвы – пахотный, где находятся корни возделываемых растений. </w:t>
      </w:r>
    </w:p>
    <w:p w:rsidR="005F7458" w:rsidRPr="005F7458" w:rsidRDefault="005F7458" w:rsidP="0056458D">
      <w:pPr>
        <w:spacing w:after="0" w:line="240" w:lineRule="auto"/>
        <w:jc w:val="both"/>
        <w:rPr>
          <w:rFonts w:ascii="Times New Roman" w:eastAsia="Times New Roman" w:hAnsi="Times New Roman" w:cs="Times New Roman"/>
          <w:sz w:val="20"/>
          <w:szCs w:val="24"/>
          <w:lang w:eastAsia="ru-RU"/>
        </w:rPr>
      </w:pPr>
      <w:r w:rsidRPr="005F7458">
        <w:rPr>
          <w:rFonts w:ascii="Times New Roman" w:eastAsia="Times New Roman" w:hAnsi="Times New Roman" w:cs="Times New Roman"/>
          <w:sz w:val="20"/>
          <w:szCs w:val="24"/>
          <w:lang w:val="kk-KZ" w:eastAsia="ru-RU"/>
        </w:rPr>
        <w:t xml:space="preserve">   </w:t>
      </w:r>
      <w:r w:rsidR="0056458D">
        <w:rPr>
          <w:rFonts w:ascii="Times New Roman" w:eastAsia="Times New Roman" w:hAnsi="Times New Roman" w:cs="Times New Roman"/>
          <w:sz w:val="20"/>
          <w:szCs w:val="24"/>
          <w:lang w:val="kk-KZ" w:eastAsia="ru-RU"/>
        </w:rPr>
        <w:tab/>
      </w:r>
      <w:r w:rsidRPr="005F7458">
        <w:rPr>
          <w:rFonts w:ascii="Times New Roman" w:eastAsia="Times New Roman" w:hAnsi="Times New Roman" w:cs="Times New Roman"/>
          <w:sz w:val="20"/>
          <w:szCs w:val="24"/>
          <w:lang w:eastAsia="ru-RU"/>
        </w:rPr>
        <w:t>Для людей главное было получить урожай, а для этого необходимо разобраться в том, как почва питает растения, какие её свойства благотворно влияют на сельскохозяйственные культуры, а какие, наоборот, затрудняют их жизнь.</w:t>
      </w:r>
    </w:p>
    <w:p w:rsidR="005F7458" w:rsidRPr="005F7458" w:rsidRDefault="005F7458" w:rsidP="0056458D">
      <w:pPr>
        <w:spacing w:after="0" w:line="240" w:lineRule="auto"/>
        <w:jc w:val="both"/>
        <w:rPr>
          <w:rFonts w:ascii="Times New Roman" w:eastAsia="Times New Roman" w:hAnsi="Times New Roman" w:cs="Times New Roman"/>
          <w:sz w:val="20"/>
          <w:szCs w:val="24"/>
          <w:lang w:eastAsia="ru-RU"/>
        </w:rPr>
      </w:pPr>
      <w:r w:rsidRPr="005F7458">
        <w:rPr>
          <w:rFonts w:ascii="Times New Roman" w:eastAsia="Times New Roman" w:hAnsi="Times New Roman" w:cs="Times New Roman"/>
          <w:sz w:val="20"/>
          <w:szCs w:val="24"/>
          <w:lang w:val="kk-KZ" w:eastAsia="ru-RU"/>
        </w:rPr>
        <w:t xml:space="preserve">  </w:t>
      </w:r>
      <w:r w:rsidR="0056458D">
        <w:rPr>
          <w:rFonts w:ascii="Times New Roman" w:eastAsia="Times New Roman" w:hAnsi="Times New Roman" w:cs="Times New Roman"/>
          <w:sz w:val="20"/>
          <w:szCs w:val="24"/>
          <w:lang w:val="kk-KZ" w:eastAsia="ru-RU"/>
        </w:rPr>
        <w:tab/>
      </w:r>
      <w:r w:rsidRPr="005F7458">
        <w:rPr>
          <w:rFonts w:ascii="Times New Roman" w:eastAsia="Times New Roman" w:hAnsi="Times New Roman" w:cs="Times New Roman"/>
          <w:sz w:val="20"/>
          <w:szCs w:val="24"/>
          <w:lang w:val="kk-KZ" w:eastAsia="ru-RU"/>
        </w:rPr>
        <w:t xml:space="preserve"> </w:t>
      </w:r>
      <w:r w:rsidRPr="005F7458">
        <w:rPr>
          <w:rFonts w:ascii="Times New Roman" w:eastAsia="Times New Roman" w:hAnsi="Times New Roman" w:cs="Times New Roman"/>
          <w:sz w:val="20"/>
          <w:szCs w:val="24"/>
          <w:lang w:eastAsia="ru-RU"/>
        </w:rPr>
        <w:t>Поэтому до второй половины XIX века внимание учёных было приковано лишь к самому верхнему слою почвы, в котором обитают корни растений и которую возделывает человек. К этому времени стало ясно: для получения хороших урожаев необходимо, чтобы корни растения получали из почвы достаточно влаги, минеральных веществ и могли спокойно дышать. Поэтому люди внимательно изучали те характеристики почв, от которых в первую очередь зависит снабжение растений всем необходимым, прежде всего –механический состав и органическое вещество почвы.</w:t>
      </w:r>
    </w:p>
    <w:p w:rsidR="005F7458" w:rsidRPr="005F7458" w:rsidRDefault="005F7458" w:rsidP="0056458D">
      <w:pPr>
        <w:spacing w:after="0" w:line="240" w:lineRule="auto"/>
        <w:jc w:val="both"/>
        <w:rPr>
          <w:rFonts w:ascii="Times New Roman" w:eastAsia="Times New Roman" w:hAnsi="Times New Roman" w:cs="Times New Roman"/>
          <w:sz w:val="20"/>
          <w:szCs w:val="24"/>
          <w:lang w:val="kk-KZ" w:eastAsia="ru-RU"/>
        </w:rPr>
      </w:pPr>
      <w:r w:rsidRPr="005F7458">
        <w:rPr>
          <w:rFonts w:ascii="Times New Roman" w:eastAsia="Times New Roman" w:hAnsi="Times New Roman" w:cs="Times New Roman"/>
          <w:sz w:val="20"/>
          <w:szCs w:val="24"/>
          <w:lang w:val="kk-KZ" w:eastAsia="ru-RU"/>
        </w:rPr>
        <w:t xml:space="preserve"> </w:t>
      </w:r>
      <w:r w:rsidR="0056458D">
        <w:rPr>
          <w:rFonts w:ascii="Times New Roman" w:eastAsia="Times New Roman" w:hAnsi="Times New Roman" w:cs="Times New Roman"/>
          <w:sz w:val="20"/>
          <w:szCs w:val="24"/>
          <w:lang w:val="kk-KZ" w:eastAsia="ru-RU"/>
        </w:rPr>
        <w:tab/>
      </w:r>
      <w:r w:rsidRPr="005F7458">
        <w:rPr>
          <w:rFonts w:ascii="Times New Roman" w:eastAsia="Times New Roman" w:hAnsi="Times New Roman" w:cs="Times New Roman"/>
          <w:sz w:val="20"/>
          <w:szCs w:val="24"/>
          <w:lang w:val="kk-KZ" w:eastAsia="ru-RU"/>
        </w:rPr>
        <w:t xml:space="preserve"> Первое научное определение почвы тоже принадлежит В.В. Докучаеву: "</w:t>
      </w:r>
      <w:r w:rsidRPr="005F7458">
        <w:rPr>
          <w:rFonts w:ascii="Times New Roman" w:eastAsia="Times New Roman" w:hAnsi="Times New Roman" w:cs="Times New Roman"/>
          <w:i/>
          <w:sz w:val="20"/>
          <w:szCs w:val="24"/>
          <w:lang w:val="kk-KZ" w:eastAsia="ru-RU"/>
        </w:rPr>
        <w:t>Почва - это те дневные или близкие к ним горизонты горных пород (все равно каких), которые были более или менее естественно изменены взаимным влиянием воды, воздуха и различного рода организмов - живых и мертвых, что и сказывается известным образом на составе, структуре и цвете таких образований".</w:t>
      </w:r>
    </w:p>
    <w:p w:rsidR="005F7458" w:rsidRPr="005F7458" w:rsidRDefault="005F7458" w:rsidP="0056458D">
      <w:pPr>
        <w:spacing w:after="0" w:line="240" w:lineRule="auto"/>
        <w:jc w:val="both"/>
        <w:rPr>
          <w:rFonts w:ascii="Times New Roman" w:eastAsia="Times New Roman" w:hAnsi="Times New Roman" w:cs="Times New Roman"/>
          <w:sz w:val="20"/>
          <w:szCs w:val="18"/>
          <w:lang w:val="kk-KZ" w:eastAsia="ru-RU"/>
        </w:rPr>
      </w:pPr>
      <w:r w:rsidRPr="004C5971">
        <w:rPr>
          <w:rFonts w:ascii="Times New Roman" w:eastAsia="Times New Roman" w:hAnsi="Times New Roman" w:cs="Times New Roman"/>
          <w:color w:val="002060"/>
          <w:sz w:val="20"/>
          <w:szCs w:val="24"/>
          <w:lang w:val="kk-KZ" w:eastAsia="ru-RU"/>
        </w:rPr>
        <w:t xml:space="preserve"> </w:t>
      </w:r>
      <w:r w:rsidR="0056458D">
        <w:rPr>
          <w:rFonts w:ascii="Times New Roman" w:eastAsia="Times New Roman" w:hAnsi="Times New Roman" w:cs="Times New Roman"/>
          <w:color w:val="002060"/>
          <w:sz w:val="20"/>
          <w:szCs w:val="24"/>
          <w:lang w:val="kk-KZ" w:eastAsia="ru-RU"/>
        </w:rPr>
        <w:tab/>
      </w:r>
      <w:r w:rsidRPr="004C5971">
        <w:rPr>
          <w:rFonts w:ascii="Times New Roman" w:eastAsia="Times New Roman" w:hAnsi="Times New Roman" w:cs="Times New Roman"/>
          <w:color w:val="002060"/>
          <w:sz w:val="20"/>
          <w:szCs w:val="24"/>
          <w:lang w:val="kk-KZ" w:eastAsia="ru-RU"/>
        </w:rPr>
        <w:t xml:space="preserve">  </w:t>
      </w:r>
      <w:r w:rsidRPr="005F7458">
        <w:rPr>
          <w:rFonts w:ascii="Times New Roman" w:eastAsia="Times New Roman" w:hAnsi="Times New Roman" w:cs="Times New Roman"/>
          <w:b/>
          <w:sz w:val="20"/>
          <w:szCs w:val="18"/>
          <w:lang w:val="kk-KZ" w:eastAsia="ru-RU"/>
        </w:rPr>
        <w:t>Почва как основной элемент биосферы и системы жизнеобеспечения Земли.</w:t>
      </w:r>
      <w:r w:rsidRPr="005F7458">
        <w:rPr>
          <w:rFonts w:ascii="Calibri" w:eastAsia="Calibri" w:hAnsi="Calibri" w:cs="Times New Roman"/>
        </w:rPr>
        <w:t xml:space="preserve"> </w:t>
      </w:r>
      <w:r w:rsidRPr="005F7458">
        <w:rPr>
          <w:rFonts w:ascii="Times New Roman" w:eastAsia="Times New Roman" w:hAnsi="Times New Roman" w:cs="Times New Roman"/>
          <w:sz w:val="20"/>
          <w:szCs w:val="18"/>
          <w:lang w:val="kk-KZ" w:eastAsia="ru-RU"/>
        </w:rPr>
        <w:t xml:space="preserve">Почва является главным элементом биосферы, где происходят миграция и обмен всех химических веществ на нашей планете. </w:t>
      </w:r>
      <w:r w:rsidRPr="005F7458">
        <w:rPr>
          <w:rFonts w:ascii="Times New Roman" w:eastAsia="Times New Roman" w:hAnsi="Times New Roman" w:cs="Times New Roman"/>
          <w:sz w:val="20"/>
          <w:szCs w:val="18"/>
          <w:lang w:val="kk-KZ" w:eastAsia="ru-RU"/>
        </w:rPr>
        <w:lastRenderedPageBreak/>
        <w:t>Она занимает важное место в системе профилактической защиты биосферы в целом, так как загрязненная почва может стать источником загрязнения атмосферного воздуха, воды, продуктов питания человека и кормов животных. Почва оказывает существенное влияние на климат местности, химический состав растительных продуктов и, следовательно, воздействует на продукты животного происхождения.</w:t>
      </w:r>
    </w:p>
    <w:p w:rsidR="005F7458" w:rsidRPr="005F7458" w:rsidRDefault="005F7458" w:rsidP="0056458D">
      <w:pPr>
        <w:spacing w:after="0" w:line="240" w:lineRule="auto"/>
        <w:jc w:val="both"/>
        <w:rPr>
          <w:rFonts w:ascii="Times New Roman" w:eastAsia="Times New Roman" w:hAnsi="Times New Roman" w:cs="Times New Roman"/>
          <w:sz w:val="20"/>
          <w:szCs w:val="18"/>
          <w:lang w:val="kk-KZ" w:eastAsia="ru-RU"/>
        </w:rPr>
      </w:pPr>
      <w:r w:rsidRPr="005F7458">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Pr="005F7458">
        <w:rPr>
          <w:rFonts w:ascii="Times New Roman" w:eastAsia="Times New Roman" w:hAnsi="Times New Roman" w:cs="Times New Roman"/>
          <w:sz w:val="20"/>
          <w:szCs w:val="18"/>
          <w:lang w:val="kk-KZ" w:eastAsia="ru-RU"/>
        </w:rPr>
        <w:t xml:space="preserve"> Почва состоит из материнской породы, мертвого органического вещества, живых существ, воздуха и воды. Толщина почвы колеблется от нескольких сантиметров до 3 м и более. Материнская порода представляет собой сложный комплекс минеральных соединений (90—99 %), состоящих в основном из песка, глины, извести и ила, включающих соли кремния, кальция, магния, алюминия и др. В зависимости от соотношения песка и глины все почвы делятся на песчаные, супесчаные, глинистые и суглинистые. От механического состава, размера частиц и их характера зависят такие свойства почвы, как пористость,  воздухопроницаемость, влаго - и теплоемкость, тепловой режим.</w:t>
      </w:r>
    </w:p>
    <w:p w:rsidR="005F7458" w:rsidRPr="005F7458" w:rsidRDefault="005F7458" w:rsidP="0056458D">
      <w:pPr>
        <w:spacing w:after="0" w:line="240" w:lineRule="auto"/>
        <w:ind w:firstLine="708"/>
        <w:jc w:val="both"/>
        <w:rPr>
          <w:rFonts w:ascii="Times New Roman" w:eastAsia="Times New Roman" w:hAnsi="Times New Roman" w:cs="Times New Roman"/>
          <w:sz w:val="20"/>
          <w:szCs w:val="18"/>
          <w:lang w:val="kk-KZ" w:eastAsia="ru-RU"/>
        </w:rPr>
      </w:pPr>
      <w:r w:rsidRPr="005F7458">
        <w:rPr>
          <w:rFonts w:ascii="Times New Roman" w:eastAsia="Times New Roman" w:hAnsi="Times New Roman" w:cs="Times New Roman"/>
          <w:sz w:val="20"/>
          <w:szCs w:val="18"/>
          <w:lang w:val="kk-KZ" w:eastAsia="ru-RU"/>
        </w:rPr>
        <w:t xml:space="preserve">   В гигиеническом отношении наиболее благоприятной является почва, имеющая большую воздухо - и водопроницаемость, так как эти свойства способствуют процессам самоочищения, обеспечению нормального теплового режима приземного слоя атмосферы. </w:t>
      </w:r>
    </w:p>
    <w:p w:rsidR="005F7458" w:rsidRPr="004C5971" w:rsidRDefault="005F7458" w:rsidP="0056458D">
      <w:pPr>
        <w:spacing w:after="0" w:line="240" w:lineRule="auto"/>
        <w:ind w:firstLine="708"/>
        <w:jc w:val="both"/>
        <w:rPr>
          <w:rFonts w:ascii="Times New Roman" w:eastAsia="Times New Roman" w:hAnsi="Times New Roman" w:cs="Times New Roman"/>
          <w:color w:val="002060"/>
          <w:sz w:val="20"/>
          <w:szCs w:val="18"/>
          <w:lang w:val="kk-KZ" w:eastAsia="ru-RU"/>
        </w:rPr>
      </w:pPr>
      <w:r w:rsidRPr="005F7458">
        <w:rPr>
          <w:rFonts w:ascii="Times New Roman" w:eastAsia="Times New Roman" w:hAnsi="Times New Roman" w:cs="Times New Roman"/>
          <w:sz w:val="20"/>
          <w:szCs w:val="18"/>
          <w:lang w:val="kk-KZ" w:eastAsia="ru-RU"/>
        </w:rPr>
        <w:t xml:space="preserve">   Важной характеристикой почвы является ее водоемкость — количество воды, которое может быть поглощено единицей объема почвы. Установлено, что чем мельче поры, тем больше воды может поглотить и удерживать почва. Так, торфянистые почвы могут удерживать </w:t>
      </w:r>
      <w:r w:rsidRPr="00061455">
        <w:rPr>
          <w:rFonts w:ascii="Times New Roman" w:eastAsia="Times New Roman" w:hAnsi="Times New Roman" w:cs="Times New Roman"/>
          <w:sz w:val="20"/>
          <w:szCs w:val="18"/>
          <w:lang w:val="kk-KZ" w:eastAsia="ru-RU"/>
        </w:rPr>
        <w:t>3—5 - кратное и более количество воды, песчаные — около 20 %, глинистые — около 70 % воды по массе</w:t>
      </w:r>
      <w:r w:rsidRPr="004C5971">
        <w:rPr>
          <w:rFonts w:ascii="Times New Roman" w:eastAsia="Times New Roman" w:hAnsi="Times New Roman" w:cs="Times New Roman"/>
          <w:color w:val="002060"/>
          <w:sz w:val="20"/>
          <w:szCs w:val="18"/>
          <w:lang w:val="kk-KZ" w:eastAsia="ru-RU"/>
        </w:rPr>
        <w:t xml:space="preserve">. </w:t>
      </w:r>
    </w:p>
    <w:p w:rsidR="005F7458" w:rsidRPr="005F7458" w:rsidRDefault="005F7458" w:rsidP="0056458D">
      <w:pPr>
        <w:spacing w:after="0" w:line="240" w:lineRule="auto"/>
        <w:jc w:val="both"/>
        <w:rPr>
          <w:rFonts w:ascii="Times New Roman" w:eastAsia="Times New Roman" w:hAnsi="Times New Roman" w:cs="Times New Roman"/>
          <w:sz w:val="20"/>
          <w:szCs w:val="18"/>
          <w:lang w:eastAsia="ru-RU"/>
        </w:rPr>
      </w:pPr>
      <w:r w:rsidRPr="004C5971">
        <w:rPr>
          <w:rFonts w:ascii="Times New Roman" w:eastAsia="Times New Roman" w:hAnsi="Times New Roman" w:cs="Times New Roman"/>
          <w:b/>
          <w:color w:val="002060"/>
          <w:sz w:val="20"/>
          <w:szCs w:val="18"/>
          <w:lang w:val="kk-KZ" w:eastAsia="ru-RU"/>
        </w:rPr>
        <w:t xml:space="preserve">  </w:t>
      </w:r>
      <w:r w:rsidR="0056458D">
        <w:rPr>
          <w:rFonts w:ascii="Times New Roman" w:eastAsia="Times New Roman" w:hAnsi="Times New Roman" w:cs="Times New Roman"/>
          <w:b/>
          <w:color w:val="002060"/>
          <w:sz w:val="20"/>
          <w:szCs w:val="18"/>
          <w:lang w:val="kk-KZ" w:eastAsia="ru-RU"/>
        </w:rPr>
        <w:tab/>
      </w:r>
      <w:r w:rsidRPr="004C5971">
        <w:rPr>
          <w:rFonts w:ascii="Times New Roman" w:eastAsia="Times New Roman" w:hAnsi="Times New Roman" w:cs="Times New Roman"/>
          <w:b/>
          <w:color w:val="002060"/>
          <w:sz w:val="20"/>
          <w:szCs w:val="18"/>
          <w:lang w:val="kk-KZ" w:eastAsia="ru-RU"/>
        </w:rPr>
        <w:t xml:space="preserve"> </w:t>
      </w:r>
      <w:r w:rsidRPr="005F7458">
        <w:rPr>
          <w:rFonts w:ascii="Times New Roman" w:eastAsia="Times New Roman" w:hAnsi="Times New Roman" w:cs="Times New Roman"/>
          <w:b/>
          <w:sz w:val="20"/>
          <w:szCs w:val="18"/>
          <w:lang w:eastAsia="ru-RU"/>
        </w:rPr>
        <w:t>Загряз</w:t>
      </w:r>
      <w:r w:rsidRPr="005F7458">
        <w:rPr>
          <w:rFonts w:ascii="Times New Roman" w:eastAsia="Times New Roman" w:hAnsi="Times New Roman" w:cs="Times New Roman"/>
          <w:b/>
          <w:sz w:val="20"/>
          <w:szCs w:val="18"/>
          <w:lang w:val="kk-KZ" w:eastAsia="ru-RU"/>
        </w:rPr>
        <w:t>нители</w:t>
      </w:r>
      <w:r w:rsidRPr="005F7458">
        <w:rPr>
          <w:rFonts w:ascii="Times New Roman" w:eastAsia="Times New Roman" w:hAnsi="Times New Roman" w:cs="Times New Roman"/>
          <w:b/>
          <w:sz w:val="20"/>
          <w:szCs w:val="18"/>
          <w:lang w:eastAsia="ru-RU"/>
        </w:rPr>
        <w:t xml:space="preserve"> почв. </w:t>
      </w:r>
      <w:r w:rsidRPr="005F7458">
        <w:rPr>
          <w:rFonts w:ascii="Times New Roman" w:eastAsia="Times New Roman" w:hAnsi="Times New Roman" w:cs="Times New Roman"/>
          <w:bCs/>
          <w:sz w:val="20"/>
          <w:szCs w:val="18"/>
          <w:lang w:eastAsia="ru-RU"/>
        </w:rPr>
        <w:t>Самыми мощными источниками</w:t>
      </w:r>
      <w:r w:rsidRPr="005F7458">
        <w:rPr>
          <w:rFonts w:ascii="Times New Roman" w:eastAsia="Times New Roman" w:hAnsi="Times New Roman" w:cs="Times New Roman"/>
          <w:sz w:val="20"/>
          <w:szCs w:val="18"/>
          <w:lang w:eastAsia="ru-RU"/>
        </w:rPr>
        <w:t xml:space="preserve"> загрязнения почвенных покровов являются крупные комбинаты цветной металлургии. В прилегающих к ним землях зарегистрированы высокие уровни тяжелых металлов. В десятках городов вблизи металлургических предприятий в почвенном покрове обнаружены тяжелые металлы в количестве, равном или превышающем пдк. </w:t>
      </w:r>
    </w:p>
    <w:p w:rsidR="005F7458" w:rsidRPr="0056458D" w:rsidRDefault="0056458D" w:rsidP="0056458D">
      <w:pPr>
        <w:spacing w:after="0" w:line="240" w:lineRule="auto"/>
        <w:jc w:val="both"/>
        <w:rPr>
          <w:rFonts w:ascii="Times New Roman" w:eastAsia="Times New Roman" w:hAnsi="Times New Roman" w:cs="Times New Roman"/>
          <w:sz w:val="20"/>
          <w:szCs w:val="18"/>
          <w:lang w:eastAsia="ru-RU"/>
        </w:rPr>
      </w:pPr>
      <w:r w:rsidRPr="005F7458">
        <w:rPr>
          <w:rFonts w:ascii="Times New Roman" w:eastAsia="Times New Roman" w:hAnsi="Times New Roman" w:cs="Times New Roman"/>
          <w:noProof/>
          <w:sz w:val="28"/>
          <w:szCs w:val="18"/>
          <w:lang w:eastAsia="ru-RU"/>
        </w:rPr>
        <w:drawing>
          <wp:anchor distT="0" distB="0" distL="114300" distR="114300" simplePos="0" relativeHeight="251993600" behindDoc="1" locked="0" layoutInCell="1" allowOverlap="1" wp14:anchorId="7960CB1E" wp14:editId="115D40F4">
            <wp:simplePos x="0" y="0"/>
            <wp:positionH relativeFrom="margin">
              <wp:posOffset>4396740</wp:posOffset>
            </wp:positionH>
            <wp:positionV relativeFrom="paragraph">
              <wp:posOffset>528955</wp:posOffset>
            </wp:positionV>
            <wp:extent cx="1391285" cy="996950"/>
            <wp:effectExtent l="0" t="0" r="0" b="0"/>
            <wp:wrapThrough wrapText="bothSides">
              <wp:wrapPolygon edited="0">
                <wp:start x="0" y="0"/>
                <wp:lineTo x="0" y="21050"/>
                <wp:lineTo x="21294" y="21050"/>
                <wp:lineTo x="21294" y="0"/>
                <wp:lineTo x="0" y="0"/>
              </wp:wrapPolygon>
            </wp:wrapThrough>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91285" cy="996950"/>
                    </a:xfrm>
                    <a:prstGeom prst="rect">
                      <a:avLst/>
                    </a:prstGeom>
                    <a:noFill/>
                  </pic:spPr>
                </pic:pic>
              </a:graphicData>
            </a:graphic>
            <wp14:sizeRelH relativeFrom="page">
              <wp14:pctWidth>0</wp14:pctWidth>
            </wp14:sizeRelH>
            <wp14:sizeRelV relativeFrom="page">
              <wp14:pctHeight>0</wp14:pctHeight>
            </wp14:sizeRelV>
          </wp:anchor>
        </w:drawing>
      </w:r>
      <w:r w:rsidR="005F7458" w:rsidRPr="005F7458">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ab/>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 xml:space="preserve">В десятки раз превышает </w:t>
      </w:r>
      <w:r w:rsidR="005F7458" w:rsidRPr="005F7458">
        <w:rPr>
          <w:rFonts w:ascii="Times New Roman" w:eastAsia="Times New Roman" w:hAnsi="Times New Roman" w:cs="Times New Roman"/>
          <w:sz w:val="20"/>
          <w:szCs w:val="18"/>
          <w:lang w:val="kk-KZ" w:eastAsia="ru-RU"/>
        </w:rPr>
        <w:t>ПДК*</w:t>
      </w:r>
      <w:r w:rsidR="005F7458" w:rsidRPr="005F7458">
        <w:rPr>
          <w:rFonts w:ascii="Times New Roman" w:eastAsia="Times New Roman" w:hAnsi="Times New Roman" w:cs="Times New Roman"/>
          <w:b/>
          <w:bCs/>
          <w:sz w:val="20"/>
          <w:szCs w:val="18"/>
          <w:lang w:eastAsia="ru-RU"/>
        </w:rPr>
        <w:t> </w:t>
      </w:r>
      <w:r w:rsidR="005F7458" w:rsidRPr="005F7458">
        <w:rPr>
          <w:rFonts w:ascii="Times New Roman" w:eastAsia="Times New Roman" w:hAnsi="Times New Roman" w:cs="Times New Roman"/>
          <w:bCs/>
          <w:sz w:val="20"/>
          <w:szCs w:val="18"/>
          <w:lang w:eastAsia="ru-RU"/>
        </w:rPr>
        <w:t>загрязнение почв нефтью</w:t>
      </w:r>
      <w:r w:rsidR="005F7458" w:rsidRPr="005F7458">
        <w:rPr>
          <w:rFonts w:ascii="Times New Roman" w:eastAsia="Times New Roman" w:hAnsi="Times New Roman" w:cs="Times New Roman"/>
          <w:b/>
          <w:bCs/>
          <w:sz w:val="20"/>
          <w:szCs w:val="18"/>
          <w:lang w:eastAsia="ru-RU"/>
        </w:rPr>
        <w:t> </w:t>
      </w:r>
      <w:r w:rsidR="005F7458" w:rsidRPr="005F7458">
        <w:rPr>
          <w:rFonts w:ascii="Times New Roman" w:eastAsia="Times New Roman" w:hAnsi="Times New Roman" w:cs="Times New Roman"/>
          <w:sz w:val="20"/>
          <w:szCs w:val="18"/>
          <w:lang w:eastAsia="ru-RU"/>
        </w:rPr>
        <w:t xml:space="preserve">и нефтепродуктами в местах, связанных с ее добычей, переработкой, транспортировкой и распределением. Нефтепродуктами пропитан слой почвы на глубине 0,5 м, т. </w:t>
      </w:r>
      <w:r w:rsidR="005F7458" w:rsidRPr="005F7458">
        <w:rPr>
          <w:rFonts w:ascii="Times New Roman" w:eastAsia="Times New Roman" w:hAnsi="Times New Roman" w:cs="Times New Roman"/>
          <w:sz w:val="20"/>
          <w:szCs w:val="18"/>
          <w:lang w:val="kk-KZ" w:eastAsia="ru-RU"/>
        </w:rPr>
        <w:t>к</w:t>
      </w:r>
      <w:r w:rsidR="005F7458" w:rsidRPr="005F7458">
        <w:rPr>
          <w:rFonts w:ascii="Times New Roman" w:eastAsia="Times New Roman" w:hAnsi="Times New Roman" w:cs="Times New Roman"/>
          <w:sz w:val="20"/>
          <w:szCs w:val="18"/>
          <w:lang w:eastAsia="ru-RU"/>
        </w:rPr>
        <w:t xml:space="preserve">. загрязняющие вещества поступают с территории </w:t>
      </w:r>
      <w:r w:rsidR="005F7458" w:rsidRPr="005F7458">
        <w:rPr>
          <w:rFonts w:ascii="Times New Roman" w:eastAsia="Times New Roman" w:hAnsi="Times New Roman" w:cs="Times New Roman"/>
          <w:sz w:val="20"/>
          <w:szCs w:val="18"/>
          <w:lang w:val="kk-KZ" w:eastAsia="ru-RU"/>
        </w:rPr>
        <w:t>НПЗ*</w:t>
      </w:r>
      <w:r w:rsidR="005F7458" w:rsidRPr="005F7458">
        <w:rPr>
          <w:rFonts w:ascii="Times New Roman" w:eastAsia="Times New Roman" w:hAnsi="Times New Roman" w:cs="Times New Roman"/>
          <w:sz w:val="20"/>
          <w:szCs w:val="18"/>
          <w:lang w:eastAsia="ru-RU"/>
        </w:rPr>
        <w:t xml:space="preserve"> вместе с естественным поверхностным стоком. Аэрокосмическая съемка, снежного покрова показала, что зона негативного воздействия комбината черной металлургии наблюдается на расстоянии до 60 км от источника загрязнения. </w:t>
      </w:r>
    </w:p>
    <w:p w:rsidR="005F7458" w:rsidRPr="005F7458" w:rsidRDefault="0056458D" w:rsidP="0056458D">
      <w:pPr>
        <w:spacing w:after="0" w:line="240" w:lineRule="auto"/>
        <w:jc w:val="both"/>
        <w:rPr>
          <w:rFonts w:ascii="Times New Roman" w:eastAsia="Times New Roman" w:hAnsi="Times New Roman" w:cs="Times New Roman"/>
          <w:b/>
          <w:sz w:val="16"/>
          <w:szCs w:val="18"/>
          <w:lang w:val="kk-KZ" w:eastAsia="ru-RU"/>
        </w:rPr>
      </w:pPr>
      <w:r w:rsidRPr="005F7458">
        <w:rPr>
          <w:rFonts w:ascii="Times New Roman" w:eastAsia="Times New Roman" w:hAnsi="Times New Roman" w:cs="Times New Roman"/>
          <w:noProof/>
          <w:sz w:val="28"/>
          <w:szCs w:val="18"/>
          <w:lang w:eastAsia="ru-RU"/>
        </w:rPr>
        <w:drawing>
          <wp:anchor distT="0" distB="0" distL="114300" distR="114300" simplePos="0" relativeHeight="251915776" behindDoc="1" locked="0" layoutInCell="1" allowOverlap="1" wp14:anchorId="3ABFF1A9" wp14:editId="70A6A3FA">
            <wp:simplePos x="0" y="0"/>
            <wp:positionH relativeFrom="margin">
              <wp:posOffset>4453890</wp:posOffset>
            </wp:positionH>
            <wp:positionV relativeFrom="paragraph">
              <wp:posOffset>1947545</wp:posOffset>
            </wp:positionV>
            <wp:extent cx="1329055" cy="967105"/>
            <wp:effectExtent l="0" t="0" r="4445" b="4445"/>
            <wp:wrapThrough wrapText="bothSides">
              <wp:wrapPolygon edited="0">
                <wp:start x="0" y="0"/>
                <wp:lineTo x="0" y="21274"/>
                <wp:lineTo x="21363" y="21274"/>
                <wp:lineTo x="21363" y="0"/>
                <wp:lineTo x="0" y="0"/>
              </wp:wrapPolygon>
            </wp:wrapThrough>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329055" cy="967105"/>
                    </a:xfrm>
                    <a:prstGeom prst="rect">
                      <a:avLst/>
                    </a:prstGeom>
                    <a:noFill/>
                  </pic:spPr>
                </pic:pic>
              </a:graphicData>
            </a:graphic>
            <wp14:sizeRelH relativeFrom="page">
              <wp14:pctWidth>0</wp14:pctWidth>
            </wp14:sizeRelH>
            <wp14:sizeRelV relativeFrom="page">
              <wp14:pctHeight>0</wp14:pctHeight>
            </wp14:sizeRelV>
          </wp:anchor>
        </w:drawing>
      </w:r>
      <w:r w:rsidR="003043DC" w:rsidRPr="005F7458">
        <w:rPr>
          <w:rFonts w:ascii="Times New Roman" w:eastAsia="Times New Roman" w:hAnsi="Times New Roman" w:cs="Times New Roman"/>
          <w:noProof/>
          <w:sz w:val="28"/>
          <w:szCs w:val="18"/>
          <w:lang w:eastAsia="ru-RU"/>
        </w:rPr>
        <w:drawing>
          <wp:anchor distT="0" distB="0" distL="114300" distR="114300" simplePos="0" relativeHeight="251914752" behindDoc="1" locked="0" layoutInCell="1" allowOverlap="1" wp14:anchorId="2163F81C" wp14:editId="1332181A">
            <wp:simplePos x="0" y="0"/>
            <wp:positionH relativeFrom="margin">
              <wp:posOffset>4405630</wp:posOffset>
            </wp:positionH>
            <wp:positionV relativeFrom="paragraph">
              <wp:posOffset>756920</wp:posOffset>
            </wp:positionV>
            <wp:extent cx="1390650" cy="1039495"/>
            <wp:effectExtent l="0" t="0" r="0" b="8255"/>
            <wp:wrapThrough wrapText="bothSides">
              <wp:wrapPolygon edited="0">
                <wp:start x="0" y="0"/>
                <wp:lineTo x="0" y="21376"/>
                <wp:lineTo x="21304" y="21376"/>
                <wp:lineTo x="21304" y="0"/>
                <wp:lineTo x="0" y="0"/>
              </wp:wrapPolygon>
            </wp:wrapThrough>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390650" cy="1039495"/>
                    </a:xfrm>
                    <a:prstGeom prst="rect">
                      <a:avLst/>
                    </a:prstGeom>
                    <a:noFill/>
                  </pic:spPr>
                </pic:pic>
              </a:graphicData>
            </a:graphic>
            <wp14:sizeRelH relativeFrom="page">
              <wp14:pctWidth>0</wp14:pctWidth>
            </wp14:sizeRelH>
            <wp14:sizeRelV relativeFrom="page">
              <wp14:pctHeight>0</wp14:pctHeight>
            </wp14:sizeRelV>
          </wp:anchor>
        </w:drawing>
      </w:r>
      <w:r w:rsidR="005F7458" w:rsidRPr="005F7458">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ab/>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Отвалы промышленных отходов занимают значительные площади, которые становятся непригодными для использования, причем они размещены так нерационально, что иногда составляют серьезную угрозу для населения.</w:t>
      </w:r>
      <w:r w:rsidR="003043DC" w:rsidRPr="003043DC">
        <w:rPr>
          <w:rFonts w:ascii="Times New Roman" w:eastAsia="Times New Roman" w:hAnsi="Times New Roman" w:cs="Times New Roman"/>
          <w:noProof/>
          <w:sz w:val="28"/>
          <w:szCs w:val="18"/>
          <w:lang w:eastAsia="ru-RU"/>
        </w:rPr>
        <w:t xml:space="preserve"> </w:t>
      </w:r>
      <w:r w:rsidR="005F7458" w:rsidRPr="004C5971">
        <w:rPr>
          <w:rFonts w:ascii="Times New Roman" w:eastAsia="Times New Roman" w:hAnsi="Times New Roman" w:cs="Times New Roman"/>
          <w:color w:val="002060"/>
          <w:sz w:val="20"/>
          <w:szCs w:val="18"/>
          <w:lang w:eastAsia="ru-RU"/>
        </w:rPr>
        <w:br/>
      </w:r>
      <w:r w:rsidR="005F7458" w:rsidRPr="004C5971">
        <w:rPr>
          <w:rFonts w:ascii="Times New Roman" w:eastAsia="Times New Roman" w:hAnsi="Times New Roman" w:cs="Times New Roman"/>
          <w:color w:val="002060"/>
          <w:sz w:val="20"/>
          <w:szCs w:val="18"/>
          <w:lang w:val="kk-KZ" w:eastAsia="ru-RU"/>
        </w:rPr>
        <w:t xml:space="preserve">  </w:t>
      </w:r>
      <w:r>
        <w:rPr>
          <w:rFonts w:ascii="Times New Roman" w:eastAsia="Times New Roman" w:hAnsi="Times New Roman" w:cs="Times New Roman"/>
          <w:color w:val="002060"/>
          <w:sz w:val="20"/>
          <w:szCs w:val="18"/>
          <w:lang w:val="kk-KZ" w:eastAsia="ru-RU"/>
        </w:rPr>
        <w:tab/>
      </w:r>
      <w:r w:rsidR="005F7458" w:rsidRPr="004C5971">
        <w:rPr>
          <w:rFonts w:ascii="Times New Roman" w:eastAsia="Times New Roman" w:hAnsi="Times New Roman" w:cs="Times New Roman"/>
          <w:color w:val="002060"/>
          <w:sz w:val="20"/>
          <w:szCs w:val="18"/>
          <w:lang w:val="kk-KZ" w:eastAsia="ru-RU"/>
        </w:rPr>
        <w:t xml:space="preserve"> </w:t>
      </w:r>
      <w:r w:rsidR="005F7458" w:rsidRPr="005F7458">
        <w:rPr>
          <w:rFonts w:ascii="Times New Roman" w:eastAsia="Times New Roman" w:hAnsi="Times New Roman" w:cs="Times New Roman"/>
          <w:sz w:val="20"/>
          <w:szCs w:val="18"/>
          <w:lang w:eastAsia="ru-RU"/>
        </w:rPr>
        <w:t>В результате деятельности человека образуются отходы и выбросы, которые представлены продуктами разных технологических процессов: метали, химические вещества (кислоты, соли), ил станций с очистки отходов, минеральная пыль, зола, химический шлам, шлаки, стекло, керамика и так далее. К ним также принадлежат отходы и выбросы в результате строительства, благоустройства населенных пунктов и тому подобное. Обнаружено, что в случае загрязнения почв промышленными выбросами происходит выделение углекислоты в течение всего вегетационного периода, а, следовательно, и ослабление интенсивности биологических процессов. Об этом, прежде всего, свидетельствуют изменения численности микроорганизмов в случае загрязнения почв и ослабления их ферментативной активности.</w:t>
      </w:r>
    </w:p>
    <w:p w:rsidR="005F7458" w:rsidRPr="005F7458" w:rsidRDefault="00522B60" w:rsidP="0056458D">
      <w:pPr>
        <w:spacing w:after="0" w:line="240" w:lineRule="auto"/>
        <w:rPr>
          <w:rFonts w:ascii="Times New Roman" w:eastAsia="Times New Roman" w:hAnsi="Times New Roman" w:cs="Times New Roman"/>
          <w:sz w:val="20"/>
          <w:szCs w:val="18"/>
          <w:lang w:eastAsia="ru-RU"/>
        </w:rPr>
      </w:pPr>
      <w:r w:rsidRPr="0056458D">
        <w:rPr>
          <w:noProof/>
          <w:lang w:eastAsia="ru-RU"/>
        </w:rPr>
        <w:drawing>
          <wp:anchor distT="0" distB="0" distL="114300" distR="114300" simplePos="0" relativeHeight="252171776" behindDoc="1" locked="0" layoutInCell="1" allowOverlap="1" wp14:anchorId="6F5FA3C3" wp14:editId="431A688D">
            <wp:simplePos x="0" y="0"/>
            <wp:positionH relativeFrom="column">
              <wp:posOffset>4632325</wp:posOffset>
            </wp:positionH>
            <wp:positionV relativeFrom="paragraph">
              <wp:posOffset>1461770</wp:posOffset>
            </wp:positionV>
            <wp:extent cx="1266825" cy="1066800"/>
            <wp:effectExtent l="19050" t="19050" r="28575" b="19050"/>
            <wp:wrapThrough wrapText="bothSides">
              <wp:wrapPolygon edited="0">
                <wp:start x="-325" y="-386"/>
                <wp:lineTo x="-325" y="21600"/>
                <wp:lineTo x="21762" y="21600"/>
                <wp:lineTo x="21762" y="-386"/>
                <wp:lineTo x="-325" y="-386"/>
              </wp:wrapPolygon>
            </wp:wrapThrough>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extLst>
                        <a:ext uri="{28A0092B-C50C-407E-A947-70E740481C1C}">
                          <a14:useLocalDpi xmlns:a14="http://schemas.microsoft.com/office/drawing/2010/main" val="0"/>
                        </a:ext>
                      </a:extLst>
                    </a:blip>
                    <a:srcRect l="60129" t="7127" r="18546" b="60946"/>
                    <a:stretch/>
                  </pic:blipFill>
                  <pic:spPr bwMode="auto">
                    <a:xfrm>
                      <a:off x="0" y="0"/>
                      <a:ext cx="1266825" cy="10668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7458" w:rsidRPr="005F7458">
        <w:rPr>
          <w:rFonts w:ascii="Times New Roman" w:eastAsia="Times New Roman" w:hAnsi="Times New Roman" w:cs="Times New Roman"/>
          <w:sz w:val="27"/>
          <w:szCs w:val="27"/>
          <w:lang w:val="kk-KZ" w:eastAsia="ru-RU"/>
        </w:rPr>
        <w:t xml:space="preserve">   </w:t>
      </w:r>
      <w:r w:rsidR="0056458D">
        <w:rPr>
          <w:rFonts w:ascii="Times New Roman" w:eastAsia="Times New Roman" w:hAnsi="Times New Roman" w:cs="Times New Roman"/>
          <w:sz w:val="27"/>
          <w:szCs w:val="27"/>
          <w:lang w:val="kk-KZ" w:eastAsia="ru-RU"/>
        </w:rPr>
        <w:tab/>
      </w:r>
      <w:r w:rsidR="005F7458" w:rsidRPr="005F7458">
        <w:rPr>
          <w:rFonts w:ascii="Times New Roman" w:eastAsia="Times New Roman" w:hAnsi="Times New Roman" w:cs="Times New Roman"/>
          <w:sz w:val="20"/>
          <w:szCs w:val="27"/>
          <w:lang w:eastAsia="ru-RU"/>
        </w:rPr>
        <w:t>Экскременты животных и птицы благодаря высокому содержанию органического вещества, а также питательных элементов (фосфор, калий, микроэлементы) издавна считаются ценным удобрением. Однако внесение их в избыточных количествах, то есть в дозах, которые превышают потребности растений, ведет к нарушению механизма преобразования и может ухудшить свойства грунта (водопроницаемость, влагоемкость, содержимое кислорода, и др.), а, следовательно, и плодородие почвы.</w:t>
      </w:r>
      <w:r w:rsidR="005F7458" w:rsidRPr="005F7458">
        <w:rPr>
          <w:rFonts w:ascii="Times New Roman" w:eastAsia="Times New Roman" w:hAnsi="Times New Roman" w:cs="Times New Roman"/>
          <w:sz w:val="20"/>
          <w:szCs w:val="27"/>
          <w:lang w:eastAsia="ru-RU"/>
        </w:rPr>
        <w:br/>
      </w:r>
      <w:r w:rsidR="005F7458" w:rsidRPr="005F7458">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005F7458" w:rsidRPr="005F7458">
        <w:rPr>
          <w:rFonts w:ascii="Times New Roman" w:eastAsia="Times New Roman" w:hAnsi="Times New Roman" w:cs="Times New Roman"/>
          <w:sz w:val="20"/>
          <w:szCs w:val="18"/>
          <w:lang w:eastAsia="ru-RU"/>
        </w:rPr>
        <w:t>Главными источниками загрязнения являются: жилые дома и бытовые предприятия. В числе загрязняющих веществ преобладает бытовой мусор, пищевые отходы, фекалии, строительный</w:t>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мусор, отходы отопительных систем, пришедшие в негодность предметы</w:t>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домашнего обихода; мусор общественный учреждений – больниц, столовых, гостиниц, магазинов и др. Вместе с фекалиями в почву</w:t>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нередко попадают болезнетворные бактерии, яйца гельминтов и другие</w:t>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вредные организмы, которые через продукты питания попадают в</w:t>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 xml:space="preserve">организм человека. </w:t>
      </w:r>
    </w:p>
    <w:p w:rsidR="005F7458" w:rsidRPr="005F7458" w:rsidRDefault="005F7458" w:rsidP="0056458D">
      <w:pPr>
        <w:spacing w:after="0" w:line="240" w:lineRule="auto"/>
        <w:jc w:val="both"/>
        <w:rPr>
          <w:rFonts w:ascii="Times New Roman" w:eastAsia="Times New Roman" w:hAnsi="Times New Roman" w:cs="Times New Roman"/>
          <w:sz w:val="20"/>
          <w:szCs w:val="18"/>
          <w:lang w:eastAsia="ru-RU"/>
        </w:rPr>
      </w:pPr>
      <w:r w:rsidRPr="005F7458">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Pr="005F7458">
        <w:rPr>
          <w:rFonts w:ascii="Times New Roman" w:eastAsia="Times New Roman" w:hAnsi="Times New Roman" w:cs="Times New Roman"/>
          <w:sz w:val="20"/>
          <w:szCs w:val="18"/>
          <w:lang w:eastAsia="ru-RU"/>
        </w:rPr>
        <w:t>Быстрота гибели в почве разных микроорганизмов неодинаков</w:t>
      </w:r>
      <w:r w:rsidRPr="005F7458">
        <w:rPr>
          <w:rFonts w:ascii="Times New Roman" w:eastAsia="Times New Roman" w:hAnsi="Times New Roman" w:cs="Times New Roman"/>
          <w:sz w:val="20"/>
          <w:szCs w:val="18"/>
          <w:lang w:val="kk-KZ" w:eastAsia="ru-RU"/>
        </w:rPr>
        <w:t>а</w:t>
      </w:r>
      <w:r w:rsidRPr="005F7458">
        <w:rPr>
          <w:rFonts w:ascii="Times New Roman" w:eastAsia="Times New Roman" w:hAnsi="Times New Roman" w:cs="Times New Roman"/>
          <w:sz w:val="20"/>
          <w:szCs w:val="18"/>
          <w:lang w:eastAsia="ru-RU"/>
        </w:rPr>
        <w:t>. Некоторые болезнетворные бактерии могут длительное время сохраняться и даже размножаться в</w:t>
      </w:r>
      <w:r w:rsidRPr="005F7458">
        <w:rPr>
          <w:rFonts w:ascii="Times New Roman" w:eastAsia="Times New Roman" w:hAnsi="Times New Roman" w:cs="Times New Roman"/>
          <w:sz w:val="20"/>
          <w:szCs w:val="18"/>
          <w:lang w:val="kk-KZ" w:eastAsia="ru-RU"/>
        </w:rPr>
        <w:t xml:space="preserve"> </w:t>
      </w:r>
      <w:r w:rsidRPr="005F7458">
        <w:rPr>
          <w:rFonts w:ascii="Times New Roman" w:eastAsia="Times New Roman" w:hAnsi="Times New Roman" w:cs="Times New Roman"/>
          <w:sz w:val="20"/>
          <w:szCs w:val="18"/>
          <w:lang w:eastAsia="ru-RU"/>
        </w:rPr>
        <w:t>почве и грунте. К ним относятся возбудители столбняка (до 12! лет), газовой гангрены, сибирской язвы</w:t>
      </w:r>
      <w:r w:rsidRPr="004C5971">
        <w:rPr>
          <w:rFonts w:ascii="Times New Roman" w:eastAsia="Times New Roman" w:hAnsi="Times New Roman" w:cs="Times New Roman"/>
          <w:color w:val="002060"/>
          <w:sz w:val="20"/>
          <w:szCs w:val="18"/>
          <w:lang w:eastAsia="ru-RU"/>
        </w:rPr>
        <w:t xml:space="preserve">, </w:t>
      </w:r>
      <w:r w:rsidRPr="005F7458">
        <w:rPr>
          <w:rFonts w:ascii="Times New Roman" w:eastAsia="Times New Roman" w:hAnsi="Times New Roman" w:cs="Times New Roman"/>
          <w:sz w:val="20"/>
          <w:szCs w:val="18"/>
          <w:lang w:eastAsia="ru-RU"/>
        </w:rPr>
        <w:t>ботулизма и некоторые другие микробы.</w:t>
      </w:r>
    </w:p>
    <w:p w:rsidR="005F7458" w:rsidRPr="005F7458" w:rsidRDefault="00522B60" w:rsidP="0056458D">
      <w:pPr>
        <w:spacing w:after="0" w:line="240" w:lineRule="auto"/>
        <w:jc w:val="both"/>
        <w:rPr>
          <w:rFonts w:ascii="Times New Roman" w:eastAsia="Times New Roman" w:hAnsi="Times New Roman" w:cs="Times New Roman"/>
          <w:sz w:val="20"/>
          <w:szCs w:val="18"/>
          <w:lang w:val="kk-KZ" w:eastAsia="ru-RU"/>
        </w:rPr>
      </w:pPr>
      <w:r w:rsidRPr="0056458D">
        <w:rPr>
          <w:noProof/>
          <w:lang w:eastAsia="ru-RU"/>
        </w:rPr>
        <w:lastRenderedPageBreak/>
        <w:drawing>
          <wp:anchor distT="0" distB="0" distL="114300" distR="114300" simplePos="0" relativeHeight="252172800" behindDoc="1" locked="0" layoutInCell="1" allowOverlap="1" wp14:anchorId="44363976" wp14:editId="6F472A72">
            <wp:simplePos x="0" y="0"/>
            <wp:positionH relativeFrom="column">
              <wp:posOffset>4653915</wp:posOffset>
            </wp:positionH>
            <wp:positionV relativeFrom="paragraph">
              <wp:posOffset>1070610</wp:posOffset>
            </wp:positionV>
            <wp:extent cx="1200150" cy="1057275"/>
            <wp:effectExtent l="19050" t="19050" r="19050" b="28575"/>
            <wp:wrapThrough wrapText="bothSides">
              <wp:wrapPolygon edited="0">
                <wp:start x="-343" y="-389"/>
                <wp:lineTo x="-343" y="21795"/>
                <wp:lineTo x="21600" y="21795"/>
                <wp:lineTo x="21600" y="-389"/>
                <wp:lineTo x="-343" y="-389"/>
              </wp:wrapPolygon>
            </wp:wrapThrough>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extLst>
                        <a:ext uri="{28A0092B-C50C-407E-A947-70E740481C1C}">
                          <a14:useLocalDpi xmlns:a14="http://schemas.microsoft.com/office/drawing/2010/main" val="0"/>
                        </a:ext>
                      </a:extLst>
                    </a:blip>
                    <a:srcRect l="32549" t="7127" r="47248" b="61231"/>
                    <a:stretch/>
                  </pic:blipFill>
                  <pic:spPr bwMode="auto">
                    <a:xfrm>
                      <a:off x="0" y="0"/>
                      <a:ext cx="1200150" cy="10572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43DC" w:rsidRPr="005F7458">
        <w:rPr>
          <w:rFonts w:ascii="Times New Roman" w:eastAsia="Times New Roman" w:hAnsi="Times New Roman" w:cs="Times New Roman"/>
          <w:noProof/>
          <w:sz w:val="28"/>
          <w:szCs w:val="18"/>
          <w:lang w:eastAsia="ru-RU"/>
        </w:rPr>
        <w:drawing>
          <wp:anchor distT="0" distB="0" distL="114300" distR="114300" simplePos="0" relativeHeight="251907584" behindDoc="1" locked="0" layoutInCell="1" allowOverlap="1" wp14:anchorId="18345BAA" wp14:editId="2BAD532A">
            <wp:simplePos x="0" y="0"/>
            <wp:positionH relativeFrom="column">
              <wp:posOffset>4653280</wp:posOffset>
            </wp:positionH>
            <wp:positionV relativeFrom="paragraph">
              <wp:posOffset>133350</wp:posOffset>
            </wp:positionV>
            <wp:extent cx="1205230" cy="800100"/>
            <wp:effectExtent l="19050" t="19050" r="13970" b="19050"/>
            <wp:wrapThrough wrapText="bothSides">
              <wp:wrapPolygon edited="0">
                <wp:start x="-341" y="-514"/>
                <wp:lineTo x="-341" y="21600"/>
                <wp:lineTo x="21509" y="21600"/>
                <wp:lineTo x="21509" y="-514"/>
                <wp:lineTo x="-341" y="-514"/>
              </wp:wrapPolygon>
            </wp:wrapThrough>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205230" cy="8001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F7458" w:rsidRPr="004C5971">
        <w:rPr>
          <w:rFonts w:ascii="Times New Roman" w:eastAsia="Times New Roman" w:hAnsi="Times New Roman" w:cs="Times New Roman"/>
          <w:b/>
          <w:color w:val="002060"/>
          <w:sz w:val="20"/>
          <w:szCs w:val="18"/>
          <w:lang w:val="kk-KZ" w:eastAsia="ru-RU"/>
        </w:rPr>
        <w:t xml:space="preserve">   </w:t>
      </w:r>
      <w:r w:rsidR="0056458D">
        <w:rPr>
          <w:rFonts w:ascii="Times New Roman" w:eastAsia="Times New Roman" w:hAnsi="Times New Roman" w:cs="Times New Roman"/>
          <w:b/>
          <w:color w:val="002060"/>
          <w:sz w:val="20"/>
          <w:szCs w:val="18"/>
          <w:lang w:val="kk-KZ" w:eastAsia="ru-RU"/>
        </w:rPr>
        <w:tab/>
      </w:r>
      <w:r w:rsidR="005F7458" w:rsidRPr="005F7458">
        <w:rPr>
          <w:rFonts w:ascii="Times New Roman" w:eastAsia="Times New Roman" w:hAnsi="Times New Roman" w:cs="Times New Roman"/>
          <w:b/>
          <w:sz w:val="20"/>
          <w:szCs w:val="18"/>
          <w:lang w:eastAsia="ru-RU"/>
        </w:rPr>
        <w:t>Сибирская язва</w:t>
      </w:r>
      <w:r w:rsidR="005F7458" w:rsidRPr="005F7458">
        <w:rPr>
          <w:rFonts w:ascii="Times New Roman" w:eastAsia="Times New Roman" w:hAnsi="Times New Roman" w:cs="Times New Roman"/>
          <w:b/>
          <w:sz w:val="20"/>
          <w:szCs w:val="18"/>
          <w:lang w:val="kk-KZ" w:eastAsia="ru-RU"/>
        </w:rPr>
        <w:t xml:space="preserve">. </w:t>
      </w:r>
      <w:r w:rsidR="005F7458" w:rsidRPr="005F7458">
        <w:rPr>
          <w:rFonts w:ascii="Times New Roman" w:eastAsia="Times New Roman" w:hAnsi="Times New Roman" w:cs="Times New Roman"/>
          <w:sz w:val="20"/>
          <w:szCs w:val="18"/>
          <w:lang w:val="kk-KZ" w:eastAsia="ru-RU"/>
        </w:rPr>
        <w:t>Острое инфекционное заболевание животных и человека, вызываемое бациллой сибирской язвы (Bacillus anthracis). Возбудитель сибирской язвы образует споры, которые способны годами сохраняться в почве и выдерживать кипячение до 1 ч.</w:t>
      </w:r>
      <w:r w:rsidR="005F7458" w:rsidRPr="005F7458">
        <w:rPr>
          <w:rFonts w:ascii="Times New Roman" w:eastAsia="Times New Roman" w:hAnsi="Times New Roman" w:cs="Times New Roman"/>
          <w:b/>
          <w:sz w:val="20"/>
          <w:szCs w:val="18"/>
          <w:lang w:val="kk-KZ" w:eastAsia="ru-RU"/>
        </w:rPr>
        <w:t xml:space="preserve"> </w:t>
      </w:r>
      <w:r w:rsidR="005F7458" w:rsidRPr="005F7458">
        <w:rPr>
          <w:rFonts w:ascii="Times New Roman" w:eastAsia="Times New Roman" w:hAnsi="Times New Roman" w:cs="Times New Roman"/>
          <w:sz w:val="20"/>
          <w:szCs w:val="18"/>
          <w:lang w:val="kk-KZ" w:eastAsia="ru-RU"/>
        </w:rPr>
        <w:t xml:space="preserve">Для человека основной </w:t>
      </w:r>
      <w:r w:rsidR="005F7458">
        <w:rPr>
          <w:rFonts w:ascii="Times New Roman" w:eastAsia="Times New Roman" w:hAnsi="Times New Roman" w:cs="Times New Roman"/>
          <w:sz w:val="20"/>
          <w:szCs w:val="18"/>
          <w:lang w:val="kk-KZ" w:eastAsia="ru-RU"/>
        </w:rPr>
        <w:t xml:space="preserve">источник </w:t>
      </w:r>
      <w:r w:rsidR="005F7458" w:rsidRPr="005F7458">
        <w:rPr>
          <w:rFonts w:ascii="Times New Roman" w:eastAsia="Times New Roman" w:hAnsi="Times New Roman" w:cs="Times New Roman"/>
          <w:sz w:val="20"/>
          <w:szCs w:val="18"/>
          <w:lang w:val="kk-KZ" w:eastAsia="ru-RU"/>
        </w:rPr>
        <w:t xml:space="preserve">инфекции — больные сибирской язвой животные. Заражение может наступить при уходе за ними, вынужденном убое и разделке туши, при употреблении в пищу инфицированных продуктов животноводства </w:t>
      </w:r>
      <w:r w:rsid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val="kk-KZ" w:eastAsia="ru-RU"/>
        </w:rPr>
        <w:t>(мясо, молоко) и контакте с ними (шерсть, кожа, щетина и т. д.), а также через</w:t>
      </w:r>
      <w:r w:rsidR="0056458D">
        <w:rPr>
          <w:rFonts w:ascii="Times New Roman" w:eastAsia="Times New Roman" w:hAnsi="Times New Roman" w:cs="Times New Roman"/>
          <w:i/>
          <w:sz w:val="14"/>
          <w:szCs w:val="18"/>
          <w:lang w:val="kk-KZ" w:eastAsia="ru-RU"/>
        </w:rPr>
        <w:t xml:space="preserve"> </w:t>
      </w:r>
      <w:r w:rsidR="005F7458" w:rsidRPr="005F7458">
        <w:rPr>
          <w:rFonts w:ascii="Times New Roman" w:eastAsia="Times New Roman" w:hAnsi="Times New Roman" w:cs="Times New Roman"/>
          <w:sz w:val="20"/>
          <w:szCs w:val="18"/>
          <w:lang w:val="kk-KZ" w:eastAsia="ru-RU"/>
        </w:rPr>
        <w:t>инфицированные почву и воду. Может быть профессиональной болезнью(например</w:t>
      </w:r>
      <w:r w:rsidR="0056458D" w:rsidRPr="0056458D">
        <w:rPr>
          <w:noProof/>
          <w:lang w:eastAsia="ru-RU"/>
        </w:rPr>
        <w:t xml:space="preserve">   </w:t>
      </w:r>
      <w:r w:rsidR="005F7458" w:rsidRPr="005F7458">
        <w:rPr>
          <w:rFonts w:ascii="Times New Roman" w:eastAsia="Times New Roman" w:hAnsi="Times New Roman" w:cs="Times New Roman"/>
          <w:sz w:val="20"/>
          <w:szCs w:val="18"/>
          <w:lang w:val="kk-KZ" w:eastAsia="ru-RU"/>
        </w:rPr>
        <w:t>, животноводов). Сибирская  язва  может протекать в виде кожной или (редко) кишечной и лёгочной форм. Заражение кожной формой происходит через поврежденные кожные покровы, а также при укусах насекомыми (слепни, мухи-жигалки и др.). Инкубационный период — от нескольких часов до 8 сут. Характерные для кожной формы изменения в месте внедре</w:t>
      </w:r>
      <w:r w:rsidR="0056458D">
        <w:rPr>
          <w:rFonts w:ascii="Times New Roman" w:eastAsia="Times New Roman" w:hAnsi="Times New Roman" w:cs="Times New Roman"/>
          <w:sz w:val="20"/>
          <w:szCs w:val="18"/>
          <w:lang w:val="kk-KZ" w:eastAsia="ru-RU"/>
        </w:rPr>
        <w:t xml:space="preserve">ния возбудителя: красное пятно, </w:t>
      </w:r>
      <w:r w:rsidR="005F7458" w:rsidRPr="005F7458">
        <w:rPr>
          <w:rFonts w:ascii="Times New Roman" w:eastAsia="Times New Roman" w:hAnsi="Times New Roman" w:cs="Times New Roman"/>
          <w:sz w:val="20"/>
          <w:szCs w:val="18"/>
          <w:lang w:val="kk-KZ" w:eastAsia="ru-RU"/>
        </w:rPr>
        <w:t>переходящее последовательно в узелок, пузырек, "гнойничок", чёрный струп, часто окруженный мелкими пузырьками, которые через 2—3 суток сливаются в общую безболезненную язву; отёк. Отмечаются высокая температура, головная боль, слабость.</w:t>
      </w:r>
      <w:r w:rsidR="005F7458" w:rsidRPr="005F7458">
        <w:rPr>
          <w:rFonts w:ascii="Times New Roman" w:eastAsia="Times New Roman" w:hAnsi="Times New Roman" w:cs="Times New Roman"/>
          <w:b/>
          <w:sz w:val="20"/>
          <w:szCs w:val="18"/>
          <w:lang w:val="kk-KZ" w:eastAsia="ru-RU"/>
        </w:rPr>
        <w:t xml:space="preserve"> </w:t>
      </w:r>
      <w:r w:rsidR="005F7458" w:rsidRPr="005F7458">
        <w:rPr>
          <w:rFonts w:ascii="Times New Roman" w:eastAsia="Times New Roman" w:hAnsi="Times New Roman" w:cs="Times New Roman"/>
          <w:sz w:val="20"/>
          <w:szCs w:val="18"/>
          <w:lang w:val="kk-KZ" w:eastAsia="ru-RU"/>
        </w:rPr>
        <w:t>Больные сибирской язвой  подлежат обязательной госпитализации. В очаге проводится дезинфекция.</w:t>
      </w:r>
    </w:p>
    <w:p w:rsidR="005F7458" w:rsidRPr="005F7458" w:rsidRDefault="00522B60" w:rsidP="0056458D">
      <w:pPr>
        <w:spacing w:after="0" w:line="240" w:lineRule="auto"/>
        <w:jc w:val="both"/>
        <w:rPr>
          <w:rFonts w:ascii="Times New Roman" w:eastAsia="Times New Roman" w:hAnsi="Times New Roman" w:cs="Times New Roman"/>
          <w:sz w:val="20"/>
          <w:szCs w:val="18"/>
          <w:lang w:eastAsia="ru-RU"/>
        </w:rPr>
      </w:pPr>
      <w:r w:rsidRPr="0056458D">
        <w:rPr>
          <w:rFonts w:ascii="Times New Roman" w:eastAsia="Times New Roman" w:hAnsi="Times New Roman" w:cs="Times New Roman"/>
          <w:noProof/>
          <w:sz w:val="20"/>
          <w:szCs w:val="18"/>
          <w:lang w:eastAsia="ru-RU"/>
        </w:rPr>
        <w:drawing>
          <wp:anchor distT="0" distB="0" distL="114300" distR="114300" simplePos="0" relativeHeight="252173824" behindDoc="1" locked="0" layoutInCell="1" allowOverlap="1" wp14:anchorId="0E2CA9F7" wp14:editId="62812366">
            <wp:simplePos x="0" y="0"/>
            <wp:positionH relativeFrom="column">
              <wp:posOffset>4711065</wp:posOffset>
            </wp:positionH>
            <wp:positionV relativeFrom="paragraph">
              <wp:posOffset>178435</wp:posOffset>
            </wp:positionV>
            <wp:extent cx="1143000" cy="972185"/>
            <wp:effectExtent l="19050" t="19050" r="19050" b="18415"/>
            <wp:wrapThrough wrapText="bothSides">
              <wp:wrapPolygon edited="0">
                <wp:start x="-360" y="-423"/>
                <wp:lineTo x="-360" y="21586"/>
                <wp:lineTo x="21600" y="21586"/>
                <wp:lineTo x="21600" y="-423"/>
                <wp:lineTo x="-360" y="-423"/>
              </wp:wrapPolygon>
            </wp:wrapThrough>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extLst>
                        <a:ext uri="{28A0092B-C50C-407E-A947-70E740481C1C}">
                          <a14:useLocalDpi xmlns:a14="http://schemas.microsoft.com/office/drawing/2010/main" val="0"/>
                        </a:ext>
                      </a:extLst>
                    </a:blip>
                    <a:srcRect l="5291" t="7411" r="73223" b="60091"/>
                    <a:stretch/>
                  </pic:blipFill>
                  <pic:spPr bwMode="auto">
                    <a:xfrm>
                      <a:off x="0" y="0"/>
                      <a:ext cx="1143000" cy="97218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7458" w:rsidRPr="004C5971">
        <w:rPr>
          <w:rFonts w:ascii="Times New Roman" w:eastAsia="Times New Roman" w:hAnsi="Times New Roman" w:cs="Times New Roman"/>
          <w:b/>
          <w:color w:val="002060"/>
          <w:sz w:val="20"/>
          <w:szCs w:val="18"/>
          <w:lang w:val="kk-KZ" w:eastAsia="ru-RU"/>
        </w:rPr>
        <w:t xml:space="preserve">   </w:t>
      </w:r>
      <w:r w:rsidR="0056458D">
        <w:rPr>
          <w:rFonts w:ascii="Times New Roman" w:eastAsia="Times New Roman" w:hAnsi="Times New Roman" w:cs="Times New Roman"/>
          <w:b/>
          <w:color w:val="002060"/>
          <w:sz w:val="20"/>
          <w:szCs w:val="18"/>
          <w:lang w:val="kk-KZ" w:eastAsia="ru-RU"/>
        </w:rPr>
        <w:tab/>
      </w:r>
      <w:r w:rsidR="005F7458" w:rsidRPr="005F7458">
        <w:rPr>
          <w:rFonts w:ascii="Times New Roman" w:eastAsia="Times New Roman" w:hAnsi="Times New Roman" w:cs="Times New Roman"/>
          <w:b/>
          <w:sz w:val="20"/>
          <w:szCs w:val="18"/>
          <w:lang w:val="kk-KZ" w:eastAsia="ru-RU"/>
        </w:rPr>
        <w:t>Столбняк</w:t>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bCs/>
          <w:sz w:val="20"/>
          <w:szCs w:val="18"/>
          <w:lang w:eastAsia="ru-RU"/>
        </w:rPr>
        <w:t>Столбняк</w:t>
      </w:r>
      <w:r w:rsidR="005F7458" w:rsidRPr="005F7458">
        <w:rPr>
          <w:rFonts w:ascii="Times New Roman" w:eastAsia="Times New Roman" w:hAnsi="Times New Roman" w:cs="Times New Roman"/>
          <w:sz w:val="20"/>
          <w:szCs w:val="18"/>
          <w:lang w:eastAsia="ru-RU"/>
        </w:rPr>
        <w:t> - острое инфекционное заболевание, обусловленное</w:t>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воздействием на организм экзотоксина столбнячной палочки с преимущественным поражением нервной системы, характеризующееся тоническими и судорожными сокращениями поперечно</w:t>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w:t>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полосатых мышц.</w:t>
      </w:r>
      <w:r w:rsidR="005F7458" w:rsidRPr="005F7458">
        <w:rPr>
          <w:rFonts w:ascii="Times New Roman" w:eastAsia="Times New Roman" w:hAnsi="Times New Roman" w:cs="Times New Roman"/>
          <w:i/>
          <w:sz w:val="16"/>
          <w:szCs w:val="18"/>
          <w:lang w:val="kk-KZ" w:eastAsia="ru-RU"/>
        </w:rPr>
        <w:t xml:space="preserve">                                                            </w:t>
      </w:r>
    </w:p>
    <w:p w:rsidR="005F7458" w:rsidRPr="005F7458" w:rsidRDefault="003043DC" w:rsidP="0056458D">
      <w:pPr>
        <w:spacing w:after="0" w:line="240" w:lineRule="auto"/>
        <w:jc w:val="both"/>
        <w:rPr>
          <w:rFonts w:ascii="Times New Roman" w:eastAsia="Times New Roman" w:hAnsi="Times New Roman" w:cs="Times New Roman"/>
          <w:sz w:val="20"/>
          <w:szCs w:val="18"/>
          <w:lang w:eastAsia="ru-RU"/>
        </w:rPr>
      </w:pPr>
      <w:r w:rsidRPr="004C5971">
        <w:rPr>
          <w:rFonts w:ascii="Times New Roman" w:eastAsia="Times New Roman" w:hAnsi="Times New Roman" w:cs="Times New Roman"/>
          <w:noProof/>
          <w:color w:val="002060"/>
          <w:sz w:val="28"/>
          <w:szCs w:val="18"/>
          <w:lang w:eastAsia="ru-RU"/>
        </w:rPr>
        <w:drawing>
          <wp:anchor distT="0" distB="0" distL="114300" distR="114300" simplePos="0" relativeHeight="251911680" behindDoc="1" locked="0" layoutInCell="1" allowOverlap="1" wp14:anchorId="4A5296AC" wp14:editId="5D6B110F">
            <wp:simplePos x="0" y="0"/>
            <wp:positionH relativeFrom="column">
              <wp:posOffset>4487545</wp:posOffset>
            </wp:positionH>
            <wp:positionV relativeFrom="paragraph">
              <wp:posOffset>1019810</wp:posOffset>
            </wp:positionV>
            <wp:extent cx="1261745" cy="819150"/>
            <wp:effectExtent l="0" t="0" r="0" b="0"/>
            <wp:wrapThrough wrapText="bothSides">
              <wp:wrapPolygon edited="0">
                <wp:start x="0" y="0"/>
                <wp:lineTo x="0" y="21098"/>
                <wp:lineTo x="21198" y="21098"/>
                <wp:lineTo x="21198" y="0"/>
                <wp:lineTo x="0" y="0"/>
              </wp:wrapPolygon>
            </wp:wrapThrough>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261745" cy="819150"/>
                    </a:xfrm>
                    <a:prstGeom prst="rect">
                      <a:avLst/>
                    </a:prstGeom>
                    <a:noFill/>
                  </pic:spPr>
                </pic:pic>
              </a:graphicData>
            </a:graphic>
            <wp14:sizeRelH relativeFrom="page">
              <wp14:pctWidth>0</wp14:pctWidth>
            </wp14:sizeRelH>
            <wp14:sizeRelV relativeFrom="page">
              <wp14:pctHeight>0</wp14:pctHeight>
            </wp14:sizeRelV>
          </wp:anchor>
        </w:drawing>
      </w:r>
      <w:r w:rsidR="005F7458" w:rsidRPr="005F7458">
        <w:rPr>
          <w:rFonts w:ascii="Times New Roman" w:eastAsia="Times New Roman" w:hAnsi="Times New Roman" w:cs="Times New Roman"/>
          <w:b/>
          <w:bCs/>
          <w:sz w:val="20"/>
          <w:szCs w:val="18"/>
          <w:lang w:val="kk-KZ" w:eastAsia="ru-RU"/>
        </w:rPr>
        <w:t xml:space="preserve">  </w:t>
      </w:r>
      <w:r w:rsidR="005F7458" w:rsidRPr="005F7458">
        <w:rPr>
          <w:rFonts w:ascii="Times New Roman" w:eastAsia="Times New Roman" w:hAnsi="Times New Roman" w:cs="Times New Roman"/>
          <w:b/>
          <w:bCs/>
          <w:sz w:val="20"/>
          <w:szCs w:val="18"/>
          <w:lang w:eastAsia="ru-RU"/>
        </w:rPr>
        <w:t> </w:t>
      </w:r>
      <w:r w:rsidR="0056458D">
        <w:rPr>
          <w:rFonts w:ascii="Times New Roman" w:eastAsia="Times New Roman" w:hAnsi="Times New Roman" w:cs="Times New Roman"/>
          <w:b/>
          <w:bCs/>
          <w:sz w:val="20"/>
          <w:szCs w:val="18"/>
          <w:lang w:eastAsia="ru-RU"/>
        </w:rPr>
        <w:tab/>
      </w:r>
      <w:r w:rsidR="005F7458" w:rsidRPr="005F7458">
        <w:rPr>
          <w:rFonts w:ascii="Times New Roman" w:eastAsia="Times New Roman" w:hAnsi="Times New Roman" w:cs="Times New Roman"/>
          <w:sz w:val="20"/>
          <w:szCs w:val="18"/>
          <w:lang w:eastAsia="ru-RU"/>
        </w:rPr>
        <w:t xml:space="preserve">Заболевание распространено во всех регионах земного шара, причем более высокая заболеваемость наблюдается в условиях жаркого влажного климата, что </w:t>
      </w:r>
      <w:r w:rsidR="0056458D">
        <w:rPr>
          <w:rFonts w:ascii="Times New Roman" w:eastAsia="Times New Roman" w:hAnsi="Times New Roman" w:cs="Times New Roman"/>
          <w:sz w:val="20"/>
          <w:szCs w:val="18"/>
          <w:lang w:eastAsia="ru-RU"/>
        </w:rPr>
        <w:t xml:space="preserve">               </w:t>
      </w:r>
      <w:r w:rsidR="005F7458" w:rsidRPr="005F7458">
        <w:rPr>
          <w:rFonts w:ascii="Times New Roman" w:eastAsia="Times New Roman" w:hAnsi="Times New Roman" w:cs="Times New Roman"/>
          <w:sz w:val="20"/>
          <w:szCs w:val="18"/>
          <w:lang w:eastAsia="ru-RU"/>
        </w:rPr>
        <w:t>связано с замедленным заживлением ран и повышенной обсемененностью почвы возбудителем. Уровень ежегодной заболеваемости существенно зависит от соотношения вакцинированных и не</w:t>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привитых лиц, а также от проведения экстренной профилактики и достигает в развивающихся странах от 10 до 50</w:t>
      </w:r>
      <w:r w:rsidR="005F7458" w:rsidRPr="005F7458">
        <w:rPr>
          <w:rFonts w:ascii="Times New Roman" w:eastAsia="Times New Roman" w:hAnsi="Times New Roman" w:cs="Times New Roman"/>
          <w:i/>
          <w:sz w:val="16"/>
          <w:szCs w:val="18"/>
          <w:lang w:val="kk-KZ" w:eastAsia="ru-RU"/>
        </w:rPr>
        <w:t xml:space="preserve"> </w:t>
      </w:r>
      <w:r w:rsidR="005F7458" w:rsidRPr="005F7458">
        <w:rPr>
          <w:rFonts w:ascii="Times New Roman" w:eastAsia="Times New Roman" w:hAnsi="Times New Roman" w:cs="Times New Roman"/>
          <w:sz w:val="20"/>
          <w:szCs w:val="18"/>
          <w:lang w:eastAsia="ru-RU"/>
        </w:rPr>
        <w:t>случаев на 100 000 населения. В развитых странах, где массовая вакцинация</w:t>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начата с 1950-х годов, заболеваемость почти на 2 порядка ниже. В мире 80%</w:t>
      </w:r>
      <w:r w:rsidR="005F7458" w:rsidRPr="005F7458">
        <w:rPr>
          <w:rFonts w:ascii="Times New Roman" w:eastAsia="Times New Roman" w:hAnsi="Times New Roman" w:cs="Times New Roman"/>
          <w:sz w:val="20"/>
          <w:szCs w:val="18"/>
          <w:lang w:val="kk-KZ" w:eastAsia="ru-RU"/>
        </w:rPr>
        <w:t xml:space="preserve"> </w:t>
      </w:r>
      <w:r w:rsidR="005F7458" w:rsidRPr="005F7458">
        <w:rPr>
          <w:rFonts w:ascii="Times New Roman" w:eastAsia="Times New Roman" w:hAnsi="Times New Roman" w:cs="Times New Roman"/>
          <w:sz w:val="20"/>
          <w:szCs w:val="18"/>
          <w:lang w:eastAsia="ru-RU"/>
        </w:rPr>
        <w:t>заболевших приходится на новорожденных (так называемый пупочный столбняк), инфицируемых при перевязке пуповины нестерильным инструментом. Столбняк военного времени связан</w:t>
      </w:r>
      <w:r w:rsidR="005F7458" w:rsidRPr="005F7458">
        <w:rPr>
          <w:rFonts w:ascii="Times New Roman" w:eastAsia="Times New Roman" w:hAnsi="Times New Roman" w:cs="Times New Roman"/>
          <w:sz w:val="20"/>
          <w:szCs w:val="18"/>
          <w:lang w:val="kk-KZ" w:eastAsia="ru-RU"/>
        </w:rPr>
        <w:t xml:space="preserve"> был</w:t>
      </w:r>
      <w:r w:rsidR="005F7458" w:rsidRPr="005F7458">
        <w:rPr>
          <w:rFonts w:ascii="Times New Roman" w:eastAsia="Times New Roman" w:hAnsi="Times New Roman" w:cs="Times New Roman"/>
          <w:sz w:val="20"/>
          <w:szCs w:val="18"/>
          <w:lang w:eastAsia="ru-RU"/>
        </w:rPr>
        <w:t xml:space="preserve"> с обширными ранениями. В обычных условиях входными воротами инфекции являются не тяжелые раны и ожоги, а мелкие бытовые травмы (проколы, ссадины и т. п.). Больные эпидемиологической опасности не представляют. </w:t>
      </w:r>
    </w:p>
    <w:p w:rsidR="005F7458" w:rsidRPr="005F7458" w:rsidRDefault="00522B60" w:rsidP="0056458D">
      <w:pPr>
        <w:spacing w:after="0" w:line="240" w:lineRule="auto"/>
        <w:jc w:val="both"/>
        <w:rPr>
          <w:rFonts w:ascii="Times New Roman" w:eastAsia="Times New Roman" w:hAnsi="Times New Roman" w:cs="Times New Roman"/>
          <w:sz w:val="20"/>
          <w:szCs w:val="18"/>
          <w:lang w:eastAsia="ru-RU"/>
        </w:rPr>
      </w:pPr>
      <w:r w:rsidRPr="005F7458">
        <w:rPr>
          <w:rFonts w:ascii="Times New Roman" w:eastAsia="Times New Roman" w:hAnsi="Times New Roman" w:cs="Times New Roman"/>
          <w:noProof/>
          <w:sz w:val="20"/>
          <w:szCs w:val="18"/>
          <w:lang w:eastAsia="ru-RU"/>
        </w:rPr>
        <w:drawing>
          <wp:anchor distT="0" distB="0" distL="114300" distR="114300" simplePos="0" relativeHeight="251995648" behindDoc="1" locked="0" layoutInCell="1" allowOverlap="1" wp14:anchorId="1D8AB1A4" wp14:editId="6CCDA270">
            <wp:simplePos x="0" y="0"/>
            <wp:positionH relativeFrom="column">
              <wp:posOffset>4681855</wp:posOffset>
            </wp:positionH>
            <wp:positionV relativeFrom="paragraph">
              <wp:posOffset>384175</wp:posOffset>
            </wp:positionV>
            <wp:extent cx="1064260" cy="1562100"/>
            <wp:effectExtent l="19050" t="19050" r="21590" b="19050"/>
            <wp:wrapThrough wrapText="bothSides">
              <wp:wrapPolygon edited="0">
                <wp:start x="-387" y="-263"/>
                <wp:lineTo x="-387" y="21600"/>
                <wp:lineTo x="21652" y="21600"/>
                <wp:lineTo x="21652" y="-263"/>
                <wp:lineTo x="-387" y="-263"/>
              </wp:wrapPolygon>
            </wp:wrapThrough>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064260" cy="15621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F7458" w:rsidRPr="004C5971">
        <w:rPr>
          <w:rFonts w:ascii="Times New Roman" w:eastAsia="Times New Roman" w:hAnsi="Times New Roman" w:cs="Times New Roman"/>
          <w:b/>
          <w:bCs/>
          <w:color w:val="002060"/>
          <w:sz w:val="20"/>
          <w:szCs w:val="18"/>
          <w:lang w:val="kk-KZ" w:eastAsia="ru-RU"/>
        </w:rPr>
        <w:t xml:space="preserve">   </w:t>
      </w:r>
      <w:r w:rsidR="0056458D">
        <w:rPr>
          <w:rFonts w:ascii="Times New Roman" w:eastAsia="Times New Roman" w:hAnsi="Times New Roman" w:cs="Times New Roman"/>
          <w:b/>
          <w:bCs/>
          <w:color w:val="002060"/>
          <w:sz w:val="20"/>
          <w:szCs w:val="18"/>
          <w:lang w:val="kk-KZ" w:eastAsia="ru-RU"/>
        </w:rPr>
        <w:tab/>
      </w:r>
      <w:r w:rsidR="005F7458" w:rsidRPr="005F7458">
        <w:rPr>
          <w:rFonts w:ascii="Times New Roman" w:eastAsia="Times New Roman" w:hAnsi="Times New Roman" w:cs="Times New Roman"/>
          <w:sz w:val="20"/>
          <w:szCs w:val="18"/>
          <w:lang w:eastAsia="ru-RU"/>
        </w:rPr>
        <w:t xml:space="preserve">Инкубационный период колеблется от 1 до 21 сут (в среднем 1-2 нед), в отдельных </w:t>
      </w:r>
      <w:r w:rsidR="0056458D">
        <w:rPr>
          <w:rFonts w:ascii="Times New Roman" w:eastAsia="Times New Roman" w:hAnsi="Times New Roman" w:cs="Times New Roman"/>
          <w:sz w:val="20"/>
          <w:szCs w:val="18"/>
          <w:lang w:eastAsia="ru-RU"/>
        </w:rPr>
        <w:t>с</w:t>
      </w:r>
      <w:r w:rsidR="005F7458" w:rsidRPr="005F7458">
        <w:rPr>
          <w:rFonts w:ascii="Times New Roman" w:eastAsia="Times New Roman" w:hAnsi="Times New Roman" w:cs="Times New Roman"/>
          <w:sz w:val="20"/>
          <w:szCs w:val="18"/>
          <w:lang w:eastAsia="ru-RU"/>
        </w:rPr>
        <w:t xml:space="preserve">лучаях он превышает 30 сут. Доказано, что чем короче инкубационный период, тем тяжелее протекает заболевание. Столбняк начинается всегда остро, первым и наиболее часто встречающимся симптомом является тоническое напряжение жевательных мышц с затруднением открывания рта. Следом </w:t>
      </w:r>
      <w:r w:rsidR="005F7458" w:rsidRPr="005F7458">
        <w:rPr>
          <w:rFonts w:ascii="Times New Roman" w:eastAsia="Times New Roman" w:hAnsi="Times New Roman" w:cs="Times New Roman"/>
          <w:sz w:val="20"/>
          <w:szCs w:val="18"/>
          <w:lang w:val="kk-KZ" w:eastAsia="ru-RU"/>
        </w:rPr>
        <w:t>напряжением жевательных мышц</w:t>
      </w:r>
      <w:r w:rsidR="005F7458" w:rsidRPr="005F7458">
        <w:rPr>
          <w:rFonts w:ascii="Times New Roman" w:eastAsia="Times New Roman" w:hAnsi="Times New Roman" w:cs="Times New Roman"/>
          <w:sz w:val="20"/>
          <w:szCs w:val="18"/>
          <w:lang w:eastAsia="ru-RU"/>
        </w:rPr>
        <w:t xml:space="preserve"> появляются другие признаки столбняка, образующие классическую триаду: "сардоническая улыбка" </w:t>
      </w:r>
    </w:p>
    <w:p w:rsidR="005F7458" w:rsidRPr="005F7458" w:rsidRDefault="005F7458" w:rsidP="0056458D">
      <w:pPr>
        <w:spacing w:after="0" w:line="240" w:lineRule="auto"/>
        <w:jc w:val="both"/>
        <w:rPr>
          <w:rFonts w:ascii="Times New Roman" w:eastAsia="Times New Roman" w:hAnsi="Times New Roman" w:cs="Times New Roman"/>
          <w:sz w:val="20"/>
          <w:szCs w:val="18"/>
          <w:lang w:eastAsia="ru-RU"/>
        </w:rPr>
      </w:pPr>
      <w:r w:rsidRPr="005F7458">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Pr="005F7458">
        <w:rPr>
          <w:rFonts w:ascii="Times New Roman" w:eastAsia="Times New Roman" w:hAnsi="Times New Roman" w:cs="Times New Roman"/>
          <w:sz w:val="20"/>
          <w:szCs w:val="18"/>
          <w:lang w:eastAsia="ru-RU"/>
        </w:rPr>
        <w:t>В разгаре болезни на этом фоне под влиянием любых тактильных, слуховых и зрительных раздражителей (даже незначительных по силе) возникают общие тетанические судороги продолжительностью от нескольких секунд до мин. Судороги сопровождаются гипертермией, потливостью</w:t>
      </w:r>
      <w:r w:rsidRPr="005F7458">
        <w:rPr>
          <w:rFonts w:ascii="Times New Roman" w:eastAsia="Times New Roman" w:hAnsi="Times New Roman" w:cs="Times New Roman"/>
          <w:sz w:val="20"/>
          <w:szCs w:val="18"/>
          <w:lang w:val="kk-KZ" w:eastAsia="ru-RU"/>
        </w:rPr>
        <w:t xml:space="preserve">, </w:t>
      </w:r>
      <w:r w:rsidRPr="005F7458">
        <w:rPr>
          <w:rFonts w:ascii="Times New Roman" w:eastAsia="Times New Roman" w:hAnsi="Times New Roman" w:cs="Times New Roman"/>
          <w:sz w:val="20"/>
          <w:szCs w:val="18"/>
          <w:lang w:eastAsia="ru-RU"/>
        </w:rPr>
        <w:t>тахикардией и углублением гипоксии. Отмечаются затруднения мочеиспускания и дефекации вследствие спазма мышц промежности.</w:t>
      </w:r>
    </w:p>
    <w:p w:rsidR="005F7458" w:rsidRPr="005F7458" w:rsidRDefault="005F7458" w:rsidP="0056458D">
      <w:pPr>
        <w:spacing w:after="0" w:line="240" w:lineRule="auto"/>
        <w:jc w:val="both"/>
        <w:rPr>
          <w:rFonts w:ascii="Times New Roman" w:eastAsia="Times New Roman" w:hAnsi="Times New Roman" w:cs="Times New Roman"/>
          <w:sz w:val="20"/>
          <w:szCs w:val="18"/>
          <w:lang w:eastAsia="ru-RU"/>
        </w:rPr>
      </w:pPr>
      <w:r w:rsidRPr="005F7458">
        <w:rPr>
          <w:rFonts w:ascii="Times New Roman" w:eastAsia="Times New Roman" w:hAnsi="Times New Roman" w:cs="Times New Roman"/>
          <w:sz w:val="20"/>
          <w:szCs w:val="18"/>
          <w:lang w:val="kk-KZ" w:eastAsia="ru-RU"/>
        </w:rPr>
        <w:t xml:space="preserve">   </w:t>
      </w:r>
      <w:r w:rsidR="0056458D">
        <w:rPr>
          <w:rFonts w:ascii="Times New Roman" w:eastAsia="Times New Roman" w:hAnsi="Times New Roman" w:cs="Times New Roman"/>
          <w:sz w:val="20"/>
          <w:szCs w:val="18"/>
          <w:lang w:val="kk-KZ" w:eastAsia="ru-RU"/>
        </w:rPr>
        <w:tab/>
      </w:r>
      <w:r w:rsidRPr="005F7458">
        <w:rPr>
          <w:rFonts w:ascii="Times New Roman" w:eastAsia="Times New Roman" w:hAnsi="Times New Roman" w:cs="Times New Roman"/>
          <w:sz w:val="20"/>
          <w:szCs w:val="18"/>
          <w:lang w:eastAsia="ru-RU"/>
        </w:rPr>
        <w:t>Столбняк приходится дифференцировать также с менингитами и менингоэнцефалитами, истерическими и эпилептическими припадками, обострениями распространенного остеохондроза, черепно-мозговыми травмами.</w:t>
      </w:r>
    </w:p>
    <w:p w:rsidR="005F7458" w:rsidRPr="005F7458" w:rsidRDefault="005F7458" w:rsidP="005F7458">
      <w:pPr>
        <w:spacing w:after="0" w:line="240" w:lineRule="auto"/>
        <w:rPr>
          <w:rFonts w:ascii="Times New Roman" w:eastAsia="Times New Roman" w:hAnsi="Times New Roman" w:cs="Times New Roman"/>
          <w:b/>
          <w:sz w:val="16"/>
          <w:szCs w:val="18"/>
          <w:lang w:val="kk-KZ" w:eastAsia="ru-RU"/>
        </w:rPr>
      </w:pPr>
    </w:p>
    <w:p w:rsidR="005F7458" w:rsidRPr="005F7458" w:rsidRDefault="00A219F0" w:rsidP="005F7458">
      <w:pPr>
        <w:spacing w:after="0" w:line="240" w:lineRule="auto"/>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5F7458" w:rsidRPr="005F7458">
        <w:rPr>
          <w:rFonts w:ascii="Times New Roman" w:eastAsia="Times New Roman" w:hAnsi="Times New Roman" w:cs="Times New Roman"/>
          <w:b/>
          <w:sz w:val="16"/>
          <w:szCs w:val="18"/>
          <w:lang w:val="kk-KZ" w:eastAsia="ru-RU"/>
        </w:rPr>
        <w:t>Проверьте себя:</w:t>
      </w:r>
    </w:p>
    <w:p w:rsidR="005F7458" w:rsidRPr="005F7458" w:rsidRDefault="005F7458" w:rsidP="005F7458">
      <w:pPr>
        <w:numPr>
          <w:ilvl w:val="0"/>
          <w:numId w:val="31"/>
        </w:numPr>
        <w:spacing w:after="0" w:line="240" w:lineRule="auto"/>
        <w:contextualSpacing/>
        <w:rPr>
          <w:rFonts w:ascii="Times New Roman" w:eastAsia="Times New Roman" w:hAnsi="Times New Roman" w:cs="Times New Roman"/>
          <w:b/>
          <w:sz w:val="16"/>
          <w:szCs w:val="18"/>
          <w:lang w:val="kk-KZ" w:eastAsia="ru-RU"/>
        </w:rPr>
      </w:pPr>
      <w:r w:rsidRPr="005F7458">
        <w:rPr>
          <w:rFonts w:ascii="Times New Roman" w:eastAsia="Times New Roman" w:hAnsi="Times New Roman" w:cs="Times New Roman"/>
          <w:b/>
          <w:sz w:val="16"/>
          <w:szCs w:val="18"/>
          <w:lang w:val="kk-KZ" w:eastAsia="ru-RU"/>
        </w:rPr>
        <w:t>Как человек «осваивал» почву?</w:t>
      </w:r>
    </w:p>
    <w:p w:rsidR="005F7458" w:rsidRPr="005F7458" w:rsidRDefault="005F7458" w:rsidP="005F7458">
      <w:pPr>
        <w:numPr>
          <w:ilvl w:val="0"/>
          <w:numId w:val="31"/>
        </w:numPr>
        <w:spacing w:after="0" w:line="240" w:lineRule="auto"/>
        <w:contextualSpacing/>
        <w:rPr>
          <w:rFonts w:ascii="Times New Roman" w:eastAsia="Times New Roman" w:hAnsi="Times New Roman" w:cs="Times New Roman"/>
          <w:b/>
          <w:sz w:val="16"/>
          <w:szCs w:val="18"/>
          <w:lang w:val="kk-KZ" w:eastAsia="ru-RU"/>
        </w:rPr>
      </w:pPr>
      <w:r w:rsidRPr="005F7458">
        <w:rPr>
          <w:rFonts w:ascii="Times New Roman" w:eastAsia="Times New Roman" w:hAnsi="Times New Roman" w:cs="Times New Roman"/>
          <w:b/>
          <w:sz w:val="16"/>
          <w:szCs w:val="18"/>
          <w:lang w:val="kk-KZ" w:eastAsia="ru-RU"/>
        </w:rPr>
        <w:t>Почему почвы называют основным элементом биосферы?</w:t>
      </w:r>
    </w:p>
    <w:p w:rsidR="005F7458" w:rsidRPr="005F7458" w:rsidRDefault="005F7458" w:rsidP="005F7458">
      <w:pPr>
        <w:numPr>
          <w:ilvl w:val="0"/>
          <w:numId w:val="31"/>
        </w:numPr>
        <w:spacing w:after="0" w:line="240" w:lineRule="auto"/>
        <w:contextualSpacing/>
        <w:rPr>
          <w:rFonts w:ascii="Times New Roman" w:eastAsia="Times New Roman" w:hAnsi="Times New Roman" w:cs="Times New Roman"/>
          <w:b/>
          <w:sz w:val="16"/>
          <w:szCs w:val="18"/>
          <w:lang w:val="kk-KZ" w:eastAsia="ru-RU"/>
        </w:rPr>
      </w:pPr>
      <w:r w:rsidRPr="005F7458">
        <w:rPr>
          <w:rFonts w:ascii="Times New Roman" w:eastAsia="Times New Roman" w:hAnsi="Times New Roman" w:cs="Times New Roman"/>
          <w:b/>
          <w:sz w:val="16"/>
          <w:szCs w:val="18"/>
          <w:lang w:val="kk-KZ" w:eastAsia="ru-RU"/>
        </w:rPr>
        <w:t>Назовите основные загрязнители почв.</w:t>
      </w:r>
      <w:r w:rsidR="006E7D67">
        <w:rPr>
          <w:rFonts w:ascii="Times New Roman" w:eastAsia="Times New Roman" w:hAnsi="Times New Roman" w:cs="Times New Roman"/>
          <w:b/>
          <w:sz w:val="16"/>
          <w:szCs w:val="18"/>
          <w:lang w:val="kk-KZ" w:eastAsia="ru-RU"/>
        </w:rPr>
        <w:t xml:space="preserve"> К</w:t>
      </w:r>
      <w:r w:rsidRPr="005F7458">
        <w:rPr>
          <w:rFonts w:ascii="Times New Roman" w:eastAsia="Times New Roman" w:hAnsi="Times New Roman" w:cs="Times New Roman"/>
          <w:b/>
          <w:sz w:val="16"/>
          <w:szCs w:val="18"/>
          <w:lang w:val="kk-KZ" w:eastAsia="ru-RU"/>
        </w:rPr>
        <w:t>акие болезни может передать поча человеку?</w:t>
      </w:r>
    </w:p>
    <w:p w:rsidR="005F7458" w:rsidRPr="005F7458" w:rsidRDefault="005F7458" w:rsidP="005F7458">
      <w:pPr>
        <w:numPr>
          <w:ilvl w:val="0"/>
          <w:numId w:val="31"/>
        </w:numPr>
        <w:spacing w:after="0" w:line="240" w:lineRule="auto"/>
        <w:contextualSpacing/>
        <w:rPr>
          <w:rFonts w:ascii="Times New Roman" w:eastAsia="Times New Roman" w:hAnsi="Times New Roman" w:cs="Times New Roman"/>
          <w:b/>
          <w:sz w:val="16"/>
          <w:szCs w:val="18"/>
          <w:lang w:val="kk-KZ" w:eastAsia="ru-RU"/>
        </w:rPr>
      </w:pPr>
      <w:r w:rsidRPr="005F7458">
        <w:rPr>
          <w:rFonts w:ascii="Times New Roman" w:eastAsia="Times New Roman" w:hAnsi="Times New Roman" w:cs="Times New Roman"/>
          <w:b/>
          <w:sz w:val="16"/>
          <w:szCs w:val="18"/>
          <w:lang w:val="kk-KZ" w:eastAsia="ru-RU"/>
        </w:rPr>
        <w:t>Чем вызывается такое заболевание, как «сибирская язва»? Можете ли вы рассказать,  как протекает заболевание?</w:t>
      </w:r>
    </w:p>
    <w:p w:rsidR="005F7458" w:rsidRPr="005F7458" w:rsidRDefault="005F7458" w:rsidP="005F7458">
      <w:pPr>
        <w:numPr>
          <w:ilvl w:val="0"/>
          <w:numId w:val="31"/>
        </w:numPr>
        <w:spacing w:after="0" w:line="240" w:lineRule="auto"/>
        <w:contextualSpacing/>
        <w:rPr>
          <w:rFonts w:ascii="Times New Roman" w:eastAsia="Times New Roman" w:hAnsi="Times New Roman" w:cs="Times New Roman"/>
          <w:b/>
          <w:sz w:val="12"/>
          <w:szCs w:val="18"/>
          <w:lang w:val="kk-KZ" w:eastAsia="ru-RU"/>
        </w:rPr>
      </w:pPr>
      <w:r w:rsidRPr="005F7458">
        <w:rPr>
          <w:rFonts w:ascii="Times New Roman" w:eastAsia="Times New Roman" w:hAnsi="Times New Roman" w:cs="Times New Roman"/>
          <w:b/>
          <w:sz w:val="16"/>
          <w:szCs w:val="18"/>
          <w:lang w:val="kk-KZ" w:eastAsia="ru-RU"/>
        </w:rPr>
        <w:t xml:space="preserve">Как называется заболевание, которое вызывает у человека </w:t>
      </w:r>
      <w:r w:rsidRPr="005F7458">
        <w:rPr>
          <w:rFonts w:ascii="Times New Roman" w:eastAsia="Times New Roman" w:hAnsi="Times New Roman" w:cs="Times New Roman"/>
          <w:b/>
          <w:sz w:val="16"/>
          <w:szCs w:val="18"/>
          <w:lang w:eastAsia="ru-RU"/>
        </w:rPr>
        <w:t>"сардоническ</w:t>
      </w:r>
      <w:r w:rsidRPr="005F7458">
        <w:rPr>
          <w:rFonts w:ascii="Times New Roman" w:eastAsia="Times New Roman" w:hAnsi="Times New Roman" w:cs="Times New Roman"/>
          <w:b/>
          <w:sz w:val="16"/>
          <w:szCs w:val="18"/>
          <w:lang w:val="kk-KZ" w:eastAsia="ru-RU"/>
        </w:rPr>
        <w:t>ую</w:t>
      </w:r>
      <w:r w:rsidRPr="005F7458">
        <w:rPr>
          <w:rFonts w:ascii="Times New Roman" w:eastAsia="Times New Roman" w:hAnsi="Times New Roman" w:cs="Times New Roman"/>
          <w:b/>
          <w:sz w:val="16"/>
          <w:szCs w:val="18"/>
          <w:lang w:eastAsia="ru-RU"/>
        </w:rPr>
        <w:t xml:space="preserve"> улыбк</w:t>
      </w:r>
      <w:r w:rsidRPr="005F7458">
        <w:rPr>
          <w:rFonts w:ascii="Times New Roman" w:eastAsia="Times New Roman" w:hAnsi="Times New Roman" w:cs="Times New Roman"/>
          <w:b/>
          <w:sz w:val="16"/>
          <w:szCs w:val="18"/>
          <w:lang w:val="kk-KZ" w:eastAsia="ru-RU"/>
        </w:rPr>
        <w:t>у</w:t>
      </w:r>
      <w:r w:rsidRPr="005F7458">
        <w:rPr>
          <w:rFonts w:ascii="Times New Roman" w:eastAsia="Times New Roman" w:hAnsi="Times New Roman" w:cs="Times New Roman"/>
          <w:b/>
          <w:sz w:val="16"/>
          <w:szCs w:val="18"/>
          <w:lang w:eastAsia="ru-RU"/>
        </w:rPr>
        <w:t>"</w:t>
      </w:r>
      <w:r w:rsidRPr="005F7458">
        <w:rPr>
          <w:rFonts w:ascii="Times New Roman" w:eastAsia="Times New Roman" w:hAnsi="Times New Roman" w:cs="Times New Roman"/>
          <w:b/>
          <w:sz w:val="16"/>
          <w:szCs w:val="18"/>
          <w:lang w:val="kk-KZ" w:eastAsia="ru-RU"/>
        </w:rPr>
        <w:t>?</w:t>
      </w:r>
    </w:p>
    <w:p w:rsidR="005F7458" w:rsidRPr="005F7458" w:rsidRDefault="005F7458" w:rsidP="005F7458">
      <w:pPr>
        <w:spacing w:after="0" w:line="240" w:lineRule="auto"/>
        <w:jc w:val="center"/>
        <w:rPr>
          <w:rFonts w:ascii="Times New Roman" w:eastAsia="Times New Roman" w:hAnsi="Times New Roman" w:cs="Times New Roman"/>
          <w:b/>
          <w:szCs w:val="18"/>
          <w:lang w:eastAsia="ru-RU"/>
        </w:rPr>
      </w:pPr>
    </w:p>
    <w:p w:rsidR="005F7458" w:rsidRPr="005F7458" w:rsidRDefault="005F7458" w:rsidP="005F7458">
      <w:pPr>
        <w:spacing w:after="0" w:line="240" w:lineRule="auto"/>
        <w:rPr>
          <w:rFonts w:ascii="Times New Roman" w:eastAsia="Times New Roman" w:hAnsi="Times New Roman" w:cs="Times New Roman"/>
          <w:sz w:val="18"/>
          <w:szCs w:val="18"/>
          <w:lang w:val="kk-KZ" w:eastAsia="ru-RU"/>
        </w:rPr>
      </w:pPr>
      <w:r w:rsidRPr="005F7458">
        <w:rPr>
          <w:rFonts w:ascii="Times New Roman" w:eastAsia="Times New Roman" w:hAnsi="Times New Roman" w:cs="Times New Roman"/>
          <w:sz w:val="16"/>
          <w:szCs w:val="18"/>
          <w:lang w:val="kk-KZ" w:eastAsia="ru-RU"/>
        </w:rPr>
        <w:t>ПДК*</w:t>
      </w:r>
      <w:r w:rsidRPr="005F7458">
        <w:rPr>
          <w:rFonts w:ascii="Times New Roman" w:eastAsia="Times New Roman" w:hAnsi="Times New Roman" w:cs="Times New Roman"/>
          <w:b/>
          <w:bCs/>
          <w:sz w:val="16"/>
          <w:szCs w:val="18"/>
          <w:lang w:eastAsia="ru-RU"/>
        </w:rPr>
        <w:t> </w:t>
      </w:r>
      <w:r w:rsidRPr="005F7458">
        <w:rPr>
          <w:rFonts w:ascii="Times New Roman" w:eastAsia="Times New Roman" w:hAnsi="Times New Roman" w:cs="Times New Roman"/>
          <w:b/>
          <w:bCs/>
          <w:sz w:val="16"/>
          <w:szCs w:val="18"/>
          <w:lang w:val="kk-KZ" w:eastAsia="ru-RU"/>
        </w:rPr>
        <w:t xml:space="preserve">- </w:t>
      </w:r>
      <w:r w:rsidRPr="005F7458">
        <w:rPr>
          <w:rFonts w:ascii="Times New Roman" w:eastAsia="Times New Roman" w:hAnsi="Times New Roman" w:cs="Times New Roman"/>
          <w:bCs/>
          <w:sz w:val="16"/>
          <w:szCs w:val="18"/>
          <w:lang w:val="kk-KZ" w:eastAsia="ru-RU"/>
        </w:rPr>
        <w:t>пределы допустимой концентрации</w:t>
      </w:r>
    </w:p>
    <w:p w:rsidR="005F7458" w:rsidRPr="005F7458" w:rsidRDefault="005F7458" w:rsidP="005F7458">
      <w:pPr>
        <w:spacing w:after="0" w:line="240" w:lineRule="auto"/>
        <w:rPr>
          <w:rFonts w:ascii="Times New Roman" w:eastAsia="Times New Roman" w:hAnsi="Times New Roman" w:cs="Times New Roman"/>
          <w:sz w:val="16"/>
          <w:szCs w:val="18"/>
          <w:lang w:val="kk-KZ" w:eastAsia="ru-RU"/>
        </w:rPr>
      </w:pPr>
      <w:r w:rsidRPr="005F7458">
        <w:rPr>
          <w:rFonts w:ascii="Times New Roman" w:eastAsia="Times New Roman" w:hAnsi="Times New Roman" w:cs="Times New Roman"/>
          <w:sz w:val="16"/>
          <w:szCs w:val="18"/>
          <w:lang w:val="kk-KZ" w:eastAsia="ru-RU"/>
        </w:rPr>
        <w:t>НПЗ* - нефтеперерабатывающий завод</w:t>
      </w:r>
    </w:p>
    <w:p w:rsidR="005F7458" w:rsidRDefault="005F7458" w:rsidP="005F7458">
      <w:pPr>
        <w:spacing w:after="0" w:line="240" w:lineRule="auto"/>
        <w:rPr>
          <w:rFonts w:ascii="Times New Roman" w:eastAsia="Times New Roman" w:hAnsi="Times New Roman" w:cs="Times New Roman"/>
          <w:b/>
          <w:szCs w:val="18"/>
          <w:lang w:val="kk-KZ" w:eastAsia="ru-RU"/>
        </w:rPr>
      </w:pPr>
    </w:p>
    <w:p w:rsidR="00061455" w:rsidRDefault="00061455" w:rsidP="005F7458">
      <w:pPr>
        <w:spacing w:after="0" w:line="240" w:lineRule="auto"/>
        <w:rPr>
          <w:rFonts w:ascii="Times New Roman" w:eastAsia="Times New Roman" w:hAnsi="Times New Roman" w:cs="Times New Roman"/>
          <w:b/>
          <w:szCs w:val="18"/>
          <w:lang w:val="kk-KZ" w:eastAsia="ru-RU"/>
        </w:rPr>
      </w:pPr>
    </w:p>
    <w:p w:rsidR="00522B60" w:rsidRDefault="00522B60" w:rsidP="005F7458">
      <w:pPr>
        <w:spacing w:after="0" w:line="240" w:lineRule="auto"/>
        <w:rPr>
          <w:rFonts w:ascii="Times New Roman" w:eastAsia="Times New Roman" w:hAnsi="Times New Roman" w:cs="Times New Roman"/>
          <w:b/>
          <w:szCs w:val="18"/>
          <w:lang w:val="kk-KZ" w:eastAsia="ru-RU"/>
        </w:rPr>
      </w:pPr>
    </w:p>
    <w:p w:rsidR="00522B60" w:rsidRDefault="00522B60" w:rsidP="005F7458">
      <w:pPr>
        <w:spacing w:after="0" w:line="240" w:lineRule="auto"/>
        <w:rPr>
          <w:rFonts w:ascii="Times New Roman" w:eastAsia="Times New Roman" w:hAnsi="Times New Roman" w:cs="Times New Roman"/>
          <w:b/>
          <w:szCs w:val="18"/>
          <w:lang w:val="kk-KZ" w:eastAsia="ru-RU"/>
        </w:rPr>
      </w:pPr>
    </w:p>
    <w:p w:rsidR="00061455" w:rsidRDefault="00061455" w:rsidP="005F7458">
      <w:pPr>
        <w:spacing w:after="0" w:line="240" w:lineRule="auto"/>
        <w:rPr>
          <w:rFonts w:ascii="Times New Roman" w:eastAsia="Times New Roman" w:hAnsi="Times New Roman" w:cs="Times New Roman"/>
          <w:b/>
          <w:szCs w:val="18"/>
          <w:lang w:val="kk-KZ" w:eastAsia="ru-RU"/>
        </w:rPr>
      </w:pPr>
    </w:p>
    <w:p w:rsidR="00061455" w:rsidRPr="00061455" w:rsidRDefault="00061455" w:rsidP="00061455">
      <w:pPr>
        <w:spacing w:after="0" w:line="240" w:lineRule="auto"/>
        <w:jc w:val="center"/>
        <w:rPr>
          <w:rFonts w:ascii="Times New Roman" w:eastAsia="Times New Roman" w:hAnsi="Times New Roman" w:cs="Times New Roman"/>
          <w:b/>
          <w:sz w:val="20"/>
          <w:szCs w:val="18"/>
          <w:lang w:eastAsia="ru-RU"/>
        </w:rPr>
      </w:pPr>
      <w:r w:rsidRPr="00061455">
        <w:rPr>
          <w:rFonts w:ascii="Times New Roman" w:eastAsia="Times New Roman" w:hAnsi="Times New Roman" w:cs="Times New Roman"/>
          <w:b/>
          <w:sz w:val="20"/>
          <w:szCs w:val="18"/>
          <w:lang w:eastAsia="ru-RU"/>
        </w:rPr>
        <w:lastRenderedPageBreak/>
        <w:t>§</w:t>
      </w:r>
      <w:r w:rsidRPr="00061455">
        <w:rPr>
          <w:rFonts w:ascii="Times New Roman" w:eastAsia="Times New Roman" w:hAnsi="Times New Roman" w:cs="Times New Roman"/>
          <w:b/>
          <w:sz w:val="20"/>
          <w:szCs w:val="18"/>
          <w:lang w:val="kk-KZ" w:eastAsia="ru-RU"/>
        </w:rPr>
        <w:t xml:space="preserve"> 24 </w:t>
      </w:r>
      <w:r w:rsidR="00BA2A78">
        <w:rPr>
          <w:rFonts w:ascii="Times New Roman" w:eastAsia="Times New Roman" w:hAnsi="Times New Roman" w:cs="Times New Roman"/>
          <w:b/>
          <w:sz w:val="20"/>
          <w:szCs w:val="18"/>
          <w:lang w:eastAsia="ru-RU"/>
        </w:rPr>
        <w:t>Погода и самочу</w:t>
      </w:r>
      <w:r w:rsidRPr="00061455">
        <w:rPr>
          <w:rFonts w:ascii="Times New Roman" w:eastAsia="Times New Roman" w:hAnsi="Times New Roman" w:cs="Times New Roman"/>
          <w:b/>
          <w:sz w:val="20"/>
          <w:szCs w:val="18"/>
          <w:lang w:eastAsia="ru-RU"/>
        </w:rPr>
        <w:t>ствие человека</w:t>
      </w:r>
    </w:p>
    <w:p w:rsidR="00061455" w:rsidRPr="00061455" w:rsidRDefault="00061455" w:rsidP="00061455">
      <w:pPr>
        <w:spacing w:after="0" w:line="240" w:lineRule="auto"/>
        <w:jc w:val="center"/>
        <w:rPr>
          <w:rFonts w:ascii="Times New Roman" w:eastAsia="Times New Roman" w:hAnsi="Times New Roman" w:cs="Times New Roman"/>
          <w:b/>
          <w:sz w:val="20"/>
          <w:szCs w:val="18"/>
          <w:lang w:eastAsia="ru-RU"/>
        </w:rPr>
      </w:pPr>
    </w:p>
    <w:p w:rsidR="00061455" w:rsidRPr="00061455" w:rsidRDefault="00061455" w:rsidP="00522B60">
      <w:pPr>
        <w:spacing w:after="0" w:line="240" w:lineRule="auto"/>
        <w:jc w:val="both"/>
        <w:textAlignment w:val="baseline"/>
        <w:rPr>
          <w:rFonts w:ascii="Times New Roman" w:eastAsia="Times New Roman" w:hAnsi="Times New Roman" w:cs="Times New Roman"/>
          <w:sz w:val="20"/>
          <w:szCs w:val="18"/>
          <w:lang w:eastAsia="ru-RU"/>
        </w:rPr>
      </w:pPr>
      <w:r w:rsidRPr="00973258">
        <w:rPr>
          <w:rFonts w:ascii="Times New Roman" w:eastAsia="Times New Roman" w:hAnsi="Times New Roman" w:cs="Times New Roman"/>
          <w:color w:val="002060"/>
          <w:sz w:val="20"/>
          <w:szCs w:val="18"/>
          <w:lang w:val="kk-KZ" w:eastAsia="ru-RU"/>
        </w:rPr>
        <w:t xml:space="preserve">   </w:t>
      </w:r>
      <w:r w:rsidR="00522B60">
        <w:rPr>
          <w:rFonts w:ascii="Times New Roman" w:eastAsia="Times New Roman" w:hAnsi="Times New Roman" w:cs="Times New Roman"/>
          <w:color w:val="002060"/>
          <w:sz w:val="20"/>
          <w:szCs w:val="18"/>
          <w:lang w:val="kk-KZ" w:eastAsia="ru-RU"/>
        </w:rPr>
        <w:tab/>
      </w:r>
      <w:r w:rsidRPr="00061455">
        <w:rPr>
          <w:rFonts w:ascii="Times New Roman" w:eastAsia="Times New Roman" w:hAnsi="Times New Roman" w:cs="Times New Roman"/>
          <w:sz w:val="20"/>
          <w:szCs w:val="18"/>
          <w:lang w:eastAsia="ru-RU"/>
        </w:rPr>
        <w:t>Несколько десятков лет назад практически никому и в голову не приходило связывать свою работоспособность, свое эмоциональное состояние и самочувствие с активностью Солнца, с фазами Луны, с магнитными бурями и другими космическими явлениями.</w:t>
      </w:r>
    </w:p>
    <w:p w:rsidR="00061455" w:rsidRPr="00061455" w:rsidRDefault="00061455" w:rsidP="00522B60">
      <w:pPr>
        <w:spacing w:after="0" w:line="240" w:lineRule="auto"/>
        <w:jc w:val="both"/>
        <w:textAlignment w:val="baseline"/>
        <w:rPr>
          <w:rFonts w:ascii="Times New Roman" w:eastAsia="Times New Roman" w:hAnsi="Times New Roman" w:cs="Times New Roman"/>
          <w:sz w:val="20"/>
          <w:szCs w:val="18"/>
          <w:lang w:eastAsia="ru-RU"/>
        </w:rPr>
      </w:pPr>
      <w:r w:rsidRPr="00061455">
        <w:rPr>
          <w:rFonts w:ascii="Times New Roman" w:eastAsia="Times New Roman" w:hAnsi="Times New Roman" w:cs="Times New Roman"/>
          <w:noProof/>
          <w:sz w:val="20"/>
          <w:szCs w:val="18"/>
          <w:lang w:eastAsia="ru-RU"/>
        </w:rPr>
        <w:drawing>
          <wp:anchor distT="0" distB="0" distL="114300" distR="114300" simplePos="0" relativeHeight="251920896" behindDoc="1" locked="0" layoutInCell="1" allowOverlap="1" wp14:anchorId="7B5B803A" wp14:editId="00533912">
            <wp:simplePos x="0" y="0"/>
            <wp:positionH relativeFrom="column">
              <wp:posOffset>4587240</wp:posOffset>
            </wp:positionH>
            <wp:positionV relativeFrom="paragraph">
              <wp:posOffset>6985</wp:posOffset>
            </wp:positionV>
            <wp:extent cx="1388110" cy="1000125"/>
            <wp:effectExtent l="0" t="0" r="2540" b="9525"/>
            <wp:wrapThrough wrapText="bothSides">
              <wp:wrapPolygon edited="0">
                <wp:start x="0" y="0"/>
                <wp:lineTo x="0" y="21394"/>
                <wp:lineTo x="21343" y="21394"/>
                <wp:lineTo x="21343"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388110" cy="1000125"/>
                    </a:xfrm>
                    <a:prstGeom prst="rect">
                      <a:avLst/>
                    </a:prstGeom>
                    <a:noFill/>
                  </pic:spPr>
                </pic:pic>
              </a:graphicData>
            </a:graphic>
            <wp14:sizeRelH relativeFrom="page">
              <wp14:pctWidth>0</wp14:pctWidth>
            </wp14:sizeRelH>
            <wp14:sizeRelV relativeFrom="page">
              <wp14:pctHeight>0</wp14:pctHeight>
            </wp14:sizeRelV>
          </wp:anchor>
        </w:drawing>
      </w:r>
      <w:r w:rsidRPr="00061455">
        <w:rPr>
          <w:rFonts w:ascii="Times New Roman" w:eastAsia="Times New Roman" w:hAnsi="Times New Roman" w:cs="Times New Roman"/>
          <w:sz w:val="20"/>
          <w:szCs w:val="18"/>
          <w:lang w:val="kk-KZ" w:eastAsia="ru-RU"/>
        </w:rPr>
        <w:t xml:space="preserve">   </w:t>
      </w:r>
      <w:r w:rsidR="00522B60">
        <w:rPr>
          <w:rFonts w:ascii="Times New Roman" w:eastAsia="Times New Roman" w:hAnsi="Times New Roman" w:cs="Times New Roman"/>
          <w:sz w:val="20"/>
          <w:szCs w:val="18"/>
          <w:lang w:val="kk-KZ" w:eastAsia="ru-RU"/>
        </w:rPr>
        <w:tab/>
      </w:r>
      <w:r w:rsidRPr="00061455">
        <w:rPr>
          <w:rFonts w:ascii="Times New Roman" w:eastAsia="Times New Roman" w:hAnsi="Times New Roman" w:cs="Times New Roman"/>
          <w:sz w:val="20"/>
          <w:szCs w:val="18"/>
          <w:lang w:eastAsia="ru-RU"/>
        </w:rPr>
        <w:t xml:space="preserve">В любом явлении окружающей нас природы существует строгая повторяемость процессов: день и ночь, прилив и отлив, зима и лето. Ритмичность наблюдается не только в движении Земли, Солнца и звезд, но и является неотъемлемым и универсальным свойством живой материи, свойством, проникающим во все жизненные явления </w:t>
      </w:r>
      <w:r w:rsidRPr="00061455">
        <w:rPr>
          <w:rFonts w:ascii="Times New Roman" w:eastAsia="Times New Roman" w:hAnsi="Times New Roman" w:cs="Times New Roman"/>
          <w:szCs w:val="18"/>
          <w:lang w:eastAsia="ru-RU"/>
        </w:rPr>
        <w:t xml:space="preserve">– </w:t>
      </w:r>
      <w:r w:rsidRPr="00061455">
        <w:rPr>
          <w:rFonts w:ascii="Times New Roman" w:eastAsia="Times New Roman" w:hAnsi="Times New Roman" w:cs="Times New Roman"/>
          <w:sz w:val="20"/>
          <w:szCs w:val="18"/>
          <w:lang w:eastAsia="ru-RU"/>
        </w:rPr>
        <w:t>от молекулярного уровня до уровня целого организма.</w:t>
      </w:r>
    </w:p>
    <w:p w:rsidR="00061455" w:rsidRPr="00522B60" w:rsidRDefault="00061455" w:rsidP="00522B60">
      <w:pPr>
        <w:shd w:val="clear" w:color="auto" w:fill="FFFFFF"/>
        <w:spacing w:after="0" w:line="240" w:lineRule="auto"/>
        <w:jc w:val="both"/>
        <w:rPr>
          <w:rFonts w:ascii="Times New Roman" w:eastAsia="Times New Roman" w:hAnsi="Times New Roman" w:cs="Times New Roman"/>
          <w:sz w:val="20"/>
          <w:szCs w:val="18"/>
          <w:lang w:eastAsia="ru-RU"/>
        </w:rPr>
      </w:pPr>
      <w:r>
        <w:rPr>
          <w:rFonts w:ascii="Times New Roman" w:eastAsia="Times New Roman" w:hAnsi="Times New Roman" w:cs="Times New Roman"/>
          <w:noProof/>
          <w:color w:val="002060"/>
          <w:sz w:val="20"/>
          <w:szCs w:val="18"/>
          <w:lang w:eastAsia="ru-RU"/>
        </w:rPr>
        <w:drawing>
          <wp:anchor distT="0" distB="0" distL="114300" distR="114300" simplePos="0" relativeHeight="251918848" behindDoc="1" locked="0" layoutInCell="1" allowOverlap="1" wp14:anchorId="784A6F91" wp14:editId="5AA7088F">
            <wp:simplePos x="0" y="0"/>
            <wp:positionH relativeFrom="column">
              <wp:posOffset>4663440</wp:posOffset>
            </wp:positionH>
            <wp:positionV relativeFrom="paragraph">
              <wp:posOffset>611505</wp:posOffset>
            </wp:positionV>
            <wp:extent cx="1316990" cy="876300"/>
            <wp:effectExtent l="0" t="0" r="0" b="0"/>
            <wp:wrapThrough wrapText="bothSides">
              <wp:wrapPolygon edited="0">
                <wp:start x="0" y="0"/>
                <wp:lineTo x="0" y="21130"/>
                <wp:lineTo x="21246" y="21130"/>
                <wp:lineTo x="21246" y="0"/>
                <wp:lineTo x="0" y="0"/>
              </wp:wrapPolygon>
            </wp:wrapThrough>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316990" cy="8763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color w:val="0070C0"/>
          <w:sz w:val="20"/>
          <w:szCs w:val="18"/>
          <w:lang w:eastAsia="ru-RU"/>
        </w:rPr>
        <w:t xml:space="preserve">     </w:t>
      </w:r>
      <w:r w:rsidR="00522B60">
        <w:rPr>
          <w:rFonts w:ascii="Times New Roman" w:eastAsia="Times New Roman" w:hAnsi="Times New Roman" w:cs="Times New Roman"/>
          <w:b/>
          <w:color w:val="0070C0"/>
          <w:sz w:val="20"/>
          <w:szCs w:val="18"/>
          <w:lang w:eastAsia="ru-RU"/>
        </w:rPr>
        <w:tab/>
      </w:r>
      <w:r w:rsidRPr="00061455">
        <w:rPr>
          <w:rFonts w:ascii="Times New Roman" w:eastAsia="Times New Roman" w:hAnsi="Times New Roman" w:cs="Times New Roman"/>
          <w:b/>
          <w:sz w:val="20"/>
          <w:szCs w:val="18"/>
          <w:lang w:eastAsia="ru-RU"/>
        </w:rPr>
        <w:t>Погодные условия</w:t>
      </w:r>
      <w:r w:rsidRPr="00061455">
        <w:rPr>
          <w:rFonts w:ascii="Times New Roman" w:eastAsia="Times New Roman" w:hAnsi="Times New Roman" w:cs="Times New Roman"/>
          <w:b/>
          <w:sz w:val="20"/>
          <w:szCs w:val="18"/>
          <w:lang w:val="kk-KZ" w:eastAsia="ru-RU"/>
        </w:rPr>
        <w:t>.</w:t>
      </w:r>
      <w:r w:rsidRPr="00061455">
        <w:rPr>
          <w:rFonts w:ascii="Times New Roman" w:eastAsia="Times New Roman" w:hAnsi="Times New Roman" w:cs="Times New Roman"/>
          <w:sz w:val="20"/>
          <w:szCs w:val="18"/>
          <w:lang w:val="kk-KZ" w:eastAsia="ru-RU"/>
        </w:rPr>
        <w:t xml:space="preserve"> </w:t>
      </w:r>
      <w:r w:rsidRPr="00061455">
        <w:rPr>
          <w:rFonts w:ascii="Times New Roman" w:eastAsia="Times New Roman" w:hAnsi="Times New Roman" w:cs="Times New Roman"/>
          <w:sz w:val="20"/>
          <w:szCs w:val="18"/>
          <w:lang w:eastAsia="ru-RU"/>
        </w:rPr>
        <w:t>Климат</w:t>
      </w:r>
      <w:r w:rsidRPr="00061455">
        <w:rPr>
          <w:rFonts w:ascii="Times New Roman" w:eastAsia="Times New Roman" w:hAnsi="Times New Roman" w:cs="Times New Roman"/>
          <w:sz w:val="20"/>
          <w:szCs w:val="18"/>
          <w:lang w:val="kk-KZ" w:eastAsia="ru-RU"/>
        </w:rPr>
        <w:t>, как уже говорилось ранее,</w:t>
      </w:r>
      <w:r w:rsidRPr="00061455">
        <w:rPr>
          <w:rFonts w:ascii="Times New Roman" w:eastAsia="Times New Roman" w:hAnsi="Times New Roman" w:cs="Times New Roman"/>
          <w:sz w:val="20"/>
          <w:szCs w:val="18"/>
          <w:lang w:eastAsia="ru-RU"/>
        </w:rPr>
        <w:t xml:space="preserve"> оказывает серьезное воздействие на самочувствие человека, воздействуя на него через погодные факторы. Погодные условия включают в себя комплекс физических условий: атмосферное давление, влажность, движение воздуха, концентрацию кислорода, степень возмущенности магнитного поля Земли, уровень загрязнения атмосферы.</w:t>
      </w:r>
      <w:r w:rsidRPr="00061455">
        <w:rPr>
          <w:rFonts w:ascii="Times New Roman" w:eastAsia="Times New Roman" w:hAnsi="Times New Roman" w:cs="Times New Roman"/>
          <w:sz w:val="20"/>
          <w:szCs w:val="18"/>
          <w:lang w:eastAsia="ru-RU"/>
        </w:rPr>
        <w:br/>
      </w:r>
      <w:r w:rsidRPr="00061455">
        <w:rPr>
          <w:rFonts w:ascii="Times New Roman" w:eastAsia="Times New Roman" w:hAnsi="Times New Roman" w:cs="Times New Roman"/>
          <w:sz w:val="20"/>
          <w:szCs w:val="18"/>
          <w:lang w:val="kk-KZ" w:eastAsia="ru-RU"/>
        </w:rPr>
        <w:t xml:space="preserve">   </w:t>
      </w:r>
      <w:r w:rsidR="00522B60">
        <w:rPr>
          <w:rFonts w:ascii="Times New Roman" w:eastAsia="Times New Roman" w:hAnsi="Times New Roman" w:cs="Times New Roman"/>
          <w:sz w:val="20"/>
          <w:szCs w:val="18"/>
          <w:lang w:val="kk-KZ" w:eastAsia="ru-RU"/>
        </w:rPr>
        <w:tab/>
      </w:r>
      <w:r w:rsidRPr="00061455">
        <w:rPr>
          <w:rFonts w:ascii="Times New Roman" w:eastAsia="Times New Roman" w:hAnsi="Times New Roman" w:cs="Times New Roman"/>
          <w:sz w:val="20"/>
          <w:szCs w:val="18"/>
          <w:lang w:eastAsia="ru-RU"/>
        </w:rPr>
        <w:t>До сих пор еще не удалось до конц</w:t>
      </w:r>
      <w:r w:rsidR="00522B60">
        <w:rPr>
          <w:rFonts w:ascii="Times New Roman" w:eastAsia="Times New Roman" w:hAnsi="Times New Roman" w:cs="Times New Roman"/>
          <w:sz w:val="20"/>
          <w:szCs w:val="18"/>
          <w:lang w:eastAsia="ru-RU"/>
        </w:rPr>
        <w:t xml:space="preserve">а установить механизмы реакций </w:t>
      </w:r>
      <w:r w:rsidRPr="00061455">
        <w:rPr>
          <w:rFonts w:ascii="Times New Roman" w:eastAsia="Times New Roman" w:hAnsi="Times New Roman" w:cs="Times New Roman"/>
          <w:sz w:val="20"/>
          <w:szCs w:val="18"/>
          <w:lang w:eastAsia="ru-RU"/>
        </w:rPr>
        <w:t>организма человека на изменение погодных условий. А она часто дает себя знать нарушениями сердечной деятельности, нервными расстройствами. При резкой смене погоды снижается физическая и умственная работоспособность, обостряются болезни, увеличивается число ошибок, несчастных и даже смертных случаев. Большинство физических факторов внешней среды, во взаимодействии с которыми эволюционировал человеческий организм, имеют электромагнитную природу.</w:t>
      </w:r>
      <w:r w:rsidRPr="00061455">
        <w:rPr>
          <w:rFonts w:ascii="Times New Roman" w:eastAsia="Times New Roman" w:hAnsi="Times New Roman" w:cs="Times New Roman"/>
          <w:sz w:val="20"/>
          <w:szCs w:val="18"/>
          <w:lang w:eastAsia="ru-RU"/>
        </w:rPr>
        <w:br/>
      </w:r>
      <w:r w:rsidRPr="00973258">
        <w:rPr>
          <w:rFonts w:ascii="Times New Roman" w:eastAsia="Times New Roman" w:hAnsi="Times New Roman" w:cs="Times New Roman"/>
          <w:color w:val="002060"/>
          <w:sz w:val="20"/>
          <w:szCs w:val="18"/>
          <w:lang w:val="kk-KZ" w:eastAsia="ru-RU"/>
        </w:rPr>
        <w:t xml:space="preserve">   </w:t>
      </w:r>
      <w:r w:rsidR="00522B60">
        <w:rPr>
          <w:rFonts w:ascii="Times New Roman" w:eastAsia="Times New Roman" w:hAnsi="Times New Roman" w:cs="Times New Roman"/>
          <w:color w:val="002060"/>
          <w:sz w:val="20"/>
          <w:szCs w:val="18"/>
          <w:lang w:val="kk-KZ" w:eastAsia="ru-RU"/>
        </w:rPr>
        <w:tab/>
      </w:r>
      <w:r w:rsidRPr="00061455">
        <w:rPr>
          <w:rFonts w:ascii="Times New Roman" w:eastAsia="Times New Roman" w:hAnsi="Times New Roman" w:cs="Times New Roman"/>
          <w:sz w:val="20"/>
          <w:szCs w:val="18"/>
          <w:lang w:eastAsia="ru-RU"/>
        </w:rPr>
        <w:t>Хорошо известно, что возле быстро текущей воды воздух освежает и бодрит. В нем много отрицательных ионов. По этой же причине нам представляется чистым и освежающим воздух после грозы.</w:t>
      </w:r>
      <w:r w:rsidRPr="00061455">
        <w:rPr>
          <w:rFonts w:ascii="Times New Roman" w:eastAsia="Times New Roman" w:hAnsi="Times New Roman" w:cs="Times New Roman"/>
          <w:sz w:val="20"/>
          <w:szCs w:val="18"/>
          <w:lang w:eastAsia="ru-RU"/>
        </w:rPr>
        <w:br/>
        <w:t>Наоборот, воздух в тесных помещениях с обилием разного рода электромагнитных приборов насыщен положительными ионами. Даже сравнительно непродолжительное нахождение в таком помещении приводит к заторможенности, сонливости, головокружениям и головным болям. Аналогичная картина наблюдается в ветреную погоду, в пыльные и влажные дни. Специалисты в области экологической медицины считают, что отрицательные ионы положительно влияют на здоровье, а положительные - негативно.</w:t>
      </w:r>
      <w:r w:rsidRPr="00061455">
        <w:rPr>
          <w:rFonts w:ascii="Times New Roman" w:eastAsia="Times New Roman" w:hAnsi="Times New Roman" w:cs="Times New Roman"/>
          <w:sz w:val="20"/>
          <w:szCs w:val="18"/>
          <w:lang w:eastAsia="ru-RU"/>
        </w:rPr>
        <w:br/>
      </w:r>
      <w:r w:rsidRPr="00061455">
        <w:rPr>
          <w:rFonts w:ascii="Times New Roman" w:eastAsia="Times New Roman" w:hAnsi="Times New Roman" w:cs="Times New Roman"/>
          <w:sz w:val="20"/>
          <w:szCs w:val="18"/>
          <w:lang w:val="kk-KZ" w:eastAsia="ru-RU"/>
        </w:rPr>
        <w:t xml:space="preserve">   </w:t>
      </w:r>
      <w:r w:rsidR="00522B60">
        <w:rPr>
          <w:rFonts w:ascii="Times New Roman" w:eastAsia="Times New Roman" w:hAnsi="Times New Roman" w:cs="Times New Roman"/>
          <w:sz w:val="20"/>
          <w:szCs w:val="18"/>
          <w:lang w:val="kk-KZ" w:eastAsia="ru-RU"/>
        </w:rPr>
        <w:tab/>
      </w:r>
      <w:r w:rsidRPr="00061455">
        <w:rPr>
          <w:rFonts w:ascii="Times New Roman" w:eastAsia="Times New Roman" w:hAnsi="Times New Roman" w:cs="Times New Roman"/>
          <w:sz w:val="20"/>
          <w:szCs w:val="18"/>
          <w:lang w:eastAsia="ru-RU"/>
        </w:rPr>
        <w:t>Изменения погоды не одинаково сказываются на самочувствии разных людей. У здорового человека при изменении погоды происходит своевременное подстраивание физиологических процессов в организме к изменившимся условиям внешней среды. В результате усиливается защитная реакция и здоровые люди практически не ощущают</w:t>
      </w:r>
      <w:r>
        <w:rPr>
          <w:rFonts w:ascii="Times New Roman" w:eastAsia="Times New Roman" w:hAnsi="Times New Roman" w:cs="Times New Roman"/>
          <w:sz w:val="20"/>
          <w:szCs w:val="18"/>
          <w:lang w:eastAsia="ru-RU"/>
        </w:rPr>
        <w:t xml:space="preserve"> отрицательного влияния погоды.</w:t>
      </w:r>
    </w:p>
    <w:p w:rsidR="00061455" w:rsidRPr="00061455" w:rsidRDefault="00522B60" w:rsidP="00522B60">
      <w:pPr>
        <w:spacing w:after="0" w:line="240" w:lineRule="auto"/>
        <w:jc w:val="both"/>
        <w:textAlignment w:val="baseline"/>
        <w:rPr>
          <w:rFonts w:ascii="Times New Roman" w:eastAsia="Times New Roman" w:hAnsi="Times New Roman" w:cs="Times New Roman"/>
          <w:szCs w:val="18"/>
          <w:lang w:eastAsia="ru-RU"/>
        </w:rPr>
      </w:pPr>
      <w:r w:rsidRPr="00522B60">
        <w:rPr>
          <w:rFonts w:ascii="Times New Roman" w:eastAsia="Times New Roman" w:hAnsi="Times New Roman" w:cs="Times New Roman"/>
          <w:noProof/>
          <w:sz w:val="20"/>
          <w:szCs w:val="18"/>
          <w:lang w:eastAsia="ru-RU"/>
        </w:rPr>
        <w:drawing>
          <wp:anchor distT="0" distB="0" distL="114300" distR="114300" simplePos="0" relativeHeight="252174848" behindDoc="1" locked="0" layoutInCell="1" allowOverlap="1" wp14:anchorId="396F9012" wp14:editId="07F6DD0E">
            <wp:simplePos x="0" y="0"/>
            <wp:positionH relativeFrom="column">
              <wp:posOffset>4632325</wp:posOffset>
            </wp:positionH>
            <wp:positionV relativeFrom="paragraph">
              <wp:posOffset>386715</wp:posOffset>
            </wp:positionV>
            <wp:extent cx="1343025" cy="2238375"/>
            <wp:effectExtent l="19050" t="19050" r="28575" b="28575"/>
            <wp:wrapThrough wrapText="bothSides">
              <wp:wrapPolygon edited="0">
                <wp:start x="-306" y="-184"/>
                <wp:lineTo x="-306" y="21692"/>
                <wp:lineTo x="21753" y="21692"/>
                <wp:lineTo x="21753" y="-184"/>
                <wp:lineTo x="-306" y="-184"/>
              </wp:wrapPolygon>
            </wp:wrapThrough>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extLst>
                        <a:ext uri="{28A0092B-C50C-407E-A947-70E740481C1C}">
                          <a14:useLocalDpi xmlns:a14="http://schemas.microsoft.com/office/drawing/2010/main" val="0"/>
                        </a:ext>
                      </a:extLst>
                    </a:blip>
                    <a:srcRect l="60128" t="7698" r="17264" b="25313"/>
                    <a:stretch/>
                  </pic:blipFill>
                  <pic:spPr bwMode="auto">
                    <a:xfrm>
                      <a:off x="0" y="0"/>
                      <a:ext cx="1343025" cy="22383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1455" w:rsidRPr="00973258">
        <w:rPr>
          <w:rFonts w:ascii="Times New Roman" w:eastAsia="Times New Roman" w:hAnsi="Times New Roman" w:cs="Times New Roman"/>
          <w:b/>
          <w:bCs/>
          <w:color w:val="002060"/>
          <w:sz w:val="20"/>
          <w:szCs w:val="18"/>
          <w:bdr w:val="none" w:sz="0" w:space="0" w:color="auto" w:frame="1"/>
          <w:lang w:val="kk-KZ" w:eastAsia="ru-RU"/>
        </w:rPr>
        <w:t xml:space="preserve">   </w:t>
      </w:r>
      <w:r>
        <w:rPr>
          <w:rFonts w:ascii="Times New Roman" w:eastAsia="Times New Roman" w:hAnsi="Times New Roman" w:cs="Times New Roman"/>
          <w:b/>
          <w:bCs/>
          <w:color w:val="002060"/>
          <w:sz w:val="20"/>
          <w:szCs w:val="18"/>
          <w:bdr w:val="none" w:sz="0" w:space="0" w:color="auto" w:frame="1"/>
          <w:lang w:val="kk-KZ" w:eastAsia="ru-RU"/>
        </w:rPr>
        <w:tab/>
      </w:r>
      <w:r w:rsidR="00061455" w:rsidRPr="00061455">
        <w:rPr>
          <w:rFonts w:ascii="Times New Roman" w:eastAsia="Times New Roman" w:hAnsi="Times New Roman" w:cs="Times New Roman"/>
          <w:b/>
          <w:bCs/>
          <w:sz w:val="20"/>
          <w:szCs w:val="18"/>
          <w:bdr w:val="none" w:sz="0" w:space="0" w:color="auto" w:frame="1"/>
          <w:lang w:eastAsia="ru-RU"/>
        </w:rPr>
        <w:t>Суточные ритмы и биоритмы</w:t>
      </w:r>
      <w:r w:rsidR="00061455" w:rsidRPr="00061455">
        <w:rPr>
          <w:rFonts w:ascii="Times New Roman" w:eastAsia="Times New Roman" w:hAnsi="Times New Roman" w:cs="Times New Roman"/>
          <w:szCs w:val="18"/>
          <w:lang w:val="kk-KZ" w:eastAsia="ru-RU"/>
        </w:rPr>
        <w:t xml:space="preserve">. </w:t>
      </w:r>
      <w:r w:rsidR="00061455" w:rsidRPr="00061455">
        <w:rPr>
          <w:rFonts w:ascii="Times New Roman" w:eastAsia="Times New Roman" w:hAnsi="Times New Roman" w:cs="Times New Roman"/>
          <w:sz w:val="20"/>
          <w:szCs w:val="18"/>
          <w:lang w:eastAsia="ru-RU"/>
        </w:rPr>
        <w:t>В ходе исторического развития человек приспособился к определенному ритму жизни, обусловленному ритмическими изменениями в природной среде и энергетической динамикой обменных процессов.</w:t>
      </w:r>
    </w:p>
    <w:p w:rsidR="00061455" w:rsidRPr="00061455" w:rsidRDefault="00061455" w:rsidP="00522B60">
      <w:pPr>
        <w:spacing w:after="0" w:line="240" w:lineRule="auto"/>
        <w:jc w:val="both"/>
        <w:textAlignment w:val="baseline"/>
        <w:rPr>
          <w:rFonts w:ascii="Times New Roman" w:eastAsia="Times New Roman" w:hAnsi="Times New Roman" w:cs="Times New Roman"/>
          <w:sz w:val="20"/>
          <w:szCs w:val="18"/>
          <w:lang w:eastAsia="ru-RU"/>
        </w:rPr>
      </w:pPr>
      <w:r w:rsidRPr="00061455">
        <w:rPr>
          <w:rFonts w:ascii="Times New Roman" w:eastAsia="Times New Roman" w:hAnsi="Times New Roman" w:cs="Times New Roman"/>
          <w:sz w:val="20"/>
          <w:szCs w:val="18"/>
          <w:lang w:val="kk-KZ" w:eastAsia="ru-RU"/>
        </w:rPr>
        <w:t xml:space="preserve"> </w:t>
      </w:r>
      <w:r w:rsidR="00522B60">
        <w:rPr>
          <w:rFonts w:ascii="Times New Roman" w:eastAsia="Times New Roman" w:hAnsi="Times New Roman" w:cs="Times New Roman"/>
          <w:sz w:val="20"/>
          <w:szCs w:val="18"/>
          <w:lang w:val="kk-KZ" w:eastAsia="ru-RU"/>
        </w:rPr>
        <w:tab/>
      </w:r>
      <w:r w:rsidRPr="00061455">
        <w:rPr>
          <w:rFonts w:ascii="Times New Roman" w:eastAsia="Times New Roman" w:hAnsi="Times New Roman" w:cs="Times New Roman"/>
          <w:sz w:val="20"/>
          <w:szCs w:val="18"/>
          <w:lang w:val="kk-KZ" w:eastAsia="ru-RU"/>
        </w:rPr>
        <w:t xml:space="preserve">  </w:t>
      </w:r>
      <w:r w:rsidRPr="00061455">
        <w:rPr>
          <w:rFonts w:ascii="Times New Roman" w:eastAsia="Times New Roman" w:hAnsi="Times New Roman" w:cs="Times New Roman"/>
          <w:sz w:val="20"/>
          <w:szCs w:val="18"/>
          <w:lang w:eastAsia="ru-RU"/>
        </w:rPr>
        <w:t>В настоящее время известно множество ритмических процессов в организме, называемых </w:t>
      </w:r>
      <w:r w:rsidRPr="00061455">
        <w:rPr>
          <w:rFonts w:ascii="Times New Roman" w:eastAsia="Times New Roman" w:hAnsi="Times New Roman" w:cs="Times New Roman"/>
          <w:b/>
          <w:bCs/>
          <w:sz w:val="20"/>
          <w:szCs w:val="18"/>
          <w:bdr w:val="none" w:sz="0" w:space="0" w:color="auto" w:frame="1"/>
          <w:lang w:eastAsia="ru-RU"/>
        </w:rPr>
        <w:t>биоритмами.</w:t>
      </w:r>
      <w:r w:rsidRPr="00061455">
        <w:rPr>
          <w:rFonts w:ascii="Times New Roman" w:eastAsia="Times New Roman" w:hAnsi="Times New Roman" w:cs="Times New Roman"/>
          <w:sz w:val="20"/>
          <w:szCs w:val="18"/>
          <w:lang w:eastAsia="ru-RU"/>
        </w:rPr>
        <w:t> К ним относятся ритмы работы сердца, дыхания, биоэлектрической активности мозга. Вся наша жизнь представляет собой постоянную смену покоя и активной деятельности, сна и бодрствования, утомления от протяженного труда и отдыха. В организме каждого человека, подобно морским приливам и отливам вечно царит великий ритм, вытекающий из связи жизненных явлений с ритмом Вселенной и символизирующий единство мира.</w:t>
      </w:r>
      <w:r w:rsidR="00522B60" w:rsidRPr="00522B60">
        <w:rPr>
          <w:noProof/>
          <w:lang w:eastAsia="ru-RU"/>
        </w:rPr>
        <w:t xml:space="preserve"> </w:t>
      </w:r>
    </w:p>
    <w:p w:rsidR="00061455" w:rsidRPr="00061455" w:rsidRDefault="00061455" w:rsidP="00522B60">
      <w:pPr>
        <w:spacing w:after="0" w:line="240" w:lineRule="auto"/>
        <w:jc w:val="both"/>
        <w:rPr>
          <w:rFonts w:ascii="Times New Roman" w:eastAsia="Times New Roman" w:hAnsi="Times New Roman" w:cs="Times New Roman"/>
          <w:i/>
          <w:sz w:val="16"/>
          <w:szCs w:val="18"/>
          <w:lang w:eastAsia="ru-RU"/>
        </w:rPr>
      </w:pPr>
      <w:r w:rsidRPr="00061455">
        <w:rPr>
          <w:rFonts w:ascii="Times New Roman" w:eastAsia="Times New Roman" w:hAnsi="Times New Roman" w:cs="Times New Roman"/>
          <w:sz w:val="20"/>
          <w:szCs w:val="18"/>
          <w:lang w:val="kk-KZ" w:eastAsia="ru-RU"/>
        </w:rPr>
        <w:t xml:space="preserve">   </w:t>
      </w:r>
      <w:r w:rsidR="00522B60">
        <w:rPr>
          <w:rFonts w:ascii="Times New Roman" w:eastAsia="Times New Roman" w:hAnsi="Times New Roman" w:cs="Times New Roman"/>
          <w:sz w:val="20"/>
          <w:szCs w:val="18"/>
          <w:lang w:val="kk-KZ" w:eastAsia="ru-RU"/>
        </w:rPr>
        <w:tab/>
      </w:r>
      <w:r w:rsidRPr="00061455">
        <w:rPr>
          <w:rFonts w:ascii="Times New Roman" w:eastAsia="Times New Roman" w:hAnsi="Times New Roman" w:cs="Times New Roman"/>
          <w:sz w:val="20"/>
          <w:szCs w:val="18"/>
          <w:lang w:eastAsia="ru-RU"/>
        </w:rPr>
        <w:t>Центральное место среди всех ритмических процессов занимают </w:t>
      </w:r>
      <w:r w:rsidRPr="00061455">
        <w:rPr>
          <w:rFonts w:ascii="Times New Roman" w:eastAsia="Times New Roman" w:hAnsi="Times New Roman" w:cs="Times New Roman"/>
          <w:b/>
          <w:bCs/>
          <w:sz w:val="20"/>
          <w:szCs w:val="18"/>
          <w:bdr w:val="none" w:sz="0" w:space="0" w:color="auto" w:frame="1"/>
          <w:lang w:eastAsia="ru-RU"/>
        </w:rPr>
        <w:t>суточные ритмы</w:t>
      </w:r>
      <w:r w:rsidRPr="00061455">
        <w:rPr>
          <w:rFonts w:ascii="Times New Roman" w:eastAsia="Times New Roman" w:hAnsi="Times New Roman" w:cs="Times New Roman"/>
          <w:sz w:val="20"/>
          <w:szCs w:val="18"/>
          <w:lang w:eastAsia="ru-RU"/>
        </w:rPr>
        <w:t>, имеющие наибольшее значение для организма. Реакция организма на любое воздействие зависит от фазы суточного ритма (то есть от времени суток). Эти знания вызвали развитие новых направлений в медицине – хронодиагностики, хронотерапии, хронофармологии. Основу их составляет</w:t>
      </w:r>
      <w:r w:rsidRPr="00061455">
        <w:rPr>
          <w:rFonts w:ascii="Times New Roman" w:eastAsia="Times New Roman" w:hAnsi="Times New Roman" w:cs="Times New Roman"/>
          <w:i/>
          <w:sz w:val="16"/>
          <w:szCs w:val="18"/>
          <w:lang w:val="kk-KZ" w:eastAsia="ru-RU"/>
        </w:rPr>
        <w:t xml:space="preserve"> </w:t>
      </w:r>
      <w:r w:rsidRPr="00061455">
        <w:rPr>
          <w:rFonts w:ascii="Times New Roman" w:eastAsia="Times New Roman" w:hAnsi="Times New Roman" w:cs="Times New Roman"/>
          <w:sz w:val="20"/>
          <w:szCs w:val="18"/>
          <w:lang w:eastAsia="ru-RU"/>
        </w:rPr>
        <w:t>положение о том, что одно и тоже средство в различные часы суток оказы</w:t>
      </w:r>
      <w:r w:rsidR="00522B60">
        <w:rPr>
          <w:rFonts w:ascii="Times New Roman" w:eastAsia="Times New Roman" w:hAnsi="Times New Roman" w:cs="Times New Roman"/>
          <w:sz w:val="20"/>
          <w:szCs w:val="18"/>
          <w:lang w:eastAsia="ru-RU"/>
        </w:rPr>
        <w:t xml:space="preserve">вает </w:t>
      </w:r>
      <w:r w:rsidRPr="00061455">
        <w:rPr>
          <w:rFonts w:ascii="Times New Roman" w:eastAsia="Times New Roman" w:hAnsi="Times New Roman" w:cs="Times New Roman"/>
          <w:sz w:val="20"/>
          <w:szCs w:val="18"/>
          <w:lang w:eastAsia="ru-RU"/>
        </w:rPr>
        <w:t>на организм различное, иногда прямо противоположное воздействие</w:t>
      </w:r>
      <w:r w:rsidRPr="00061455">
        <w:rPr>
          <w:rFonts w:ascii="Times New Roman" w:eastAsia="Times New Roman" w:hAnsi="Times New Roman" w:cs="Times New Roman"/>
          <w:i/>
          <w:sz w:val="16"/>
          <w:szCs w:val="18"/>
          <w:lang w:eastAsia="ru-RU"/>
        </w:rPr>
        <w:t xml:space="preserve">. </w:t>
      </w:r>
      <w:r w:rsidRPr="00061455">
        <w:rPr>
          <w:rFonts w:ascii="Times New Roman" w:eastAsia="Times New Roman" w:hAnsi="Times New Roman" w:cs="Times New Roman"/>
          <w:sz w:val="20"/>
          <w:szCs w:val="18"/>
          <w:lang w:eastAsia="ru-RU"/>
        </w:rPr>
        <w:t>Поэтому</w:t>
      </w:r>
      <w:r w:rsidR="00522B60">
        <w:rPr>
          <w:rFonts w:ascii="Times New Roman" w:eastAsia="Times New Roman" w:hAnsi="Times New Roman" w:cs="Times New Roman"/>
          <w:sz w:val="20"/>
          <w:szCs w:val="18"/>
          <w:lang w:val="kk-KZ" w:eastAsia="ru-RU"/>
        </w:rPr>
        <w:t xml:space="preserve"> </w:t>
      </w:r>
      <w:r w:rsidRPr="00061455">
        <w:rPr>
          <w:rFonts w:ascii="Times New Roman" w:eastAsia="Times New Roman" w:hAnsi="Times New Roman" w:cs="Times New Roman"/>
          <w:sz w:val="20"/>
          <w:szCs w:val="18"/>
          <w:lang w:eastAsia="ru-RU"/>
        </w:rPr>
        <w:t>для получения большего эффекта важно указывать не только дозу, но и точное время приема лекарств</w:t>
      </w:r>
    </w:p>
    <w:p w:rsidR="00061455" w:rsidRPr="003043DC" w:rsidRDefault="00061455" w:rsidP="00522B60">
      <w:pPr>
        <w:spacing w:after="0" w:line="240" w:lineRule="auto"/>
        <w:jc w:val="both"/>
        <w:textAlignment w:val="baseline"/>
        <w:rPr>
          <w:rFonts w:ascii="Times New Roman" w:eastAsia="Times New Roman" w:hAnsi="Times New Roman" w:cs="Times New Roman"/>
          <w:sz w:val="20"/>
          <w:szCs w:val="18"/>
          <w:lang w:eastAsia="ru-RU"/>
        </w:rPr>
      </w:pPr>
      <w:r w:rsidRPr="00061455">
        <w:rPr>
          <w:rFonts w:ascii="Times New Roman" w:eastAsia="Times New Roman" w:hAnsi="Times New Roman" w:cs="Times New Roman"/>
          <w:sz w:val="20"/>
          <w:szCs w:val="18"/>
          <w:lang w:val="kk-KZ" w:eastAsia="ru-RU"/>
        </w:rPr>
        <w:t xml:space="preserve">   </w:t>
      </w:r>
      <w:r w:rsidR="00522B60">
        <w:rPr>
          <w:rFonts w:ascii="Times New Roman" w:eastAsia="Times New Roman" w:hAnsi="Times New Roman" w:cs="Times New Roman"/>
          <w:sz w:val="20"/>
          <w:szCs w:val="18"/>
          <w:lang w:val="kk-KZ" w:eastAsia="ru-RU"/>
        </w:rPr>
        <w:tab/>
      </w:r>
      <w:r w:rsidRPr="00061455">
        <w:rPr>
          <w:rFonts w:ascii="Times New Roman" w:eastAsia="Times New Roman" w:hAnsi="Times New Roman" w:cs="Times New Roman"/>
          <w:sz w:val="20"/>
          <w:szCs w:val="18"/>
          <w:lang w:eastAsia="ru-RU"/>
        </w:rPr>
        <w:t>Оказалось, что изучение изменений в суточных ритмах позволяет выявить возникновение некоторых забол</w:t>
      </w:r>
      <w:r w:rsidR="003043DC">
        <w:rPr>
          <w:rFonts w:ascii="Times New Roman" w:eastAsia="Times New Roman" w:hAnsi="Times New Roman" w:cs="Times New Roman"/>
          <w:sz w:val="20"/>
          <w:szCs w:val="18"/>
          <w:lang w:eastAsia="ru-RU"/>
        </w:rPr>
        <w:t>еваний на самых ранних стадиях.</w:t>
      </w:r>
      <w:r w:rsidRPr="00061455">
        <w:rPr>
          <w:rFonts w:ascii="Times New Roman" w:eastAsia="Times New Roman" w:hAnsi="Times New Roman" w:cs="Times New Roman"/>
          <w:b/>
          <w:sz w:val="20"/>
          <w:szCs w:val="18"/>
          <w:lang w:val="kk-KZ" w:eastAsia="ru-RU"/>
        </w:rPr>
        <w:t xml:space="preserve">    </w:t>
      </w:r>
    </w:p>
    <w:p w:rsidR="00061455" w:rsidRPr="00061455" w:rsidRDefault="00061455" w:rsidP="00522B60">
      <w:pPr>
        <w:shd w:val="clear" w:color="auto" w:fill="FFFFFF"/>
        <w:spacing w:after="0" w:line="240" w:lineRule="auto"/>
        <w:jc w:val="both"/>
        <w:rPr>
          <w:rFonts w:ascii="Times New Roman" w:eastAsia="Times New Roman" w:hAnsi="Times New Roman" w:cs="Times New Roman"/>
          <w:sz w:val="20"/>
          <w:szCs w:val="18"/>
          <w:lang w:eastAsia="ru-RU"/>
        </w:rPr>
      </w:pPr>
      <w:r w:rsidRPr="00061455">
        <w:rPr>
          <w:rFonts w:ascii="Times New Roman" w:eastAsia="Times New Roman" w:hAnsi="Times New Roman" w:cs="Times New Roman"/>
          <w:b/>
          <w:sz w:val="20"/>
          <w:szCs w:val="18"/>
          <w:lang w:val="kk-KZ" w:eastAsia="ru-RU"/>
        </w:rPr>
        <w:t xml:space="preserve">  </w:t>
      </w:r>
      <w:r w:rsidR="00522B60">
        <w:rPr>
          <w:rFonts w:ascii="Times New Roman" w:eastAsia="Times New Roman" w:hAnsi="Times New Roman" w:cs="Times New Roman"/>
          <w:b/>
          <w:sz w:val="20"/>
          <w:szCs w:val="18"/>
          <w:lang w:val="kk-KZ" w:eastAsia="ru-RU"/>
        </w:rPr>
        <w:tab/>
      </w:r>
      <w:r w:rsidRPr="00061455">
        <w:rPr>
          <w:rFonts w:ascii="Times New Roman" w:eastAsia="Times New Roman" w:hAnsi="Times New Roman" w:cs="Times New Roman"/>
          <w:b/>
          <w:sz w:val="20"/>
          <w:szCs w:val="18"/>
          <w:lang w:val="kk-KZ" w:eastAsia="ru-RU"/>
        </w:rPr>
        <w:t>С</w:t>
      </w:r>
      <w:r w:rsidRPr="00061455">
        <w:rPr>
          <w:rFonts w:ascii="Times New Roman" w:eastAsia="Times New Roman" w:hAnsi="Times New Roman" w:cs="Times New Roman"/>
          <w:b/>
          <w:sz w:val="20"/>
          <w:szCs w:val="18"/>
          <w:lang w:eastAsia="ru-RU"/>
        </w:rPr>
        <w:t>амочуствие</w:t>
      </w:r>
      <w:r w:rsidRPr="00061455">
        <w:rPr>
          <w:rFonts w:ascii="Times New Roman" w:eastAsia="Times New Roman" w:hAnsi="Times New Roman" w:cs="Times New Roman"/>
          <w:b/>
          <w:sz w:val="20"/>
          <w:szCs w:val="18"/>
          <w:lang w:val="kk-KZ" w:eastAsia="ru-RU"/>
        </w:rPr>
        <w:t>.</w:t>
      </w:r>
      <w:r w:rsidRPr="00061455">
        <w:rPr>
          <w:rFonts w:ascii="Times New Roman" w:eastAsia="Times New Roman" w:hAnsi="Times New Roman" w:cs="Times New Roman"/>
          <w:sz w:val="20"/>
          <w:szCs w:val="18"/>
          <w:lang w:val="kk-KZ" w:eastAsia="ru-RU"/>
        </w:rPr>
        <w:t xml:space="preserve"> </w:t>
      </w:r>
      <w:r w:rsidRPr="00061455">
        <w:rPr>
          <w:rFonts w:ascii="Times New Roman" w:eastAsia="Times New Roman" w:hAnsi="Times New Roman" w:cs="Times New Roman"/>
          <w:sz w:val="20"/>
          <w:szCs w:val="18"/>
          <w:lang w:eastAsia="ru-RU"/>
        </w:rPr>
        <w:t>У больного человека приспособительные реакции ослаблены, поэтому организм теряет способность быстро подстраиваться. Влияние погодных условий на самочуствие человека связано также с возрастом и индивидуальной восприимчивостью организма.</w:t>
      </w:r>
    </w:p>
    <w:p w:rsidR="00061455" w:rsidRPr="00061455" w:rsidRDefault="00061455" w:rsidP="00522B60">
      <w:pPr>
        <w:shd w:val="clear" w:color="auto" w:fill="FFFFFF"/>
        <w:spacing w:after="0" w:line="240" w:lineRule="auto"/>
        <w:jc w:val="both"/>
        <w:rPr>
          <w:rFonts w:ascii="Times New Roman" w:eastAsia="Times New Roman" w:hAnsi="Times New Roman" w:cs="Times New Roman"/>
          <w:szCs w:val="20"/>
          <w:lang w:eastAsia="ru-RU"/>
        </w:rPr>
      </w:pPr>
      <w:r w:rsidRPr="00061455">
        <w:rPr>
          <w:rFonts w:ascii="Times New Roman" w:eastAsia="Times New Roman" w:hAnsi="Times New Roman" w:cs="Times New Roman"/>
          <w:sz w:val="20"/>
          <w:szCs w:val="18"/>
          <w:lang w:val="kk-KZ" w:eastAsia="ru-RU"/>
        </w:rPr>
        <w:t xml:space="preserve"> </w:t>
      </w:r>
      <w:r w:rsidRPr="00061455">
        <w:rPr>
          <w:rFonts w:ascii="Tahoma" w:eastAsia="Calibri" w:hAnsi="Tahoma" w:cs="Tahoma"/>
          <w:sz w:val="18"/>
          <w:szCs w:val="18"/>
        </w:rPr>
        <w:t xml:space="preserve"> </w:t>
      </w:r>
      <w:r w:rsidR="00522B60">
        <w:rPr>
          <w:rFonts w:ascii="Tahoma" w:eastAsia="Calibri" w:hAnsi="Tahoma" w:cs="Tahoma"/>
          <w:sz w:val="18"/>
          <w:szCs w:val="18"/>
        </w:rPr>
        <w:tab/>
      </w:r>
      <w:r w:rsidRPr="00061455">
        <w:rPr>
          <w:rFonts w:ascii="Times New Roman" w:eastAsia="Calibri" w:hAnsi="Times New Roman" w:cs="Times New Roman"/>
          <w:sz w:val="20"/>
          <w:szCs w:val="20"/>
        </w:rPr>
        <w:t>С</w:t>
      </w:r>
      <w:r w:rsidRPr="00061455">
        <w:rPr>
          <w:rFonts w:ascii="Times New Roman" w:eastAsia="Calibri" w:hAnsi="Times New Roman" w:cs="Times New Roman"/>
          <w:sz w:val="20"/>
          <w:szCs w:val="20"/>
          <w:lang w:val="kk-KZ"/>
        </w:rPr>
        <w:t>амочуствие</w:t>
      </w:r>
      <w:r w:rsidRPr="00061455">
        <w:rPr>
          <w:rFonts w:ascii="Times New Roman" w:eastAsia="Calibri" w:hAnsi="Times New Roman" w:cs="Times New Roman"/>
          <w:sz w:val="20"/>
          <w:szCs w:val="20"/>
        </w:rPr>
        <w:t xml:space="preserve">— </w:t>
      </w:r>
      <w:r w:rsidRPr="00061455">
        <w:rPr>
          <w:rFonts w:ascii="Times New Roman" w:eastAsia="Calibri" w:hAnsi="Times New Roman" w:cs="Times New Roman"/>
          <w:sz w:val="20"/>
          <w:szCs w:val="20"/>
          <w:lang w:val="kk-KZ"/>
        </w:rPr>
        <w:t>«</w:t>
      </w:r>
      <w:r w:rsidRPr="00061455">
        <w:rPr>
          <w:rFonts w:ascii="Times New Roman" w:eastAsia="Calibri" w:hAnsi="Times New Roman" w:cs="Times New Roman"/>
          <w:i/>
          <w:sz w:val="20"/>
          <w:szCs w:val="20"/>
        </w:rPr>
        <w:t>целостное выражение единства состояния телесных и душевных процессов</w:t>
      </w:r>
      <w:r w:rsidRPr="00061455">
        <w:rPr>
          <w:rFonts w:ascii="Times New Roman" w:eastAsia="Calibri" w:hAnsi="Times New Roman" w:cs="Times New Roman"/>
          <w:i/>
          <w:sz w:val="20"/>
          <w:szCs w:val="20"/>
          <w:lang w:val="kk-KZ"/>
        </w:rPr>
        <w:t>»</w:t>
      </w:r>
      <w:r w:rsidRPr="00061455">
        <w:rPr>
          <w:rFonts w:ascii="Times New Roman" w:eastAsia="Calibri" w:hAnsi="Times New Roman" w:cs="Times New Roman"/>
          <w:sz w:val="20"/>
          <w:szCs w:val="20"/>
        </w:rPr>
        <w:t>.</w:t>
      </w:r>
      <w:hyperlink r:id="rId192" w:history="1">
        <w:r w:rsidRPr="00061455">
          <w:rPr>
            <w:rFonts w:ascii="Times New Roman" w:eastAsia="Calibri" w:hAnsi="Times New Roman" w:cs="Times New Roman"/>
            <w:sz w:val="20"/>
            <w:szCs w:val="20"/>
          </w:rPr>
          <w:t> Самочуствие </w:t>
        </w:r>
      </w:hyperlink>
      <w:r w:rsidRPr="00061455">
        <w:rPr>
          <w:rFonts w:ascii="Times New Roman" w:eastAsia="Calibri" w:hAnsi="Times New Roman" w:cs="Times New Roman"/>
          <w:sz w:val="20"/>
          <w:szCs w:val="20"/>
        </w:rPr>
        <w:t>влияет на работоспособность не только в благоприятные, но и в трудные, критические моменты жизни.</w:t>
      </w:r>
      <w:hyperlink r:id="rId193" w:history="1">
        <w:r w:rsidRPr="00061455">
          <w:rPr>
            <w:rFonts w:ascii="Times New Roman" w:eastAsia="Calibri" w:hAnsi="Times New Roman" w:cs="Times New Roman"/>
            <w:sz w:val="20"/>
            <w:szCs w:val="20"/>
          </w:rPr>
          <w:t> Самочуствие </w:t>
        </w:r>
      </w:hyperlink>
      <w:r w:rsidRPr="00061455">
        <w:rPr>
          <w:rFonts w:ascii="Times New Roman" w:eastAsia="Calibri" w:hAnsi="Times New Roman" w:cs="Times New Roman"/>
          <w:sz w:val="20"/>
          <w:szCs w:val="20"/>
        </w:rPr>
        <w:t xml:space="preserve">— </w:t>
      </w:r>
      <w:r w:rsidRPr="00061455">
        <w:rPr>
          <w:rFonts w:ascii="Times New Roman" w:eastAsia="Calibri" w:hAnsi="Times New Roman" w:cs="Times New Roman"/>
          <w:sz w:val="20"/>
          <w:szCs w:val="20"/>
          <w:lang w:val="kk-KZ"/>
        </w:rPr>
        <w:t>«</w:t>
      </w:r>
      <w:r w:rsidRPr="00061455">
        <w:rPr>
          <w:rFonts w:ascii="Times New Roman" w:eastAsia="Calibri" w:hAnsi="Times New Roman" w:cs="Times New Roman"/>
          <w:i/>
          <w:sz w:val="20"/>
          <w:szCs w:val="20"/>
        </w:rPr>
        <w:t>следствие реального</w:t>
      </w:r>
      <w:hyperlink r:id="rId194" w:history="1">
        <w:r w:rsidRPr="00061455">
          <w:rPr>
            <w:rFonts w:ascii="Times New Roman" w:eastAsia="Calibri" w:hAnsi="Times New Roman" w:cs="Times New Roman"/>
            <w:i/>
            <w:sz w:val="20"/>
            <w:szCs w:val="20"/>
          </w:rPr>
          <w:t> представления</w:t>
        </w:r>
      </w:hyperlink>
      <w:r w:rsidRPr="00061455">
        <w:rPr>
          <w:rFonts w:ascii="Times New Roman" w:eastAsia="Calibri" w:hAnsi="Times New Roman" w:cs="Times New Roman"/>
          <w:i/>
          <w:sz w:val="20"/>
          <w:szCs w:val="20"/>
          <w:u w:val="single"/>
          <w:lang w:val="kk-KZ"/>
        </w:rPr>
        <w:t xml:space="preserve"> </w:t>
      </w:r>
      <w:r w:rsidRPr="00061455">
        <w:rPr>
          <w:rFonts w:ascii="Times New Roman" w:eastAsia="Calibri" w:hAnsi="Times New Roman" w:cs="Times New Roman"/>
          <w:i/>
          <w:sz w:val="20"/>
          <w:szCs w:val="20"/>
        </w:rPr>
        <w:t>о ценности наших поступков, о нашей значимости для других</w:t>
      </w:r>
      <w:r w:rsidRPr="00061455">
        <w:rPr>
          <w:rFonts w:ascii="Times New Roman" w:eastAsia="Calibri" w:hAnsi="Times New Roman" w:cs="Times New Roman"/>
          <w:i/>
          <w:sz w:val="20"/>
          <w:szCs w:val="20"/>
          <w:lang w:val="kk-KZ"/>
        </w:rPr>
        <w:t>»</w:t>
      </w:r>
      <w:r w:rsidRPr="00061455">
        <w:rPr>
          <w:rFonts w:ascii="Times New Roman" w:eastAsia="Calibri" w:hAnsi="Times New Roman" w:cs="Times New Roman"/>
          <w:sz w:val="20"/>
          <w:szCs w:val="20"/>
        </w:rPr>
        <w:t>.</w:t>
      </w:r>
      <w:hyperlink r:id="rId195" w:history="1">
        <w:r w:rsidRPr="00061455">
          <w:rPr>
            <w:rFonts w:ascii="Times New Roman" w:eastAsia="Calibri" w:hAnsi="Times New Roman" w:cs="Times New Roman"/>
            <w:sz w:val="20"/>
            <w:szCs w:val="20"/>
          </w:rPr>
          <w:t> Самочуствие</w:t>
        </w:r>
        <w:r w:rsidRPr="00061455">
          <w:rPr>
            <w:rFonts w:ascii="Times New Roman" w:eastAsia="Calibri" w:hAnsi="Times New Roman" w:cs="Times New Roman"/>
            <w:sz w:val="20"/>
            <w:szCs w:val="20"/>
            <w:u w:val="single"/>
          </w:rPr>
          <w:t> </w:t>
        </w:r>
      </w:hyperlink>
      <w:r w:rsidRPr="00061455">
        <w:rPr>
          <w:rFonts w:ascii="Times New Roman" w:eastAsia="Calibri" w:hAnsi="Times New Roman" w:cs="Times New Roman"/>
          <w:sz w:val="20"/>
          <w:szCs w:val="20"/>
        </w:rPr>
        <w:t xml:space="preserve">зависит от того, что мы сами думаем о себе, верят </w:t>
      </w:r>
      <w:r w:rsidRPr="00061455">
        <w:rPr>
          <w:rFonts w:ascii="Times New Roman" w:eastAsia="Calibri" w:hAnsi="Times New Roman" w:cs="Times New Roman"/>
          <w:sz w:val="20"/>
          <w:szCs w:val="20"/>
        </w:rPr>
        <w:lastRenderedPageBreak/>
        <w:t>ли нашей самооценке другие.</w:t>
      </w:r>
      <w:hyperlink r:id="rId196" w:history="1">
        <w:r w:rsidRPr="00061455">
          <w:rPr>
            <w:rFonts w:ascii="Times New Roman" w:eastAsia="Calibri" w:hAnsi="Times New Roman" w:cs="Times New Roman"/>
            <w:sz w:val="20"/>
            <w:szCs w:val="20"/>
          </w:rPr>
          <w:t> Самочуствие </w:t>
        </w:r>
      </w:hyperlink>
      <w:r w:rsidRPr="00061455">
        <w:rPr>
          <w:rFonts w:ascii="Times New Roman" w:eastAsia="Calibri" w:hAnsi="Times New Roman" w:cs="Times New Roman"/>
          <w:sz w:val="20"/>
          <w:szCs w:val="20"/>
        </w:rPr>
        <w:t xml:space="preserve">предсказывает человеку, когда и в какой мере он должен быть активным, можно ли рассчитывать на других или только на себя. В самочуствии отражается не только </w:t>
      </w:r>
      <w:r w:rsidRPr="00061455">
        <w:rPr>
          <w:rFonts w:ascii="Times New Roman" w:eastAsia="Times New Roman" w:hAnsi="Times New Roman" w:cs="Times New Roman"/>
          <w:noProof/>
          <w:sz w:val="20"/>
          <w:szCs w:val="18"/>
          <w:lang w:eastAsia="ru-RU"/>
        </w:rPr>
        <w:drawing>
          <wp:anchor distT="0" distB="0" distL="114300" distR="114300" simplePos="0" relativeHeight="251919872" behindDoc="1" locked="0" layoutInCell="1" allowOverlap="1" wp14:anchorId="3A4B7122" wp14:editId="7B3FF213">
            <wp:simplePos x="0" y="0"/>
            <wp:positionH relativeFrom="column">
              <wp:posOffset>4486199</wp:posOffset>
            </wp:positionH>
            <wp:positionV relativeFrom="paragraph">
              <wp:posOffset>323875</wp:posOffset>
            </wp:positionV>
            <wp:extent cx="1359535" cy="1061085"/>
            <wp:effectExtent l="0" t="0" r="0" b="5715"/>
            <wp:wrapThrough wrapText="bothSides">
              <wp:wrapPolygon edited="0">
                <wp:start x="0" y="0"/>
                <wp:lineTo x="0" y="21329"/>
                <wp:lineTo x="21186" y="21329"/>
                <wp:lineTo x="21186" y="0"/>
                <wp:lineTo x="0" y="0"/>
              </wp:wrapPolygon>
            </wp:wrapThrough>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59535" cy="1061085"/>
                    </a:xfrm>
                    <a:prstGeom prst="rect">
                      <a:avLst/>
                    </a:prstGeom>
                    <a:noFill/>
                  </pic:spPr>
                </pic:pic>
              </a:graphicData>
            </a:graphic>
            <wp14:sizeRelH relativeFrom="page">
              <wp14:pctWidth>0</wp14:pctWidth>
            </wp14:sizeRelH>
            <wp14:sizeRelV relativeFrom="page">
              <wp14:pctHeight>0</wp14:pctHeight>
            </wp14:sizeRelV>
          </wp:anchor>
        </w:drawing>
      </w:r>
      <w:r w:rsidRPr="00061455">
        <w:rPr>
          <w:rFonts w:ascii="Times New Roman" w:eastAsia="Calibri" w:hAnsi="Times New Roman" w:cs="Times New Roman"/>
          <w:sz w:val="20"/>
          <w:szCs w:val="20"/>
        </w:rPr>
        <w:t>душевная гамма человека, но и его темперамент, состояние здоровья, стиль деятельности и общения с другими. Люди с оправданно хорошим самочувствием создают атмосферу, которая не только располагает, но и обязывает окружающих. Когда самочуствие нормально, оно не давит и не ограничивает наши действия. Для хорошего самочувствия нужны благоприятные условия везде, где работает и бывает человек.</w:t>
      </w:r>
      <w:r w:rsidRPr="00061455">
        <w:rPr>
          <w:rFonts w:ascii="Times New Roman" w:eastAsia="Times New Roman" w:hAnsi="Times New Roman" w:cs="Times New Roman"/>
          <w:sz w:val="18"/>
          <w:szCs w:val="18"/>
          <w:lang w:eastAsia="ru-RU"/>
        </w:rPr>
        <w:br/>
      </w:r>
      <w:r w:rsidRPr="00061455">
        <w:rPr>
          <w:rFonts w:ascii="Times New Roman" w:eastAsia="Times New Roman" w:hAnsi="Times New Roman" w:cs="Times New Roman"/>
          <w:sz w:val="20"/>
          <w:szCs w:val="20"/>
          <w:lang w:val="kk-KZ" w:eastAsia="ru-RU"/>
        </w:rPr>
        <w:t xml:space="preserve">      </w:t>
      </w:r>
      <w:r w:rsidR="00522B60">
        <w:rPr>
          <w:rFonts w:ascii="Times New Roman" w:eastAsia="Times New Roman" w:hAnsi="Times New Roman" w:cs="Times New Roman"/>
          <w:sz w:val="20"/>
          <w:szCs w:val="20"/>
          <w:lang w:val="kk-KZ" w:eastAsia="ru-RU"/>
        </w:rPr>
        <w:tab/>
      </w:r>
      <w:r w:rsidRPr="00061455">
        <w:rPr>
          <w:rFonts w:ascii="Times New Roman" w:eastAsia="Times New Roman" w:hAnsi="Times New Roman" w:cs="Times New Roman"/>
          <w:sz w:val="20"/>
          <w:szCs w:val="18"/>
          <w:lang w:eastAsia="ru-RU"/>
        </w:rPr>
        <w:t>Изменения погоды не одинаково сказываются на самочуствии разных людей. У здорового человека при изменении погоды происходит своевременное подстраивание физиологических процессов в организме к изменившимся условиям окружающей среды. В результате усиливается защитная реакция, и здоровые люди практически не ощущают отрицательного влияния погоды.</w:t>
      </w:r>
    </w:p>
    <w:p w:rsidR="00061455" w:rsidRPr="00061455" w:rsidRDefault="00061455" w:rsidP="00522B60">
      <w:pPr>
        <w:spacing w:after="0" w:line="240" w:lineRule="auto"/>
        <w:jc w:val="both"/>
        <w:textAlignment w:val="baseline"/>
        <w:rPr>
          <w:rFonts w:ascii="Times New Roman" w:eastAsia="Times New Roman" w:hAnsi="Times New Roman" w:cs="Times New Roman"/>
          <w:sz w:val="20"/>
          <w:szCs w:val="18"/>
          <w:lang w:eastAsia="ru-RU"/>
        </w:rPr>
      </w:pPr>
      <w:r w:rsidRPr="00061455">
        <w:rPr>
          <w:rFonts w:ascii="Times New Roman" w:eastAsia="Times New Roman" w:hAnsi="Times New Roman" w:cs="Times New Roman"/>
          <w:sz w:val="20"/>
          <w:szCs w:val="18"/>
          <w:lang w:val="kk-KZ" w:eastAsia="ru-RU"/>
        </w:rPr>
        <w:t xml:space="preserve">    </w:t>
      </w:r>
      <w:r w:rsidR="00522B60">
        <w:rPr>
          <w:rFonts w:ascii="Times New Roman" w:eastAsia="Times New Roman" w:hAnsi="Times New Roman" w:cs="Times New Roman"/>
          <w:sz w:val="20"/>
          <w:szCs w:val="18"/>
          <w:lang w:val="kk-KZ" w:eastAsia="ru-RU"/>
        </w:rPr>
        <w:tab/>
      </w:r>
      <w:r w:rsidRPr="00061455">
        <w:rPr>
          <w:rFonts w:ascii="Times New Roman" w:eastAsia="Times New Roman" w:hAnsi="Times New Roman" w:cs="Times New Roman"/>
          <w:sz w:val="20"/>
          <w:szCs w:val="18"/>
          <w:lang w:eastAsia="ru-RU"/>
        </w:rPr>
        <w:t>У больного человека приспособительные реакции ослаблены, поэтому организм теряет способность быстро подстраиваться. Влияние погодных условий на самочувствие человека связано также с возрастом и индивидуальной восприимчивостью организма.</w:t>
      </w:r>
    </w:p>
    <w:p w:rsidR="00061455" w:rsidRPr="00061455" w:rsidRDefault="00061455" w:rsidP="00061455">
      <w:pPr>
        <w:spacing w:after="0" w:line="240" w:lineRule="auto"/>
        <w:textAlignment w:val="baseline"/>
        <w:rPr>
          <w:rFonts w:ascii="Times New Roman" w:eastAsia="Times New Roman" w:hAnsi="Times New Roman" w:cs="Times New Roman"/>
          <w:b/>
          <w:sz w:val="16"/>
          <w:szCs w:val="18"/>
          <w:lang w:val="kk-KZ" w:eastAsia="ru-RU"/>
        </w:rPr>
      </w:pPr>
    </w:p>
    <w:p w:rsidR="00061455" w:rsidRPr="00061455" w:rsidRDefault="00A219F0" w:rsidP="00061455">
      <w:pPr>
        <w:spacing w:after="0" w:line="240" w:lineRule="auto"/>
        <w:textAlignment w:val="baseline"/>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061455" w:rsidRPr="00061455">
        <w:rPr>
          <w:rFonts w:ascii="Times New Roman" w:eastAsia="Times New Roman" w:hAnsi="Times New Roman" w:cs="Times New Roman"/>
          <w:b/>
          <w:sz w:val="16"/>
          <w:szCs w:val="18"/>
          <w:lang w:val="kk-KZ" w:eastAsia="ru-RU"/>
        </w:rPr>
        <w:t>Проверьте себя:</w:t>
      </w:r>
    </w:p>
    <w:p w:rsidR="00061455" w:rsidRPr="00061455" w:rsidRDefault="00061455" w:rsidP="00061455">
      <w:pPr>
        <w:numPr>
          <w:ilvl w:val="0"/>
          <w:numId w:val="32"/>
        </w:numPr>
        <w:spacing w:after="0" w:line="240" w:lineRule="auto"/>
        <w:contextualSpacing/>
        <w:textAlignment w:val="baseline"/>
        <w:rPr>
          <w:rFonts w:ascii="Times New Roman" w:eastAsia="Times New Roman" w:hAnsi="Times New Roman" w:cs="Times New Roman"/>
          <w:b/>
          <w:sz w:val="16"/>
          <w:szCs w:val="18"/>
          <w:lang w:val="kk-KZ" w:eastAsia="ru-RU"/>
        </w:rPr>
      </w:pPr>
      <w:r w:rsidRPr="00061455">
        <w:rPr>
          <w:rFonts w:ascii="Times New Roman" w:eastAsia="Times New Roman" w:hAnsi="Times New Roman" w:cs="Times New Roman"/>
          <w:b/>
          <w:sz w:val="16"/>
          <w:szCs w:val="18"/>
          <w:lang w:val="kk-KZ" w:eastAsia="ru-RU"/>
        </w:rPr>
        <w:t>Что такое биоритмы? Приведите примеры биоритмов у человека.</w:t>
      </w:r>
    </w:p>
    <w:p w:rsidR="00061455" w:rsidRPr="00061455" w:rsidRDefault="00061455" w:rsidP="00061455">
      <w:pPr>
        <w:numPr>
          <w:ilvl w:val="0"/>
          <w:numId w:val="32"/>
        </w:numPr>
        <w:spacing w:after="0" w:line="240" w:lineRule="auto"/>
        <w:contextualSpacing/>
        <w:textAlignment w:val="baseline"/>
        <w:rPr>
          <w:rFonts w:ascii="Times New Roman" w:eastAsia="Times New Roman" w:hAnsi="Times New Roman" w:cs="Times New Roman"/>
          <w:b/>
          <w:sz w:val="16"/>
          <w:szCs w:val="16"/>
          <w:lang w:val="kk-KZ" w:eastAsia="ru-RU"/>
        </w:rPr>
      </w:pPr>
      <w:r w:rsidRPr="00061455">
        <w:rPr>
          <w:rFonts w:ascii="Times New Roman" w:eastAsia="Times New Roman" w:hAnsi="Times New Roman" w:cs="Times New Roman"/>
          <w:b/>
          <w:sz w:val="16"/>
          <w:szCs w:val="16"/>
          <w:lang w:val="kk-KZ" w:eastAsia="ru-RU"/>
        </w:rPr>
        <w:t>Какую роль играют суточные ритмы в жизнедеятельности человека?</w:t>
      </w:r>
    </w:p>
    <w:p w:rsidR="00061455" w:rsidRPr="00061455" w:rsidRDefault="00061455" w:rsidP="00061455">
      <w:pPr>
        <w:numPr>
          <w:ilvl w:val="0"/>
          <w:numId w:val="32"/>
        </w:numPr>
        <w:spacing w:after="0" w:line="240" w:lineRule="auto"/>
        <w:contextualSpacing/>
        <w:textAlignment w:val="baseline"/>
        <w:rPr>
          <w:rFonts w:ascii="Times New Roman" w:eastAsia="Times New Roman" w:hAnsi="Times New Roman" w:cs="Times New Roman"/>
          <w:b/>
          <w:sz w:val="16"/>
          <w:szCs w:val="16"/>
          <w:lang w:val="kk-KZ" w:eastAsia="ru-RU"/>
        </w:rPr>
      </w:pPr>
      <w:r w:rsidRPr="00061455">
        <w:rPr>
          <w:rFonts w:ascii="Times New Roman" w:eastAsia="Times New Roman" w:hAnsi="Times New Roman" w:cs="Times New Roman"/>
          <w:b/>
          <w:sz w:val="16"/>
          <w:szCs w:val="16"/>
          <w:lang w:val="kk-KZ" w:eastAsia="ru-RU"/>
        </w:rPr>
        <w:t>Приведите примеры, доказывающие влияние погодных условий на организм человека.</w:t>
      </w:r>
    </w:p>
    <w:p w:rsidR="00061455" w:rsidRPr="00061455" w:rsidRDefault="00061455" w:rsidP="00061455">
      <w:pPr>
        <w:numPr>
          <w:ilvl w:val="0"/>
          <w:numId w:val="32"/>
        </w:numPr>
        <w:spacing w:after="0" w:line="240" w:lineRule="auto"/>
        <w:contextualSpacing/>
        <w:textAlignment w:val="baseline"/>
        <w:rPr>
          <w:rFonts w:ascii="Times New Roman" w:eastAsia="Times New Roman" w:hAnsi="Times New Roman" w:cs="Times New Roman"/>
          <w:b/>
          <w:sz w:val="16"/>
          <w:szCs w:val="16"/>
          <w:lang w:val="kk-KZ" w:eastAsia="ru-RU"/>
        </w:rPr>
      </w:pPr>
      <w:r w:rsidRPr="00061455">
        <w:rPr>
          <w:rFonts w:ascii="Times New Roman" w:eastAsia="Times New Roman" w:hAnsi="Times New Roman" w:cs="Times New Roman"/>
          <w:b/>
          <w:sz w:val="16"/>
          <w:szCs w:val="16"/>
          <w:lang w:val="kk-KZ" w:eastAsia="ru-RU"/>
        </w:rPr>
        <w:t>Как вы понимаете термин «самочувствие»?</w:t>
      </w:r>
    </w:p>
    <w:p w:rsidR="00061455" w:rsidRPr="00061455" w:rsidRDefault="00061455" w:rsidP="00061455">
      <w:pPr>
        <w:numPr>
          <w:ilvl w:val="0"/>
          <w:numId w:val="32"/>
        </w:numPr>
        <w:spacing w:after="0" w:line="240" w:lineRule="auto"/>
        <w:contextualSpacing/>
        <w:textAlignment w:val="baseline"/>
        <w:rPr>
          <w:rFonts w:ascii="Times New Roman" w:eastAsia="Times New Roman" w:hAnsi="Times New Roman" w:cs="Times New Roman"/>
          <w:b/>
          <w:sz w:val="18"/>
          <w:szCs w:val="18"/>
          <w:lang w:val="kk-KZ" w:eastAsia="ru-RU"/>
        </w:rPr>
      </w:pPr>
      <w:r w:rsidRPr="00061455">
        <w:rPr>
          <w:rFonts w:ascii="Times New Roman" w:eastAsia="Times New Roman" w:hAnsi="Times New Roman" w:cs="Times New Roman"/>
          <w:b/>
          <w:sz w:val="16"/>
          <w:szCs w:val="18"/>
          <w:lang w:val="kk-KZ" w:eastAsia="ru-RU"/>
        </w:rPr>
        <w:t>Выскажите сове мнение об влиянии изменения погодных условий на самочувствие разных людей.</w:t>
      </w:r>
    </w:p>
    <w:p w:rsidR="00061455" w:rsidRPr="00061455" w:rsidRDefault="00061455" w:rsidP="00061455">
      <w:pPr>
        <w:spacing w:after="0" w:line="240" w:lineRule="auto"/>
        <w:contextualSpacing/>
        <w:textAlignment w:val="baseline"/>
        <w:rPr>
          <w:rFonts w:ascii="Times New Roman" w:eastAsia="Times New Roman" w:hAnsi="Times New Roman" w:cs="Times New Roman"/>
          <w:b/>
          <w:szCs w:val="18"/>
          <w:lang w:val="kk-KZ" w:eastAsia="ru-RU"/>
        </w:rPr>
      </w:pPr>
    </w:p>
    <w:p w:rsidR="00061455" w:rsidRPr="00061455" w:rsidRDefault="00061455" w:rsidP="00061455">
      <w:pPr>
        <w:spacing w:after="0" w:line="240" w:lineRule="auto"/>
        <w:textAlignment w:val="baseline"/>
        <w:rPr>
          <w:rFonts w:ascii="Times New Roman" w:eastAsia="Times New Roman" w:hAnsi="Times New Roman" w:cs="Times New Roman"/>
          <w:b/>
          <w:sz w:val="16"/>
          <w:szCs w:val="18"/>
          <w:lang w:val="kk-KZ" w:eastAsia="ru-RU"/>
        </w:rPr>
      </w:pPr>
      <w:r w:rsidRPr="00061455">
        <w:rPr>
          <w:rFonts w:ascii="Times New Roman" w:eastAsia="Times New Roman" w:hAnsi="Times New Roman" w:cs="Times New Roman"/>
          <w:b/>
          <w:sz w:val="16"/>
          <w:szCs w:val="18"/>
          <w:lang w:val="kk-KZ" w:eastAsia="ru-RU"/>
        </w:rPr>
        <w:t>* Приведите примеры влияния погодных условий на самочувствие ваших родных, друзей.</w:t>
      </w:r>
    </w:p>
    <w:p w:rsidR="00061455" w:rsidRPr="00061455" w:rsidRDefault="00061455" w:rsidP="00061455">
      <w:pPr>
        <w:spacing w:after="0" w:line="240" w:lineRule="auto"/>
        <w:textAlignment w:val="baseline"/>
        <w:rPr>
          <w:rFonts w:ascii="Times New Roman" w:eastAsia="Times New Roman" w:hAnsi="Times New Roman" w:cs="Times New Roman"/>
          <w:b/>
          <w:sz w:val="16"/>
          <w:szCs w:val="18"/>
          <w:lang w:val="kk-KZ" w:eastAsia="ru-RU"/>
        </w:rPr>
      </w:pPr>
    </w:p>
    <w:p w:rsidR="00061455" w:rsidRPr="00061455" w:rsidRDefault="00061455" w:rsidP="00061455">
      <w:pPr>
        <w:spacing w:after="0" w:line="240" w:lineRule="auto"/>
        <w:textAlignment w:val="baseline"/>
        <w:rPr>
          <w:rFonts w:ascii="Times New Roman" w:eastAsia="Times New Roman" w:hAnsi="Times New Roman" w:cs="Times New Roman"/>
          <w:b/>
          <w:sz w:val="16"/>
          <w:szCs w:val="18"/>
          <w:lang w:val="kk-KZ" w:eastAsia="ru-RU"/>
        </w:rPr>
      </w:pPr>
    </w:p>
    <w:p w:rsidR="003043DC" w:rsidRDefault="003043DC" w:rsidP="003F1DB3">
      <w:pPr>
        <w:spacing w:after="0" w:line="240" w:lineRule="auto"/>
        <w:contextualSpacing/>
        <w:textAlignment w:val="baseline"/>
        <w:rPr>
          <w:rFonts w:ascii="Times New Roman" w:eastAsia="Times New Roman" w:hAnsi="Times New Roman" w:cs="Times New Roman"/>
          <w:b/>
          <w:sz w:val="20"/>
          <w:szCs w:val="18"/>
          <w:lang w:val="kk-KZ" w:eastAsia="ru-RU"/>
        </w:rPr>
      </w:pPr>
    </w:p>
    <w:p w:rsidR="00061455" w:rsidRPr="00061455" w:rsidRDefault="00061455" w:rsidP="00061455">
      <w:pPr>
        <w:spacing w:after="0" w:line="240" w:lineRule="auto"/>
        <w:contextualSpacing/>
        <w:jc w:val="center"/>
        <w:textAlignment w:val="baseline"/>
        <w:rPr>
          <w:rFonts w:ascii="Times New Roman" w:eastAsia="Times New Roman" w:hAnsi="Times New Roman" w:cs="Times New Roman"/>
          <w:b/>
          <w:sz w:val="20"/>
          <w:szCs w:val="18"/>
          <w:lang w:val="kk-KZ" w:eastAsia="ru-RU"/>
        </w:rPr>
      </w:pPr>
      <w:r w:rsidRPr="00061455">
        <w:rPr>
          <w:rFonts w:ascii="Times New Roman" w:eastAsia="Times New Roman" w:hAnsi="Times New Roman" w:cs="Times New Roman"/>
          <w:b/>
          <w:sz w:val="20"/>
          <w:szCs w:val="18"/>
          <w:lang w:val="kk-KZ" w:eastAsia="ru-RU"/>
        </w:rPr>
        <w:t xml:space="preserve">§ 25 </w:t>
      </w:r>
      <w:r w:rsidRPr="00061455">
        <w:rPr>
          <w:rFonts w:ascii="Times New Roman" w:eastAsia="Times New Roman" w:hAnsi="Times New Roman" w:cs="Times New Roman"/>
          <w:b/>
          <w:sz w:val="20"/>
          <w:szCs w:val="18"/>
          <w:lang w:eastAsia="ru-RU"/>
        </w:rPr>
        <w:t>Ландшафт как фактор здоровья</w:t>
      </w:r>
    </w:p>
    <w:p w:rsidR="00061455" w:rsidRPr="00061455" w:rsidRDefault="00061455" w:rsidP="00061455">
      <w:pPr>
        <w:spacing w:after="0" w:line="240" w:lineRule="auto"/>
        <w:jc w:val="center"/>
        <w:rPr>
          <w:rFonts w:ascii="Times New Roman" w:eastAsia="Times New Roman" w:hAnsi="Times New Roman" w:cs="Times New Roman"/>
          <w:b/>
          <w:sz w:val="20"/>
          <w:szCs w:val="18"/>
          <w:lang w:val="kk-KZ" w:eastAsia="ru-RU"/>
        </w:rPr>
      </w:pPr>
    </w:p>
    <w:p w:rsidR="00061455" w:rsidRPr="00061455" w:rsidRDefault="003F1DB3" w:rsidP="003F1DB3">
      <w:pPr>
        <w:spacing w:after="0" w:line="240" w:lineRule="auto"/>
        <w:jc w:val="both"/>
        <w:rPr>
          <w:rFonts w:ascii="Times New Roman" w:eastAsia="Times New Roman" w:hAnsi="Times New Roman" w:cs="Times New Roman"/>
          <w:sz w:val="20"/>
          <w:lang w:eastAsia="ru-RU"/>
        </w:rPr>
      </w:pPr>
      <w:r w:rsidRPr="003F1DB3">
        <w:rPr>
          <w:rFonts w:ascii="Times New Roman" w:eastAsia="Times New Roman" w:hAnsi="Times New Roman" w:cs="Times New Roman"/>
          <w:noProof/>
          <w:sz w:val="20"/>
          <w:szCs w:val="17"/>
          <w:lang w:eastAsia="ru-RU"/>
        </w:rPr>
        <w:drawing>
          <wp:anchor distT="0" distB="0" distL="114300" distR="114300" simplePos="0" relativeHeight="252175872" behindDoc="0" locked="0" layoutInCell="1" allowOverlap="1" wp14:anchorId="07B1DB71" wp14:editId="4D3C3486">
            <wp:simplePos x="0" y="0"/>
            <wp:positionH relativeFrom="column">
              <wp:posOffset>4720590</wp:posOffset>
            </wp:positionH>
            <wp:positionV relativeFrom="paragraph">
              <wp:posOffset>1727200</wp:posOffset>
            </wp:positionV>
            <wp:extent cx="1238250" cy="1228725"/>
            <wp:effectExtent l="19050" t="19050" r="19050" b="28575"/>
            <wp:wrapThrough wrapText="bothSides">
              <wp:wrapPolygon edited="0">
                <wp:start x="-332" y="-335"/>
                <wp:lineTo x="-332" y="21767"/>
                <wp:lineTo x="21600" y="21767"/>
                <wp:lineTo x="21600" y="-335"/>
                <wp:lineTo x="-332" y="-335"/>
              </wp:wrapPolygon>
            </wp:wrapThrough>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extLst>
                        <a:ext uri="{28A0092B-C50C-407E-A947-70E740481C1C}">
                          <a14:useLocalDpi xmlns:a14="http://schemas.microsoft.com/office/drawing/2010/main" val="0"/>
                        </a:ext>
                      </a:extLst>
                    </a:blip>
                    <a:srcRect l="11545" t="42474" r="67610" b="20753"/>
                    <a:stretch/>
                  </pic:blipFill>
                  <pic:spPr bwMode="auto">
                    <a:xfrm>
                      <a:off x="0" y="0"/>
                      <a:ext cx="1238250" cy="12287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1455" w:rsidRPr="00D51DE6">
        <w:rPr>
          <w:rFonts w:ascii="Times New Roman" w:eastAsia="Times New Roman" w:hAnsi="Times New Roman" w:cs="Times New Roman"/>
          <w:color w:val="000000"/>
          <w:sz w:val="20"/>
          <w:lang w:val="kk-KZ" w:eastAsia="ru-RU"/>
        </w:rPr>
        <w:t xml:space="preserve">   </w:t>
      </w:r>
      <w:r>
        <w:rPr>
          <w:rFonts w:ascii="Times New Roman" w:eastAsia="Times New Roman" w:hAnsi="Times New Roman" w:cs="Times New Roman"/>
          <w:color w:val="000000"/>
          <w:sz w:val="20"/>
          <w:lang w:val="kk-KZ" w:eastAsia="ru-RU"/>
        </w:rPr>
        <w:tab/>
      </w:r>
      <w:r w:rsidR="00061455" w:rsidRPr="00061455">
        <w:rPr>
          <w:rFonts w:ascii="Times New Roman" w:eastAsia="Times New Roman" w:hAnsi="Times New Roman" w:cs="Times New Roman"/>
          <w:sz w:val="20"/>
          <w:lang w:eastAsia="ru-RU"/>
        </w:rPr>
        <w:t>Человек всегда стремится в лес, в горы, на берег моря, реки или озера. Здесь он чувствует прилив сил, бодрости. Недаром говорят, что лучше всего отдыхать на лоне природы. Санатории, дома отдыха строятся в самых красивых уголках. Окружающий ландшафт может оказывать различное воздействие на психоэмоциональное состояние. Созерцание красот природы стимулирует жизненный тонус и успокаивает нервную систему.</w:t>
      </w:r>
      <w:r w:rsidR="00061455" w:rsidRPr="00061455">
        <w:rPr>
          <w:rFonts w:ascii="Times New Roman" w:eastAsia="Times New Roman" w:hAnsi="Times New Roman" w:cs="Times New Roman"/>
          <w:sz w:val="24"/>
          <w:szCs w:val="27"/>
          <w:lang w:eastAsia="ru-RU"/>
        </w:rPr>
        <w:t xml:space="preserve"> </w:t>
      </w:r>
      <w:r w:rsidR="00061455" w:rsidRPr="00061455">
        <w:rPr>
          <w:rFonts w:ascii="Times New Roman" w:eastAsia="Times New Roman" w:hAnsi="Times New Roman" w:cs="Times New Roman"/>
          <w:sz w:val="20"/>
          <w:lang w:eastAsia="ru-RU"/>
        </w:rPr>
        <w:t>Растительные биоценозы, особенно леса, оказывают сильный оздоровительный эффект.</w:t>
      </w:r>
      <w:r w:rsidR="00061455" w:rsidRPr="00061455">
        <w:rPr>
          <w:rFonts w:ascii="Times New Roman" w:eastAsia="Times New Roman" w:hAnsi="Times New Roman" w:cs="Times New Roman"/>
          <w:sz w:val="24"/>
          <w:szCs w:val="27"/>
          <w:lang w:eastAsia="ru-RU"/>
        </w:rPr>
        <w:br/>
        <w:t xml:space="preserve">   </w:t>
      </w:r>
      <w:r>
        <w:rPr>
          <w:rFonts w:ascii="Times New Roman" w:eastAsia="Times New Roman" w:hAnsi="Times New Roman" w:cs="Times New Roman"/>
          <w:sz w:val="24"/>
          <w:szCs w:val="27"/>
          <w:lang w:eastAsia="ru-RU"/>
        </w:rPr>
        <w:tab/>
      </w:r>
      <w:r w:rsidR="00061455" w:rsidRPr="00061455">
        <w:rPr>
          <w:rFonts w:ascii="Times New Roman" w:eastAsia="Times New Roman" w:hAnsi="Times New Roman" w:cs="Times New Roman"/>
          <w:sz w:val="20"/>
          <w:lang w:eastAsia="ru-RU"/>
        </w:rPr>
        <w:t>Тяга к природным ландшафтам особенно сильна у жителей города. Еще в средние века было замечено, что продолжительность жизни горожан меньше, чем у сельских жителей. Отсутствие зелени, узкие улочки, маленькие дворы-колодцы, куда практически не проникал солнечный свет, создавали неблагоприятные условия для жизни человека. С развитием промышленного производства в городе и его окрестностях появилось огромное количество отходов, загрязняющих окружающую среду.</w:t>
      </w:r>
      <w:r w:rsidR="00061455" w:rsidRPr="00061455">
        <w:rPr>
          <w:rFonts w:ascii="Times New Roman" w:eastAsia="Times New Roman" w:hAnsi="Times New Roman" w:cs="Times New Roman"/>
          <w:sz w:val="24"/>
          <w:szCs w:val="27"/>
          <w:lang w:eastAsia="ru-RU"/>
        </w:rPr>
        <w:br/>
      </w:r>
      <w:r w:rsidR="00061455" w:rsidRPr="00973258">
        <w:rPr>
          <w:rFonts w:ascii="Times New Roman" w:eastAsia="Times New Roman" w:hAnsi="Times New Roman" w:cs="Times New Roman"/>
          <w:b/>
          <w:color w:val="002060"/>
          <w:szCs w:val="18"/>
          <w:lang w:val="kk-KZ" w:eastAsia="ru-RU"/>
        </w:rPr>
        <w:t xml:space="preserve">   </w:t>
      </w:r>
      <w:r>
        <w:rPr>
          <w:rFonts w:ascii="Times New Roman" w:eastAsia="Times New Roman" w:hAnsi="Times New Roman" w:cs="Times New Roman"/>
          <w:b/>
          <w:color w:val="002060"/>
          <w:szCs w:val="18"/>
          <w:lang w:val="kk-KZ" w:eastAsia="ru-RU"/>
        </w:rPr>
        <w:tab/>
      </w:r>
      <w:r w:rsidR="00061455" w:rsidRPr="00061455">
        <w:rPr>
          <w:rFonts w:ascii="Times New Roman" w:eastAsia="Times New Roman" w:hAnsi="Times New Roman" w:cs="Times New Roman"/>
          <w:b/>
          <w:sz w:val="20"/>
          <w:szCs w:val="18"/>
          <w:lang w:val="kk-KZ" w:eastAsia="ru-RU"/>
        </w:rPr>
        <w:t>Городская экосистема</w:t>
      </w:r>
      <w:r w:rsidR="00061455" w:rsidRPr="00061455">
        <w:rPr>
          <w:rFonts w:ascii="Times New Roman" w:eastAsia="Times New Roman" w:hAnsi="Times New Roman" w:cs="Times New Roman"/>
          <w:b/>
          <w:szCs w:val="18"/>
          <w:lang w:val="kk-KZ" w:eastAsia="ru-RU"/>
        </w:rPr>
        <w:t xml:space="preserve">. </w:t>
      </w:r>
      <w:r w:rsidR="00061455" w:rsidRPr="00061455">
        <w:rPr>
          <w:rFonts w:ascii="Times New Roman" w:eastAsia="Times New Roman" w:hAnsi="Times New Roman" w:cs="Times New Roman"/>
          <w:sz w:val="20"/>
          <w:szCs w:val="17"/>
          <w:lang w:eastAsia="ru-RU"/>
        </w:rPr>
        <w:t>Современный город - средоточие экономических, социальных, экологических проблем, и неудивительно, что интерес к нему как к объекту изучения постоянно возрастает.</w:t>
      </w:r>
      <w:r w:rsidR="00061455" w:rsidRPr="00061455">
        <w:rPr>
          <w:rFonts w:ascii="Times New Roman" w:eastAsia="Times New Roman" w:hAnsi="Times New Roman" w:cs="Times New Roman"/>
          <w:sz w:val="20"/>
          <w:szCs w:val="17"/>
          <w:lang w:val="kk-KZ" w:eastAsia="ru-RU"/>
        </w:rPr>
        <w:t xml:space="preserve"> </w:t>
      </w:r>
      <w:r w:rsidR="00061455" w:rsidRPr="00061455">
        <w:rPr>
          <w:rFonts w:ascii="Times New Roman" w:eastAsia="Times New Roman" w:hAnsi="Times New Roman" w:cs="Times New Roman"/>
          <w:sz w:val="20"/>
          <w:szCs w:val="17"/>
          <w:lang w:eastAsia="ru-RU"/>
        </w:rPr>
        <w:t>Для современного этапа развития мирового сообщества характерен процесс урбанизации, т.е. повышение доли городского населения и усиления влияния городов на биосферу.</w:t>
      </w:r>
    </w:p>
    <w:p w:rsidR="00061455" w:rsidRPr="00061455" w:rsidRDefault="00061455" w:rsidP="003F1DB3">
      <w:pPr>
        <w:spacing w:after="0" w:line="240" w:lineRule="auto"/>
        <w:jc w:val="both"/>
        <w:rPr>
          <w:rFonts w:ascii="Times New Roman" w:eastAsia="Times New Roman" w:hAnsi="Times New Roman" w:cs="Times New Roman"/>
          <w:sz w:val="20"/>
          <w:szCs w:val="17"/>
          <w:lang w:eastAsia="ru-RU"/>
        </w:rPr>
      </w:pPr>
      <w:r w:rsidRPr="00061455">
        <w:rPr>
          <w:rFonts w:ascii="Times New Roman" w:eastAsia="Times New Roman" w:hAnsi="Times New Roman" w:cs="Times New Roman"/>
          <w:sz w:val="20"/>
          <w:szCs w:val="17"/>
          <w:lang w:val="kk-KZ" w:eastAsia="ru-RU"/>
        </w:rPr>
        <w:t xml:space="preserve">   </w:t>
      </w:r>
      <w:r w:rsidR="003F1DB3">
        <w:rPr>
          <w:rFonts w:ascii="Times New Roman" w:eastAsia="Times New Roman" w:hAnsi="Times New Roman" w:cs="Times New Roman"/>
          <w:sz w:val="20"/>
          <w:szCs w:val="17"/>
          <w:lang w:val="kk-KZ" w:eastAsia="ru-RU"/>
        </w:rPr>
        <w:tab/>
      </w:r>
      <w:r w:rsidRPr="00061455">
        <w:rPr>
          <w:rFonts w:ascii="Times New Roman" w:eastAsia="Times New Roman" w:hAnsi="Times New Roman" w:cs="Times New Roman"/>
          <w:sz w:val="20"/>
          <w:szCs w:val="17"/>
          <w:lang w:eastAsia="ru-RU"/>
        </w:rPr>
        <w:t>В современном городе экологическая среда небла</w:t>
      </w:r>
      <w:r w:rsidR="003F1DB3">
        <w:rPr>
          <w:rFonts w:ascii="Times New Roman" w:eastAsia="Times New Roman" w:hAnsi="Times New Roman" w:cs="Times New Roman"/>
          <w:sz w:val="20"/>
          <w:szCs w:val="17"/>
          <w:lang w:eastAsia="ru-RU"/>
        </w:rPr>
        <w:t xml:space="preserve">гоприятна для жизни </w:t>
      </w:r>
      <w:r w:rsidRPr="00061455">
        <w:rPr>
          <w:rFonts w:ascii="Times New Roman" w:eastAsia="Times New Roman" w:hAnsi="Times New Roman" w:cs="Times New Roman"/>
          <w:sz w:val="20"/>
          <w:szCs w:val="17"/>
          <w:lang w:eastAsia="ru-RU"/>
        </w:rPr>
        <w:t>человека, что отрицательно сказывае</w:t>
      </w:r>
      <w:r w:rsidR="003F1DB3">
        <w:rPr>
          <w:rFonts w:ascii="Times New Roman" w:eastAsia="Times New Roman" w:hAnsi="Times New Roman" w:cs="Times New Roman"/>
          <w:sz w:val="20"/>
          <w:szCs w:val="17"/>
          <w:lang w:eastAsia="ru-RU"/>
        </w:rPr>
        <w:t xml:space="preserve">тся на его здоровье. И поэтому </w:t>
      </w:r>
      <w:r w:rsidRPr="00061455">
        <w:rPr>
          <w:rFonts w:ascii="Times New Roman" w:eastAsia="Times New Roman" w:hAnsi="Times New Roman" w:cs="Times New Roman"/>
          <w:sz w:val="20"/>
          <w:szCs w:val="17"/>
          <w:lang w:eastAsia="ru-RU"/>
        </w:rPr>
        <w:t>вопросы экологии города (урбаноэкологии) – важнейший раздел прикладной экологии. Главная е</w:t>
      </w:r>
      <w:r w:rsidR="003F1DB3" w:rsidRPr="003F1DB3">
        <w:rPr>
          <w:noProof/>
          <w:lang w:eastAsia="ru-RU"/>
        </w:rPr>
        <w:t xml:space="preserve"> </w:t>
      </w:r>
      <w:r w:rsidR="003F1DB3" w:rsidRPr="003F1DB3">
        <w:rPr>
          <w:rFonts w:ascii="Times New Roman" w:eastAsia="Times New Roman" w:hAnsi="Times New Roman" w:cs="Times New Roman"/>
          <w:sz w:val="20"/>
          <w:szCs w:val="17"/>
          <w:lang w:eastAsia="ru-RU"/>
        </w:rPr>
        <w:t xml:space="preserve"> </w:t>
      </w:r>
      <w:r w:rsidRPr="00061455">
        <w:rPr>
          <w:rFonts w:ascii="Times New Roman" w:eastAsia="Times New Roman" w:hAnsi="Times New Roman" w:cs="Times New Roman"/>
          <w:sz w:val="20"/>
          <w:szCs w:val="17"/>
          <w:lang w:eastAsia="ru-RU"/>
        </w:rPr>
        <w:t>ё задача – примирение этих заведомо неравновесных систем с биосферой в процессе «коэволюции» с ней человека, что является одним из условий построения общества устойчивого развития.</w:t>
      </w:r>
    </w:p>
    <w:p w:rsidR="00061455" w:rsidRPr="00061455" w:rsidRDefault="00061455" w:rsidP="003F1DB3">
      <w:pPr>
        <w:spacing w:after="0" w:line="240" w:lineRule="auto"/>
        <w:jc w:val="both"/>
        <w:rPr>
          <w:rFonts w:ascii="Times New Roman" w:eastAsia="Times New Roman" w:hAnsi="Times New Roman" w:cs="Times New Roman"/>
          <w:sz w:val="20"/>
          <w:szCs w:val="20"/>
          <w:lang w:val="kk-KZ" w:eastAsia="ru-RU"/>
        </w:rPr>
      </w:pPr>
      <w:r w:rsidRPr="00061455">
        <w:rPr>
          <w:rFonts w:ascii="Times New Roman" w:eastAsia="Times New Roman" w:hAnsi="Times New Roman" w:cs="Times New Roman"/>
          <w:sz w:val="20"/>
          <w:szCs w:val="17"/>
          <w:lang w:val="kk-KZ" w:eastAsia="ru-RU"/>
        </w:rPr>
        <w:t xml:space="preserve">  </w:t>
      </w:r>
      <w:r w:rsidR="003F1DB3">
        <w:rPr>
          <w:rFonts w:ascii="Times New Roman" w:eastAsia="Times New Roman" w:hAnsi="Times New Roman" w:cs="Times New Roman"/>
          <w:sz w:val="20"/>
          <w:szCs w:val="17"/>
          <w:lang w:val="kk-KZ" w:eastAsia="ru-RU"/>
        </w:rPr>
        <w:tab/>
      </w:r>
      <w:r w:rsidRPr="00061455">
        <w:rPr>
          <w:rFonts w:ascii="Times New Roman" w:eastAsia="Times New Roman" w:hAnsi="Times New Roman" w:cs="Times New Roman"/>
          <w:sz w:val="20"/>
          <w:szCs w:val="17"/>
          <w:lang w:val="kk-KZ" w:eastAsia="ru-RU"/>
        </w:rPr>
        <w:t xml:space="preserve"> </w:t>
      </w:r>
      <w:r w:rsidRPr="00061455">
        <w:rPr>
          <w:rFonts w:ascii="Times New Roman" w:eastAsia="Times New Roman" w:hAnsi="Times New Roman" w:cs="Times New Roman"/>
          <w:sz w:val="20"/>
          <w:szCs w:val="17"/>
          <w:lang w:eastAsia="ru-RU"/>
        </w:rPr>
        <w:t>В современной экологии территория города с его населением рассматривается как антропогенная экосистема</w:t>
      </w:r>
      <w:r w:rsidRPr="00061455">
        <w:rPr>
          <w:rFonts w:ascii="Arial" w:eastAsia="Times New Roman" w:hAnsi="Arial" w:cs="Arial"/>
          <w:sz w:val="17"/>
          <w:szCs w:val="17"/>
          <w:lang w:eastAsia="ru-RU"/>
        </w:rPr>
        <w:t>.</w:t>
      </w:r>
      <w:r w:rsidRPr="00061455">
        <w:rPr>
          <w:rFonts w:ascii="Arial" w:eastAsia="Times New Roman" w:hAnsi="Arial" w:cs="Arial"/>
          <w:sz w:val="20"/>
          <w:szCs w:val="20"/>
          <w:lang w:eastAsia="ru-RU"/>
        </w:rPr>
        <w:t xml:space="preserve"> </w:t>
      </w:r>
      <w:r w:rsidRPr="00061455">
        <w:rPr>
          <w:rFonts w:ascii="Times New Roman" w:eastAsia="Times New Roman" w:hAnsi="Times New Roman" w:cs="Times New Roman"/>
          <w:sz w:val="20"/>
          <w:szCs w:val="20"/>
          <w:lang w:val="kk-KZ" w:eastAsia="ru-RU"/>
        </w:rPr>
        <w:t>Городская экосистема</w:t>
      </w:r>
      <w:r w:rsidRPr="00061455">
        <w:rPr>
          <w:rFonts w:ascii="Times New Roman" w:eastAsia="Times New Roman" w:hAnsi="Times New Roman" w:cs="Times New Roman"/>
          <w:sz w:val="20"/>
          <w:szCs w:val="20"/>
          <w:lang w:eastAsia="ru-RU"/>
        </w:rPr>
        <w:t xml:space="preserve"> - территория города и его население (человек и другие живые организмы). </w:t>
      </w:r>
      <w:r w:rsidRPr="00061455">
        <w:rPr>
          <w:rFonts w:ascii="Times New Roman" w:eastAsia="Times New Roman" w:hAnsi="Times New Roman" w:cs="Times New Roman"/>
          <w:sz w:val="20"/>
          <w:szCs w:val="20"/>
          <w:lang w:val="kk-KZ" w:eastAsia="ru-RU"/>
        </w:rPr>
        <w:t xml:space="preserve">  </w:t>
      </w:r>
    </w:p>
    <w:p w:rsidR="00061455" w:rsidRPr="00061455" w:rsidRDefault="00061455" w:rsidP="003F1DB3">
      <w:pPr>
        <w:spacing w:after="0" w:line="240" w:lineRule="auto"/>
        <w:jc w:val="both"/>
        <w:rPr>
          <w:rFonts w:ascii="Times New Roman" w:eastAsia="Times New Roman" w:hAnsi="Times New Roman" w:cs="Times New Roman"/>
          <w:sz w:val="20"/>
          <w:szCs w:val="20"/>
          <w:lang w:val="kk-KZ" w:eastAsia="ru-RU"/>
        </w:rPr>
      </w:pPr>
      <w:r w:rsidRPr="00061455">
        <w:rPr>
          <w:rFonts w:ascii="Times New Roman" w:eastAsia="Times New Roman" w:hAnsi="Times New Roman" w:cs="Times New Roman"/>
          <w:sz w:val="20"/>
          <w:szCs w:val="20"/>
          <w:lang w:val="kk-KZ" w:eastAsia="ru-RU"/>
        </w:rPr>
        <w:t xml:space="preserve">   </w:t>
      </w:r>
      <w:r w:rsidR="003F1DB3">
        <w:rPr>
          <w:rFonts w:ascii="Times New Roman" w:eastAsia="Times New Roman" w:hAnsi="Times New Roman" w:cs="Times New Roman"/>
          <w:sz w:val="20"/>
          <w:szCs w:val="20"/>
          <w:lang w:val="kk-KZ" w:eastAsia="ru-RU"/>
        </w:rPr>
        <w:tab/>
      </w:r>
      <w:r w:rsidRPr="00061455">
        <w:rPr>
          <w:rFonts w:ascii="Times New Roman" w:eastAsia="Times New Roman" w:hAnsi="Times New Roman" w:cs="Times New Roman"/>
          <w:sz w:val="20"/>
          <w:szCs w:val="20"/>
          <w:lang w:eastAsia="ru-RU"/>
        </w:rPr>
        <w:t xml:space="preserve">Согласно В. Мазингу, у </w:t>
      </w:r>
      <w:r w:rsidRPr="00061455">
        <w:rPr>
          <w:rFonts w:ascii="Times New Roman" w:eastAsia="Times New Roman" w:hAnsi="Times New Roman" w:cs="Times New Roman"/>
          <w:sz w:val="20"/>
          <w:szCs w:val="20"/>
          <w:lang w:val="kk-KZ" w:eastAsia="ru-RU"/>
        </w:rPr>
        <w:t>городской экосистемы</w:t>
      </w:r>
      <w:r w:rsidRPr="00061455">
        <w:rPr>
          <w:rFonts w:ascii="Times New Roman" w:eastAsia="Times New Roman" w:hAnsi="Times New Roman" w:cs="Times New Roman"/>
          <w:sz w:val="20"/>
          <w:szCs w:val="20"/>
          <w:lang w:eastAsia="ru-RU"/>
        </w:rPr>
        <w:t xml:space="preserve"> есть три особенности</w:t>
      </w:r>
      <w:r w:rsidRPr="00061455">
        <w:rPr>
          <w:rFonts w:ascii="Times New Roman" w:eastAsia="Times New Roman" w:hAnsi="Times New Roman" w:cs="Times New Roman"/>
          <w:sz w:val="20"/>
          <w:szCs w:val="20"/>
          <w:lang w:val="kk-KZ" w:eastAsia="ru-RU"/>
        </w:rPr>
        <w:t xml:space="preserve">: </w:t>
      </w:r>
      <w:r w:rsidRPr="00061455">
        <w:rPr>
          <w:rFonts w:ascii="Times New Roman" w:eastAsia="Times New Roman" w:hAnsi="Times New Roman" w:cs="Times New Roman"/>
          <w:sz w:val="20"/>
          <w:szCs w:val="20"/>
          <w:lang w:eastAsia="ru-RU"/>
        </w:rPr>
        <w:t>1) зависимость, т. е. необходимость постоянного поступления ресурсов и энергии</w:t>
      </w:r>
      <w:r w:rsidRPr="00061455">
        <w:rPr>
          <w:rFonts w:ascii="Times New Roman" w:eastAsia="Times New Roman" w:hAnsi="Times New Roman" w:cs="Times New Roman"/>
          <w:sz w:val="20"/>
          <w:szCs w:val="20"/>
          <w:lang w:val="kk-KZ" w:eastAsia="ru-RU"/>
        </w:rPr>
        <w:t xml:space="preserve">; </w:t>
      </w:r>
      <w:r w:rsidRPr="00061455">
        <w:rPr>
          <w:rFonts w:ascii="Times New Roman" w:eastAsia="Times New Roman" w:hAnsi="Times New Roman" w:cs="Times New Roman"/>
          <w:sz w:val="20"/>
          <w:szCs w:val="20"/>
          <w:lang w:eastAsia="ru-RU"/>
        </w:rPr>
        <w:t xml:space="preserve">2) неравновесность, т. е. невозможность достижения экологического равновесия; 3) постоянное аккумулирование твердого вещества за счет превышения его ввоза в </w:t>
      </w:r>
      <w:r w:rsidRPr="00061455">
        <w:rPr>
          <w:rFonts w:ascii="Times New Roman" w:eastAsia="Times New Roman" w:hAnsi="Times New Roman" w:cs="Times New Roman"/>
          <w:sz w:val="20"/>
          <w:szCs w:val="20"/>
          <w:lang w:val="kk-KZ" w:eastAsia="ru-RU"/>
        </w:rPr>
        <w:t>городскую экологию</w:t>
      </w:r>
      <w:r w:rsidRPr="00061455">
        <w:rPr>
          <w:rFonts w:ascii="Times New Roman" w:eastAsia="Times New Roman" w:hAnsi="Times New Roman" w:cs="Times New Roman"/>
          <w:sz w:val="20"/>
          <w:szCs w:val="20"/>
          <w:lang w:eastAsia="ru-RU"/>
        </w:rPr>
        <w:t xml:space="preserve"> над вывозом, что приводит к повышению уровня поверхности города.</w:t>
      </w:r>
      <w:r w:rsidRPr="00061455">
        <w:rPr>
          <w:rFonts w:ascii="Times New Roman" w:eastAsia="Times New Roman" w:hAnsi="Times New Roman" w:cs="Times New Roman"/>
          <w:sz w:val="20"/>
          <w:szCs w:val="20"/>
          <w:lang w:eastAsia="ru-RU"/>
        </w:rPr>
        <w:br/>
        <w:t xml:space="preserve">  </w:t>
      </w:r>
      <w:r w:rsidR="003F1DB3">
        <w:rPr>
          <w:rFonts w:ascii="Times New Roman" w:eastAsia="Times New Roman" w:hAnsi="Times New Roman" w:cs="Times New Roman"/>
          <w:sz w:val="20"/>
          <w:szCs w:val="20"/>
          <w:lang w:eastAsia="ru-RU"/>
        </w:rPr>
        <w:tab/>
      </w:r>
      <w:r w:rsidRPr="00061455">
        <w:rPr>
          <w:rFonts w:ascii="Times New Roman" w:eastAsia="Times New Roman" w:hAnsi="Times New Roman" w:cs="Times New Roman"/>
          <w:sz w:val="20"/>
          <w:szCs w:val="20"/>
          <w:lang w:eastAsia="ru-RU"/>
        </w:rPr>
        <w:t xml:space="preserve">По образному выражению Ю. Одума, города являются </w:t>
      </w:r>
      <w:r w:rsidRPr="00061455">
        <w:rPr>
          <w:rFonts w:ascii="Times New Roman" w:eastAsia="Times New Roman" w:hAnsi="Times New Roman" w:cs="Times New Roman"/>
          <w:sz w:val="20"/>
          <w:szCs w:val="20"/>
          <w:lang w:val="kk-KZ" w:eastAsia="ru-RU"/>
        </w:rPr>
        <w:t>«</w:t>
      </w:r>
      <w:r w:rsidRPr="00061455">
        <w:rPr>
          <w:rFonts w:ascii="Times New Roman" w:eastAsia="Times New Roman" w:hAnsi="Times New Roman" w:cs="Times New Roman"/>
          <w:sz w:val="20"/>
          <w:szCs w:val="20"/>
          <w:lang w:eastAsia="ru-RU"/>
        </w:rPr>
        <w:t>паразитами биосферы», так как потребляют огромное количество кислорода,</w:t>
      </w:r>
      <w:r w:rsidRPr="00061455">
        <w:rPr>
          <w:rFonts w:ascii="Times New Roman" w:eastAsia="Times New Roman" w:hAnsi="Times New Roman" w:cs="Times New Roman"/>
          <w:sz w:val="20"/>
          <w:szCs w:val="20"/>
          <w:lang w:val="kk-KZ" w:eastAsia="ru-RU"/>
        </w:rPr>
        <w:t xml:space="preserve"> </w:t>
      </w:r>
      <w:hyperlink r:id="rId199" w:history="1">
        <w:r w:rsidRPr="00061455">
          <w:rPr>
            <w:rFonts w:ascii="Times New Roman" w:eastAsia="Times New Roman" w:hAnsi="Times New Roman" w:cs="Times New Roman"/>
            <w:sz w:val="20"/>
            <w:szCs w:val="20"/>
            <w:lang w:eastAsia="ru-RU"/>
          </w:rPr>
          <w:t>воды</w:t>
        </w:r>
      </w:hyperlink>
      <w:r w:rsidRPr="00061455">
        <w:rPr>
          <w:rFonts w:ascii="Times New Roman" w:eastAsia="Times New Roman" w:hAnsi="Times New Roman" w:cs="Times New Roman"/>
          <w:sz w:val="20"/>
          <w:szCs w:val="20"/>
          <w:lang w:eastAsia="ru-RU"/>
        </w:rPr>
        <w:t> и других ресурсов, а продуцируют только углекислый газ и </w:t>
      </w:r>
      <w:hyperlink r:id="rId200" w:history="1">
        <w:r w:rsidRPr="00061455">
          <w:rPr>
            <w:rFonts w:ascii="Times New Roman" w:eastAsia="Times New Roman" w:hAnsi="Times New Roman" w:cs="Times New Roman"/>
            <w:sz w:val="20"/>
            <w:szCs w:val="20"/>
            <w:lang w:eastAsia="ru-RU"/>
          </w:rPr>
          <w:t>загрязнение</w:t>
        </w:r>
      </w:hyperlink>
      <w:r w:rsidRPr="00061455">
        <w:rPr>
          <w:rFonts w:ascii="Times New Roman" w:eastAsia="Times New Roman" w:hAnsi="Times New Roman" w:cs="Times New Roman"/>
          <w:sz w:val="20"/>
          <w:szCs w:val="20"/>
          <w:lang w:eastAsia="ru-RU"/>
        </w:rPr>
        <w:t> окружающей среды.</w:t>
      </w:r>
    </w:p>
    <w:p w:rsidR="00061455" w:rsidRPr="00061455" w:rsidRDefault="00061455" w:rsidP="003F1DB3">
      <w:pPr>
        <w:spacing w:after="0" w:line="240" w:lineRule="auto"/>
        <w:jc w:val="both"/>
        <w:rPr>
          <w:rFonts w:ascii="Times New Roman" w:eastAsia="Times New Roman" w:hAnsi="Times New Roman" w:cs="Times New Roman"/>
          <w:sz w:val="20"/>
          <w:szCs w:val="20"/>
          <w:lang w:eastAsia="ru-RU"/>
        </w:rPr>
      </w:pPr>
      <w:r w:rsidRPr="00061455">
        <w:rPr>
          <w:rFonts w:ascii="Arial" w:eastAsia="Times New Roman" w:hAnsi="Arial" w:cs="Arial"/>
          <w:sz w:val="17"/>
          <w:szCs w:val="17"/>
          <w:lang w:val="kk-KZ" w:eastAsia="ru-RU"/>
        </w:rPr>
        <w:t xml:space="preserve">   </w:t>
      </w:r>
      <w:r w:rsidR="003F1DB3">
        <w:rPr>
          <w:rFonts w:ascii="Arial" w:eastAsia="Times New Roman" w:hAnsi="Arial" w:cs="Arial"/>
          <w:sz w:val="17"/>
          <w:szCs w:val="17"/>
          <w:lang w:val="kk-KZ" w:eastAsia="ru-RU"/>
        </w:rPr>
        <w:tab/>
      </w:r>
      <w:r w:rsidRPr="00061455">
        <w:rPr>
          <w:rFonts w:ascii="Times New Roman" w:eastAsia="Times New Roman" w:hAnsi="Times New Roman" w:cs="Times New Roman"/>
          <w:sz w:val="20"/>
          <w:szCs w:val="17"/>
          <w:lang w:eastAsia="ru-RU"/>
        </w:rPr>
        <w:t>Современная урбанизация носит «взрывной» характер, ее порождением являются гигантские агломерации городов с населением свыше 10 млн. человек – мегаполисы, которые югославский профессор Н. Царич оценил</w:t>
      </w:r>
      <w:r w:rsidRPr="00061455">
        <w:rPr>
          <w:rFonts w:ascii="Times New Roman" w:eastAsia="Times New Roman" w:hAnsi="Times New Roman" w:cs="Times New Roman"/>
          <w:sz w:val="20"/>
          <w:szCs w:val="17"/>
          <w:lang w:val="kk-KZ" w:eastAsia="ru-RU"/>
        </w:rPr>
        <w:t>,</w:t>
      </w:r>
      <w:r w:rsidRPr="00061455">
        <w:rPr>
          <w:rFonts w:ascii="Times New Roman" w:eastAsia="Times New Roman" w:hAnsi="Times New Roman" w:cs="Times New Roman"/>
          <w:sz w:val="20"/>
          <w:szCs w:val="17"/>
          <w:lang w:eastAsia="ru-RU"/>
        </w:rPr>
        <w:t xml:space="preserve"> как «…</w:t>
      </w:r>
      <w:r w:rsidRPr="00061455">
        <w:rPr>
          <w:rFonts w:ascii="Times New Roman" w:eastAsia="Times New Roman" w:hAnsi="Times New Roman" w:cs="Times New Roman"/>
          <w:i/>
          <w:sz w:val="20"/>
          <w:szCs w:val="17"/>
          <w:lang w:eastAsia="ru-RU"/>
        </w:rPr>
        <w:t xml:space="preserve">самое худшее и чудовищное явление, которым в мирное время может быть угнетено </w:t>
      </w:r>
      <w:r w:rsidRPr="00061455">
        <w:rPr>
          <w:rFonts w:ascii="Times New Roman" w:eastAsia="Times New Roman" w:hAnsi="Times New Roman" w:cs="Times New Roman"/>
          <w:i/>
          <w:sz w:val="20"/>
          <w:szCs w:val="17"/>
          <w:lang w:eastAsia="ru-RU"/>
        </w:rPr>
        <w:lastRenderedPageBreak/>
        <w:t>население</w:t>
      </w:r>
      <w:r w:rsidRPr="00061455">
        <w:rPr>
          <w:rFonts w:ascii="Times New Roman" w:eastAsia="Times New Roman" w:hAnsi="Times New Roman" w:cs="Times New Roman"/>
          <w:sz w:val="20"/>
          <w:szCs w:val="17"/>
          <w:lang w:eastAsia="ru-RU"/>
        </w:rPr>
        <w:t xml:space="preserve">». Как протест против тенденции роста мегаполисов появилась популярная концепция – гипотеза о </w:t>
      </w:r>
      <w:r w:rsidRPr="00061455">
        <w:rPr>
          <w:rFonts w:ascii="Times New Roman" w:eastAsia="Times New Roman" w:hAnsi="Times New Roman" w:cs="Times New Roman"/>
          <w:sz w:val="20"/>
          <w:szCs w:val="20"/>
          <w:lang w:eastAsia="ru-RU"/>
        </w:rPr>
        <w:t>так называемом экосити – идеальном экологическом городе.</w:t>
      </w:r>
    </w:p>
    <w:p w:rsidR="00061455" w:rsidRPr="00061455" w:rsidRDefault="00061455" w:rsidP="00061455">
      <w:pPr>
        <w:spacing w:after="0" w:line="240" w:lineRule="auto"/>
        <w:rPr>
          <w:rFonts w:ascii="Times New Roman" w:eastAsia="Times New Roman" w:hAnsi="Times New Roman" w:cs="Times New Roman"/>
          <w:sz w:val="20"/>
          <w:szCs w:val="20"/>
          <w:lang w:val="kk-KZ" w:eastAsia="ru-RU"/>
        </w:rPr>
      </w:pPr>
      <w:r w:rsidRPr="00061455">
        <w:rPr>
          <w:rFonts w:ascii="Times New Roman" w:eastAsia="Times New Roman" w:hAnsi="Times New Roman" w:cs="Times New Roman"/>
          <w:sz w:val="20"/>
          <w:szCs w:val="20"/>
          <w:lang w:val="kk-KZ" w:eastAsia="ru-RU"/>
        </w:rPr>
        <w:t xml:space="preserve">   </w:t>
      </w:r>
      <w:r w:rsidR="009B56AD">
        <w:rPr>
          <w:rFonts w:ascii="Times New Roman" w:eastAsia="Times New Roman" w:hAnsi="Times New Roman" w:cs="Times New Roman"/>
          <w:sz w:val="20"/>
          <w:szCs w:val="20"/>
          <w:lang w:val="kk-KZ" w:eastAsia="ru-RU"/>
        </w:rPr>
        <w:tab/>
      </w:r>
      <w:r w:rsidRPr="00061455">
        <w:rPr>
          <w:rFonts w:ascii="Times New Roman" w:eastAsia="Times New Roman" w:hAnsi="Times New Roman" w:cs="Times New Roman"/>
          <w:sz w:val="20"/>
          <w:szCs w:val="20"/>
          <w:lang w:eastAsia="ru-RU"/>
        </w:rPr>
        <w:t>Человек сам создаёт сложные урбанистические системы, преследуя благую цель – улучшить условия жизни, создав для себя новую искусственную среду, повышающую комфортность жизни. </w:t>
      </w:r>
      <w:r w:rsidRPr="00061455">
        <w:rPr>
          <w:rFonts w:ascii="Times New Roman" w:eastAsia="Times New Roman" w:hAnsi="Times New Roman" w:cs="Times New Roman"/>
          <w:b/>
          <w:bCs/>
          <w:i/>
          <w:iCs/>
          <w:sz w:val="20"/>
          <w:szCs w:val="20"/>
          <w:lang w:val="kk-KZ" w:eastAsia="ru-RU"/>
        </w:rPr>
        <w:t xml:space="preserve">   </w:t>
      </w:r>
    </w:p>
    <w:p w:rsidR="00061455" w:rsidRPr="00061455" w:rsidRDefault="00061455" w:rsidP="00061455">
      <w:pPr>
        <w:spacing w:after="0" w:line="240" w:lineRule="auto"/>
        <w:rPr>
          <w:rFonts w:ascii="Times New Roman" w:eastAsia="Times New Roman" w:hAnsi="Times New Roman" w:cs="Times New Roman"/>
          <w:sz w:val="20"/>
          <w:szCs w:val="20"/>
          <w:lang w:eastAsia="ru-RU"/>
        </w:rPr>
      </w:pPr>
      <w:r w:rsidRPr="00061455">
        <w:rPr>
          <w:rFonts w:ascii="Times New Roman" w:eastAsia="Times New Roman" w:hAnsi="Times New Roman" w:cs="Times New Roman"/>
          <w:sz w:val="20"/>
          <w:szCs w:val="20"/>
          <w:lang w:val="kk-KZ" w:eastAsia="ru-RU"/>
        </w:rPr>
        <w:t xml:space="preserve">   </w:t>
      </w:r>
      <w:r w:rsidR="009B56AD">
        <w:rPr>
          <w:rFonts w:ascii="Times New Roman" w:eastAsia="Times New Roman" w:hAnsi="Times New Roman" w:cs="Times New Roman"/>
          <w:sz w:val="20"/>
          <w:szCs w:val="20"/>
          <w:lang w:val="kk-KZ" w:eastAsia="ru-RU"/>
        </w:rPr>
        <w:tab/>
      </w:r>
      <w:r w:rsidRPr="00061455">
        <w:rPr>
          <w:rFonts w:ascii="Times New Roman" w:eastAsia="Times New Roman" w:hAnsi="Times New Roman" w:cs="Times New Roman"/>
          <w:sz w:val="20"/>
          <w:szCs w:val="20"/>
          <w:lang w:eastAsia="ru-RU"/>
        </w:rPr>
        <w:t>В наши дни урбанизация стала одним из основных факторов изменения окружающей среды. Именно с нею связано ¾ общего объёма загрязнения. Это и не удивительно, если учесть, что города занимают 2-3% площади земной суши, но и в них концентрируются почти половина населения мира и основная часть производства. Особенно сильное воздействие на окружающую среду оказывают большие города и агломерации, которые выступают едва ли не в роли главного источника загрязнения.</w:t>
      </w:r>
    </w:p>
    <w:p w:rsidR="00061455" w:rsidRPr="00061455" w:rsidRDefault="00061455" w:rsidP="00061455">
      <w:pPr>
        <w:spacing w:after="0" w:line="240" w:lineRule="auto"/>
        <w:rPr>
          <w:rFonts w:ascii="Times New Roman" w:eastAsia="Times New Roman" w:hAnsi="Times New Roman" w:cs="Times New Roman"/>
          <w:sz w:val="20"/>
          <w:szCs w:val="20"/>
          <w:lang w:eastAsia="ru-RU"/>
        </w:rPr>
      </w:pPr>
      <w:r w:rsidRPr="00061455">
        <w:rPr>
          <w:rFonts w:ascii="Times New Roman" w:eastAsia="Times New Roman" w:hAnsi="Times New Roman" w:cs="Times New Roman"/>
          <w:sz w:val="20"/>
          <w:szCs w:val="20"/>
          <w:lang w:val="kk-KZ" w:eastAsia="ru-RU"/>
        </w:rPr>
        <w:t xml:space="preserve">   </w:t>
      </w:r>
      <w:r w:rsidRPr="00061455">
        <w:rPr>
          <w:rFonts w:ascii="Times New Roman" w:eastAsia="Times New Roman" w:hAnsi="Times New Roman" w:cs="Times New Roman"/>
          <w:sz w:val="20"/>
          <w:szCs w:val="20"/>
          <w:lang w:eastAsia="ru-RU"/>
        </w:rPr>
        <w:t>В настоящее время в городах проживает уже 60% населения планеты, ожидается, что в ближайшие десятилетия эта доля возрастет до 80%.</w:t>
      </w:r>
    </w:p>
    <w:p w:rsidR="00061455" w:rsidRPr="003F1DB3" w:rsidRDefault="003F1DB3" w:rsidP="003F1DB3">
      <w:pPr>
        <w:spacing w:after="0" w:line="240" w:lineRule="auto"/>
        <w:jc w:val="both"/>
        <w:rPr>
          <w:rFonts w:ascii="Times New Roman" w:eastAsia="Times New Roman" w:hAnsi="Times New Roman" w:cs="Times New Roman"/>
          <w:sz w:val="20"/>
          <w:szCs w:val="18"/>
          <w:lang w:val="kk-KZ" w:eastAsia="ru-RU"/>
        </w:rPr>
      </w:pPr>
      <w:r w:rsidRPr="003F1DB3">
        <w:rPr>
          <w:rFonts w:ascii="Times New Roman" w:eastAsia="Times New Roman" w:hAnsi="Times New Roman" w:cs="Times New Roman"/>
          <w:noProof/>
          <w:sz w:val="20"/>
          <w:szCs w:val="18"/>
          <w:lang w:eastAsia="ru-RU"/>
        </w:rPr>
        <w:drawing>
          <wp:anchor distT="0" distB="0" distL="114300" distR="114300" simplePos="0" relativeHeight="252176896" behindDoc="1" locked="0" layoutInCell="1" allowOverlap="1" wp14:anchorId="20D67282" wp14:editId="5DF3AB22">
            <wp:simplePos x="0" y="0"/>
            <wp:positionH relativeFrom="column">
              <wp:posOffset>4615815</wp:posOffset>
            </wp:positionH>
            <wp:positionV relativeFrom="paragraph">
              <wp:posOffset>54610</wp:posOffset>
            </wp:positionV>
            <wp:extent cx="1295400" cy="1028700"/>
            <wp:effectExtent l="19050" t="19050" r="19050" b="19050"/>
            <wp:wrapThrough wrapText="bothSides">
              <wp:wrapPolygon edited="0">
                <wp:start x="-318" y="-400"/>
                <wp:lineTo x="-318" y="21600"/>
                <wp:lineTo x="21600" y="21600"/>
                <wp:lineTo x="21600" y="-400"/>
                <wp:lineTo x="-318" y="-400"/>
              </wp:wrapPolygon>
            </wp:wrapThrough>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extLst>
                        <a:ext uri="{28A0092B-C50C-407E-A947-70E740481C1C}">
                          <a14:useLocalDpi xmlns:a14="http://schemas.microsoft.com/office/drawing/2010/main" val="0"/>
                        </a:ext>
                      </a:extLst>
                    </a:blip>
                    <a:srcRect l="35596" t="42189" r="42597" b="27024"/>
                    <a:stretch/>
                  </pic:blipFill>
                  <pic:spPr bwMode="auto">
                    <a:xfrm>
                      <a:off x="0" y="0"/>
                      <a:ext cx="1295400" cy="10287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1455" w:rsidRPr="00973258">
        <w:rPr>
          <w:rFonts w:ascii="Times New Roman" w:eastAsia="Times New Roman" w:hAnsi="Times New Roman" w:cs="Times New Roman"/>
          <w:color w:val="002060"/>
          <w:sz w:val="28"/>
          <w:szCs w:val="18"/>
          <w:lang w:val="kk-KZ" w:eastAsia="ru-RU"/>
        </w:rPr>
        <w:t xml:space="preserve">   </w:t>
      </w:r>
      <w:r>
        <w:rPr>
          <w:rFonts w:ascii="Times New Roman" w:eastAsia="Times New Roman" w:hAnsi="Times New Roman" w:cs="Times New Roman"/>
          <w:color w:val="002060"/>
          <w:sz w:val="28"/>
          <w:szCs w:val="18"/>
          <w:lang w:val="kk-KZ" w:eastAsia="ru-RU"/>
        </w:rPr>
        <w:tab/>
      </w:r>
      <w:r w:rsidR="00061455" w:rsidRPr="00061455">
        <w:rPr>
          <w:rFonts w:ascii="Times New Roman" w:eastAsia="Times New Roman" w:hAnsi="Times New Roman" w:cs="Times New Roman"/>
          <w:b/>
          <w:sz w:val="20"/>
          <w:szCs w:val="18"/>
          <w:lang w:eastAsia="ru-RU"/>
        </w:rPr>
        <w:t>Городской ландшафт</w:t>
      </w:r>
      <w:r w:rsidR="00061455" w:rsidRPr="00061455">
        <w:rPr>
          <w:rFonts w:ascii="Times New Roman" w:eastAsia="Times New Roman" w:hAnsi="Times New Roman" w:cs="Times New Roman"/>
          <w:b/>
          <w:sz w:val="20"/>
          <w:szCs w:val="18"/>
          <w:lang w:val="kk-KZ" w:eastAsia="ru-RU"/>
        </w:rPr>
        <w:t>.</w:t>
      </w:r>
      <w:r w:rsidR="00061455" w:rsidRPr="00061455">
        <w:rPr>
          <w:rFonts w:ascii="Times New Roman" w:eastAsia="Times New Roman" w:hAnsi="Times New Roman" w:cs="Times New Roman"/>
          <w:sz w:val="20"/>
          <w:szCs w:val="18"/>
          <w:lang w:val="kk-KZ" w:eastAsia="ru-RU"/>
        </w:rPr>
        <w:t xml:space="preserve"> Ускорение процессов урбанизации и, как следствие, бурный рост городов и городских агломераций говорит о глобальном влиянии человека на преобразование земной поверхности. Все меньше уголков земли остается в своем естественном природном состоянии, не затронутом человеческой деятельностью. На смену естественно-природному ландшафту приходит антропогенный или городской ландшафт.</w:t>
      </w:r>
      <w:r w:rsidRPr="003F1DB3">
        <w:rPr>
          <w:noProof/>
          <w:lang w:eastAsia="ru-RU"/>
        </w:rPr>
        <w:t xml:space="preserve"> </w:t>
      </w:r>
    </w:p>
    <w:p w:rsidR="001042E3" w:rsidRPr="001042E3" w:rsidRDefault="00061455" w:rsidP="00061455">
      <w:pPr>
        <w:spacing w:after="0" w:line="240" w:lineRule="auto"/>
        <w:rPr>
          <w:rFonts w:ascii="Times New Roman" w:eastAsia="Times New Roman" w:hAnsi="Times New Roman" w:cs="Times New Roman"/>
          <w:i/>
          <w:sz w:val="14"/>
          <w:szCs w:val="18"/>
          <w:lang w:val="kk-KZ" w:eastAsia="ru-RU"/>
        </w:rPr>
      </w:pPr>
      <w:r w:rsidRPr="00061455">
        <w:rPr>
          <w:rFonts w:ascii="Times New Roman" w:eastAsia="Times New Roman" w:hAnsi="Times New Roman" w:cs="Times New Roman"/>
          <w:sz w:val="20"/>
          <w:szCs w:val="18"/>
          <w:lang w:val="kk-KZ" w:eastAsia="ru-RU"/>
        </w:rPr>
        <w:t xml:space="preserve">   </w:t>
      </w:r>
      <w:r w:rsidR="003F1DB3">
        <w:rPr>
          <w:rFonts w:ascii="Times New Roman" w:eastAsia="Times New Roman" w:hAnsi="Times New Roman" w:cs="Times New Roman"/>
          <w:sz w:val="20"/>
          <w:szCs w:val="18"/>
          <w:lang w:val="kk-KZ" w:eastAsia="ru-RU"/>
        </w:rPr>
        <w:tab/>
      </w:r>
      <w:r w:rsidRPr="00061455">
        <w:rPr>
          <w:rFonts w:ascii="Times New Roman" w:eastAsia="Times New Roman" w:hAnsi="Times New Roman" w:cs="Times New Roman"/>
          <w:sz w:val="20"/>
          <w:szCs w:val="18"/>
          <w:lang w:val="kk-KZ" w:eastAsia="ru-RU"/>
        </w:rPr>
        <w:t xml:space="preserve">Городской ландшафт – сложная многоаспектная система, включающая </w:t>
      </w:r>
      <w:r w:rsidR="001042E3">
        <w:rPr>
          <w:rFonts w:ascii="Times New Roman" w:eastAsia="Times New Roman" w:hAnsi="Times New Roman" w:cs="Times New Roman"/>
          <w:sz w:val="20"/>
          <w:szCs w:val="18"/>
          <w:lang w:val="kk-KZ" w:eastAsia="ru-RU"/>
        </w:rPr>
        <w:t xml:space="preserve">                 </w:t>
      </w:r>
    </w:p>
    <w:p w:rsidR="00061455" w:rsidRDefault="00061455" w:rsidP="00061455">
      <w:pPr>
        <w:spacing w:after="0" w:line="240" w:lineRule="auto"/>
        <w:rPr>
          <w:rFonts w:ascii="Times New Roman" w:eastAsia="Times New Roman" w:hAnsi="Times New Roman" w:cs="Times New Roman"/>
          <w:sz w:val="20"/>
          <w:szCs w:val="18"/>
          <w:lang w:val="kk-KZ" w:eastAsia="ru-RU"/>
        </w:rPr>
      </w:pPr>
      <w:r w:rsidRPr="00061455">
        <w:rPr>
          <w:rFonts w:ascii="Times New Roman" w:eastAsia="Times New Roman" w:hAnsi="Times New Roman" w:cs="Times New Roman"/>
          <w:sz w:val="20"/>
          <w:szCs w:val="18"/>
          <w:lang w:val="kk-KZ" w:eastAsia="ru-RU"/>
        </w:rPr>
        <w:t xml:space="preserve">в себя как природные, так и искусственные элементы. (см.таблицу 7). </w:t>
      </w:r>
    </w:p>
    <w:p w:rsidR="00061455"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Pr>
          <w:rFonts w:ascii="Times New Roman" w:eastAsia="Times New Roman" w:hAnsi="Times New Roman" w:cs="Times New Roman"/>
          <w:noProof/>
          <w:color w:val="002060"/>
          <w:sz w:val="20"/>
          <w:szCs w:val="18"/>
          <w:lang w:eastAsia="ru-RU"/>
        </w:rPr>
        <w:drawing>
          <wp:anchor distT="0" distB="0" distL="114300" distR="114300" simplePos="0" relativeHeight="251924992" behindDoc="1" locked="0" layoutInCell="1" allowOverlap="1" wp14:anchorId="590BDEED" wp14:editId="3774158C">
            <wp:simplePos x="0" y="0"/>
            <wp:positionH relativeFrom="column">
              <wp:posOffset>3214498</wp:posOffset>
            </wp:positionH>
            <wp:positionV relativeFrom="paragraph">
              <wp:posOffset>238974</wp:posOffset>
            </wp:positionV>
            <wp:extent cx="2443522" cy="183805"/>
            <wp:effectExtent l="0" t="0" r="0" b="6985"/>
            <wp:wrapThrough wrapText="bothSides">
              <wp:wrapPolygon edited="0">
                <wp:start x="0" y="0"/>
                <wp:lineTo x="0" y="13453"/>
                <wp:lineTo x="842" y="15696"/>
                <wp:lineTo x="4884" y="20180"/>
                <wp:lineTo x="20208" y="20180"/>
                <wp:lineTo x="21218" y="15696"/>
                <wp:lineTo x="21218" y="6727"/>
                <wp:lineTo x="20208"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443522" cy="183805"/>
                    </a:xfrm>
                    <a:prstGeom prst="rect">
                      <a:avLst/>
                    </a:prstGeom>
                    <a:noFill/>
                  </pic:spPr>
                </pic:pic>
              </a:graphicData>
            </a:graphic>
            <wp14:sizeRelH relativeFrom="page">
              <wp14:pctWidth>0</wp14:pctWidth>
            </wp14:sizeRelH>
            <wp14:sizeRelV relativeFrom="page">
              <wp14:pctHeight>0</wp14:pctHeight>
            </wp14:sizeRelV>
          </wp:anchor>
        </w:drawing>
      </w:r>
      <w:r w:rsidR="00061455">
        <w:rPr>
          <w:rFonts w:ascii="Times New Roman" w:eastAsia="Times New Roman" w:hAnsi="Times New Roman" w:cs="Times New Roman"/>
          <w:noProof/>
          <w:color w:val="002060"/>
          <w:sz w:val="20"/>
          <w:szCs w:val="18"/>
          <w:lang w:eastAsia="ru-RU"/>
        </w:rPr>
        <w:drawing>
          <wp:anchor distT="0" distB="0" distL="114300" distR="114300" simplePos="0" relativeHeight="251923968" behindDoc="1" locked="0" layoutInCell="1" allowOverlap="1" wp14:anchorId="7B6B6177" wp14:editId="6187089E">
            <wp:simplePos x="0" y="0"/>
            <wp:positionH relativeFrom="margin">
              <wp:posOffset>2878017</wp:posOffset>
            </wp:positionH>
            <wp:positionV relativeFrom="paragraph">
              <wp:posOffset>499926</wp:posOffset>
            </wp:positionV>
            <wp:extent cx="3162359" cy="1832573"/>
            <wp:effectExtent l="0" t="0" r="0" b="0"/>
            <wp:wrapThrough wrapText="bothSides">
              <wp:wrapPolygon edited="0">
                <wp:start x="0" y="0"/>
                <wp:lineTo x="0" y="21338"/>
                <wp:lineTo x="21470" y="21338"/>
                <wp:lineTo x="21470"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162359" cy="1832573"/>
                    </a:xfrm>
                    <a:prstGeom prst="rect">
                      <a:avLst/>
                    </a:prstGeom>
                    <a:noFill/>
                  </pic:spPr>
                </pic:pic>
              </a:graphicData>
            </a:graphic>
            <wp14:sizeRelH relativeFrom="page">
              <wp14:pctWidth>0</wp14:pctWidth>
            </wp14:sizeRelH>
            <wp14:sizeRelV relativeFrom="page">
              <wp14:pctHeight>0</wp14:pctHeight>
            </wp14:sizeRelV>
          </wp:anchor>
        </w:drawing>
      </w:r>
      <w:r w:rsidR="00061455" w:rsidRPr="00973258">
        <w:rPr>
          <w:rFonts w:ascii="Times New Roman" w:eastAsia="Times New Roman" w:hAnsi="Times New Roman" w:cs="Times New Roman"/>
          <w:color w:val="002060"/>
          <w:sz w:val="20"/>
          <w:szCs w:val="18"/>
          <w:lang w:val="kk-KZ" w:eastAsia="ru-RU"/>
        </w:rPr>
        <w:t xml:space="preserve">  </w:t>
      </w:r>
      <w:r w:rsidR="003F1DB3">
        <w:rPr>
          <w:rFonts w:ascii="Times New Roman" w:eastAsia="Times New Roman" w:hAnsi="Times New Roman" w:cs="Times New Roman"/>
          <w:color w:val="002060"/>
          <w:sz w:val="20"/>
          <w:szCs w:val="18"/>
          <w:lang w:val="kk-KZ" w:eastAsia="ru-RU"/>
        </w:rPr>
        <w:tab/>
      </w:r>
      <w:r w:rsidR="00061455" w:rsidRPr="001042E3">
        <w:rPr>
          <w:rFonts w:ascii="Times New Roman" w:eastAsia="Times New Roman" w:hAnsi="Times New Roman" w:cs="Times New Roman"/>
          <w:sz w:val="20"/>
          <w:szCs w:val="18"/>
          <w:lang w:val="kk-KZ" w:eastAsia="ru-RU"/>
        </w:rPr>
        <w:t>Городской ландшафт как искусственная среда обитания, призван удовлетворять многочисленные, все более усложняющиеся потребности людей. Для оптимального решения этой задачи и в соответствии с требованиями предъявляемыми к городской среде, он должен выполнять следующие основные функции в соответствии с эталонными нормами:</w:t>
      </w:r>
      <w:r w:rsidRPr="001042E3">
        <w:rPr>
          <w:rFonts w:ascii="Times New Roman" w:eastAsia="Times New Roman" w:hAnsi="Times New Roman" w:cs="Times New Roman"/>
          <w:sz w:val="20"/>
          <w:szCs w:val="18"/>
          <w:lang w:val="kk-KZ" w:eastAsia="ru-RU"/>
        </w:rPr>
        <w:t xml:space="preserve"> </w:t>
      </w:r>
      <w:r w:rsidR="00061455" w:rsidRPr="001042E3">
        <w:rPr>
          <w:rFonts w:ascii="Times New Roman" w:eastAsia="Times New Roman" w:hAnsi="Times New Roman" w:cs="Times New Roman"/>
          <w:sz w:val="20"/>
          <w:szCs w:val="18"/>
          <w:lang w:val="kk-KZ" w:eastAsia="ru-RU"/>
        </w:rPr>
        <w:t>социально-градостроитель</w:t>
      </w:r>
      <w:r w:rsidRPr="001042E3">
        <w:rPr>
          <w:rFonts w:ascii="Times New Roman" w:eastAsia="Times New Roman" w:hAnsi="Times New Roman" w:cs="Times New Roman"/>
          <w:sz w:val="20"/>
          <w:szCs w:val="18"/>
          <w:lang w:val="kk-KZ" w:eastAsia="ru-RU"/>
        </w:rPr>
        <w:t xml:space="preserve">ные; транспортно-коммуникационные; художественно-эстетические; психофизиологические; природно-экологические; </w:t>
      </w:r>
      <w:r w:rsidR="00061455" w:rsidRPr="001042E3">
        <w:rPr>
          <w:rFonts w:ascii="Times New Roman" w:eastAsia="Times New Roman" w:hAnsi="Times New Roman" w:cs="Times New Roman"/>
          <w:sz w:val="20"/>
          <w:szCs w:val="18"/>
          <w:lang w:val="kk-KZ" w:eastAsia="ru-RU"/>
        </w:rPr>
        <w:t>обеспечение в своей среде безопасности и ориентации.</w:t>
      </w:r>
    </w:p>
    <w:p w:rsidR="00061455" w:rsidRPr="001042E3" w:rsidRDefault="00061455"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b/>
          <w:sz w:val="20"/>
          <w:szCs w:val="18"/>
          <w:lang w:val="kk-KZ" w:eastAsia="ru-RU"/>
        </w:rPr>
        <w:t xml:space="preserve">   </w:t>
      </w:r>
      <w:r w:rsidR="003F1DB3">
        <w:rPr>
          <w:rFonts w:ascii="Times New Roman" w:eastAsia="Times New Roman" w:hAnsi="Times New Roman" w:cs="Times New Roman"/>
          <w:b/>
          <w:sz w:val="20"/>
          <w:szCs w:val="18"/>
          <w:lang w:val="kk-KZ" w:eastAsia="ru-RU"/>
        </w:rPr>
        <w:tab/>
      </w:r>
      <w:r w:rsidRPr="001042E3">
        <w:rPr>
          <w:rFonts w:ascii="Times New Roman" w:eastAsia="Times New Roman" w:hAnsi="Times New Roman" w:cs="Times New Roman"/>
          <w:sz w:val="20"/>
          <w:szCs w:val="18"/>
          <w:lang w:val="kk-KZ" w:eastAsia="ru-RU"/>
        </w:rPr>
        <w:t>Создание гармоничной, обладающей высокими художественно-эстетическими качествами среды, одна из основных функций городского ландшафта. Проживать в красивой, эстетичной среде - наиболее древняя потребность человека, прослеживаемая на протяжении всей истории общества.</w:t>
      </w:r>
    </w:p>
    <w:p w:rsidR="00061455" w:rsidRPr="001042E3" w:rsidRDefault="00061455" w:rsidP="003F1DB3">
      <w:pPr>
        <w:spacing w:after="0" w:line="240" w:lineRule="auto"/>
        <w:jc w:val="both"/>
        <w:rPr>
          <w:rFonts w:ascii="Times New Roman" w:eastAsia="Times New Roman" w:hAnsi="Times New Roman" w:cs="Times New Roman"/>
          <w:sz w:val="20"/>
          <w:szCs w:val="18"/>
          <w:lang w:eastAsia="ru-RU"/>
        </w:rPr>
      </w:pPr>
      <w:r w:rsidRPr="001042E3">
        <w:rPr>
          <w:rFonts w:ascii="Times New Roman" w:eastAsia="Times New Roman" w:hAnsi="Times New Roman" w:cs="Times New Roman"/>
          <w:sz w:val="20"/>
          <w:szCs w:val="18"/>
          <w:lang w:val="kk-KZ" w:eastAsia="ru-RU"/>
        </w:rPr>
        <w:t xml:space="preserve">    </w:t>
      </w:r>
      <w:r w:rsidR="003F1DB3">
        <w:rPr>
          <w:rFonts w:ascii="Times New Roman" w:eastAsia="Times New Roman" w:hAnsi="Times New Roman" w:cs="Times New Roman"/>
          <w:sz w:val="20"/>
          <w:szCs w:val="18"/>
          <w:lang w:val="kk-KZ" w:eastAsia="ru-RU"/>
        </w:rPr>
        <w:tab/>
      </w:r>
      <w:r w:rsidRPr="001042E3">
        <w:rPr>
          <w:rFonts w:ascii="Times New Roman" w:eastAsia="Times New Roman" w:hAnsi="Times New Roman" w:cs="Times New Roman"/>
          <w:sz w:val="20"/>
          <w:szCs w:val="18"/>
          <w:lang w:eastAsia="ru-RU"/>
        </w:rPr>
        <w:t>От того, на каком уровне выполняется природно-экологическая функция городского ландшафта, зависит физическое и нравственное здоровье людей. Высокие экологические качества городского ландшафта - одно из непременных условий его существования.</w:t>
      </w:r>
    </w:p>
    <w:p w:rsidR="00061455" w:rsidRPr="001042E3" w:rsidRDefault="00061455" w:rsidP="003F1DB3">
      <w:pPr>
        <w:spacing w:after="0" w:line="240" w:lineRule="auto"/>
        <w:jc w:val="both"/>
        <w:rPr>
          <w:rFonts w:ascii="Times New Roman" w:eastAsia="Times New Roman" w:hAnsi="Times New Roman" w:cs="Times New Roman"/>
          <w:sz w:val="20"/>
          <w:szCs w:val="18"/>
          <w:lang w:eastAsia="ru-RU"/>
        </w:rPr>
      </w:pPr>
      <w:r w:rsidRPr="001042E3">
        <w:rPr>
          <w:rFonts w:ascii="Times New Roman" w:eastAsia="Times New Roman" w:hAnsi="Times New Roman" w:cs="Times New Roman"/>
          <w:sz w:val="20"/>
          <w:szCs w:val="18"/>
          <w:lang w:val="kk-KZ" w:eastAsia="ru-RU"/>
        </w:rPr>
        <w:t xml:space="preserve">    </w:t>
      </w:r>
      <w:r w:rsidR="003F1DB3">
        <w:rPr>
          <w:rFonts w:ascii="Times New Roman" w:eastAsia="Times New Roman" w:hAnsi="Times New Roman" w:cs="Times New Roman"/>
          <w:sz w:val="20"/>
          <w:szCs w:val="18"/>
          <w:lang w:val="kk-KZ" w:eastAsia="ru-RU"/>
        </w:rPr>
        <w:tab/>
      </w:r>
      <w:r w:rsidRPr="001042E3">
        <w:rPr>
          <w:rFonts w:ascii="Times New Roman" w:eastAsia="Times New Roman" w:hAnsi="Times New Roman" w:cs="Times New Roman"/>
          <w:sz w:val="20"/>
          <w:szCs w:val="18"/>
          <w:lang w:eastAsia="ru-RU"/>
        </w:rPr>
        <w:t>Функция обеспечения безопасности жизни людей и возможности быстро и свободно ориентироваться в городском ландшафте, относится к тем функциям, которые были осознаны специалистами относительно недавно, что не делает эту проблему менее актуальной.</w:t>
      </w:r>
    </w:p>
    <w:p w:rsidR="00061455" w:rsidRPr="001042E3" w:rsidRDefault="00061455" w:rsidP="00061455">
      <w:pPr>
        <w:spacing w:after="0" w:line="240" w:lineRule="auto"/>
        <w:rPr>
          <w:rFonts w:ascii="Times New Roman" w:eastAsia="Times New Roman" w:hAnsi="Times New Roman" w:cs="Times New Roman"/>
          <w:b/>
          <w:sz w:val="16"/>
          <w:szCs w:val="18"/>
          <w:lang w:val="kk-KZ" w:eastAsia="ru-RU"/>
        </w:rPr>
      </w:pPr>
    </w:p>
    <w:p w:rsidR="00061455" w:rsidRPr="001042E3" w:rsidRDefault="00A219F0" w:rsidP="00061455">
      <w:pPr>
        <w:spacing w:after="0" w:line="240" w:lineRule="auto"/>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061455" w:rsidRPr="001042E3">
        <w:rPr>
          <w:rFonts w:ascii="Times New Roman" w:eastAsia="Times New Roman" w:hAnsi="Times New Roman" w:cs="Times New Roman"/>
          <w:b/>
          <w:sz w:val="16"/>
          <w:szCs w:val="18"/>
          <w:lang w:val="kk-KZ" w:eastAsia="ru-RU"/>
        </w:rPr>
        <w:t>Проверьте себя:</w:t>
      </w:r>
    </w:p>
    <w:p w:rsidR="00061455" w:rsidRPr="001042E3" w:rsidRDefault="00061455" w:rsidP="00061455">
      <w:pPr>
        <w:numPr>
          <w:ilvl w:val="0"/>
          <w:numId w:val="34"/>
        </w:numPr>
        <w:spacing w:after="0" w:line="240" w:lineRule="auto"/>
        <w:contextualSpacing/>
        <w:rPr>
          <w:rFonts w:ascii="Times New Roman" w:eastAsia="Times New Roman" w:hAnsi="Times New Roman" w:cs="Times New Roman"/>
          <w:b/>
          <w:sz w:val="16"/>
          <w:szCs w:val="18"/>
          <w:lang w:val="kk-KZ" w:eastAsia="ru-RU"/>
        </w:rPr>
      </w:pPr>
      <w:r w:rsidRPr="001042E3">
        <w:rPr>
          <w:rFonts w:ascii="Times New Roman" w:eastAsia="Times New Roman" w:hAnsi="Times New Roman" w:cs="Times New Roman"/>
          <w:b/>
          <w:sz w:val="16"/>
          <w:lang w:val="kk-KZ" w:eastAsia="ru-RU"/>
        </w:rPr>
        <w:t xml:space="preserve">Объясните, почему </w:t>
      </w:r>
      <w:r w:rsidRPr="001042E3">
        <w:rPr>
          <w:rFonts w:ascii="Times New Roman" w:eastAsia="Times New Roman" w:hAnsi="Times New Roman" w:cs="Times New Roman"/>
          <w:b/>
          <w:sz w:val="16"/>
          <w:lang w:eastAsia="ru-RU"/>
        </w:rPr>
        <w:t>говорят, что лучше всего отдыхать на лоне природы</w:t>
      </w:r>
      <w:r w:rsidRPr="001042E3">
        <w:rPr>
          <w:rFonts w:ascii="Times New Roman" w:eastAsia="Times New Roman" w:hAnsi="Times New Roman" w:cs="Times New Roman"/>
          <w:b/>
          <w:sz w:val="16"/>
          <w:lang w:val="kk-KZ" w:eastAsia="ru-RU"/>
        </w:rPr>
        <w:t>?</w:t>
      </w:r>
    </w:p>
    <w:p w:rsidR="00061455" w:rsidRPr="001042E3" w:rsidRDefault="00061455" w:rsidP="00061455">
      <w:pPr>
        <w:numPr>
          <w:ilvl w:val="0"/>
          <w:numId w:val="34"/>
        </w:numPr>
        <w:spacing w:after="0" w:line="240" w:lineRule="auto"/>
        <w:contextualSpacing/>
        <w:rPr>
          <w:rFonts w:ascii="Times New Roman" w:eastAsia="Times New Roman" w:hAnsi="Times New Roman" w:cs="Times New Roman"/>
          <w:b/>
          <w:sz w:val="16"/>
          <w:szCs w:val="18"/>
          <w:lang w:val="kk-KZ" w:eastAsia="ru-RU"/>
        </w:rPr>
      </w:pPr>
      <w:r w:rsidRPr="001042E3">
        <w:rPr>
          <w:rFonts w:ascii="Times New Roman" w:eastAsia="Times New Roman" w:hAnsi="Times New Roman" w:cs="Times New Roman"/>
          <w:b/>
          <w:sz w:val="16"/>
          <w:szCs w:val="18"/>
          <w:lang w:val="kk-KZ" w:eastAsia="ru-RU"/>
        </w:rPr>
        <w:t>Что представляет собой городская экология?</w:t>
      </w:r>
    </w:p>
    <w:p w:rsidR="00061455" w:rsidRPr="001042E3" w:rsidRDefault="00061455" w:rsidP="00061455">
      <w:pPr>
        <w:numPr>
          <w:ilvl w:val="0"/>
          <w:numId w:val="34"/>
        </w:numPr>
        <w:spacing w:after="0" w:line="240" w:lineRule="auto"/>
        <w:contextualSpacing/>
        <w:rPr>
          <w:rFonts w:ascii="Times New Roman" w:eastAsia="Times New Roman" w:hAnsi="Times New Roman" w:cs="Times New Roman"/>
          <w:b/>
          <w:sz w:val="16"/>
          <w:szCs w:val="18"/>
          <w:lang w:val="kk-KZ" w:eastAsia="ru-RU"/>
        </w:rPr>
      </w:pPr>
      <w:r w:rsidRPr="001042E3">
        <w:rPr>
          <w:rFonts w:ascii="Times New Roman" w:eastAsia="Times New Roman" w:hAnsi="Times New Roman" w:cs="Times New Roman"/>
          <w:b/>
          <w:sz w:val="16"/>
          <w:szCs w:val="18"/>
          <w:lang w:val="kk-KZ" w:eastAsia="ru-RU"/>
        </w:rPr>
        <w:t>Назовите особенности городской экосистемы.</w:t>
      </w:r>
    </w:p>
    <w:p w:rsidR="00061455" w:rsidRPr="001042E3" w:rsidRDefault="00061455" w:rsidP="00061455">
      <w:pPr>
        <w:numPr>
          <w:ilvl w:val="0"/>
          <w:numId w:val="34"/>
        </w:numPr>
        <w:spacing w:after="0" w:line="240" w:lineRule="auto"/>
        <w:contextualSpacing/>
        <w:rPr>
          <w:rFonts w:ascii="Times New Roman" w:eastAsia="Times New Roman" w:hAnsi="Times New Roman" w:cs="Times New Roman"/>
          <w:b/>
          <w:sz w:val="16"/>
          <w:szCs w:val="18"/>
          <w:lang w:val="kk-KZ" w:eastAsia="ru-RU"/>
        </w:rPr>
      </w:pPr>
      <w:r w:rsidRPr="001042E3">
        <w:rPr>
          <w:rFonts w:ascii="Times New Roman" w:eastAsia="Times New Roman" w:hAnsi="Times New Roman" w:cs="Times New Roman"/>
          <w:b/>
          <w:sz w:val="16"/>
          <w:szCs w:val="18"/>
          <w:lang w:val="kk-KZ" w:eastAsia="ru-RU"/>
        </w:rPr>
        <w:t>Какие функции должен выполнять городской ландшафт?</w:t>
      </w:r>
    </w:p>
    <w:p w:rsidR="00061455" w:rsidRPr="001042E3" w:rsidRDefault="00061455" w:rsidP="00061455">
      <w:pPr>
        <w:numPr>
          <w:ilvl w:val="0"/>
          <w:numId w:val="34"/>
        </w:numPr>
        <w:spacing w:after="0" w:line="240" w:lineRule="auto"/>
        <w:contextualSpacing/>
        <w:rPr>
          <w:rFonts w:ascii="Times New Roman" w:eastAsia="Times New Roman" w:hAnsi="Times New Roman" w:cs="Times New Roman"/>
          <w:b/>
          <w:sz w:val="16"/>
          <w:szCs w:val="18"/>
          <w:lang w:val="kk-KZ" w:eastAsia="ru-RU"/>
        </w:rPr>
      </w:pPr>
      <w:r w:rsidRPr="001042E3">
        <w:rPr>
          <w:rFonts w:ascii="Times New Roman" w:eastAsia="Times New Roman" w:hAnsi="Times New Roman" w:cs="Times New Roman"/>
          <w:b/>
          <w:sz w:val="16"/>
          <w:szCs w:val="18"/>
          <w:lang w:val="kk-KZ" w:eastAsia="ru-RU"/>
        </w:rPr>
        <w:t xml:space="preserve"> Как вы думаете</w:t>
      </w:r>
      <w:r w:rsidRPr="001042E3">
        <w:rPr>
          <w:rFonts w:ascii="Times New Roman" w:eastAsia="Times New Roman" w:hAnsi="Times New Roman" w:cs="Times New Roman"/>
          <w:b/>
          <w:sz w:val="16"/>
          <w:szCs w:val="18"/>
          <w:lang w:eastAsia="ru-RU"/>
        </w:rPr>
        <w:t xml:space="preserve"> </w:t>
      </w:r>
      <w:r w:rsidRPr="001042E3">
        <w:rPr>
          <w:rFonts w:ascii="Times New Roman" w:eastAsia="Times New Roman" w:hAnsi="Times New Roman" w:cs="Times New Roman"/>
          <w:b/>
          <w:sz w:val="16"/>
          <w:szCs w:val="18"/>
          <w:lang w:val="kk-KZ" w:eastAsia="ru-RU"/>
        </w:rPr>
        <w:t xml:space="preserve">от чего </w:t>
      </w:r>
      <w:r w:rsidRPr="001042E3">
        <w:rPr>
          <w:rFonts w:ascii="Times New Roman" w:eastAsia="Times New Roman" w:hAnsi="Times New Roman" w:cs="Times New Roman"/>
          <w:b/>
          <w:sz w:val="16"/>
          <w:szCs w:val="18"/>
          <w:lang w:eastAsia="ru-RU"/>
        </w:rPr>
        <w:t>зависит физическое и нравственное здоровье людей?</w:t>
      </w:r>
    </w:p>
    <w:p w:rsidR="00061455" w:rsidRPr="001042E3" w:rsidRDefault="00061455" w:rsidP="00061455">
      <w:pPr>
        <w:spacing w:after="0" w:line="240" w:lineRule="auto"/>
        <w:rPr>
          <w:rFonts w:ascii="Times New Roman" w:eastAsia="Times New Roman" w:hAnsi="Times New Roman" w:cs="Times New Roman"/>
          <w:b/>
          <w:sz w:val="16"/>
          <w:szCs w:val="18"/>
          <w:lang w:val="kk-KZ" w:eastAsia="ru-RU"/>
        </w:rPr>
      </w:pPr>
    </w:p>
    <w:p w:rsidR="00061455" w:rsidRPr="001042E3" w:rsidRDefault="00061455" w:rsidP="00061455">
      <w:pPr>
        <w:spacing w:after="0" w:line="240" w:lineRule="auto"/>
        <w:rPr>
          <w:rFonts w:ascii="Times New Roman" w:eastAsia="Times New Roman" w:hAnsi="Times New Roman" w:cs="Times New Roman"/>
          <w:b/>
          <w:sz w:val="16"/>
          <w:szCs w:val="18"/>
          <w:lang w:val="kk-KZ" w:eastAsia="ru-RU"/>
        </w:rPr>
      </w:pPr>
      <w:r w:rsidRPr="001042E3">
        <w:rPr>
          <w:rFonts w:ascii="Times New Roman" w:eastAsia="Times New Roman" w:hAnsi="Times New Roman" w:cs="Times New Roman"/>
          <w:b/>
          <w:sz w:val="16"/>
          <w:szCs w:val="18"/>
          <w:lang w:val="kk-KZ" w:eastAsia="ru-RU"/>
        </w:rPr>
        <w:t>* Составьте свой проект городского ланшафта.</w:t>
      </w:r>
    </w:p>
    <w:p w:rsidR="00061455" w:rsidRDefault="00061455" w:rsidP="00061455">
      <w:pPr>
        <w:spacing w:after="0" w:line="240" w:lineRule="auto"/>
        <w:rPr>
          <w:rFonts w:ascii="Times New Roman" w:eastAsia="Times New Roman" w:hAnsi="Times New Roman" w:cs="Times New Roman"/>
          <w:sz w:val="20"/>
          <w:szCs w:val="18"/>
          <w:lang w:val="kk-KZ" w:eastAsia="ru-RU"/>
        </w:rPr>
      </w:pPr>
    </w:p>
    <w:p w:rsidR="001042E3" w:rsidRDefault="001042E3" w:rsidP="00061455">
      <w:pPr>
        <w:spacing w:after="0" w:line="240" w:lineRule="auto"/>
        <w:rPr>
          <w:rFonts w:ascii="Times New Roman" w:eastAsia="Times New Roman" w:hAnsi="Times New Roman" w:cs="Times New Roman"/>
          <w:sz w:val="20"/>
          <w:szCs w:val="18"/>
          <w:lang w:val="kk-KZ" w:eastAsia="ru-RU"/>
        </w:rPr>
      </w:pPr>
    </w:p>
    <w:p w:rsidR="001042E3" w:rsidRDefault="001042E3" w:rsidP="00061455">
      <w:pPr>
        <w:spacing w:after="0" w:line="240" w:lineRule="auto"/>
        <w:rPr>
          <w:rFonts w:ascii="Times New Roman" w:eastAsia="Times New Roman" w:hAnsi="Times New Roman" w:cs="Times New Roman"/>
          <w:sz w:val="20"/>
          <w:szCs w:val="18"/>
          <w:lang w:val="kk-KZ" w:eastAsia="ru-RU"/>
        </w:rPr>
      </w:pPr>
    </w:p>
    <w:p w:rsidR="001042E3" w:rsidRPr="001042E3" w:rsidRDefault="001042E3" w:rsidP="001042E3">
      <w:pPr>
        <w:spacing w:after="0" w:line="240" w:lineRule="auto"/>
        <w:jc w:val="center"/>
        <w:rPr>
          <w:rFonts w:ascii="Times New Roman" w:eastAsia="Times New Roman" w:hAnsi="Times New Roman" w:cs="Times New Roman"/>
          <w:sz w:val="20"/>
          <w:szCs w:val="18"/>
          <w:lang w:eastAsia="ru-RU"/>
        </w:rPr>
      </w:pPr>
      <w:r w:rsidRPr="001042E3">
        <w:rPr>
          <w:rFonts w:ascii="Times New Roman" w:eastAsia="Times New Roman" w:hAnsi="Times New Roman" w:cs="Times New Roman"/>
          <w:b/>
          <w:sz w:val="20"/>
          <w:szCs w:val="18"/>
          <w:lang w:eastAsia="ru-RU"/>
        </w:rPr>
        <w:t>§</w:t>
      </w:r>
      <w:r w:rsidRPr="001042E3">
        <w:rPr>
          <w:rFonts w:ascii="Times New Roman" w:eastAsia="Times New Roman" w:hAnsi="Times New Roman" w:cs="Times New Roman"/>
          <w:b/>
          <w:sz w:val="20"/>
          <w:szCs w:val="18"/>
          <w:lang w:val="kk-KZ" w:eastAsia="ru-RU"/>
        </w:rPr>
        <w:t xml:space="preserve"> 26 </w:t>
      </w:r>
      <w:r w:rsidRPr="001042E3">
        <w:rPr>
          <w:rFonts w:ascii="Times New Roman" w:eastAsia="Times New Roman" w:hAnsi="Times New Roman" w:cs="Times New Roman"/>
          <w:b/>
          <w:sz w:val="20"/>
          <w:szCs w:val="18"/>
          <w:lang w:eastAsia="ru-RU"/>
        </w:rPr>
        <w:t>Питание и здоровье человека</w:t>
      </w:r>
    </w:p>
    <w:p w:rsidR="001042E3" w:rsidRPr="001042E3" w:rsidRDefault="001042E3" w:rsidP="001042E3">
      <w:pPr>
        <w:spacing w:after="0" w:line="240" w:lineRule="auto"/>
        <w:rPr>
          <w:rFonts w:ascii="Times New Roman" w:eastAsia="Times New Roman" w:hAnsi="Times New Roman" w:cs="Times New Roman"/>
          <w:sz w:val="24"/>
          <w:szCs w:val="18"/>
          <w:lang w:eastAsia="ru-RU"/>
        </w:rPr>
      </w:pP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8043F4">
        <w:rPr>
          <w:rFonts w:ascii="Times New Roman" w:eastAsia="Times New Roman" w:hAnsi="Times New Roman" w:cs="Times New Roman"/>
          <w:b/>
          <w:color w:val="0070C0"/>
          <w:sz w:val="20"/>
          <w:szCs w:val="18"/>
          <w:lang w:val="kk-KZ" w:eastAsia="ru-RU"/>
        </w:rPr>
        <w:t xml:space="preserve">  </w:t>
      </w:r>
      <w:r w:rsidR="003F1DB3">
        <w:rPr>
          <w:rFonts w:ascii="Times New Roman" w:eastAsia="Times New Roman" w:hAnsi="Times New Roman" w:cs="Times New Roman"/>
          <w:b/>
          <w:color w:val="0070C0"/>
          <w:sz w:val="20"/>
          <w:szCs w:val="18"/>
          <w:lang w:val="kk-KZ" w:eastAsia="ru-RU"/>
        </w:rPr>
        <w:tab/>
      </w:r>
      <w:r w:rsidRPr="008043F4">
        <w:rPr>
          <w:rFonts w:ascii="Times New Roman" w:eastAsia="Times New Roman" w:hAnsi="Times New Roman" w:cs="Times New Roman"/>
          <w:b/>
          <w:color w:val="0070C0"/>
          <w:sz w:val="20"/>
          <w:szCs w:val="18"/>
          <w:lang w:val="kk-KZ" w:eastAsia="ru-RU"/>
        </w:rPr>
        <w:t xml:space="preserve"> </w:t>
      </w:r>
      <w:r w:rsidRPr="001042E3">
        <w:rPr>
          <w:rFonts w:ascii="Times New Roman" w:eastAsia="Times New Roman" w:hAnsi="Times New Roman" w:cs="Times New Roman"/>
          <w:b/>
          <w:sz w:val="20"/>
          <w:szCs w:val="18"/>
          <w:lang w:eastAsia="ru-RU"/>
        </w:rPr>
        <w:t>Рациональное питание</w:t>
      </w:r>
      <w:r w:rsidRPr="001042E3">
        <w:rPr>
          <w:rFonts w:ascii="Times New Roman" w:eastAsia="Times New Roman" w:hAnsi="Times New Roman" w:cs="Times New Roman"/>
          <w:b/>
          <w:sz w:val="20"/>
          <w:szCs w:val="18"/>
          <w:lang w:val="kk-KZ" w:eastAsia="ru-RU"/>
        </w:rPr>
        <w:t>.</w:t>
      </w:r>
      <w:r w:rsidRPr="001042E3">
        <w:rPr>
          <w:rFonts w:ascii="Calibri" w:eastAsia="Calibri" w:hAnsi="Calibri" w:cs="Times New Roman"/>
          <w:sz w:val="16"/>
        </w:rPr>
        <w:t xml:space="preserve"> </w:t>
      </w:r>
      <w:r w:rsidRPr="001042E3">
        <w:rPr>
          <w:rFonts w:ascii="Times New Roman" w:eastAsia="Times New Roman" w:hAnsi="Times New Roman" w:cs="Times New Roman"/>
          <w:sz w:val="20"/>
          <w:szCs w:val="18"/>
          <w:lang w:val="kk-KZ" w:eastAsia="ru-RU"/>
        </w:rPr>
        <w:t>Проблема рационального питания, как ни странно на первый взгляд, весьма сложна. Все очевиднее становится, что невозможно разработать один его вид, приемлемый для всех здоровых людей сразу. И все яснее понимание, что необходимо учитывать индивидуальные особенности человека. А это значит: каждый вид рационального питания можно рекомендовать лишь очень однородной группе населения.</w:t>
      </w: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noProof/>
          <w:sz w:val="20"/>
          <w:szCs w:val="18"/>
          <w:lang w:eastAsia="ru-RU"/>
        </w:rPr>
        <w:lastRenderedPageBreak/>
        <w:drawing>
          <wp:anchor distT="0" distB="0" distL="114300" distR="114300" simplePos="0" relativeHeight="251931136" behindDoc="1" locked="0" layoutInCell="1" allowOverlap="1" wp14:anchorId="2140EC16" wp14:editId="52ADC0B6">
            <wp:simplePos x="0" y="0"/>
            <wp:positionH relativeFrom="column">
              <wp:posOffset>4450080</wp:posOffset>
            </wp:positionH>
            <wp:positionV relativeFrom="paragraph">
              <wp:posOffset>256540</wp:posOffset>
            </wp:positionV>
            <wp:extent cx="1476375" cy="1452245"/>
            <wp:effectExtent l="19050" t="19050" r="28575" b="14605"/>
            <wp:wrapThrough wrapText="bothSides">
              <wp:wrapPolygon edited="0">
                <wp:start x="-279" y="-283"/>
                <wp:lineTo x="-279" y="21534"/>
                <wp:lineTo x="21739" y="21534"/>
                <wp:lineTo x="21739" y="-283"/>
                <wp:lineTo x="-279" y="-283"/>
              </wp:wrapPolygon>
            </wp:wrapThrough>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76375" cy="14522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1042E3">
        <w:rPr>
          <w:rFonts w:ascii="Times New Roman" w:eastAsia="Times New Roman" w:hAnsi="Times New Roman" w:cs="Times New Roman"/>
          <w:sz w:val="20"/>
          <w:szCs w:val="18"/>
          <w:lang w:val="kk-KZ" w:eastAsia="ru-RU"/>
        </w:rPr>
        <w:t xml:space="preserve">   </w:t>
      </w:r>
      <w:r w:rsidR="003F1DB3">
        <w:rPr>
          <w:rFonts w:ascii="Times New Roman" w:eastAsia="Times New Roman" w:hAnsi="Times New Roman" w:cs="Times New Roman"/>
          <w:sz w:val="20"/>
          <w:szCs w:val="18"/>
          <w:lang w:val="kk-KZ" w:eastAsia="ru-RU"/>
        </w:rPr>
        <w:tab/>
      </w:r>
      <w:r w:rsidRPr="001042E3">
        <w:rPr>
          <w:rFonts w:ascii="Times New Roman" w:eastAsia="Times New Roman" w:hAnsi="Times New Roman" w:cs="Times New Roman"/>
          <w:sz w:val="20"/>
          <w:szCs w:val="18"/>
          <w:lang w:val="kk-KZ" w:eastAsia="ru-RU"/>
        </w:rPr>
        <w:t xml:space="preserve">Что же такое рациональное питание? </w:t>
      </w:r>
      <w:r w:rsidRPr="001042E3">
        <w:rPr>
          <w:rFonts w:ascii="Times New Roman" w:eastAsia="Times New Roman" w:hAnsi="Times New Roman" w:cs="Times New Roman"/>
          <w:i/>
          <w:sz w:val="20"/>
          <w:szCs w:val="18"/>
          <w:lang w:val="kk-KZ" w:eastAsia="ru-RU"/>
        </w:rPr>
        <w:t>Рациональным называется питание, наилучшим образом удовлетворяющее потребности организма в энергии и незаменимых, жизненно важных веществах, причем в данных, конкретных условиях его жизни и деятельности</w:t>
      </w:r>
      <w:r w:rsidRPr="001042E3">
        <w:rPr>
          <w:rFonts w:ascii="Times New Roman" w:eastAsia="Times New Roman" w:hAnsi="Times New Roman" w:cs="Times New Roman"/>
          <w:sz w:val="20"/>
          <w:szCs w:val="18"/>
          <w:lang w:val="kk-KZ" w:eastAsia="ru-RU"/>
        </w:rPr>
        <w:t>.</w:t>
      </w: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sz w:val="20"/>
          <w:szCs w:val="18"/>
          <w:lang w:val="kk-KZ" w:eastAsia="ru-RU"/>
        </w:rPr>
        <w:t xml:space="preserve">     </w:t>
      </w:r>
      <w:r w:rsidR="003F1DB3">
        <w:rPr>
          <w:rFonts w:ascii="Times New Roman" w:eastAsia="Times New Roman" w:hAnsi="Times New Roman" w:cs="Times New Roman"/>
          <w:sz w:val="20"/>
          <w:szCs w:val="18"/>
          <w:lang w:val="kk-KZ" w:eastAsia="ru-RU"/>
        </w:rPr>
        <w:tab/>
      </w:r>
      <w:r w:rsidRPr="001042E3">
        <w:rPr>
          <w:rFonts w:ascii="Times New Roman" w:eastAsia="Times New Roman" w:hAnsi="Times New Roman" w:cs="Times New Roman"/>
          <w:sz w:val="20"/>
          <w:szCs w:val="18"/>
          <w:lang w:val="kk-KZ" w:eastAsia="ru-RU"/>
        </w:rPr>
        <w:t>Чтобы питание было высокоэффективным, надо учитывать следующие факторы.</w:t>
      </w: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i/>
          <w:sz w:val="20"/>
          <w:szCs w:val="18"/>
          <w:lang w:val="kk-KZ" w:eastAsia="ru-RU"/>
        </w:rPr>
        <w:t xml:space="preserve">    </w:t>
      </w:r>
      <w:r w:rsidR="003F1DB3">
        <w:rPr>
          <w:rFonts w:ascii="Times New Roman" w:eastAsia="Times New Roman" w:hAnsi="Times New Roman" w:cs="Times New Roman"/>
          <w:i/>
          <w:sz w:val="20"/>
          <w:szCs w:val="18"/>
          <w:lang w:val="kk-KZ" w:eastAsia="ru-RU"/>
        </w:rPr>
        <w:tab/>
      </w:r>
      <w:r w:rsidRPr="001042E3">
        <w:rPr>
          <w:rFonts w:ascii="Times New Roman" w:eastAsia="Times New Roman" w:hAnsi="Times New Roman" w:cs="Times New Roman"/>
          <w:i/>
          <w:sz w:val="20"/>
          <w:szCs w:val="18"/>
          <w:lang w:val="kk-KZ" w:eastAsia="ru-RU"/>
        </w:rPr>
        <w:t xml:space="preserve"> Во-первых</w:t>
      </w:r>
      <w:r w:rsidRPr="001042E3">
        <w:rPr>
          <w:rFonts w:ascii="Times New Roman" w:eastAsia="Times New Roman" w:hAnsi="Times New Roman" w:cs="Times New Roman"/>
          <w:sz w:val="20"/>
          <w:szCs w:val="18"/>
          <w:lang w:val="kk-KZ" w:eastAsia="ru-RU"/>
        </w:rPr>
        <w:t>, современные нервно-эмоциональные нагрузки и общее ускорение темпов жизни. Они предъявляют к организму повышенные требования. Ему все труднее становится справляться с неблагоприятными внешними и внутренними воздействиями, которые осложняют и ослабляют работу основных его систем — поддерживать нормальное состояние центральной нервной системы, сердечно-сосудистой, выделительной, пищеварительной и других систем. Особо неблагоприятное влияние на функциональную способность этих систем оказывает недостаток моторно-висцеральных рефлексов, поступающих только от интенсивно работающих мышц и внутренних органов (моторные рефлексы — рефлексы от мышц, висцеральные — от внутренних органов).</w:t>
      </w:r>
    </w:p>
    <w:p w:rsidR="001042E3" w:rsidRPr="001042E3" w:rsidRDefault="00383EE9" w:rsidP="003F1DB3">
      <w:pPr>
        <w:spacing w:after="0" w:line="240" w:lineRule="auto"/>
        <w:jc w:val="both"/>
        <w:rPr>
          <w:rFonts w:ascii="Times New Roman" w:eastAsia="Times New Roman" w:hAnsi="Times New Roman" w:cs="Times New Roman"/>
          <w:sz w:val="20"/>
          <w:szCs w:val="18"/>
          <w:lang w:val="kk-KZ" w:eastAsia="ru-RU"/>
        </w:rPr>
      </w:pPr>
      <w:r>
        <w:rPr>
          <w:rFonts w:ascii="Times New Roman" w:eastAsia="Times New Roman" w:hAnsi="Times New Roman" w:cs="Times New Roman"/>
          <w:color w:val="002060"/>
          <w:sz w:val="20"/>
          <w:szCs w:val="18"/>
          <w:lang w:val="kk-KZ" w:eastAsia="ru-RU"/>
        </w:rPr>
        <w:t xml:space="preserve">  </w:t>
      </w:r>
      <w:r w:rsidR="003F1DB3">
        <w:rPr>
          <w:rFonts w:ascii="Times New Roman" w:eastAsia="Times New Roman" w:hAnsi="Times New Roman" w:cs="Times New Roman"/>
          <w:color w:val="002060"/>
          <w:sz w:val="20"/>
          <w:szCs w:val="18"/>
          <w:lang w:val="kk-KZ" w:eastAsia="ru-RU"/>
        </w:rPr>
        <w:tab/>
      </w:r>
      <w:r w:rsidR="001042E3" w:rsidRPr="001042E3">
        <w:rPr>
          <w:rFonts w:ascii="Times New Roman" w:eastAsia="Times New Roman" w:hAnsi="Times New Roman" w:cs="Times New Roman"/>
          <w:sz w:val="20"/>
          <w:szCs w:val="18"/>
          <w:lang w:val="kk-KZ" w:eastAsia="ru-RU"/>
        </w:rPr>
        <w:t>Гиподинамия (малоподвижный образ жизни) — бич нашего столетия — она лишила организм человека моторно-вицеральных рефлексов, ослабив этим самым функциональную эффективность работы сердца, почек, печени, желудка, кишечника. Сердце меньше выдает крови в сосуды, ему приходится чаще сокращаться. Хуже отделяется желчь, и создаются условия для о</w:t>
      </w:r>
      <w:r w:rsidR="003F1DB3">
        <w:rPr>
          <w:rFonts w:ascii="Times New Roman" w:eastAsia="Times New Roman" w:hAnsi="Times New Roman" w:cs="Times New Roman"/>
          <w:sz w:val="20"/>
          <w:szCs w:val="18"/>
          <w:lang w:val="kk-KZ" w:eastAsia="ru-RU"/>
        </w:rPr>
        <w:t xml:space="preserve">бразования камней. Не полностью </w:t>
      </w:r>
      <w:r w:rsidR="001042E3" w:rsidRPr="001042E3">
        <w:rPr>
          <w:rFonts w:ascii="Times New Roman" w:eastAsia="Times New Roman" w:hAnsi="Times New Roman" w:cs="Times New Roman"/>
          <w:sz w:val="20"/>
          <w:szCs w:val="18"/>
          <w:lang w:val="kk-KZ" w:eastAsia="ru-RU"/>
        </w:rPr>
        <w:t>выводятся шлаки из почек.</w:t>
      </w:r>
    </w:p>
    <w:p w:rsidR="001042E3" w:rsidRPr="001042E3" w:rsidRDefault="003F1DB3" w:rsidP="003F1DB3">
      <w:pPr>
        <w:spacing w:after="0" w:line="240" w:lineRule="auto"/>
        <w:jc w:val="both"/>
        <w:rPr>
          <w:rFonts w:ascii="Times New Roman" w:eastAsia="Times New Roman" w:hAnsi="Times New Roman" w:cs="Times New Roman"/>
          <w:sz w:val="20"/>
          <w:szCs w:val="18"/>
          <w:lang w:val="kk-KZ" w:eastAsia="ru-RU"/>
        </w:rPr>
      </w:pPr>
      <w:r w:rsidRPr="008043F4">
        <w:rPr>
          <w:rFonts w:ascii="Times New Roman" w:eastAsia="Times New Roman" w:hAnsi="Times New Roman" w:cs="Times New Roman"/>
          <w:noProof/>
          <w:color w:val="002060"/>
          <w:sz w:val="20"/>
          <w:szCs w:val="18"/>
          <w:lang w:eastAsia="ru-RU"/>
        </w:rPr>
        <w:drawing>
          <wp:anchor distT="0" distB="0" distL="114300" distR="114300" simplePos="0" relativeHeight="251930112" behindDoc="1" locked="0" layoutInCell="1" allowOverlap="1" wp14:anchorId="7F0212E4" wp14:editId="0D9BA7FF">
            <wp:simplePos x="0" y="0"/>
            <wp:positionH relativeFrom="margin">
              <wp:posOffset>4337685</wp:posOffset>
            </wp:positionH>
            <wp:positionV relativeFrom="paragraph">
              <wp:posOffset>661035</wp:posOffset>
            </wp:positionV>
            <wp:extent cx="1595755" cy="990600"/>
            <wp:effectExtent l="0" t="0" r="4445" b="0"/>
            <wp:wrapThrough wrapText="bothSides">
              <wp:wrapPolygon edited="0">
                <wp:start x="0" y="0"/>
                <wp:lineTo x="0" y="21185"/>
                <wp:lineTo x="21402" y="21185"/>
                <wp:lineTo x="21402" y="0"/>
                <wp:lineTo x="0" y="0"/>
              </wp:wrapPolygon>
            </wp:wrapThrough>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595755" cy="990600"/>
                    </a:xfrm>
                    <a:prstGeom prst="rect">
                      <a:avLst/>
                    </a:prstGeom>
                    <a:noFill/>
                  </pic:spPr>
                </pic:pic>
              </a:graphicData>
            </a:graphic>
            <wp14:sizeRelH relativeFrom="page">
              <wp14:pctWidth>0</wp14:pctWidth>
            </wp14:sizeRelH>
            <wp14:sizeRelV relativeFrom="page">
              <wp14:pctHeight>0</wp14:pctHeight>
            </wp14:sizeRelV>
          </wp:anchor>
        </w:drawing>
      </w:r>
      <w:r w:rsidR="001042E3" w:rsidRPr="001042E3">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ab/>
      </w:r>
      <w:r w:rsidR="001042E3" w:rsidRPr="001042E3">
        <w:rPr>
          <w:rFonts w:ascii="Times New Roman" w:eastAsia="Times New Roman" w:hAnsi="Times New Roman" w:cs="Times New Roman"/>
          <w:sz w:val="20"/>
          <w:szCs w:val="18"/>
          <w:lang w:val="kk-KZ" w:eastAsia="ru-RU"/>
        </w:rPr>
        <w:t>Возникают нарушения и со стороны пищеварения. Гиподинамия и ее проявление в виде моторно-висцерального голода — первое препятствие для эффективности рационального пита</w:t>
      </w:r>
      <w:r w:rsidR="00383EE9">
        <w:rPr>
          <w:rFonts w:ascii="Times New Roman" w:eastAsia="Times New Roman" w:hAnsi="Times New Roman" w:cs="Times New Roman"/>
          <w:sz w:val="20"/>
          <w:szCs w:val="18"/>
          <w:lang w:val="kk-KZ" w:eastAsia="ru-RU"/>
        </w:rPr>
        <w:t xml:space="preserve">ния, как бы хорошо оно ни было </w:t>
      </w:r>
      <w:r w:rsidR="001042E3" w:rsidRPr="001042E3">
        <w:rPr>
          <w:rFonts w:ascii="Times New Roman" w:eastAsia="Times New Roman" w:hAnsi="Times New Roman" w:cs="Times New Roman"/>
          <w:sz w:val="20"/>
          <w:szCs w:val="18"/>
          <w:lang w:val="kk-KZ" w:eastAsia="ru-RU"/>
        </w:rPr>
        <w:t>разработано. Поэтому в первую очередь надо непременно восстановить нормальное количество названных рефлексов, стимулируя их ежедневной посильной, но достаточной мышечной нагрузкой. Ходите пешком, бегайте, занимайтесь физкультурой, копайте в огороде, играйте в городки, волейбол и т. д. и т. п.</w:t>
      </w: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sz w:val="20"/>
          <w:szCs w:val="18"/>
          <w:lang w:val="kk-KZ" w:eastAsia="ru-RU"/>
        </w:rPr>
        <w:t xml:space="preserve">    </w:t>
      </w:r>
      <w:r w:rsidR="003F1DB3">
        <w:rPr>
          <w:rFonts w:ascii="Times New Roman" w:eastAsia="Times New Roman" w:hAnsi="Times New Roman" w:cs="Times New Roman"/>
          <w:sz w:val="20"/>
          <w:szCs w:val="18"/>
          <w:lang w:val="kk-KZ" w:eastAsia="ru-RU"/>
        </w:rPr>
        <w:tab/>
      </w:r>
      <w:r w:rsidRPr="001042E3">
        <w:rPr>
          <w:rFonts w:ascii="Times New Roman" w:eastAsia="Times New Roman" w:hAnsi="Times New Roman" w:cs="Times New Roman"/>
          <w:sz w:val="20"/>
          <w:szCs w:val="18"/>
          <w:lang w:val="kk-KZ" w:eastAsia="ru-RU"/>
        </w:rPr>
        <w:t>Полезно вспомнить, что такие корифеи науки и литературы, как И. П. Павлов и Л. Н. Толстой, постоянно заботились о мышечной нагрузке, необходимой для поддержания здоровья и высокой творческой работоспособности.</w:t>
      </w:r>
    </w:p>
    <w:p w:rsidR="001042E3" w:rsidRPr="001042E3" w:rsidRDefault="001042E3" w:rsidP="003F1DB3">
      <w:pPr>
        <w:spacing w:after="0" w:line="240" w:lineRule="auto"/>
        <w:jc w:val="both"/>
        <w:rPr>
          <w:rFonts w:ascii="Times New Roman" w:eastAsia="Times New Roman" w:hAnsi="Times New Roman" w:cs="Times New Roman"/>
          <w:sz w:val="14"/>
          <w:szCs w:val="18"/>
          <w:lang w:val="kk-KZ" w:eastAsia="ru-RU"/>
        </w:rPr>
      </w:pPr>
      <w:r w:rsidRPr="001042E3">
        <w:rPr>
          <w:rFonts w:ascii="Times New Roman" w:eastAsia="Times New Roman" w:hAnsi="Times New Roman" w:cs="Times New Roman"/>
          <w:sz w:val="20"/>
          <w:szCs w:val="18"/>
          <w:lang w:val="kk-KZ" w:eastAsia="ru-RU"/>
        </w:rPr>
        <w:t xml:space="preserve">  </w:t>
      </w:r>
      <w:r w:rsidR="003F1DB3">
        <w:rPr>
          <w:rFonts w:ascii="Times New Roman" w:eastAsia="Times New Roman" w:hAnsi="Times New Roman" w:cs="Times New Roman"/>
          <w:sz w:val="20"/>
          <w:szCs w:val="18"/>
          <w:lang w:val="kk-KZ" w:eastAsia="ru-RU"/>
        </w:rPr>
        <w:tab/>
      </w:r>
      <w:r w:rsidRPr="001042E3">
        <w:rPr>
          <w:rFonts w:ascii="Times New Roman" w:eastAsia="Times New Roman" w:hAnsi="Times New Roman" w:cs="Times New Roman"/>
          <w:i/>
          <w:sz w:val="20"/>
          <w:szCs w:val="18"/>
          <w:lang w:val="kk-KZ" w:eastAsia="ru-RU"/>
        </w:rPr>
        <w:t>Во – вторых,</w:t>
      </w:r>
      <w:r w:rsidRPr="001042E3">
        <w:rPr>
          <w:rFonts w:ascii="Times New Roman" w:eastAsia="Times New Roman" w:hAnsi="Times New Roman" w:cs="Times New Roman"/>
          <w:sz w:val="20"/>
          <w:szCs w:val="18"/>
          <w:lang w:val="kk-KZ" w:eastAsia="ru-RU"/>
        </w:rPr>
        <w:t xml:space="preserve"> не менее важное условие для высокой эффективности </w:t>
      </w:r>
      <w:r w:rsidRPr="00383EE9">
        <w:rPr>
          <w:rFonts w:ascii="Times New Roman" w:eastAsia="Times New Roman" w:hAnsi="Times New Roman" w:cs="Times New Roman"/>
          <w:sz w:val="20"/>
          <w:szCs w:val="18"/>
          <w:lang w:val="kk-KZ" w:eastAsia="ru-RU"/>
        </w:rPr>
        <w:t xml:space="preserve">рационального питания — </w:t>
      </w:r>
      <w:r w:rsidRPr="001042E3">
        <w:rPr>
          <w:rFonts w:ascii="Times New Roman" w:eastAsia="Times New Roman" w:hAnsi="Times New Roman" w:cs="Times New Roman"/>
          <w:sz w:val="20"/>
          <w:szCs w:val="18"/>
          <w:lang w:val="kk-KZ" w:eastAsia="ru-RU"/>
        </w:rPr>
        <w:t>благоприятный, спокойный нервно-эмоциональный фон, настойчивая борьба с нервными и стрессовыми перегрузками.</w:t>
      </w: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sz w:val="28"/>
          <w:szCs w:val="18"/>
          <w:lang w:val="kk-KZ" w:eastAsia="ru-RU"/>
        </w:rPr>
        <w:t xml:space="preserve">  </w:t>
      </w:r>
      <w:r w:rsidR="003F1DB3">
        <w:rPr>
          <w:rFonts w:ascii="Times New Roman" w:eastAsia="Times New Roman" w:hAnsi="Times New Roman" w:cs="Times New Roman"/>
          <w:sz w:val="28"/>
          <w:szCs w:val="18"/>
          <w:lang w:val="kk-KZ" w:eastAsia="ru-RU"/>
        </w:rPr>
        <w:tab/>
      </w:r>
      <w:r w:rsidRPr="001042E3">
        <w:rPr>
          <w:rFonts w:ascii="Times New Roman" w:eastAsia="Times New Roman" w:hAnsi="Times New Roman" w:cs="Times New Roman"/>
          <w:sz w:val="28"/>
          <w:szCs w:val="18"/>
          <w:lang w:val="kk-KZ" w:eastAsia="ru-RU"/>
        </w:rPr>
        <w:t xml:space="preserve"> </w:t>
      </w:r>
      <w:r w:rsidRPr="001042E3">
        <w:rPr>
          <w:rFonts w:ascii="Times New Roman" w:eastAsia="Times New Roman" w:hAnsi="Times New Roman" w:cs="Times New Roman"/>
          <w:sz w:val="20"/>
          <w:szCs w:val="18"/>
          <w:lang w:val="kk-KZ" w:eastAsia="ru-RU"/>
        </w:rPr>
        <w:t>От отрицательного действия стресса не свободна ни одна система организма, в том числе и пищеварительная. Под влиянием нервно-психической раздражительности, агрессивности, конфликтности и стрессовых состояний функциональная способность пищеварительной системы нарушается. Нервно-эмоциональные перегрузки вмешиваются в работу пищеварительных желез, изменяют далеко не в лучшую сторону качество пищеварительных соков и их химический состав, снижают активность ферментов. В результате этого усиливаются гнилостные процессы в кишечнике, развивается выраженный метеоризм — газообразование, нередко сопровождающееся острыми болями, резко увеличивается количество всасываемых из кишечника токсических веществ, приводящих к стойкой самоотравлению. В таких условиях проявить свою эффективность рациональное питание также не может. Тут уж придется говорить лишь о целенаправленном лечебном питании, сочетающемся с лекарственной терапией и гигиеной.</w:t>
      </w: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sz w:val="28"/>
          <w:szCs w:val="18"/>
          <w:lang w:val="kk-KZ" w:eastAsia="ru-RU"/>
        </w:rPr>
        <w:t xml:space="preserve">   </w:t>
      </w:r>
      <w:r w:rsidR="003F1DB3">
        <w:rPr>
          <w:rFonts w:ascii="Times New Roman" w:eastAsia="Times New Roman" w:hAnsi="Times New Roman" w:cs="Times New Roman"/>
          <w:sz w:val="28"/>
          <w:szCs w:val="18"/>
          <w:lang w:val="kk-KZ" w:eastAsia="ru-RU"/>
        </w:rPr>
        <w:tab/>
      </w:r>
      <w:r w:rsidRPr="001042E3">
        <w:rPr>
          <w:rFonts w:ascii="Times New Roman" w:eastAsia="Times New Roman" w:hAnsi="Times New Roman" w:cs="Times New Roman"/>
          <w:sz w:val="20"/>
          <w:szCs w:val="18"/>
          <w:lang w:val="kk-KZ" w:eastAsia="ru-RU"/>
        </w:rPr>
        <w:t>Изучению и разработке принципов рационального питания многие страны мира придают важное значение. В Международных организациях ФАО и ВОЗ, занимающихся продовольственными проблемами, ведется большая работа по обобщению принципов рационального питания:</w:t>
      </w: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 xml:space="preserve">  </w:t>
      </w:r>
      <w:r w:rsidR="003F1DB3">
        <w:rPr>
          <w:rFonts w:ascii="Times New Roman" w:eastAsia="Times New Roman" w:hAnsi="Times New Roman" w:cs="Times New Roman"/>
          <w:sz w:val="20"/>
          <w:szCs w:val="18"/>
          <w:lang w:val="kk-KZ" w:eastAsia="ru-RU"/>
        </w:rPr>
        <w:tab/>
      </w:r>
      <w:r w:rsidRPr="001042E3">
        <w:rPr>
          <w:rFonts w:ascii="Times New Roman" w:eastAsia="Times New Roman" w:hAnsi="Times New Roman" w:cs="Times New Roman"/>
          <w:i/>
          <w:sz w:val="20"/>
          <w:szCs w:val="18"/>
          <w:lang w:val="kk-KZ" w:eastAsia="ru-RU"/>
        </w:rPr>
        <w:t>Первый принцип</w:t>
      </w:r>
      <w:r w:rsidRPr="001042E3">
        <w:rPr>
          <w:rFonts w:ascii="Times New Roman" w:eastAsia="Times New Roman" w:hAnsi="Times New Roman" w:cs="Times New Roman"/>
          <w:sz w:val="20"/>
          <w:szCs w:val="18"/>
          <w:lang w:val="kk-KZ" w:eastAsia="ru-RU"/>
        </w:rPr>
        <w:t xml:space="preserve">  - умеренности в питании, исключающий переедание, но вместе с тем обеспечивающий потребности организма в калориях в соответствии с энергетическими затратами.</w:t>
      </w: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 xml:space="preserve">   </w:t>
      </w:r>
      <w:r w:rsidR="003F1DB3">
        <w:rPr>
          <w:rFonts w:ascii="Times New Roman" w:eastAsia="Times New Roman" w:hAnsi="Times New Roman" w:cs="Times New Roman"/>
          <w:sz w:val="20"/>
          <w:szCs w:val="18"/>
          <w:lang w:val="kk-KZ" w:eastAsia="ru-RU"/>
        </w:rPr>
        <w:tab/>
      </w:r>
      <w:r w:rsidRPr="001042E3">
        <w:rPr>
          <w:rFonts w:ascii="Times New Roman" w:eastAsia="Times New Roman" w:hAnsi="Times New Roman" w:cs="Times New Roman"/>
          <w:i/>
          <w:sz w:val="20"/>
          <w:szCs w:val="18"/>
          <w:lang w:val="kk-KZ" w:eastAsia="ru-RU"/>
        </w:rPr>
        <w:t>Второй основной принцип</w:t>
      </w:r>
      <w:r w:rsidRPr="001042E3">
        <w:rPr>
          <w:rFonts w:ascii="Times New Roman" w:eastAsia="Times New Roman" w:hAnsi="Times New Roman" w:cs="Times New Roman"/>
          <w:sz w:val="20"/>
          <w:szCs w:val="18"/>
          <w:lang w:val="kk-KZ" w:eastAsia="ru-RU"/>
        </w:rPr>
        <w:t xml:space="preserve"> — сбалансированность питания, наилучшим образом удовлетворяющая потребности организма в жизненно необходимых, незаменимых пищевых веществах. При сбалансированном питании создаются оптимальные условия для обмена веществ.</w:t>
      </w: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sz w:val="20"/>
          <w:szCs w:val="18"/>
          <w:lang w:val="kk-KZ" w:eastAsia="ru-RU"/>
        </w:rPr>
        <w:t xml:space="preserve"> </w:t>
      </w:r>
      <w:r>
        <w:rPr>
          <w:rFonts w:ascii="Times New Roman" w:eastAsia="Times New Roman" w:hAnsi="Times New Roman" w:cs="Times New Roman"/>
          <w:sz w:val="20"/>
          <w:szCs w:val="18"/>
          <w:lang w:val="kk-KZ" w:eastAsia="ru-RU"/>
        </w:rPr>
        <w:t xml:space="preserve">  </w:t>
      </w:r>
      <w:r w:rsidR="003F1DB3">
        <w:rPr>
          <w:rFonts w:ascii="Times New Roman" w:eastAsia="Times New Roman" w:hAnsi="Times New Roman" w:cs="Times New Roman"/>
          <w:sz w:val="20"/>
          <w:szCs w:val="18"/>
          <w:lang w:val="kk-KZ" w:eastAsia="ru-RU"/>
        </w:rPr>
        <w:tab/>
      </w:r>
      <w:r w:rsidRPr="001042E3">
        <w:rPr>
          <w:rFonts w:ascii="Times New Roman" w:eastAsia="Times New Roman" w:hAnsi="Times New Roman" w:cs="Times New Roman"/>
          <w:i/>
          <w:sz w:val="20"/>
          <w:szCs w:val="18"/>
          <w:lang w:val="kk-KZ" w:eastAsia="ru-RU"/>
        </w:rPr>
        <w:t>Третьим признан принцип</w:t>
      </w:r>
      <w:r w:rsidRPr="001042E3">
        <w:rPr>
          <w:rFonts w:ascii="Times New Roman" w:eastAsia="Times New Roman" w:hAnsi="Times New Roman" w:cs="Times New Roman"/>
          <w:sz w:val="20"/>
          <w:szCs w:val="18"/>
          <w:lang w:val="kk-KZ" w:eastAsia="ru-RU"/>
        </w:rPr>
        <w:t xml:space="preserve"> четырехразового питания, предусматривающего прием пищи каждый раз в небольших количествах.</w:t>
      </w: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sz w:val="20"/>
          <w:szCs w:val="18"/>
          <w:lang w:val="kk-KZ" w:eastAsia="ru-RU"/>
        </w:rPr>
        <w:t xml:space="preserve">  </w:t>
      </w:r>
      <w:r w:rsidR="003F1DB3">
        <w:rPr>
          <w:rFonts w:ascii="Times New Roman" w:eastAsia="Times New Roman" w:hAnsi="Times New Roman" w:cs="Times New Roman"/>
          <w:sz w:val="20"/>
          <w:szCs w:val="18"/>
          <w:lang w:val="kk-KZ" w:eastAsia="ru-RU"/>
        </w:rPr>
        <w:tab/>
      </w:r>
      <w:r w:rsidRPr="001042E3">
        <w:rPr>
          <w:rFonts w:ascii="Times New Roman" w:eastAsia="Times New Roman" w:hAnsi="Times New Roman" w:cs="Times New Roman"/>
          <w:i/>
          <w:sz w:val="20"/>
          <w:szCs w:val="18"/>
          <w:lang w:val="kk-KZ" w:eastAsia="ru-RU"/>
        </w:rPr>
        <w:t xml:space="preserve">Четвертый принцип - </w:t>
      </w:r>
      <w:r w:rsidRPr="001042E3">
        <w:rPr>
          <w:rFonts w:ascii="Times New Roman" w:eastAsia="Times New Roman" w:hAnsi="Times New Roman" w:cs="Times New Roman"/>
          <w:sz w:val="20"/>
          <w:szCs w:val="18"/>
          <w:lang w:val="kk-KZ" w:eastAsia="ru-RU"/>
        </w:rPr>
        <w:t xml:space="preserve"> разнообразие питания, дающее организму возможность отобрать необходимые ему для жизни биологически-активные вещества — ведь у каждого пищевого продукта свои особенности в структуре, сочетаниях и взаимосвязи составляющих его биологически-активных компонентов.</w:t>
      </w: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sz w:val="20"/>
          <w:szCs w:val="18"/>
          <w:lang w:val="kk-KZ" w:eastAsia="ru-RU"/>
        </w:rPr>
        <w:t xml:space="preserve">  </w:t>
      </w:r>
      <w:r w:rsidR="003F1DB3">
        <w:rPr>
          <w:rFonts w:ascii="Times New Roman" w:eastAsia="Times New Roman" w:hAnsi="Times New Roman" w:cs="Times New Roman"/>
          <w:sz w:val="20"/>
          <w:szCs w:val="18"/>
          <w:lang w:val="kk-KZ" w:eastAsia="ru-RU"/>
        </w:rPr>
        <w:tab/>
      </w:r>
      <w:r w:rsidRPr="001042E3">
        <w:rPr>
          <w:rFonts w:ascii="Times New Roman" w:eastAsia="Times New Roman" w:hAnsi="Times New Roman" w:cs="Times New Roman"/>
          <w:i/>
          <w:sz w:val="20"/>
          <w:szCs w:val="18"/>
          <w:lang w:val="kk-KZ" w:eastAsia="ru-RU"/>
        </w:rPr>
        <w:t>Пятый принцип</w:t>
      </w:r>
      <w:r w:rsidRPr="001042E3">
        <w:rPr>
          <w:rFonts w:ascii="Times New Roman" w:eastAsia="Times New Roman" w:hAnsi="Times New Roman" w:cs="Times New Roman"/>
          <w:sz w:val="20"/>
          <w:szCs w:val="18"/>
          <w:lang w:val="kk-KZ" w:eastAsia="ru-RU"/>
        </w:rPr>
        <w:t xml:space="preserve"> - высокая биологическая полноценность питания. Ей в современных условиях повышенного темпа жизни и нервно-эмоциональных перегрузок придается особо важное значение. Главное здесь — ежедневное, систематическое потребление свежих, по возможности сырых овощей и фруктов и особенно зелени.</w:t>
      </w:r>
    </w:p>
    <w:p w:rsidR="001042E3" w:rsidRPr="001042E3" w:rsidRDefault="003F1DB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noProof/>
          <w:sz w:val="20"/>
          <w:szCs w:val="18"/>
          <w:lang w:eastAsia="ru-RU"/>
        </w:rPr>
        <w:lastRenderedPageBreak/>
        <w:drawing>
          <wp:anchor distT="0" distB="0" distL="114300" distR="114300" simplePos="0" relativeHeight="251929088" behindDoc="1" locked="0" layoutInCell="1" allowOverlap="1" wp14:anchorId="344405A4" wp14:editId="30992551">
            <wp:simplePos x="0" y="0"/>
            <wp:positionH relativeFrom="column">
              <wp:posOffset>4599305</wp:posOffset>
            </wp:positionH>
            <wp:positionV relativeFrom="paragraph">
              <wp:posOffset>374015</wp:posOffset>
            </wp:positionV>
            <wp:extent cx="1248410" cy="898525"/>
            <wp:effectExtent l="19050" t="19050" r="27940" b="15875"/>
            <wp:wrapThrough wrapText="bothSides">
              <wp:wrapPolygon edited="0">
                <wp:start x="-330" y="-458"/>
                <wp:lineTo x="-330" y="21524"/>
                <wp:lineTo x="21754" y="21524"/>
                <wp:lineTo x="21754" y="-458"/>
                <wp:lineTo x="-330" y="-458"/>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248410" cy="8985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042E3" w:rsidRPr="001042E3">
        <w:rPr>
          <w:rFonts w:ascii="Times New Roman" w:eastAsia="Times New Roman" w:hAnsi="Times New Roman" w:cs="Times New Roman"/>
          <w:sz w:val="28"/>
          <w:szCs w:val="18"/>
          <w:lang w:val="kk-KZ" w:eastAsia="ru-RU"/>
        </w:rPr>
        <w:t xml:space="preserve">   </w:t>
      </w:r>
      <w:r>
        <w:rPr>
          <w:rFonts w:ascii="Times New Roman" w:eastAsia="Times New Roman" w:hAnsi="Times New Roman" w:cs="Times New Roman"/>
          <w:sz w:val="28"/>
          <w:szCs w:val="18"/>
          <w:lang w:val="kk-KZ" w:eastAsia="ru-RU"/>
        </w:rPr>
        <w:tab/>
      </w:r>
      <w:r w:rsidR="001042E3" w:rsidRPr="001042E3">
        <w:rPr>
          <w:rFonts w:ascii="Times New Roman" w:eastAsia="Times New Roman" w:hAnsi="Times New Roman" w:cs="Times New Roman"/>
          <w:sz w:val="28"/>
          <w:szCs w:val="18"/>
          <w:lang w:val="kk-KZ" w:eastAsia="ru-RU"/>
        </w:rPr>
        <w:t xml:space="preserve"> </w:t>
      </w:r>
      <w:r w:rsidR="001042E3" w:rsidRPr="001042E3">
        <w:rPr>
          <w:rFonts w:ascii="Times New Roman" w:eastAsia="Times New Roman" w:hAnsi="Times New Roman" w:cs="Times New Roman"/>
          <w:sz w:val="20"/>
          <w:szCs w:val="18"/>
          <w:lang w:val="kk-KZ" w:eastAsia="ru-RU"/>
        </w:rPr>
        <w:t>Исключительно важная роль в рациональном питании принадлежит белку. Недостаток белка, особенно животного, в мировом масштабе, как известно, превратился в трагедию современности. Более половины населения земного шара страдает от белковой недостаточности. Поэтому белковый компонент в рациональном питании подвергся особо тщательному и глубокому изучению. В составе животного белка в организм поступает комплекс несинтезируемых в нем незаменимых аминокислот: метионина, лизина, триптофана и других, которые обеспечивают оптимальный уровень метаболических (обменных) процессов.</w:t>
      </w:r>
    </w:p>
    <w:p w:rsidR="001042E3" w:rsidRPr="001042E3" w:rsidRDefault="003F1DB3" w:rsidP="003F1DB3">
      <w:pPr>
        <w:spacing w:after="0" w:line="240" w:lineRule="auto"/>
        <w:ind w:firstLine="708"/>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noProof/>
          <w:sz w:val="20"/>
          <w:szCs w:val="18"/>
          <w:lang w:eastAsia="ru-RU"/>
        </w:rPr>
        <w:drawing>
          <wp:anchor distT="0" distB="0" distL="114300" distR="114300" simplePos="0" relativeHeight="251928064" behindDoc="1" locked="0" layoutInCell="1" allowOverlap="1" wp14:anchorId="08D54E08" wp14:editId="7A1F4D50">
            <wp:simplePos x="0" y="0"/>
            <wp:positionH relativeFrom="column">
              <wp:posOffset>4874895</wp:posOffset>
            </wp:positionH>
            <wp:positionV relativeFrom="paragraph">
              <wp:posOffset>382905</wp:posOffset>
            </wp:positionV>
            <wp:extent cx="967740" cy="967740"/>
            <wp:effectExtent l="0" t="0" r="3810" b="3810"/>
            <wp:wrapThrough wrapText="bothSides">
              <wp:wrapPolygon edited="0">
                <wp:start x="0" y="0"/>
                <wp:lineTo x="0" y="21260"/>
                <wp:lineTo x="21260" y="21260"/>
                <wp:lineTo x="21260" y="0"/>
                <wp:lineTo x="0" y="0"/>
              </wp:wrapPolygon>
            </wp:wrapThrough>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967740" cy="967740"/>
                    </a:xfrm>
                    <a:prstGeom prst="rect">
                      <a:avLst/>
                    </a:prstGeom>
                    <a:noFill/>
                  </pic:spPr>
                </pic:pic>
              </a:graphicData>
            </a:graphic>
            <wp14:sizeRelH relativeFrom="page">
              <wp14:pctWidth>0</wp14:pctWidth>
            </wp14:sizeRelH>
            <wp14:sizeRelV relativeFrom="page">
              <wp14:pctHeight>0</wp14:pctHeight>
            </wp14:sizeRelV>
          </wp:anchor>
        </w:drawing>
      </w:r>
      <w:r w:rsidR="001042E3" w:rsidRPr="001042E3">
        <w:rPr>
          <w:rFonts w:ascii="Times New Roman" w:eastAsia="Times New Roman" w:hAnsi="Times New Roman" w:cs="Times New Roman"/>
          <w:sz w:val="20"/>
          <w:szCs w:val="18"/>
          <w:lang w:val="kk-KZ" w:eastAsia="ru-RU"/>
        </w:rPr>
        <w:t xml:space="preserve">Все разговоры об отказе от потребления мяса, рыбы и других источников животного белка беспочвенны. Речь может идти только об ограничении чрезмерного их потребления. В этих случаях, действительно, могут иметь место различные неблагоприятные проявления. Нормальное же, умеренное, но достаточное поступление животного белка в организм совершенно необходимо. </w:t>
      </w:r>
    </w:p>
    <w:p w:rsidR="001042E3" w:rsidRPr="001042E3" w:rsidRDefault="001042E3" w:rsidP="003F1DB3">
      <w:pPr>
        <w:spacing w:after="0" w:line="240" w:lineRule="auto"/>
        <w:jc w:val="both"/>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sz w:val="14"/>
          <w:szCs w:val="18"/>
          <w:lang w:val="kk-KZ" w:eastAsia="ru-RU"/>
        </w:rPr>
        <w:t xml:space="preserve">    </w:t>
      </w:r>
      <w:r w:rsidR="003F1DB3">
        <w:rPr>
          <w:rFonts w:ascii="Times New Roman" w:eastAsia="Times New Roman" w:hAnsi="Times New Roman" w:cs="Times New Roman"/>
          <w:sz w:val="14"/>
          <w:szCs w:val="18"/>
          <w:lang w:val="kk-KZ" w:eastAsia="ru-RU"/>
        </w:rPr>
        <w:tab/>
      </w:r>
      <w:r w:rsidRPr="001042E3">
        <w:rPr>
          <w:rFonts w:ascii="Times New Roman" w:eastAsia="Times New Roman" w:hAnsi="Times New Roman" w:cs="Times New Roman"/>
          <w:sz w:val="20"/>
          <w:szCs w:val="18"/>
          <w:lang w:val="kk-KZ" w:eastAsia="ru-RU"/>
        </w:rPr>
        <w:t>Если принять за среднюю суточную норму потребления белка, жира и углеводов в количествах соответственно 80, 80 и 350 граммов, то оптимальная калорийность питания в современных условиях обозначится цифрой «2353» (килокалорий).</w:t>
      </w:r>
    </w:p>
    <w:p w:rsidR="001042E3" w:rsidRPr="001042E3" w:rsidRDefault="001042E3" w:rsidP="003F1DB3">
      <w:pPr>
        <w:spacing w:after="0" w:line="240" w:lineRule="auto"/>
        <w:jc w:val="both"/>
        <w:rPr>
          <w:rFonts w:ascii="Times New Roman" w:eastAsia="Times New Roman" w:hAnsi="Times New Roman" w:cs="Times New Roman"/>
          <w:i/>
          <w:sz w:val="28"/>
          <w:szCs w:val="18"/>
          <w:lang w:val="kk-KZ" w:eastAsia="ru-RU"/>
        </w:rPr>
      </w:pPr>
      <w:r w:rsidRPr="001042E3">
        <w:rPr>
          <w:rFonts w:ascii="Times New Roman" w:eastAsia="Times New Roman" w:hAnsi="Times New Roman" w:cs="Times New Roman"/>
          <w:sz w:val="28"/>
          <w:szCs w:val="18"/>
          <w:lang w:val="kk-KZ" w:eastAsia="ru-RU"/>
        </w:rPr>
        <w:t xml:space="preserve">  </w:t>
      </w:r>
      <w:r w:rsidR="003F1DB3">
        <w:rPr>
          <w:rFonts w:ascii="Times New Roman" w:eastAsia="Times New Roman" w:hAnsi="Times New Roman" w:cs="Times New Roman"/>
          <w:sz w:val="28"/>
          <w:szCs w:val="18"/>
          <w:lang w:val="kk-KZ" w:eastAsia="ru-RU"/>
        </w:rPr>
        <w:tab/>
      </w:r>
      <w:r w:rsidRPr="001042E3">
        <w:rPr>
          <w:rFonts w:ascii="Times New Roman" w:eastAsia="Times New Roman" w:hAnsi="Times New Roman" w:cs="Times New Roman"/>
          <w:sz w:val="20"/>
          <w:szCs w:val="18"/>
          <w:lang w:val="kk-KZ" w:eastAsia="ru-RU"/>
        </w:rPr>
        <w:t xml:space="preserve">В рациональном питании в нынешних условиях жизни, особо важная роль принадлежит биологической полноценности питания, ежедневному потреблению свежих овощей и фруктов. Вполне обосновано требование: </w:t>
      </w:r>
      <w:r w:rsidRPr="001042E3">
        <w:rPr>
          <w:rFonts w:ascii="Times New Roman" w:eastAsia="Times New Roman" w:hAnsi="Times New Roman" w:cs="Times New Roman"/>
          <w:b/>
          <w:sz w:val="20"/>
          <w:szCs w:val="18"/>
          <w:lang w:val="kk-KZ" w:eastAsia="ru-RU"/>
        </w:rPr>
        <w:t>«</w:t>
      </w:r>
      <w:r w:rsidRPr="001042E3">
        <w:rPr>
          <w:rFonts w:ascii="Times New Roman" w:eastAsia="Times New Roman" w:hAnsi="Times New Roman" w:cs="Times New Roman"/>
          <w:b/>
          <w:i/>
          <w:sz w:val="20"/>
          <w:szCs w:val="18"/>
          <w:lang w:val="kk-KZ" w:eastAsia="ru-RU"/>
        </w:rPr>
        <w:t>Ни одного обеда, завтрака или ужина без свежих, по возможности сырых овощей».</w:t>
      </w:r>
    </w:p>
    <w:p w:rsidR="001042E3" w:rsidRPr="001042E3" w:rsidRDefault="001042E3" w:rsidP="001042E3">
      <w:pPr>
        <w:spacing w:after="0" w:line="240" w:lineRule="auto"/>
        <w:rPr>
          <w:rFonts w:ascii="Times New Roman" w:eastAsia="Times New Roman" w:hAnsi="Times New Roman" w:cs="Times New Roman"/>
          <w:b/>
          <w:sz w:val="16"/>
          <w:szCs w:val="18"/>
          <w:lang w:val="kk-KZ" w:eastAsia="ru-RU"/>
        </w:rPr>
      </w:pPr>
    </w:p>
    <w:p w:rsidR="001042E3" w:rsidRPr="001042E3" w:rsidRDefault="00A219F0" w:rsidP="001042E3">
      <w:pPr>
        <w:spacing w:after="0" w:line="240" w:lineRule="auto"/>
        <w:rPr>
          <w:rFonts w:ascii="Times New Roman" w:eastAsia="Times New Roman" w:hAnsi="Times New Roman" w:cs="Times New Roman"/>
          <w:b/>
          <w:bCs/>
          <w:sz w:val="12"/>
          <w:szCs w:val="18"/>
          <w:lang w:eastAsia="ru-RU"/>
        </w:rPr>
      </w:pPr>
      <w:r>
        <w:rPr>
          <w:rFonts w:ascii="Times New Roman" w:eastAsia="Times New Roman" w:hAnsi="Times New Roman" w:cs="Times New Roman"/>
          <w:b/>
          <w:sz w:val="16"/>
          <w:szCs w:val="18"/>
          <w:lang w:val="kk-KZ" w:eastAsia="ru-RU"/>
        </w:rPr>
        <w:t xml:space="preserve">!! </w:t>
      </w:r>
      <w:r w:rsidR="001042E3" w:rsidRPr="001042E3">
        <w:rPr>
          <w:rFonts w:ascii="Times New Roman" w:eastAsia="Times New Roman" w:hAnsi="Times New Roman" w:cs="Times New Roman"/>
          <w:b/>
          <w:sz w:val="16"/>
          <w:szCs w:val="18"/>
          <w:lang w:val="kk-KZ" w:eastAsia="ru-RU"/>
        </w:rPr>
        <w:t xml:space="preserve">Проверьте себя:  </w:t>
      </w:r>
    </w:p>
    <w:p w:rsidR="001042E3" w:rsidRPr="00383EE9" w:rsidRDefault="001042E3" w:rsidP="001042E3">
      <w:pPr>
        <w:numPr>
          <w:ilvl w:val="0"/>
          <w:numId w:val="35"/>
        </w:numPr>
        <w:spacing w:after="0" w:line="240" w:lineRule="auto"/>
        <w:contextualSpacing/>
        <w:rPr>
          <w:rFonts w:ascii="Times New Roman" w:eastAsia="Times New Roman" w:hAnsi="Times New Roman" w:cs="Times New Roman"/>
          <w:b/>
          <w:bCs/>
          <w:sz w:val="16"/>
          <w:szCs w:val="16"/>
          <w:lang w:eastAsia="ru-RU"/>
        </w:rPr>
      </w:pPr>
      <w:r w:rsidRPr="001042E3">
        <w:rPr>
          <w:rFonts w:ascii="Times New Roman" w:eastAsia="Times New Roman" w:hAnsi="Times New Roman" w:cs="Times New Roman"/>
          <w:b/>
          <w:sz w:val="16"/>
          <w:szCs w:val="16"/>
          <w:lang w:val="kk-KZ" w:eastAsia="ru-RU"/>
        </w:rPr>
        <w:t>Почему проблему рационального питания считают весьма сложной?</w:t>
      </w:r>
    </w:p>
    <w:p w:rsidR="001042E3" w:rsidRPr="001042E3" w:rsidRDefault="001042E3" w:rsidP="001042E3">
      <w:pPr>
        <w:numPr>
          <w:ilvl w:val="0"/>
          <w:numId w:val="35"/>
        </w:numPr>
        <w:spacing w:after="0" w:line="240" w:lineRule="auto"/>
        <w:contextualSpacing/>
        <w:rPr>
          <w:rFonts w:ascii="Times New Roman" w:eastAsia="Times New Roman" w:hAnsi="Times New Roman" w:cs="Times New Roman"/>
          <w:b/>
          <w:bCs/>
          <w:sz w:val="16"/>
          <w:szCs w:val="16"/>
          <w:lang w:eastAsia="ru-RU"/>
        </w:rPr>
      </w:pPr>
      <w:r w:rsidRPr="001042E3">
        <w:rPr>
          <w:rFonts w:ascii="Times New Roman" w:eastAsia="Times New Roman" w:hAnsi="Times New Roman" w:cs="Times New Roman"/>
          <w:b/>
          <w:sz w:val="16"/>
          <w:szCs w:val="16"/>
          <w:lang w:val="kk-KZ" w:eastAsia="ru-RU"/>
        </w:rPr>
        <w:t>Какое питание считают рациональным?</w:t>
      </w:r>
    </w:p>
    <w:p w:rsidR="001042E3" w:rsidRPr="001042E3" w:rsidRDefault="001042E3" w:rsidP="001042E3">
      <w:pPr>
        <w:numPr>
          <w:ilvl w:val="0"/>
          <w:numId w:val="35"/>
        </w:numPr>
        <w:spacing w:after="0" w:line="240" w:lineRule="auto"/>
        <w:contextualSpacing/>
        <w:rPr>
          <w:rFonts w:ascii="Times New Roman" w:eastAsia="Times New Roman" w:hAnsi="Times New Roman" w:cs="Times New Roman"/>
          <w:b/>
          <w:bCs/>
          <w:sz w:val="16"/>
          <w:szCs w:val="16"/>
          <w:lang w:eastAsia="ru-RU"/>
        </w:rPr>
      </w:pPr>
      <w:r w:rsidRPr="001042E3">
        <w:rPr>
          <w:rFonts w:ascii="Times New Roman" w:eastAsia="Times New Roman" w:hAnsi="Times New Roman" w:cs="Times New Roman"/>
          <w:b/>
          <w:sz w:val="16"/>
          <w:szCs w:val="16"/>
          <w:lang w:val="kk-KZ" w:eastAsia="ru-RU"/>
        </w:rPr>
        <w:t>Какие факторы надо учитывать, чтобы питание было высокоэффективным?</w:t>
      </w:r>
    </w:p>
    <w:p w:rsidR="001042E3" w:rsidRPr="001042E3" w:rsidRDefault="001042E3" w:rsidP="001042E3">
      <w:pPr>
        <w:numPr>
          <w:ilvl w:val="0"/>
          <w:numId w:val="35"/>
        </w:numPr>
        <w:spacing w:after="0" w:line="240" w:lineRule="auto"/>
        <w:contextualSpacing/>
        <w:rPr>
          <w:rFonts w:ascii="Times New Roman" w:eastAsia="Times New Roman" w:hAnsi="Times New Roman" w:cs="Times New Roman"/>
          <w:b/>
          <w:bCs/>
          <w:sz w:val="16"/>
          <w:szCs w:val="16"/>
          <w:lang w:eastAsia="ru-RU"/>
        </w:rPr>
      </w:pPr>
      <w:r w:rsidRPr="001042E3">
        <w:rPr>
          <w:rFonts w:ascii="Times New Roman" w:eastAsia="Times New Roman" w:hAnsi="Times New Roman" w:cs="Times New Roman"/>
          <w:b/>
          <w:bCs/>
          <w:sz w:val="16"/>
          <w:szCs w:val="16"/>
          <w:lang w:val="kk-KZ" w:eastAsia="ru-RU"/>
        </w:rPr>
        <w:t xml:space="preserve">Назовите </w:t>
      </w:r>
      <w:r w:rsidRPr="001042E3">
        <w:rPr>
          <w:rFonts w:ascii="Times New Roman" w:eastAsia="Times New Roman" w:hAnsi="Times New Roman" w:cs="Times New Roman"/>
          <w:b/>
          <w:bCs/>
          <w:sz w:val="16"/>
          <w:szCs w:val="16"/>
          <w:lang w:eastAsia="ru-RU"/>
        </w:rPr>
        <w:t>принцип</w:t>
      </w:r>
      <w:r w:rsidRPr="001042E3">
        <w:rPr>
          <w:rFonts w:ascii="Times New Roman" w:eastAsia="Times New Roman" w:hAnsi="Times New Roman" w:cs="Times New Roman"/>
          <w:b/>
          <w:bCs/>
          <w:sz w:val="16"/>
          <w:szCs w:val="16"/>
          <w:lang w:val="kk-KZ" w:eastAsia="ru-RU"/>
        </w:rPr>
        <w:t>ы</w:t>
      </w:r>
      <w:r w:rsidRPr="001042E3">
        <w:rPr>
          <w:rFonts w:ascii="Times New Roman" w:eastAsia="Times New Roman" w:hAnsi="Times New Roman" w:cs="Times New Roman"/>
          <w:b/>
          <w:bCs/>
          <w:sz w:val="16"/>
          <w:szCs w:val="16"/>
          <w:lang w:eastAsia="ru-RU"/>
        </w:rPr>
        <w:t xml:space="preserve"> рационального питания, согласно ВОЗ.</w:t>
      </w:r>
    </w:p>
    <w:p w:rsidR="001042E3" w:rsidRPr="001042E3" w:rsidRDefault="001042E3" w:rsidP="001042E3">
      <w:pPr>
        <w:numPr>
          <w:ilvl w:val="0"/>
          <w:numId w:val="35"/>
        </w:numPr>
        <w:spacing w:after="0" w:line="240" w:lineRule="auto"/>
        <w:contextualSpacing/>
        <w:rPr>
          <w:rFonts w:ascii="Times New Roman" w:eastAsia="Times New Roman" w:hAnsi="Times New Roman" w:cs="Times New Roman"/>
          <w:b/>
          <w:bCs/>
          <w:sz w:val="16"/>
          <w:szCs w:val="16"/>
          <w:lang w:eastAsia="ru-RU"/>
        </w:rPr>
      </w:pPr>
      <w:r w:rsidRPr="001042E3">
        <w:rPr>
          <w:rFonts w:ascii="Times New Roman" w:eastAsia="Times New Roman" w:hAnsi="Times New Roman" w:cs="Times New Roman"/>
          <w:b/>
          <w:bCs/>
          <w:sz w:val="16"/>
          <w:szCs w:val="16"/>
          <w:lang w:val="kk-KZ" w:eastAsia="ru-RU"/>
        </w:rPr>
        <w:t>Объясните требование «</w:t>
      </w:r>
      <w:r w:rsidRPr="001042E3">
        <w:rPr>
          <w:rFonts w:ascii="Times New Roman" w:eastAsia="Times New Roman" w:hAnsi="Times New Roman" w:cs="Times New Roman"/>
          <w:b/>
          <w:i/>
          <w:sz w:val="16"/>
          <w:szCs w:val="16"/>
          <w:lang w:val="kk-KZ" w:eastAsia="ru-RU"/>
        </w:rPr>
        <w:t>Ни одного обеда, завтрака или ужина без свежих, по возможности сырых овощей».</w:t>
      </w:r>
    </w:p>
    <w:p w:rsidR="001042E3" w:rsidRPr="001042E3" w:rsidRDefault="001042E3" w:rsidP="001042E3">
      <w:pPr>
        <w:spacing w:after="0" w:line="240" w:lineRule="auto"/>
        <w:contextualSpacing/>
        <w:rPr>
          <w:rFonts w:ascii="Times New Roman" w:eastAsia="Times New Roman" w:hAnsi="Times New Roman" w:cs="Times New Roman"/>
          <w:b/>
          <w:bCs/>
          <w:sz w:val="16"/>
          <w:szCs w:val="16"/>
          <w:lang w:eastAsia="ru-RU"/>
        </w:rPr>
      </w:pPr>
    </w:p>
    <w:p w:rsidR="001042E3" w:rsidRPr="001042E3" w:rsidRDefault="001042E3" w:rsidP="001042E3">
      <w:pPr>
        <w:spacing w:after="0" w:line="240" w:lineRule="auto"/>
        <w:rPr>
          <w:rFonts w:ascii="Times New Roman" w:eastAsia="Times New Roman" w:hAnsi="Times New Roman" w:cs="Times New Roman"/>
          <w:b/>
          <w:sz w:val="16"/>
          <w:szCs w:val="16"/>
          <w:lang w:val="kk-KZ" w:eastAsia="ru-RU"/>
        </w:rPr>
      </w:pPr>
      <w:r w:rsidRPr="001042E3">
        <w:rPr>
          <w:rFonts w:ascii="Times New Roman" w:eastAsia="Times New Roman" w:hAnsi="Times New Roman" w:cs="Times New Roman"/>
          <w:b/>
          <w:sz w:val="16"/>
          <w:szCs w:val="16"/>
          <w:lang w:val="kk-KZ" w:eastAsia="ru-RU"/>
        </w:rPr>
        <w:t>* Составьте свой проект рационального питания</w:t>
      </w:r>
    </w:p>
    <w:p w:rsidR="001042E3" w:rsidRPr="001042E3" w:rsidRDefault="001042E3" w:rsidP="00061455">
      <w:pPr>
        <w:spacing w:after="0" w:line="240" w:lineRule="auto"/>
        <w:rPr>
          <w:rFonts w:ascii="Times New Roman" w:eastAsia="Times New Roman" w:hAnsi="Times New Roman" w:cs="Times New Roman"/>
          <w:sz w:val="20"/>
          <w:szCs w:val="18"/>
          <w:lang w:val="kk-KZ" w:eastAsia="ru-RU"/>
        </w:rPr>
      </w:pPr>
    </w:p>
    <w:p w:rsidR="00061455" w:rsidRDefault="00061455" w:rsidP="005F7458">
      <w:pPr>
        <w:spacing w:after="0" w:line="240" w:lineRule="auto"/>
        <w:rPr>
          <w:rFonts w:ascii="Times New Roman" w:eastAsia="Times New Roman" w:hAnsi="Times New Roman" w:cs="Times New Roman"/>
          <w:b/>
          <w:szCs w:val="18"/>
          <w:lang w:val="kk-KZ" w:eastAsia="ru-RU"/>
        </w:rPr>
      </w:pPr>
    </w:p>
    <w:p w:rsidR="001042E3" w:rsidRPr="001042E3" w:rsidRDefault="001042E3" w:rsidP="001042E3">
      <w:pPr>
        <w:spacing w:after="0" w:line="240" w:lineRule="auto"/>
        <w:jc w:val="center"/>
        <w:rPr>
          <w:rFonts w:ascii="Times New Roman" w:eastAsia="Times New Roman" w:hAnsi="Times New Roman" w:cs="Times New Roman"/>
          <w:b/>
          <w:szCs w:val="18"/>
          <w:lang w:val="kk-KZ" w:eastAsia="ru-RU"/>
        </w:rPr>
      </w:pPr>
      <w:r w:rsidRPr="001042E3">
        <w:rPr>
          <w:rFonts w:ascii="Times New Roman" w:eastAsia="Times New Roman" w:hAnsi="Times New Roman" w:cs="Times New Roman"/>
          <w:b/>
          <w:szCs w:val="18"/>
          <w:lang w:val="kk-KZ" w:eastAsia="ru-RU"/>
        </w:rPr>
        <w:t xml:space="preserve">Раздел V. Болезни, вызываемые природными факторами </w:t>
      </w:r>
    </w:p>
    <w:p w:rsidR="001042E3" w:rsidRPr="001042E3" w:rsidRDefault="001042E3" w:rsidP="001042E3">
      <w:pPr>
        <w:spacing w:after="0" w:line="240" w:lineRule="auto"/>
        <w:rPr>
          <w:rFonts w:ascii="Times New Roman" w:eastAsia="Times New Roman" w:hAnsi="Times New Roman" w:cs="Times New Roman"/>
          <w:sz w:val="24"/>
          <w:szCs w:val="18"/>
          <w:lang w:val="kk-KZ" w:eastAsia="ru-RU"/>
        </w:rPr>
      </w:pPr>
    </w:p>
    <w:p w:rsidR="001042E3" w:rsidRPr="001042E3" w:rsidRDefault="001042E3" w:rsidP="001042E3">
      <w:pPr>
        <w:spacing w:after="0" w:line="240" w:lineRule="auto"/>
        <w:jc w:val="center"/>
        <w:rPr>
          <w:rFonts w:ascii="Times New Roman" w:eastAsia="Times New Roman" w:hAnsi="Times New Roman" w:cs="Times New Roman"/>
          <w:sz w:val="20"/>
          <w:szCs w:val="18"/>
          <w:lang w:val="kk-KZ" w:eastAsia="ru-RU"/>
        </w:rPr>
      </w:pPr>
      <w:r w:rsidRPr="001042E3">
        <w:rPr>
          <w:rFonts w:ascii="Times New Roman" w:eastAsia="Times New Roman" w:hAnsi="Times New Roman" w:cs="Times New Roman"/>
          <w:b/>
          <w:sz w:val="20"/>
          <w:szCs w:val="18"/>
          <w:lang w:val="kk-KZ" w:eastAsia="ru-RU"/>
        </w:rPr>
        <w:t>§ 27 Понятие о природном очаге болезни и природной очаговости</w:t>
      </w:r>
    </w:p>
    <w:p w:rsidR="001042E3" w:rsidRPr="00FB2739" w:rsidRDefault="001042E3" w:rsidP="001042E3">
      <w:pPr>
        <w:spacing w:after="0" w:line="240" w:lineRule="auto"/>
        <w:rPr>
          <w:rFonts w:ascii="Times New Roman" w:eastAsia="Times New Roman" w:hAnsi="Times New Roman" w:cs="Times New Roman"/>
          <w:color w:val="002060"/>
          <w:sz w:val="28"/>
          <w:szCs w:val="18"/>
          <w:lang w:val="kk-KZ" w:eastAsia="ru-RU"/>
        </w:rPr>
      </w:pPr>
    </w:p>
    <w:p w:rsidR="001042E3" w:rsidRPr="001042E3" w:rsidRDefault="001042E3" w:rsidP="006830B3">
      <w:pPr>
        <w:spacing w:after="0" w:line="240" w:lineRule="auto"/>
        <w:jc w:val="both"/>
        <w:rPr>
          <w:rFonts w:ascii="Times New Roman" w:eastAsia="Times New Roman" w:hAnsi="Times New Roman" w:cs="Times New Roman"/>
          <w:sz w:val="20"/>
          <w:szCs w:val="20"/>
          <w:lang w:val="kk-KZ" w:eastAsia="ru-RU"/>
        </w:rPr>
      </w:pPr>
      <w:r w:rsidRPr="00FB2739">
        <w:rPr>
          <w:rFonts w:ascii="Times New Roman" w:eastAsia="Times New Roman" w:hAnsi="Times New Roman" w:cs="Times New Roman"/>
          <w:b/>
          <w:color w:val="002060"/>
          <w:sz w:val="20"/>
          <w:szCs w:val="20"/>
          <w:lang w:val="kk-KZ" w:eastAsia="ru-RU"/>
        </w:rPr>
        <w:t xml:space="preserve">   </w:t>
      </w:r>
      <w:r w:rsidR="006830B3">
        <w:rPr>
          <w:rFonts w:ascii="Times New Roman" w:eastAsia="Times New Roman" w:hAnsi="Times New Roman" w:cs="Times New Roman"/>
          <w:b/>
          <w:color w:val="002060"/>
          <w:sz w:val="20"/>
          <w:szCs w:val="20"/>
          <w:lang w:val="kk-KZ" w:eastAsia="ru-RU"/>
        </w:rPr>
        <w:tab/>
      </w:r>
      <w:r w:rsidRPr="00FB2739">
        <w:rPr>
          <w:rFonts w:ascii="Times New Roman" w:eastAsia="Times New Roman" w:hAnsi="Times New Roman" w:cs="Times New Roman"/>
          <w:b/>
          <w:color w:val="002060"/>
          <w:sz w:val="20"/>
          <w:szCs w:val="20"/>
          <w:lang w:val="kk-KZ" w:eastAsia="ru-RU"/>
        </w:rPr>
        <w:t xml:space="preserve"> </w:t>
      </w:r>
      <w:r w:rsidRPr="001042E3">
        <w:rPr>
          <w:rFonts w:ascii="Times New Roman" w:eastAsia="Times New Roman" w:hAnsi="Times New Roman" w:cs="Times New Roman"/>
          <w:b/>
          <w:sz w:val="20"/>
          <w:szCs w:val="20"/>
          <w:lang w:val="kk-KZ" w:eastAsia="ru-RU"/>
        </w:rPr>
        <w:t>Природный очаг болезни и природная очаговость. «</w:t>
      </w:r>
      <w:r w:rsidRPr="001042E3">
        <w:rPr>
          <w:rFonts w:ascii="Times New Roman" w:eastAsia="Times New Roman" w:hAnsi="Times New Roman" w:cs="Times New Roman"/>
          <w:i/>
          <w:sz w:val="20"/>
          <w:szCs w:val="20"/>
          <w:lang w:eastAsia="ru-RU"/>
        </w:rPr>
        <w:t>Природная очаговость</w:t>
      </w:r>
      <w:r w:rsidRPr="001042E3">
        <w:rPr>
          <w:rFonts w:ascii="Times New Roman" w:eastAsia="Times New Roman" w:hAnsi="Times New Roman" w:cs="Times New Roman"/>
          <w:i/>
          <w:sz w:val="20"/>
          <w:szCs w:val="20"/>
          <w:lang w:val="kk-KZ" w:eastAsia="ru-RU"/>
        </w:rPr>
        <w:t xml:space="preserve"> </w:t>
      </w:r>
      <w:r w:rsidRPr="001042E3">
        <w:rPr>
          <w:rFonts w:ascii="Times New Roman" w:eastAsia="Times New Roman" w:hAnsi="Times New Roman" w:cs="Times New Roman"/>
          <w:i/>
          <w:sz w:val="20"/>
          <w:szCs w:val="20"/>
          <w:lang w:eastAsia="ru-RU"/>
        </w:rPr>
        <w:t>болезней — особенность некоторых заразных болезней, заключающаяся в том, что возбудители этих болезней паразитируют в организме диких животных, обитающих в природе в определенных климатогеографических условиях в пределах природных очагов вне связи с людьми или домашними животными</w:t>
      </w:r>
      <w:r w:rsidRPr="001042E3">
        <w:rPr>
          <w:rFonts w:ascii="Times New Roman" w:eastAsia="Times New Roman" w:hAnsi="Times New Roman" w:cs="Times New Roman"/>
          <w:i/>
          <w:sz w:val="20"/>
          <w:szCs w:val="20"/>
          <w:lang w:val="kk-KZ" w:eastAsia="ru-RU"/>
        </w:rPr>
        <w:t>»</w:t>
      </w:r>
      <w:r w:rsidRPr="001042E3">
        <w:rPr>
          <w:rFonts w:ascii="Times New Roman" w:eastAsia="Times New Roman" w:hAnsi="Times New Roman" w:cs="Times New Roman"/>
          <w:i/>
          <w:sz w:val="20"/>
          <w:szCs w:val="20"/>
          <w:lang w:eastAsia="ru-RU"/>
        </w:rPr>
        <w:t xml:space="preserve"> </w:t>
      </w:r>
      <w:r w:rsidRPr="001042E3">
        <w:rPr>
          <w:rFonts w:ascii="Times New Roman" w:eastAsia="Times New Roman" w:hAnsi="Times New Roman" w:cs="Times New Roman"/>
          <w:sz w:val="20"/>
          <w:szCs w:val="20"/>
          <w:lang w:val="kk-KZ" w:eastAsia="ru-RU"/>
        </w:rPr>
        <w:t>(БСЭ).</w:t>
      </w:r>
    </w:p>
    <w:p w:rsidR="001042E3" w:rsidRPr="001042E3" w:rsidRDefault="003C1113" w:rsidP="006830B3">
      <w:pPr>
        <w:spacing w:after="0" w:line="240" w:lineRule="auto"/>
        <w:jc w:val="both"/>
        <w:rPr>
          <w:rFonts w:ascii="Times New Roman" w:eastAsia="Times New Roman" w:hAnsi="Times New Roman" w:cs="Times New Roman"/>
          <w:sz w:val="20"/>
          <w:szCs w:val="20"/>
          <w:lang w:eastAsia="ru-RU"/>
        </w:rPr>
      </w:pPr>
      <w:r w:rsidRPr="003C1113">
        <w:rPr>
          <w:rFonts w:ascii="Times New Roman" w:eastAsia="Times New Roman" w:hAnsi="Times New Roman" w:cs="Times New Roman"/>
          <w:noProof/>
          <w:sz w:val="20"/>
          <w:szCs w:val="20"/>
          <w:lang w:eastAsia="ru-RU"/>
        </w:rPr>
        <w:drawing>
          <wp:anchor distT="0" distB="0" distL="114300" distR="114300" simplePos="0" relativeHeight="252183040" behindDoc="1" locked="0" layoutInCell="1" allowOverlap="1" wp14:anchorId="7F6A92D3" wp14:editId="368F9539">
            <wp:simplePos x="0" y="0"/>
            <wp:positionH relativeFrom="column">
              <wp:posOffset>4889500</wp:posOffset>
            </wp:positionH>
            <wp:positionV relativeFrom="paragraph">
              <wp:posOffset>518795</wp:posOffset>
            </wp:positionV>
            <wp:extent cx="1097280" cy="1285875"/>
            <wp:effectExtent l="19050" t="19050" r="26670" b="28575"/>
            <wp:wrapThrough wrapText="bothSides">
              <wp:wrapPolygon edited="0">
                <wp:start x="-375" y="-320"/>
                <wp:lineTo x="-375" y="21760"/>
                <wp:lineTo x="21750" y="21760"/>
                <wp:lineTo x="21750" y="-320"/>
                <wp:lineTo x="-375" y="-320"/>
              </wp:wrapPolygon>
            </wp:wrapThrough>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extLst>
                        <a:ext uri="{28A0092B-C50C-407E-A947-70E740481C1C}">
                          <a14:useLocalDpi xmlns:a14="http://schemas.microsoft.com/office/drawing/2010/main" val="0"/>
                        </a:ext>
                      </a:extLst>
                    </a:blip>
                    <a:srcRect l="2244" t="3991" r="80919" b="60946"/>
                    <a:stretch/>
                  </pic:blipFill>
                  <pic:spPr bwMode="auto">
                    <a:xfrm>
                      <a:off x="0" y="0"/>
                      <a:ext cx="1097280" cy="12858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42E3" w:rsidRPr="001042E3">
        <w:rPr>
          <w:rFonts w:ascii="Times New Roman" w:eastAsia="Times New Roman" w:hAnsi="Times New Roman" w:cs="Times New Roman"/>
          <w:sz w:val="20"/>
          <w:szCs w:val="20"/>
          <w:lang w:val="kk-KZ" w:eastAsia="ru-RU"/>
        </w:rPr>
        <w:t xml:space="preserve">  </w:t>
      </w:r>
      <w:r w:rsidR="006830B3">
        <w:rPr>
          <w:rFonts w:ascii="Times New Roman" w:eastAsia="Times New Roman" w:hAnsi="Times New Roman" w:cs="Times New Roman"/>
          <w:sz w:val="20"/>
          <w:szCs w:val="20"/>
          <w:lang w:val="kk-KZ" w:eastAsia="ru-RU"/>
        </w:rPr>
        <w:tab/>
      </w:r>
      <w:r w:rsidR="001042E3" w:rsidRPr="001042E3">
        <w:rPr>
          <w:rFonts w:ascii="Times New Roman" w:eastAsia="Times New Roman" w:hAnsi="Times New Roman" w:cs="Times New Roman"/>
          <w:sz w:val="20"/>
          <w:szCs w:val="20"/>
          <w:lang w:val="kk-KZ" w:eastAsia="ru-RU"/>
        </w:rPr>
        <w:t xml:space="preserve"> </w:t>
      </w:r>
      <w:r w:rsidR="001042E3" w:rsidRPr="001042E3">
        <w:rPr>
          <w:rFonts w:ascii="Times New Roman" w:eastAsia="Times New Roman" w:hAnsi="Times New Roman" w:cs="Times New Roman"/>
          <w:sz w:val="20"/>
          <w:szCs w:val="20"/>
          <w:lang w:eastAsia="ru-RU"/>
        </w:rPr>
        <w:t xml:space="preserve">Основоположником учения о </w:t>
      </w:r>
      <w:r w:rsidR="001042E3" w:rsidRPr="001042E3">
        <w:rPr>
          <w:rFonts w:ascii="Times New Roman" w:eastAsia="Times New Roman" w:hAnsi="Times New Roman" w:cs="Times New Roman"/>
          <w:sz w:val="20"/>
          <w:szCs w:val="20"/>
          <w:lang w:val="kk-KZ" w:eastAsia="ru-RU"/>
        </w:rPr>
        <w:t>природной очаговости</w:t>
      </w:r>
      <w:r w:rsidR="001042E3" w:rsidRPr="001042E3">
        <w:rPr>
          <w:rFonts w:ascii="Times New Roman" w:eastAsia="Times New Roman" w:hAnsi="Times New Roman" w:cs="Times New Roman"/>
          <w:sz w:val="20"/>
          <w:szCs w:val="20"/>
          <w:lang w:eastAsia="ru-RU"/>
        </w:rPr>
        <w:t xml:space="preserve"> болезней человека является Е.Н. Павловский. Оно получило мировую известность и признание. Заразные болезни, которым свойственна </w:t>
      </w:r>
      <w:r w:rsidR="001042E3" w:rsidRPr="001042E3">
        <w:rPr>
          <w:rFonts w:ascii="Times New Roman" w:eastAsia="Times New Roman" w:hAnsi="Times New Roman" w:cs="Times New Roman"/>
          <w:sz w:val="20"/>
          <w:szCs w:val="20"/>
          <w:lang w:val="kk-KZ" w:eastAsia="ru-RU"/>
        </w:rPr>
        <w:t>природная очаговость</w:t>
      </w:r>
      <w:r w:rsidR="001042E3" w:rsidRPr="001042E3">
        <w:rPr>
          <w:rFonts w:ascii="Times New Roman" w:eastAsia="Times New Roman" w:hAnsi="Times New Roman" w:cs="Times New Roman"/>
          <w:sz w:val="20"/>
          <w:szCs w:val="20"/>
          <w:lang w:eastAsia="ru-RU"/>
        </w:rPr>
        <w:t xml:space="preserve"> принято называть </w:t>
      </w:r>
      <w:r w:rsidR="001042E3" w:rsidRPr="001042E3">
        <w:rPr>
          <w:rFonts w:ascii="Times New Roman" w:eastAsia="Times New Roman" w:hAnsi="Times New Roman" w:cs="Times New Roman"/>
          <w:i/>
          <w:sz w:val="20"/>
          <w:szCs w:val="20"/>
          <w:lang w:eastAsia="ru-RU"/>
        </w:rPr>
        <w:t>природно-очаговыми</w:t>
      </w:r>
      <w:r w:rsidR="001042E3" w:rsidRPr="001042E3">
        <w:rPr>
          <w:rFonts w:ascii="Times New Roman" w:eastAsia="Times New Roman" w:hAnsi="Times New Roman" w:cs="Times New Roman"/>
          <w:sz w:val="20"/>
          <w:szCs w:val="20"/>
          <w:lang w:eastAsia="ru-RU"/>
        </w:rPr>
        <w:t>, а территории, где обитают позвоночные животные и членистоногие переносчики трансмиссивных болезней, в организме которых паразитируют возбудители этих</w:t>
      </w:r>
      <w:r w:rsidR="001042E3" w:rsidRPr="001042E3">
        <w:rPr>
          <w:rFonts w:ascii="Times New Roman" w:eastAsia="Times New Roman" w:hAnsi="Times New Roman" w:cs="Times New Roman"/>
          <w:sz w:val="20"/>
          <w:szCs w:val="20"/>
          <w:lang w:val="kk-KZ" w:eastAsia="ru-RU"/>
        </w:rPr>
        <w:t xml:space="preserve">                </w:t>
      </w:r>
      <w:r w:rsidR="001042E3" w:rsidRPr="001042E3">
        <w:rPr>
          <w:rFonts w:ascii="Times New Roman" w:eastAsia="Times New Roman" w:hAnsi="Times New Roman" w:cs="Times New Roman"/>
          <w:sz w:val="20"/>
          <w:szCs w:val="20"/>
          <w:lang w:eastAsia="ru-RU"/>
        </w:rPr>
        <w:t xml:space="preserve"> </w:t>
      </w:r>
      <w:r w:rsidR="006830B3">
        <w:rPr>
          <w:rFonts w:ascii="Times New Roman" w:eastAsia="Times New Roman" w:hAnsi="Times New Roman" w:cs="Times New Roman"/>
          <w:sz w:val="20"/>
          <w:szCs w:val="20"/>
          <w:lang w:eastAsia="ru-RU"/>
        </w:rPr>
        <w:t xml:space="preserve"> </w:t>
      </w:r>
      <w:r w:rsidR="001042E3">
        <w:rPr>
          <w:rFonts w:ascii="Times New Roman" w:eastAsia="Times New Roman" w:hAnsi="Times New Roman" w:cs="Times New Roman"/>
          <w:sz w:val="20"/>
          <w:szCs w:val="20"/>
          <w:lang w:eastAsia="ru-RU"/>
        </w:rPr>
        <w:t xml:space="preserve">болезней, - </w:t>
      </w:r>
      <w:r w:rsidR="001042E3" w:rsidRPr="001042E3">
        <w:rPr>
          <w:rFonts w:ascii="Times New Roman" w:eastAsia="Times New Roman" w:hAnsi="Times New Roman" w:cs="Times New Roman"/>
          <w:sz w:val="20"/>
          <w:szCs w:val="20"/>
          <w:lang w:eastAsia="ru-RU"/>
        </w:rPr>
        <w:t xml:space="preserve"> </w:t>
      </w:r>
      <w:r w:rsidR="001042E3" w:rsidRPr="001042E3">
        <w:rPr>
          <w:rFonts w:ascii="Times New Roman" w:eastAsia="Times New Roman" w:hAnsi="Times New Roman" w:cs="Times New Roman"/>
          <w:i/>
          <w:sz w:val="20"/>
          <w:szCs w:val="20"/>
          <w:lang w:eastAsia="ru-RU"/>
        </w:rPr>
        <w:t>природными очагами</w:t>
      </w:r>
      <w:r w:rsidR="001042E3" w:rsidRPr="001042E3">
        <w:rPr>
          <w:rFonts w:ascii="Times New Roman" w:eastAsia="Times New Roman" w:hAnsi="Times New Roman" w:cs="Times New Roman"/>
          <w:sz w:val="20"/>
          <w:szCs w:val="20"/>
          <w:lang w:eastAsia="ru-RU"/>
        </w:rPr>
        <w:t>.</w:t>
      </w:r>
    </w:p>
    <w:p w:rsidR="001042E3" w:rsidRPr="001042E3" w:rsidRDefault="001042E3" w:rsidP="006830B3">
      <w:pPr>
        <w:spacing w:after="0" w:line="240" w:lineRule="auto"/>
        <w:jc w:val="both"/>
        <w:rPr>
          <w:rFonts w:ascii="Times New Roman" w:eastAsia="Times New Roman" w:hAnsi="Times New Roman" w:cs="Times New Roman"/>
          <w:sz w:val="18"/>
          <w:szCs w:val="20"/>
          <w:lang w:eastAsia="ru-RU"/>
        </w:rPr>
      </w:pPr>
      <w:r w:rsidRPr="001042E3">
        <w:rPr>
          <w:rFonts w:ascii="Times New Roman" w:eastAsia="Times New Roman" w:hAnsi="Times New Roman" w:cs="Times New Roman"/>
          <w:sz w:val="20"/>
          <w:szCs w:val="20"/>
          <w:lang w:val="kk-KZ" w:eastAsia="ru-RU"/>
        </w:rPr>
        <w:t xml:space="preserve">   </w:t>
      </w:r>
      <w:r w:rsidR="006830B3">
        <w:rPr>
          <w:rFonts w:ascii="Times New Roman" w:eastAsia="Times New Roman" w:hAnsi="Times New Roman" w:cs="Times New Roman"/>
          <w:sz w:val="20"/>
          <w:szCs w:val="20"/>
          <w:lang w:val="kk-KZ" w:eastAsia="ru-RU"/>
        </w:rPr>
        <w:tab/>
      </w:r>
      <w:r w:rsidRPr="001042E3">
        <w:rPr>
          <w:rFonts w:ascii="Times New Roman" w:eastAsia="Times New Roman" w:hAnsi="Times New Roman" w:cs="Times New Roman"/>
          <w:sz w:val="20"/>
          <w:szCs w:val="20"/>
          <w:lang w:eastAsia="ru-RU"/>
        </w:rPr>
        <w:t>Существование природных очагов болезней обусловлено непрерывной циркуляцией их возбудителей среди позвоночных животных — чаще грызунов, птиц, а также копытных, хищников и др. (источники возбудителей инфекции). Передача возбудителей от животного к животному, а также от животного человеку происходит через насекомых и клещей (переносчиков возбудителей), однако, возможны и другие пути и факторы переноса возбудителей, например через воду, пищу, контактным путем и др.</w:t>
      </w:r>
      <w:r w:rsidRPr="001042E3">
        <w:rPr>
          <w:rFonts w:ascii="Times New Roman" w:eastAsia="Times New Roman" w:hAnsi="Times New Roman" w:cs="Times New Roman"/>
          <w:i/>
          <w:sz w:val="16"/>
          <w:szCs w:val="20"/>
          <w:lang w:val="kk-KZ" w:eastAsia="ru-RU"/>
        </w:rPr>
        <w:t xml:space="preserve">                                                                                                                                                                       </w:t>
      </w:r>
    </w:p>
    <w:p w:rsidR="001042E3" w:rsidRPr="001042E3" w:rsidRDefault="001042E3" w:rsidP="006830B3">
      <w:pPr>
        <w:spacing w:after="0" w:line="240" w:lineRule="auto"/>
        <w:jc w:val="both"/>
        <w:rPr>
          <w:rFonts w:ascii="Times New Roman" w:eastAsia="Times New Roman" w:hAnsi="Times New Roman" w:cs="Times New Roman"/>
          <w:sz w:val="20"/>
          <w:szCs w:val="20"/>
          <w:lang w:val="kk-KZ" w:eastAsia="ru-RU"/>
        </w:rPr>
      </w:pPr>
      <w:r w:rsidRPr="001042E3">
        <w:rPr>
          <w:rFonts w:ascii="Times New Roman" w:eastAsia="Times New Roman" w:hAnsi="Times New Roman" w:cs="Times New Roman"/>
          <w:sz w:val="20"/>
          <w:szCs w:val="20"/>
          <w:lang w:val="kk-KZ" w:eastAsia="ru-RU"/>
        </w:rPr>
        <w:t xml:space="preserve">   </w:t>
      </w:r>
      <w:r w:rsidR="006830B3">
        <w:rPr>
          <w:rFonts w:ascii="Times New Roman" w:eastAsia="Times New Roman" w:hAnsi="Times New Roman" w:cs="Times New Roman"/>
          <w:sz w:val="20"/>
          <w:szCs w:val="20"/>
          <w:lang w:val="kk-KZ" w:eastAsia="ru-RU"/>
        </w:rPr>
        <w:tab/>
      </w:r>
      <w:r w:rsidRPr="001042E3">
        <w:rPr>
          <w:rFonts w:ascii="Times New Roman" w:eastAsia="Times New Roman" w:hAnsi="Times New Roman" w:cs="Times New Roman"/>
          <w:sz w:val="20"/>
          <w:szCs w:val="20"/>
          <w:lang w:val="kk-KZ" w:eastAsia="ru-RU"/>
        </w:rPr>
        <w:t xml:space="preserve"> </w:t>
      </w:r>
      <w:r w:rsidRPr="001042E3">
        <w:rPr>
          <w:rFonts w:ascii="Times New Roman" w:eastAsia="Times New Roman" w:hAnsi="Times New Roman" w:cs="Times New Roman"/>
          <w:sz w:val="20"/>
          <w:szCs w:val="20"/>
          <w:lang w:eastAsia="ru-RU"/>
        </w:rPr>
        <w:t>Люди или домашние животные могут заразиться природно-очаговыми болезнями при</w:t>
      </w:r>
      <w:r w:rsidRPr="001042E3">
        <w:rPr>
          <w:rFonts w:ascii="Times New Roman" w:eastAsia="Times New Roman" w:hAnsi="Times New Roman" w:cs="Times New Roman"/>
          <w:sz w:val="20"/>
          <w:szCs w:val="20"/>
          <w:lang w:val="kk-KZ" w:eastAsia="ru-RU"/>
        </w:rPr>
        <w:t xml:space="preserve"> </w:t>
      </w:r>
      <w:r w:rsidRPr="001042E3">
        <w:rPr>
          <w:rFonts w:ascii="Times New Roman" w:eastAsia="Times New Roman" w:hAnsi="Times New Roman" w:cs="Times New Roman"/>
          <w:sz w:val="20"/>
          <w:szCs w:val="20"/>
          <w:lang w:eastAsia="ru-RU"/>
        </w:rPr>
        <w:t>попадании</w:t>
      </w:r>
      <w:r w:rsidRPr="001042E3">
        <w:rPr>
          <w:rFonts w:ascii="Times New Roman" w:eastAsia="Times New Roman" w:hAnsi="Times New Roman" w:cs="Times New Roman"/>
          <w:sz w:val="20"/>
          <w:szCs w:val="20"/>
          <w:lang w:val="kk-KZ" w:eastAsia="ru-RU"/>
        </w:rPr>
        <w:t xml:space="preserve"> </w:t>
      </w:r>
      <w:r w:rsidRPr="001042E3">
        <w:rPr>
          <w:rFonts w:ascii="Times New Roman" w:eastAsia="Times New Roman" w:hAnsi="Times New Roman" w:cs="Times New Roman"/>
          <w:sz w:val="20"/>
          <w:szCs w:val="20"/>
          <w:lang w:eastAsia="ru-RU"/>
        </w:rPr>
        <w:t>на</w:t>
      </w:r>
      <w:r w:rsidR="006830B3">
        <w:rPr>
          <w:rFonts w:ascii="Times New Roman" w:eastAsia="Times New Roman" w:hAnsi="Times New Roman" w:cs="Times New Roman"/>
          <w:sz w:val="20"/>
          <w:szCs w:val="20"/>
          <w:lang w:val="kk-KZ" w:eastAsia="ru-RU"/>
        </w:rPr>
        <w:t xml:space="preserve"> </w:t>
      </w:r>
      <w:r w:rsidRPr="00383EE9">
        <w:rPr>
          <w:rFonts w:ascii="Times New Roman" w:eastAsia="Times New Roman" w:hAnsi="Times New Roman" w:cs="Times New Roman"/>
          <w:sz w:val="20"/>
          <w:szCs w:val="20"/>
          <w:lang w:eastAsia="ru-RU"/>
        </w:rPr>
        <w:t xml:space="preserve">территорию природного очага. Заражение людей возможно и от заразившихся </w:t>
      </w:r>
      <w:r w:rsidRPr="001042E3">
        <w:rPr>
          <w:rFonts w:ascii="Times New Roman" w:eastAsia="Times New Roman" w:hAnsi="Times New Roman" w:cs="Times New Roman"/>
          <w:sz w:val="20"/>
          <w:szCs w:val="20"/>
          <w:lang w:eastAsia="ru-RU"/>
        </w:rPr>
        <w:t>природно-очаговой болезнью домашних животных.</w:t>
      </w:r>
      <w:r w:rsidRPr="001042E3">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1042E3" w:rsidRPr="006830B3" w:rsidRDefault="001042E3" w:rsidP="006830B3">
      <w:pPr>
        <w:spacing w:after="0" w:line="240" w:lineRule="auto"/>
        <w:jc w:val="both"/>
        <w:rPr>
          <w:rFonts w:ascii="Times New Roman" w:eastAsia="Times New Roman" w:hAnsi="Times New Roman" w:cs="Times New Roman"/>
          <w:i/>
          <w:sz w:val="16"/>
          <w:szCs w:val="20"/>
          <w:lang w:val="kk-KZ" w:eastAsia="ru-RU"/>
        </w:rPr>
      </w:pPr>
      <w:r w:rsidRPr="001042E3">
        <w:rPr>
          <w:rFonts w:ascii="Times New Roman" w:eastAsia="Times New Roman" w:hAnsi="Times New Roman" w:cs="Times New Roman"/>
          <w:sz w:val="20"/>
          <w:szCs w:val="20"/>
          <w:lang w:val="kk-KZ" w:eastAsia="ru-RU"/>
        </w:rPr>
        <w:t xml:space="preserve">    </w:t>
      </w:r>
      <w:r w:rsidR="006830B3">
        <w:rPr>
          <w:rFonts w:ascii="Times New Roman" w:eastAsia="Times New Roman" w:hAnsi="Times New Roman" w:cs="Times New Roman"/>
          <w:sz w:val="20"/>
          <w:szCs w:val="20"/>
          <w:lang w:val="kk-KZ" w:eastAsia="ru-RU"/>
        </w:rPr>
        <w:tab/>
      </w:r>
      <w:r w:rsidRPr="001042E3">
        <w:rPr>
          <w:rFonts w:ascii="Times New Roman" w:eastAsia="Times New Roman" w:hAnsi="Times New Roman" w:cs="Times New Roman"/>
          <w:sz w:val="20"/>
          <w:szCs w:val="20"/>
          <w:lang w:eastAsia="ru-RU"/>
        </w:rPr>
        <w:t xml:space="preserve">К природно-очаговым болезням людей относят следующие трансмиссивные заразные болезни: желтую лихорадку, комариные энцефалиты, энцефаломиелиты лошадей, чуму, лейшманиозы, сонную болезнь, болезнь Шагаса, клещевой энцефалит, туляремию, клещевой </w:t>
      </w:r>
      <w:r w:rsidRPr="001042E3">
        <w:rPr>
          <w:rFonts w:ascii="Times New Roman" w:eastAsia="Times New Roman" w:hAnsi="Times New Roman" w:cs="Times New Roman"/>
          <w:sz w:val="20"/>
          <w:szCs w:val="20"/>
          <w:lang w:val="kk-KZ" w:eastAsia="ru-RU"/>
        </w:rPr>
        <w:t>в</w:t>
      </w:r>
      <w:r w:rsidRPr="001042E3">
        <w:rPr>
          <w:rFonts w:ascii="Times New Roman" w:eastAsia="Times New Roman" w:hAnsi="Times New Roman" w:cs="Times New Roman"/>
          <w:sz w:val="20"/>
          <w:szCs w:val="20"/>
          <w:lang w:eastAsia="ru-RU"/>
        </w:rPr>
        <w:t>озвратный тиф, Лайма болезнь.</w:t>
      </w:r>
      <w:r w:rsidRPr="001042E3">
        <w:rPr>
          <w:rFonts w:ascii="Times New Roman" w:eastAsia="Times New Roman" w:hAnsi="Times New Roman" w:cs="Times New Roman"/>
          <w:sz w:val="20"/>
          <w:szCs w:val="20"/>
          <w:lang w:val="kk-KZ" w:eastAsia="ru-RU"/>
        </w:rPr>
        <w:t xml:space="preserve">                                                    </w:t>
      </w:r>
      <w:r w:rsidRPr="001042E3">
        <w:rPr>
          <w:rFonts w:ascii="Times New Roman" w:eastAsia="Times New Roman" w:hAnsi="Times New Roman" w:cs="Times New Roman"/>
          <w:sz w:val="20"/>
          <w:szCs w:val="20"/>
          <w:lang w:eastAsia="ru-RU"/>
        </w:rPr>
        <w:t>Существуют природные</w:t>
      </w:r>
      <w:r w:rsidR="006830B3">
        <w:rPr>
          <w:rFonts w:ascii="Times New Roman" w:eastAsia="Times New Roman" w:hAnsi="Times New Roman" w:cs="Times New Roman"/>
          <w:sz w:val="20"/>
          <w:szCs w:val="20"/>
          <w:lang w:eastAsia="ru-RU"/>
        </w:rPr>
        <w:t xml:space="preserve"> очаги бешенства, шистосомозов, </w:t>
      </w:r>
      <w:r w:rsidRPr="001042E3">
        <w:rPr>
          <w:rFonts w:ascii="Times New Roman" w:eastAsia="Times New Roman" w:hAnsi="Times New Roman" w:cs="Times New Roman"/>
          <w:sz w:val="20"/>
          <w:szCs w:val="20"/>
          <w:lang w:eastAsia="ru-RU"/>
        </w:rPr>
        <w:t>эхинококкозов и др.</w:t>
      </w:r>
      <w:r w:rsidRPr="001042E3">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1042E3" w:rsidRPr="006830B3" w:rsidRDefault="001042E3" w:rsidP="006830B3">
      <w:pPr>
        <w:spacing w:after="0" w:line="240" w:lineRule="auto"/>
        <w:jc w:val="both"/>
        <w:rPr>
          <w:rFonts w:ascii="Times New Roman" w:eastAsia="Times New Roman" w:hAnsi="Times New Roman" w:cs="Times New Roman"/>
          <w:sz w:val="20"/>
          <w:szCs w:val="20"/>
          <w:lang w:eastAsia="ru-RU"/>
        </w:rPr>
      </w:pPr>
      <w:r w:rsidRPr="001042E3">
        <w:rPr>
          <w:rFonts w:ascii="Times New Roman" w:eastAsia="Times New Roman" w:hAnsi="Times New Roman" w:cs="Times New Roman"/>
          <w:sz w:val="20"/>
          <w:szCs w:val="20"/>
          <w:lang w:eastAsia="ru-RU"/>
        </w:rPr>
        <w:t xml:space="preserve">  </w:t>
      </w:r>
      <w:r w:rsidR="006830B3">
        <w:rPr>
          <w:rFonts w:ascii="Times New Roman" w:eastAsia="Times New Roman" w:hAnsi="Times New Roman" w:cs="Times New Roman"/>
          <w:sz w:val="20"/>
          <w:szCs w:val="20"/>
          <w:lang w:eastAsia="ru-RU"/>
        </w:rPr>
        <w:tab/>
      </w:r>
      <w:r w:rsidRPr="001042E3">
        <w:rPr>
          <w:rFonts w:ascii="Times New Roman" w:eastAsia="Times New Roman" w:hAnsi="Times New Roman" w:cs="Times New Roman"/>
          <w:sz w:val="20"/>
          <w:szCs w:val="20"/>
          <w:lang w:eastAsia="ru-RU"/>
        </w:rPr>
        <w:t xml:space="preserve"> Большинство членистоногих переносчиков активно в теплое время года, иксодовые клещи (переносчики вируса клещевого энцефалита) активны в основном</w:t>
      </w:r>
      <w:r w:rsidR="006830B3">
        <w:rPr>
          <w:rFonts w:ascii="Times New Roman" w:eastAsia="Times New Roman" w:hAnsi="Times New Roman" w:cs="Times New Roman"/>
          <w:sz w:val="20"/>
          <w:szCs w:val="20"/>
          <w:lang w:val="kk-KZ" w:eastAsia="ru-RU"/>
        </w:rPr>
        <w:t xml:space="preserve"> </w:t>
      </w:r>
      <w:r w:rsidRPr="001042E3">
        <w:rPr>
          <w:rFonts w:ascii="Times New Roman" w:eastAsia="Times New Roman" w:hAnsi="Times New Roman" w:cs="Times New Roman"/>
          <w:sz w:val="20"/>
          <w:szCs w:val="20"/>
          <w:lang w:eastAsia="ru-RU"/>
        </w:rPr>
        <w:t>вечером, комары (переносчики вируса комариного энцефалита)</w:t>
      </w:r>
      <w:r w:rsidR="006830B3">
        <w:rPr>
          <w:rFonts w:ascii="Times New Roman" w:eastAsia="Times New Roman" w:hAnsi="Times New Roman" w:cs="Times New Roman"/>
          <w:sz w:val="20"/>
          <w:szCs w:val="20"/>
          <w:lang w:eastAsia="ru-RU"/>
        </w:rPr>
        <w:t xml:space="preserve"> — в летне-осенний </w:t>
      </w:r>
      <w:r w:rsidRPr="001042E3">
        <w:rPr>
          <w:rFonts w:ascii="Times New Roman" w:eastAsia="Times New Roman" w:hAnsi="Times New Roman" w:cs="Times New Roman"/>
          <w:sz w:val="20"/>
          <w:szCs w:val="20"/>
          <w:lang w:eastAsia="ru-RU"/>
        </w:rPr>
        <w:t xml:space="preserve">период; размножение вируса комариного энцефалита происходит при температуре не ниже 21°, заражение им наблюдается в Южном </w:t>
      </w:r>
      <w:r w:rsidR="006830B3">
        <w:rPr>
          <w:rFonts w:ascii="Times New Roman" w:eastAsia="Times New Roman" w:hAnsi="Times New Roman" w:cs="Times New Roman"/>
          <w:sz w:val="20"/>
          <w:szCs w:val="20"/>
          <w:lang w:eastAsia="ru-RU"/>
        </w:rPr>
        <w:t xml:space="preserve">Приморье в большинстве случаев </w:t>
      </w:r>
      <w:r w:rsidRPr="001042E3">
        <w:rPr>
          <w:rFonts w:ascii="Times New Roman" w:eastAsia="Times New Roman" w:hAnsi="Times New Roman" w:cs="Times New Roman"/>
          <w:sz w:val="20"/>
          <w:szCs w:val="20"/>
          <w:lang w:eastAsia="ru-RU"/>
        </w:rPr>
        <w:t xml:space="preserve">после </w:t>
      </w:r>
      <w:r w:rsidRPr="001042E3">
        <w:rPr>
          <w:rFonts w:ascii="Times New Roman" w:eastAsia="Times New Roman" w:hAnsi="Times New Roman" w:cs="Times New Roman"/>
          <w:sz w:val="20"/>
          <w:szCs w:val="20"/>
          <w:lang w:eastAsia="ru-RU"/>
        </w:rPr>
        <w:lastRenderedPageBreak/>
        <w:t>жаркого лета; заразиться чумой от сурков возможно только в теплый период</w:t>
      </w:r>
      <w:r w:rsidRPr="001042E3">
        <w:rPr>
          <w:rFonts w:ascii="Times New Roman" w:eastAsia="Times New Roman" w:hAnsi="Times New Roman" w:cs="Times New Roman"/>
          <w:sz w:val="20"/>
          <w:szCs w:val="20"/>
          <w:lang w:val="kk-KZ" w:eastAsia="ru-RU"/>
        </w:rPr>
        <w:t xml:space="preserve">                   </w:t>
      </w:r>
      <w:r w:rsidRPr="001042E3">
        <w:rPr>
          <w:rFonts w:ascii="Times New Roman" w:eastAsia="Times New Roman" w:hAnsi="Times New Roman" w:cs="Times New Roman"/>
          <w:sz w:val="18"/>
          <w:szCs w:val="20"/>
          <w:lang w:val="kk-KZ" w:eastAsia="ru-RU"/>
        </w:rPr>
        <w:t xml:space="preserve"> </w:t>
      </w:r>
      <w:r w:rsidRPr="001042E3">
        <w:rPr>
          <w:rFonts w:ascii="Times New Roman" w:eastAsia="Times New Roman" w:hAnsi="Times New Roman" w:cs="Times New Roman"/>
          <w:sz w:val="20"/>
          <w:szCs w:val="20"/>
          <w:lang w:val="kk-KZ" w:eastAsia="ru-RU"/>
        </w:rPr>
        <w:t xml:space="preserve">                                                                  </w:t>
      </w:r>
      <w:r w:rsidRPr="001042E3">
        <w:rPr>
          <w:rFonts w:ascii="Times New Roman" w:eastAsia="Times New Roman" w:hAnsi="Times New Roman" w:cs="Times New Roman"/>
          <w:sz w:val="20"/>
          <w:szCs w:val="20"/>
          <w:lang w:eastAsia="ru-RU"/>
        </w:rPr>
        <w:t xml:space="preserve">года, т.к. зимой впадают </w:t>
      </w:r>
      <w:r w:rsidRPr="001042E3">
        <w:rPr>
          <w:rFonts w:ascii="Times New Roman" w:eastAsia="Times New Roman" w:hAnsi="Times New Roman" w:cs="Times New Roman"/>
          <w:sz w:val="20"/>
          <w:szCs w:val="20"/>
          <w:lang w:val="kk-KZ" w:eastAsia="ru-RU"/>
        </w:rPr>
        <w:t xml:space="preserve"> </w:t>
      </w:r>
      <w:r w:rsidRPr="001042E3">
        <w:rPr>
          <w:rFonts w:ascii="Times New Roman" w:eastAsia="Times New Roman" w:hAnsi="Times New Roman" w:cs="Times New Roman"/>
          <w:sz w:val="20"/>
          <w:szCs w:val="20"/>
          <w:lang w:eastAsia="ru-RU"/>
        </w:rPr>
        <w:t>сурки в спячку и находятся</w:t>
      </w:r>
      <w:r w:rsidRPr="001042E3">
        <w:rPr>
          <w:rFonts w:ascii="Times New Roman" w:eastAsia="Times New Roman" w:hAnsi="Times New Roman" w:cs="Times New Roman"/>
          <w:sz w:val="20"/>
          <w:szCs w:val="20"/>
          <w:lang w:val="kk-KZ" w:eastAsia="ru-RU"/>
        </w:rPr>
        <w:t xml:space="preserve"> </w:t>
      </w:r>
      <w:r w:rsidRPr="001042E3">
        <w:rPr>
          <w:rFonts w:ascii="Times New Roman" w:eastAsia="Times New Roman" w:hAnsi="Times New Roman" w:cs="Times New Roman"/>
          <w:sz w:val="20"/>
          <w:szCs w:val="20"/>
          <w:lang w:eastAsia="ru-RU"/>
        </w:rPr>
        <w:t>в глубокой норе.</w:t>
      </w:r>
      <w:r w:rsidRPr="001042E3">
        <w:rPr>
          <w:rFonts w:ascii="Times New Roman" w:eastAsia="Times New Roman" w:hAnsi="Times New Roman" w:cs="Times New Roman"/>
          <w:sz w:val="20"/>
          <w:szCs w:val="20"/>
          <w:lang w:val="kk-KZ" w:eastAsia="ru-RU"/>
        </w:rPr>
        <w:t xml:space="preserve">                                         </w:t>
      </w:r>
    </w:p>
    <w:p w:rsidR="001042E3" w:rsidRPr="001042E3" w:rsidRDefault="001042E3" w:rsidP="006830B3">
      <w:pPr>
        <w:spacing w:after="0" w:line="240" w:lineRule="auto"/>
        <w:jc w:val="both"/>
        <w:rPr>
          <w:rFonts w:ascii="Times New Roman" w:eastAsia="Times New Roman" w:hAnsi="Times New Roman" w:cs="Times New Roman"/>
          <w:sz w:val="20"/>
          <w:szCs w:val="20"/>
          <w:lang w:eastAsia="ru-RU"/>
        </w:rPr>
      </w:pPr>
      <w:r w:rsidRPr="001042E3">
        <w:rPr>
          <w:rFonts w:ascii="Times New Roman" w:eastAsia="Times New Roman" w:hAnsi="Times New Roman" w:cs="Times New Roman"/>
          <w:sz w:val="20"/>
          <w:szCs w:val="20"/>
          <w:lang w:val="kk-KZ" w:eastAsia="ru-RU"/>
        </w:rPr>
        <w:t xml:space="preserve">   </w:t>
      </w:r>
      <w:r w:rsidR="006830B3">
        <w:rPr>
          <w:rFonts w:ascii="Times New Roman" w:eastAsia="Times New Roman" w:hAnsi="Times New Roman" w:cs="Times New Roman"/>
          <w:sz w:val="20"/>
          <w:szCs w:val="20"/>
          <w:lang w:val="kk-KZ" w:eastAsia="ru-RU"/>
        </w:rPr>
        <w:tab/>
      </w:r>
      <w:r w:rsidRPr="001042E3">
        <w:rPr>
          <w:rFonts w:ascii="Times New Roman" w:eastAsia="Times New Roman" w:hAnsi="Times New Roman" w:cs="Times New Roman"/>
          <w:sz w:val="20"/>
          <w:szCs w:val="20"/>
          <w:lang w:eastAsia="ru-RU"/>
        </w:rPr>
        <w:t xml:space="preserve">Наиболее эффективными мерами профилактики природно-очаговых болезней людей являются </w:t>
      </w:r>
      <w:r w:rsidRPr="001042E3">
        <w:rPr>
          <w:rFonts w:ascii="Times New Roman" w:eastAsia="Times New Roman" w:hAnsi="Times New Roman" w:cs="Times New Roman"/>
          <w:sz w:val="20"/>
          <w:szCs w:val="20"/>
          <w:lang w:val="kk-KZ" w:eastAsia="ru-RU"/>
        </w:rPr>
        <w:t>и</w:t>
      </w:r>
      <w:r w:rsidRPr="001042E3">
        <w:rPr>
          <w:rFonts w:ascii="Times New Roman" w:eastAsia="Times New Roman" w:hAnsi="Times New Roman" w:cs="Times New Roman"/>
          <w:sz w:val="20"/>
          <w:szCs w:val="20"/>
          <w:lang w:eastAsia="ru-RU"/>
        </w:rPr>
        <w:t>ммунизация, ношение защитной одежды, использование защитных сеток, проведение дезинсекции в природных очагах. Большое значение имеет санитарно-просветительская работа — разъяснение необходимости мер личной профилактики для защиты от возбудителей отдельных природно-очаговых болезней в сезон возможного заражения, особенно среди лиц, прибывающих в очаг извне.</w:t>
      </w:r>
    </w:p>
    <w:p w:rsidR="001042E3" w:rsidRPr="001042E3" w:rsidRDefault="003C1113" w:rsidP="006830B3">
      <w:pPr>
        <w:spacing w:after="0" w:line="240" w:lineRule="auto"/>
        <w:jc w:val="both"/>
        <w:rPr>
          <w:rFonts w:ascii="Times New Roman" w:eastAsia="Times New Roman" w:hAnsi="Times New Roman" w:cs="Times New Roman"/>
          <w:sz w:val="20"/>
          <w:szCs w:val="20"/>
          <w:lang w:eastAsia="ru-RU"/>
        </w:rPr>
      </w:pPr>
      <w:r w:rsidRPr="003C1113">
        <w:rPr>
          <w:rFonts w:ascii="Times New Roman" w:eastAsia="Times New Roman" w:hAnsi="Times New Roman" w:cs="Times New Roman"/>
          <w:noProof/>
          <w:sz w:val="20"/>
          <w:szCs w:val="20"/>
          <w:lang w:eastAsia="ru-RU"/>
        </w:rPr>
        <w:drawing>
          <wp:anchor distT="0" distB="0" distL="114300" distR="114300" simplePos="0" relativeHeight="252180992" behindDoc="1" locked="0" layoutInCell="1" allowOverlap="1" wp14:anchorId="6FB1AEED" wp14:editId="0E90B2F6">
            <wp:simplePos x="0" y="0"/>
            <wp:positionH relativeFrom="column">
              <wp:posOffset>4433570</wp:posOffset>
            </wp:positionH>
            <wp:positionV relativeFrom="paragraph">
              <wp:posOffset>200660</wp:posOffset>
            </wp:positionV>
            <wp:extent cx="1467485" cy="952500"/>
            <wp:effectExtent l="19050" t="19050" r="18415" b="19050"/>
            <wp:wrapThrough wrapText="bothSides">
              <wp:wrapPolygon edited="0">
                <wp:start x="-280" y="-432"/>
                <wp:lineTo x="-280" y="21600"/>
                <wp:lineTo x="21591" y="21600"/>
                <wp:lineTo x="21591" y="-432"/>
                <wp:lineTo x="-280" y="-432"/>
              </wp:wrapPolygon>
            </wp:wrapThrough>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extLst>
                        <a:ext uri="{28A0092B-C50C-407E-A947-70E740481C1C}">
                          <a14:useLocalDpi xmlns:a14="http://schemas.microsoft.com/office/drawing/2010/main" val="0"/>
                        </a:ext>
                      </a:extLst>
                    </a:blip>
                    <a:srcRect l="41689" t="2851" r="31373" b="66078"/>
                    <a:stretch/>
                  </pic:blipFill>
                  <pic:spPr bwMode="auto">
                    <a:xfrm>
                      <a:off x="0" y="0"/>
                      <a:ext cx="1467485" cy="9525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42E3" w:rsidRPr="00FB2739">
        <w:rPr>
          <w:rFonts w:ascii="Times New Roman" w:eastAsia="Times New Roman" w:hAnsi="Times New Roman" w:cs="Times New Roman"/>
          <w:b/>
          <w:color w:val="002060"/>
          <w:sz w:val="20"/>
          <w:szCs w:val="20"/>
          <w:lang w:val="kk-KZ" w:eastAsia="ru-RU"/>
        </w:rPr>
        <w:t xml:space="preserve">  </w:t>
      </w:r>
      <w:r w:rsidR="006830B3">
        <w:rPr>
          <w:rFonts w:ascii="Times New Roman" w:eastAsia="Times New Roman" w:hAnsi="Times New Roman" w:cs="Times New Roman"/>
          <w:b/>
          <w:color w:val="002060"/>
          <w:sz w:val="20"/>
          <w:szCs w:val="20"/>
          <w:lang w:val="kk-KZ" w:eastAsia="ru-RU"/>
        </w:rPr>
        <w:tab/>
      </w:r>
      <w:r w:rsidR="001042E3" w:rsidRPr="00FB2739">
        <w:rPr>
          <w:rFonts w:ascii="Times New Roman" w:eastAsia="Times New Roman" w:hAnsi="Times New Roman" w:cs="Times New Roman"/>
          <w:b/>
          <w:color w:val="002060"/>
          <w:sz w:val="20"/>
          <w:szCs w:val="20"/>
          <w:lang w:val="kk-KZ" w:eastAsia="ru-RU"/>
        </w:rPr>
        <w:t xml:space="preserve"> </w:t>
      </w:r>
      <w:r w:rsidR="001042E3" w:rsidRPr="001042E3">
        <w:rPr>
          <w:rFonts w:ascii="Times New Roman" w:eastAsia="Times New Roman" w:hAnsi="Times New Roman" w:cs="Times New Roman"/>
          <w:b/>
          <w:sz w:val="20"/>
          <w:szCs w:val="20"/>
          <w:lang w:val="kk-KZ" w:eastAsia="ru-RU"/>
        </w:rPr>
        <w:t xml:space="preserve">Роль медицинской географии в изучении природной очаговости болезней человека. </w:t>
      </w:r>
      <w:r w:rsidR="001042E3" w:rsidRPr="001042E3">
        <w:rPr>
          <w:rFonts w:ascii="Times New Roman" w:eastAsia="Times New Roman" w:hAnsi="Times New Roman" w:cs="Times New Roman"/>
          <w:sz w:val="20"/>
          <w:szCs w:val="20"/>
          <w:lang w:eastAsia="ru-RU"/>
        </w:rPr>
        <w:t xml:space="preserve">Исследования </w:t>
      </w:r>
      <w:r w:rsidR="001042E3" w:rsidRPr="001042E3">
        <w:rPr>
          <w:rFonts w:ascii="Times New Roman" w:eastAsia="Times New Roman" w:hAnsi="Times New Roman" w:cs="Times New Roman"/>
          <w:sz w:val="20"/>
          <w:szCs w:val="20"/>
          <w:lang w:val="kk-KZ" w:eastAsia="ru-RU"/>
        </w:rPr>
        <w:t xml:space="preserve">академика </w:t>
      </w:r>
      <w:r w:rsidR="001042E3" w:rsidRPr="001042E3">
        <w:rPr>
          <w:rFonts w:ascii="Times New Roman" w:eastAsia="Times New Roman" w:hAnsi="Times New Roman" w:cs="Times New Roman"/>
          <w:sz w:val="20"/>
          <w:szCs w:val="20"/>
          <w:lang w:eastAsia="ru-RU"/>
        </w:rPr>
        <w:t>Е. Н. Павловско</w:t>
      </w:r>
      <w:r w:rsidR="001042E3" w:rsidRPr="001042E3">
        <w:rPr>
          <w:rFonts w:ascii="Times New Roman" w:eastAsia="Times New Roman" w:hAnsi="Times New Roman" w:cs="Times New Roman"/>
          <w:sz w:val="20"/>
          <w:szCs w:val="20"/>
          <w:lang w:val="kk-KZ" w:eastAsia="ru-RU"/>
        </w:rPr>
        <w:t>го</w:t>
      </w:r>
      <w:r w:rsidR="001042E3" w:rsidRPr="001042E3">
        <w:rPr>
          <w:rFonts w:ascii="Times New Roman" w:eastAsia="Times New Roman" w:hAnsi="Times New Roman" w:cs="Times New Roman"/>
          <w:sz w:val="20"/>
          <w:szCs w:val="20"/>
          <w:lang w:eastAsia="ru-RU"/>
        </w:rPr>
        <w:t xml:space="preserve"> </w:t>
      </w:r>
      <w:r w:rsidR="001042E3" w:rsidRPr="001042E3">
        <w:rPr>
          <w:rFonts w:ascii="Times New Roman" w:eastAsia="Times New Roman" w:hAnsi="Times New Roman" w:cs="Times New Roman"/>
          <w:sz w:val="20"/>
          <w:szCs w:val="20"/>
          <w:lang w:val="kk-KZ" w:eastAsia="ru-RU"/>
        </w:rPr>
        <w:t xml:space="preserve">послужили началом </w:t>
      </w:r>
      <w:r w:rsidR="001042E3" w:rsidRPr="001042E3">
        <w:rPr>
          <w:rFonts w:ascii="Times New Roman" w:eastAsia="Times New Roman" w:hAnsi="Times New Roman" w:cs="Times New Roman"/>
          <w:sz w:val="20"/>
          <w:szCs w:val="20"/>
          <w:lang w:eastAsia="ru-RU"/>
        </w:rPr>
        <w:t xml:space="preserve">изучению географии группы болезней, получили довольно широкое развитие и к настоящему времени знания распространения отдельных инфекций значительно возросли. </w:t>
      </w:r>
      <w:r w:rsidR="001042E3" w:rsidRPr="001042E3">
        <w:rPr>
          <w:rFonts w:ascii="Times New Roman" w:eastAsia="Times New Roman" w:hAnsi="Times New Roman" w:cs="Times New Roman"/>
          <w:sz w:val="20"/>
          <w:szCs w:val="20"/>
          <w:lang w:val="kk-KZ" w:eastAsia="ru-RU"/>
        </w:rPr>
        <w:t xml:space="preserve">Но, </w:t>
      </w:r>
      <w:r w:rsidR="001042E3" w:rsidRPr="001042E3">
        <w:rPr>
          <w:rFonts w:ascii="Times New Roman" w:eastAsia="Times New Roman" w:hAnsi="Times New Roman" w:cs="Times New Roman"/>
          <w:sz w:val="20"/>
          <w:szCs w:val="20"/>
          <w:lang w:eastAsia="ru-RU"/>
        </w:rPr>
        <w:t xml:space="preserve">распространение природноочаговых болезней все еще недостаточно выяснено и ежегодно открываются все новые территории, где они встречаются. </w:t>
      </w:r>
    </w:p>
    <w:p w:rsidR="001042E3" w:rsidRPr="001042E3" w:rsidRDefault="003C1113" w:rsidP="006830B3">
      <w:pPr>
        <w:spacing w:after="0" w:line="240" w:lineRule="auto"/>
        <w:ind w:right="150"/>
        <w:jc w:val="both"/>
        <w:rPr>
          <w:rFonts w:ascii="Times New Roman" w:eastAsia="Times New Roman" w:hAnsi="Times New Roman" w:cs="Times New Roman"/>
          <w:sz w:val="20"/>
          <w:szCs w:val="20"/>
          <w:lang w:eastAsia="ru-RU"/>
        </w:rPr>
      </w:pPr>
      <w:r w:rsidRPr="006830B3">
        <w:rPr>
          <w:rFonts w:ascii="Times New Roman" w:eastAsia="Times New Roman" w:hAnsi="Times New Roman" w:cs="Times New Roman"/>
          <w:noProof/>
          <w:sz w:val="20"/>
          <w:szCs w:val="20"/>
          <w:lang w:eastAsia="ru-RU"/>
        </w:rPr>
        <w:drawing>
          <wp:anchor distT="0" distB="0" distL="114300" distR="114300" simplePos="0" relativeHeight="252177920" behindDoc="1" locked="0" layoutInCell="1" allowOverlap="1" wp14:anchorId="0FB22016" wp14:editId="3F85AF6E">
            <wp:simplePos x="0" y="0"/>
            <wp:positionH relativeFrom="column">
              <wp:posOffset>4434840</wp:posOffset>
            </wp:positionH>
            <wp:positionV relativeFrom="paragraph">
              <wp:posOffset>362585</wp:posOffset>
            </wp:positionV>
            <wp:extent cx="1419225" cy="1000125"/>
            <wp:effectExtent l="19050" t="19050" r="28575" b="28575"/>
            <wp:wrapThrough wrapText="bothSides">
              <wp:wrapPolygon edited="0">
                <wp:start x="-290" y="-411"/>
                <wp:lineTo x="-290" y="21806"/>
                <wp:lineTo x="21745" y="21806"/>
                <wp:lineTo x="21745" y="-411"/>
                <wp:lineTo x="-290" y="-411"/>
              </wp:wrapPolygon>
            </wp:wrapThrough>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extLst>
                        <a:ext uri="{28A0092B-C50C-407E-A947-70E740481C1C}">
                          <a14:useLocalDpi xmlns:a14="http://schemas.microsoft.com/office/drawing/2010/main" val="0"/>
                        </a:ext>
                      </a:extLst>
                    </a:blip>
                    <a:srcRect l="66863" t="35063" r="9246" b="35006"/>
                    <a:stretch/>
                  </pic:blipFill>
                  <pic:spPr bwMode="auto">
                    <a:xfrm>
                      <a:off x="0" y="0"/>
                      <a:ext cx="1419225" cy="10001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42E3" w:rsidRPr="001042E3">
        <w:rPr>
          <w:rFonts w:ascii="Times New Roman" w:eastAsia="Times New Roman" w:hAnsi="Times New Roman" w:cs="Times New Roman"/>
          <w:sz w:val="20"/>
          <w:szCs w:val="20"/>
          <w:lang w:val="kk-KZ" w:eastAsia="ru-RU"/>
        </w:rPr>
        <w:t xml:space="preserve">  </w:t>
      </w:r>
      <w:r w:rsidR="006830B3">
        <w:rPr>
          <w:rFonts w:ascii="Times New Roman" w:eastAsia="Times New Roman" w:hAnsi="Times New Roman" w:cs="Times New Roman"/>
          <w:sz w:val="20"/>
          <w:szCs w:val="20"/>
          <w:lang w:val="kk-KZ" w:eastAsia="ru-RU"/>
        </w:rPr>
        <w:tab/>
      </w:r>
      <w:r w:rsidR="001042E3" w:rsidRPr="001042E3">
        <w:rPr>
          <w:rFonts w:ascii="Times New Roman" w:eastAsia="Times New Roman" w:hAnsi="Times New Roman" w:cs="Times New Roman"/>
          <w:sz w:val="20"/>
          <w:szCs w:val="20"/>
          <w:lang w:val="kk-KZ" w:eastAsia="ru-RU"/>
        </w:rPr>
        <w:t xml:space="preserve"> </w:t>
      </w:r>
      <w:r w:rsidR="001042E3" w:rsidRPr="001042E3">
        <w:rPr>
          <w:rFonts w:ascii="Times New Roman" w:eastAsia="Times New Roman" w:hAnsi="Times New Roman" w:cs="Times New Roman"/>
          <w:sz w:val="20"/>
          <w:szCs w:val="20"/>
          <w:lang w:eastAsia="ru-RU"/>
        </w:rPr>
        <w:t xml:space="preserve">В последние годы изучение географии болезней привлекает все большее число исследователей. Картографируют распространение болезней и те, кто их непосредственно изучает, и те, кто обобщает данные других авторов. </w:t>
      </w:r>
      <w:r w:rsidRPr="003C1113">
        <w:rPr>
          <w:rFonts w:ascii="Times New Roman" w:eastAsia="Times New Roman" w:hAnsi="Times New Roman" w:cs="Times New Roman"/>
          <w:sz w:val="20"/>
          <w:szCs w:val="20"/>
          <w:lang w:eastAsia="ru-RU"/>
        </w:rPr>
        <w:t xml:space="preserve">     </w:t>
      </w:r>
    </w:p>
    <w:p w:rsidR="00383EE9" w:rsidRDefault="001042E3" w:rsidP="006830B3">
      <w:pPr>
        <w:spacing w:after="0" w:line="240" w:lineRule="auto"/>
        <w:ind w:right="150"/>
        <w:jc w:val="both"/>
        <w:rPr>
          <w:rFonts w:ascii="Times New Roman" w:eastAsia="Times New Roman" w:hAnsi="Times New Roman" w:cs="Times New Roman"/>
          <w:sz w:val="20"/>
          <w:szCs w:val="20"/>
          <w:lang w:eastAsia="ru-RU"/>
        </w:rPr>
      </w:pPr>
      <w:r>
        <w:rPr>
          <w:rFonts w:ascii="Times New Roman" w:eastAsia="Times New Roman" w:hAnsi="Times New Roman" w:cs="Times New Roman"/>
          <w:color w:val="002060"/>
          <w:sz w:val="20"/>
          <w:szCs w:val="20"/>
          <w:lang w:val="kk-KZ" w:eastAsia="ru-RU"/>
        </w:rPr>
        <w:t xml:space="preserve">   </w:t>
      </w:r>
      <w:r w:rsidR="006830B3">
        <w:rPr>
          <w:rFonts w:ascii="Times New Roman" w:eastAsia="Times New Roman" w:hAnsi="Times New Roman" w:cs="Times New Roman"/>
          <w:color w:val="002060"/>
          <w:sz w:val="20"/>
          <w:szCs w:val="20"/>
          <w:lang w:val="kk-KZ" w:eastAsia="ru-RU"/>
        </w:rPr>
        <w:tab/>
      </w:r>
      <w:r w:rsidRPr="001042E3">
        <w:rPr>
          <w:rFonts w:ascii="Times New Roman" w:eastAsia="Times New Roman" w:hAnsi="Times New Roman" w:cs="Times New Roman"/>
          <w:sz w:val="20"/>
          <w:szCs w:val="20"/>
          <w:lang w:eastAsia="ru-RU"/>
        </w:rPr>
        <w:t xml:space="preserve">При изучении природных биоценозов болезней человека в разных ландшафтных зонах, выделенных </w:t>
      </w:r>
    </w:p>
    <w:p w:rsidR="001042E3" w:rsidRPr="00383EE9" w:rsidRDefault="001042E3" w:rsidP="006830B3">
      <w:pPr>
        <w:spacing w:after="0" w:line="240" w:lineRule="auto"/>
        <w:ind w:right="150"/>
        <w:jc w:val="both"/>
        <w:rPr>
          <w:rFonts w:ascii="Times New Roman" w:eastAsia="Times New Roman" w:hAnsi="Times New Roman" w:cs="Times New Roman"/>
          <w:b/>
          <w:sz w:val="16"/>
          <w:szCs w:val="20"/>
          <w:lang w:val="kk-KZ" w:eastAsia="ru-RU"/>
        </w:rPr>
      </w:pPr>
      <w:r w:rsidRPr="001042E3">
        <w:rPr>
          <w:rFonts w:ascii="Times New Roman" w:eastAsia="Times New Roman" w:hAnsi="Times New Roman" w:cs="Times New Roman"/>
          <w:sz w:val="20"/>
          <w:szCs w:val="20"/>
          <w:lang w:eastAsia="ru-RU"/>
        </w:rPr>
        <w:t>Л. С. Бергом, ученые обращают большее внимание на основные типы составляющих их ландшафтов - речные долины, горные и предгорные территории, низменные равнины.</w:t>
      </w:r>
      <w:r w:rsidRPr="001042E3">
        <w:rPr>
          <w:rFonts w:ascii="Verdana" w:eastAsia="Times New Roman" w:hAnsi="Verdana" w:cs="Times New Roman"/>
          <w:sz w:val="27"/>
          <w:szCs w:val="27"/>
          <w:lang w:eastAsia="ru-RU"/>
        </w:rPr>
        <w:t xml:space="preserve"> </w:t>
      </w:r>
    </w:p>
    <w:p w:rsidR="001042E3" w:rsidRPr="006830B3" w:rsidRDefault="003C1113" w:rsidP="006830B3">
      <w:pPr>
        <w:spacing w:after="0" w:line="240" w:lineRule="auto"/>
        <w:ind w:right="141"/>
        <w:jc w:val="both"/>
        <w:rPr>
          <w:rFonts w:ascii="Times New Roman" w:eastAsia="Times New Roman" w:hAnsi="Times New Roman" w:cs="Times New Roman"/>
          <w:i/>
          <w:sz w:val="16"/>
          <w:szCs w:val="20"/>
          <w:lang w:val="kk-KZ" w:eastAsia="ru-RU"/>
        </w:rPr>
      </w:pPr>
      <w:r w:rsidRPr="003C1113">
        <w:rPr>
          <w:rFonts w:ascii="Times New Roman" w:eastAsia="Times New Roman" w:hAnsi="Times New Roman" w:cs="Times New Roman"/>
          <w:noProof/>
          <w:sz w:val="20"/>
          <w:szCs w:val="20"/>
          <w:lang w:eastAsia="ru-RU"/>
        </w:rPr>
        <w:drawing>
          <wp:anchor distT="0" distB="0" distL="114300" distR="114300" simplePos="0" relativeHeight="252178944" behindDoc="1" locked="0" layoutInCell="1" allowOverlap="1" wp14:anchorId="633A8C6C" wp14:editId="5829EC44">
            <wp:simplePos x="0" y="0"/>
            <wp:positionH relativeFrom="column">
              <wp:posOffset>4810760</wp:posOffset>
            </wp:positionH>
            <wp:positionV relativeFrom="paragraph">
              <wp:posOffset>295910</wp:posOffset>
            </wp:positionV>
            <wp:extent cx="1042670" cy="1333500"/>
            <wp:effectExtent l="19050" t="19050" r="24130" b="19050"/>
            <wp:wrapThrough wrapText="bothSides">
              <wp:wrapPolygon edited="0">
                <wp:start x="-395" y="-309"/>
                <wp:lineTo x="-395" y="21600"/>
                <wp:lineTo x="21705" y="21600"/>
                <wp:lineTo x="21705" y="-309"/>
                <wp:lineTo x="-395" y="-309"/>
              </wp:wrapPolygon>
            </wp:wrapThrough>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extLst>
                        <a:ext uri="{28A0092B-C50C-407E-A947-70E740481C1C}">
                          <a14:useLocalDpi xmlns:a14="http://schemas.microsoft.com/office/drawing/2010/main" val="0"/>
                        </a:ext>
                      </a:extLst>
                    </a:blip>
                    <a:srcRect l="44095" t="35348" r="37466" b="22748"/>
                    <a:stretch/>
                  </pic:blipFill>
                  <pic:spPr bwMode="auto">
                    <a:xfrm>
                      <a:off x="0" y="0"/>
                      <a:ext cx="1042670" cy="13335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42E3" w:rsidRPr="001042E3">
        <w:rPr>
          <w:rFonts w:ascii="Times New Roman" w:eastAsia="Times New Roman" w:hAnsi="Times New Roman" w:cs="Times New Roman"/>
          <w:sz w:val="20"/>
          <w:szCs w:val="20"/>
          <w:lang w:val="kk-KZ" w:eastAsia="ru-RU"/>
        </w:rPr>
        <w:t xml:space="preserve">   </w:t>
      </w:r>
      <w:r w:rsidR="006830B3">
        <w:rPr>
          <w:rFonts w:ascii="Times New Roman" w:eastAsia="Times New Roman" w:hAnsi="Times New Roman" w:cs="Times New Roman"/>
          <w:sz w:val="20"/>
          <w:szCs w:val="20"/>
          <w:lang w:val="kk-KZ" w:eastAsia="ru-RU"/>
        </w:rPr>
        <w:tab/>
      </w:r>
      <w:r w:rsidR="001042E3" w:rsidRPr="001042E3">
        <w:rPr>
          <w:rFonts w:ascii="Times New Roman" w:eastAsia="Times New Roman" w:hAnsi="Times New Roman" w:cs="Times New Roman"/>
          <w:sz w:val="20"/>
          <w:szCs w:val="20"/>
          <w:lang w:eastAsia="ru-RU"/>
        </w:rPr>
        <w:t>В высокогорной хвойной тайге очаги клещевого энцефалита обычны по долинам рек, где произрастают смешанные леса, более богатые обитателями. Исключение составляют вырубки, поляны, гари, где могут существовать естественные биоценозы с другими обитателями и создаются условия циркуляции возбудителей других болезней. В лесах среднегорий и предгорий характер биоценозов определяет наличие путей циркуляции целой</w:t>
      </w:r>
      <w:r w:rsidR="001042E3" w:rsidRPr="001042E3">
        <w:rPr>
          <w:rFonts w:ascii="Times New Roman" w:eastAsia="Times New Roman" w:hAnsi="Times New Roman" w:cs="Times New Roman"/>
          <w:sz w:val="20"/>
          <w:szCs w:val="20"/>
          <w:lang w:val="kk-KZ" w:eastAsia="ru-RU"/>
        </w:rPr>
        <w:t xml:space="preserve">     </w:t>
      </w:r>
      <w:r w:rsidR="001042E3" w:rsidRPr="001042E3">
        <w:rPr>
          <w:rFonts w:ascii="Times New Roman" w:eastAsia="Times New Roman" w:hAnsi="Times New Roman" w:cs="Times New Roman"/>
          <w:i/>
          <w:sz w:val="16"/>
          <w:szCs w:val="20"/>
          <w:lang w:val="kk-KZ" w:eastAsia="ru-RU"/>
        </w:rPr>
        <w:t xml:space="preserve"> </w:t>
      </w:r>
      <w:r w:rsidR="001042E3" w:rsidRPr="001042E3">
        <w:rPr>
          <w:rFonts w:ascii="Times New Roman" w:eastAsia="Times New Roman" w:hAnsi="Times New Roman" w:cs="Times New Roman"/>
          <w:sz w:val="20"/>
          <w:szCs w:val="20"/>
          <w:lang w:eastAsia="ru-RU"/>
        </w:rPr>
        <w:t xml:space="preserve">группы возбудителей инфекций, сопутствующих клещевому энцефалиту. </w:t>
      </w:r>
    </w:p>
    <w:p w:rsidR="001042E3" w:rsidRPr="006830B3" w:rsidRDefault="003C1113" w:rsidP="006830B3">
      <w:pPr>
        <w:spacing w:after="0" w:line="240" w:lineRule="auto"/>
        <w:ind w:right="150"/>
        <w:jc w:val="both"/>
        <w:rPr>
          <w:rFonts w:ascii="Times New Roman" w:eastAsia="Times New Roman" w:hAnsi="Times New Roman" w:cs="Times New Roman"/>
          <w:sz w:val="20"/>
          <w:szCs w:val="20"/>
          <w:lang w:eastAsia="ru-RU"/>
        </w:rPr>
      </w:pPr>
      <w:r w:rsidRPr="003C1113">
        <w:rPr>
          <w:rFonts w:ascii="Times New Roman" w:eastAsia="Times New Roman" w:hAnsi="Times New Roman" w:cs="Times New Roman"/>
          <w:noProof/>
          <w:sz w:val="20"/>
          <w:szCs w:val="20"/>
          <w:lang w:eastAsia="ru-RU"/>
        </w:rPr>
        <w:drawing>
          <wp:anchor distT="0" distB="0" distL="114300" distR="114300" simplePos="0" relativeHeight="252184064" behindDoc="1" locked="0" layoutInCell="1" allowOverlap="1" wp14:anchorId="78E62EB3" wp14:editId="319A900D">
            <wp:simplePos x="0" y="0"/>
            <wp:positionH relativeFrom="column">
              <wp:posOffset>4697095</wp:posOffset>
            </wp:positionH>
            <wp:positionV relativeFrom="paragraph">
              <wp:posOffset>1404620</wp:posOffset>
            </wp:positionV>
            <wp:extent cx="1209675" cy="933450"/>
            <wp:effectExtent l="19050" t="19050" r="28575" b="19050"/>
            <wp:wrapThrough wrapText="bothSides">
              <wp:wrapPolygon edited="0">
                <wp:start x="-340" y="-441"/>
                <wp:lineTo x="-340" y="21600"/>
                <wp:lineTo x="21770" y="21600"/>
                <wp:lineTo x="21770" y="-441"/>
                <wp:lineTo x="-340" y="-441"/>
              </wp:wrapPolygon>
            </wp:wrapThrough>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extLst>
                        <a:ext uri="{28A0092B-C50C-407E-A947-70E740481C1C}">
                          <a14:useLocalDpi xmlns:a14="http://schemas.microsoft.com/office/drawing/2010/main" val="0"/>
                        </a:ext>
                      </a:extLst>
                    </a:blip>
                    <a:srcRect l="1443" t="40479" r="78193" b="31585"/>
                    <a:stretch/>
                  </pic:blipFill>
                  <pic:spPr bwMode="auto">
                    <a:xfrm>
                      <a:off x="0" y="0"/>
                      <a:ext cx="1209675" cy="9334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1113">
        <w:rPr>
          <w:rFonts w:ascii="Times New Roman" w:eastAsia="Times New Roman" w:hAnsi="Times New Roman" w:cs="Times New Roman"/>
          <w:noProof/>
          <w:sz w:val="20"/>
          <w:szCs w:val="20"/>
          <w:lang w:eastAsia="ru-RU"/>
        </w:rPr>
        <w:drawing>
          <wp:anchor distT="0" distB="0" distL="114300" distR="114300" simplePos="0" relativeHeight="252182016" behindDoc="1" locked="0" layoutInCell="1" allowOverlap="1" wp14:anchorId="14208CD0" wp14:editId="3FC6C24E">
            <wp:simplePos x="0" y="0"/>
            <wp:positionH relativeFrom="column">
              <wp:posOffset>92075</wp:posOffset>
            </wp:positionH>
            <wp:positionV relativeFrom="paragraph">
              <wp:posOffset>1811020</wp:posOffset>
            </wp:positionV>
            <wp:extent cx="1162050" cy="933450"/>
            <wp:effectExtent l="19050" t="19050" r="19050" b="19050"/>
            <wp:wrapThrough wrapText="bothSides">
              <wp:wrapPolygon edited="0">
                <wp:start x="-354" y="-441"/>
                <wp:lineTo x="-354" y="21600"/>
                <wp:lineTo x="21600" y="21600"/>
                <wp:lineTo x="21600" y="-441"/>
                <wp:lineTo x="-354" y="-441"/>
              </wp:wrapPolygon>
            </wp:wrapThrough>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extLst>
                        <a:ext uri="{28A0092B-C50C-407E-A947-70E740481C1C}">
                          <a14:useLocalDpi xmlns:a14="http://schemas.microsoft.com/office/drawing/2010/main" val="0"/>
                        </a:ext>
                      </a:extLst>
                    </a:blip>
                    <a:srcRect l="19722" t="3421" r="60716" b="68643"/>
                    <a:stretch/>
                  </pic:blipFill>
                  <pic:spPr bwMode="auto">
                    <a:xfrm>
                      <a:off x="0" y="0"/>
                      <a:ext cx="1162050" cy="9334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1113">
        <w:rPr>
          <w:rFonts w:ascii="Times New Roman" w:eastAsia="Times New Roman" w:hAnsi="Times New Roman" w:cs="Times New Roman"/>
          <w:noProof/>
          <w:sz w:val="20"/>
          <w:szCs w:val="20"/>
          <w:lang w:eastAsia="ru-RU"/>
        </w:rPr>
        <w:drawing>
          <wp:anchor distT="0" distB="0" distL="114300" distR="114300" simplePos="0" relativeHeight="252179968" behindDoc="1" locked="0" layoutInCell="1" allowOverlap="1" wp14:anchorId="471913C3" wp14:editId="2817E91F">
            <wp:simplePos x="0" y="0"/>
            <wp:positionH relativeFrom="column">
              <wp:posOffset>91440</wp:posOffset>
            </wp:positionH>
            <wp:positionV relativeFrom="paragraph">
              <wp:posOffset>334645</wp:posOffset>
            </wp:positionV>
            <wp:extent cx="1162050" cy="1076325"/>
            <wp:effectExtent l="19050" t="19050" r="19050" b="28575"/>
            <wp:wrapThrough wrapText="bothSides">
              <wp:wrapPolygon edited="0">
                <wp:start x="-354" y="-382"/>
                <wp:lineTo x="-354" y="21791"/>
                <wp:lineTo x="21600" y="21791"/>
                <wp:lineTo x="21600" y="-382"/>
                <wp:lineTo x="-354" y="-382"/>
              </wp:wrapPolygon>
            </wp:wrapThrough>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extLst>
                        <a:ext uri="{28A0092B-C50C-407E-A947-70E740481C1C}">
                          <a14:useLocalDpi xmlns:a14="http://schemas.microsoft.com/office/drawing/2010/main" val="0"/>
                        </a:ext>
                      </a:extLst>
                    </a:blip>
                    <a:srcRect l="23250" t="33067" r="57188" b="34721"/>
                    <a:stretch/>
                  </pic:blipFill>
                  <pic:spPr bwMode="auto">
                    <a:xfrm>
                      <a:off x="0" y="0"/>
                      <a:ext cx="1162050" cy="10763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42E3" w:rsidRPr="001042E3">
        <w:rPr>
          <w:rFonts w:ascii="Times New Roman" w:eastAsia="Times New Roman" w:hAnsi="Times New Roman" w:cs="Times New Roman"/>
          <w:sz w:val="20"/>
          <w:szCs w:val="20"/>
          <w:lang w:val="kk-KZ" w:eastAsia="ru-RU"/>
        </w:rPr>
        <w:t xml:space="preserve">   </w:t>
      </w:r>
      <w:r w:rsidR="006830B3">
        <w:rPr>
          <w:rFonts w:ascii="Times New Roman" w:eastAsia="Times New Roman" w:hAnsi="Times New Roman" w:cs="Times New Roman"/>
          <w:sz w:val="20"/>
          <w:szCs w:val="20"/>
          <w:lang w:val="kk-KZ" w:eastAsia="ru-RU"/>
        </w:rPr>
        <w:tab/>
      </w:r>
      <w:r w:rsidR="001042E3" w:rsidRPr="001042E3">
        <w:rPr>
          <w:rFonts w:ascii="Times New Roman" w:eastAsia="Times New Roman" w:hAnsi="Times New Roman" w:cs="Times New Roman"/>
          <w:sz w:val="20"/>
          <w:szCs w:val="20"/>
          <w:lang w:eastAsia="ru-RU"/>
        </w:rPr>
        <w:t>Сотни рек, речек, а также безымянных речушек и ручьев с разной степенью водоносности пересекают поверхность планеты. Долины рек в медицинском отношении представляют наибольшую опасность и выделяются разнообразием природных очагов. Мягкий грунт обрывистых надпойменных террас часто изрыт норами гнездящихся здесь птиц, в основаниях обрывистых берегов встречаются норы крупных зверей. Естественные пещеры, навесы, крупные промоины -</w:t>
      </w:r>
      <w:r w:rsidR="001042E3" w:rsidRPr="001042E3">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1042E3" w:rsidRPr="001042E3">
        <w:rPr>
          <w:rFonts w:ascii="Times New Roman" w:eastAsia="Times New Roman" w:hAnsi="Times New Roman" w:cs="Times New Roman"/>
          <w:sz w:val="20"/>
          <w:szCs w:val="20"/>
          <w:lang w:eastAsia="ru-RU"/>
        </w:rPr>
        <w:t xml:space="preserve"> незаменимые временные укрытия или постоянные убежища от непогоды для многочисленных представителей позвоночных и беспозвоночных животных. В этих убежищах происходит регулярный обмен паразитами и болезнями.</w:t>
      </w:r>
      <w:r w:rsidR="001042E3" w:rsidRPr="001042E3">
        <w:rPr>
          <w:rFonts w:ascii="Times New Roman" w:eastAsia="Times New Roman" w:hAnsi="Times New Roman" w:cs="Times New Roman"/>
          <w:sz w:val="20"/>
          <w:szCs w:val="20"/>
          <w:lang w:val="kk-KZ" w:eastAsia="ru-RU"/>
        </w:rPr>
        <w:t xml:space="preserve"> С </w:t>
      </w:r>
      <w:r w:rsidR="001042E3" w:rsidRPr="001042E3">
        <w:rPr>
          <w:rFonts w:ascii="Times New Roman" w:eastAsia="Times New Roman" w:hAnsi="Times New Roman" w:cs="Times New Roman"/>
          <w:sz w:val="20"/>
          <w:szCs w:val="20"/>
          <w:lang w:eastAsia="ru-RU"/>
        </w:rPr>
        <w:t xml:space="preserve">речными долинами, а также со стыками их с прилегающими участками территории, связаны многие из известных природноочаговых болезней. </w:t>
      </w:r>
      <w:r w:rsidR="001042E3" w:rsidRPr="001042E3">
        <w:rPr>
          <w:rFonts w:ascii="Times New Roman" w:eastAsia="Times New Roman" w:hAnsi="Times New Roman" w:cs="Times New Roman"/>
          <w:sz w:val="20"/>
          <w:szCs w:val="20"/>
          <w:lang w:val="kk-KZ" w:eastAsia="ru-RU"/>
        </w:rPr>
        <w:t>Это</w:t>
      </w:r>
      <w:r w:rsidR="001042E3" w:rsidRPr="001042E3">
        <w:rPr>
          <w:rFonts w:ascii="Times New Roman" w:eastAsia="Times New Roman" w:hAnsi="Times New Roman" w:cs="Times New Roman"/>
          <w:sz w:val="20"/>
          <w:szCs w:val="20"/>
          <w:lang w:eastAsia="ru-RU"/>
        </w:rPr>
        <w:t xml:space="preserve"> туляреми</w:t>
      </w:r>
      <w:r w:rsidR="001042E3" w:rsidRPr="001042E3">
        <w:rPr>
          <w:rFonts w:ascii="Times New Roman" w:eastAsia="Times New Roman" w:hAnsi="Times New Roman" w:cs="Times New Roman"/>
          <w:sz w:val="20"/>
          <w:szCs w:val="20"/>
          <w:lang w:val="kk-KZ" w:eastAsia="ru-RU"/>
        </w:rPr>
        <w:t>я</w:t>
      </w:r>
      <w:r w:rsidR="001042E3" w:rsidRPr="001042E3">
        <w:rPr>
          <w:rFonts w:ascii="Times New Roman" w:eastAsia="Times New Roman" w:hAnsi="Times New Roman" w:cs="Times New Roman"/>
          <w:sz w:val="20"/>
          <w:szCs w:val="20"/>
          <w:lang w:eastAsia="ru-RU"/>
        </w:rPr>
        <w:t>, клещевой энцефалит, лептоспироз, геморрагически</w:t>
      </w:r>
      <w:r w:rsidR="001042E3" w:rsidRPr="001042E3">
        <w:rPr>
          <w:rFonts w:ascii="Times New Roman" w:eastAsia="Times New Roman" w:hAnsi="Times New Roman" w:cs="Times New Roman"/>
          <w:sz w:val="20"/>
          <w:szCs w:val="20"/>
          <w:lang w:val="kk-KZ" w:eastAsia="ru-RU"/>
        </w:rPr>
        <w:t>я</w:t>
      </w:r>
      <w:r w:rsidR="001042E3" w:rsidRPr="001042E3">
        <w:rPr>
          <w:rFonts w:ascii="Times New Roman" w:eastAsia="Times New Roman" w:hAnsi="Times New Roman" w:cs="Times New Roman"/>
          <w:sz w:val="20"/>
          <w:szCs w:val="20"/>
          <w:lang w:eastAsia="ru-RU"/>
        </w:rPr>
        <w:t xml:space="preserve"> лихорадк</w:t>
      </w:r>
      <w:r w:rsidR="001042E3" w:rsidRPr="001042E3">
        <w:rPr>
          <w:rFonts w:ascii="Times New Roman" w:eastAsia="Times New Roman" w:hAnsi="Times New Roman" w:cs="Times New Roman"/>
          <w:sz w:val="20"/>
          <w:szCs w:val="20"/>
          <w:lang w:val="kk-KZ" w:eastAsia="ru-RU"/>
        </w:rPr>
        <w:t>а</w:t>
      </w:r>
      <w:r w:rsidR="001042E3" w:rsidRPr="001042E3">
        <w:rPr>
          <w:rFonts w:ascii="Times New Roman" w:eastAsia="Times New Roman" w:hAnsi="Times New Roman" w:cs="Times New Roman"/>
          <w:sz w:val="20"/>
          <w:szCs w:val="20"/>
          <w:lang w:eastAsia="ru-RU"/>
        </w:rPr>
        <w:t>, японский энцефалит, описторхоз и др. В тропиках по речным долинам распространены такие природноочаговые болезни как желтая лихорадка, трипаносомозы, лихорадка денге, лошадиные энцефаломиелиты, шистозоматозы и многие другие</w:t>
      </w:r>
      <w:r w:rsidR="001042E3" w:rsidRPr="001042E3">
        <w:rPr>
          <w:rFonts w:ascii="Times New Roman" w:eastAsia="Times New Roman" w:hAnsi="Times New Roman" w:cs="Times New Roman"/>
          <w:sz w:val="20"/>
          <w:szCs w:val="20"/>
          <w:lang w:val="kk-KZ" w:eastAsia="ru-RU"/>
        </w:rPr>
        <w:t>.</w:t>
      </w:r>
    </w:p>
    <w:p w:rsidR="001042E3" w:rsidRPr="00383EE9" w:rsidRDefault="001042E3" w:rsidP="006830B3">
      <w:pPr>
        <w:spacing w:after="0" w:line="240" w:lineRule="auto"/>
        <w:ind w:right="150"/>
        <w:jc w:val="both"/>
        <w:rPr>
          <w:rFonts w:ascii="Times New Roman" w:eastAsia="Times New Roman" w:hAnsi="Times New Roman" w:cs="Times New Roman"/>
          <w:sz w:val="18"/>
          <w:szCs w:val="20"/>
          <w:lang w:eastAsia="ru-RU"/>
        </w:rPr>
      </w:pPr>
      <w:r w:rsidRPr="001042E3">
        <w:rPr>
          <w:rFonts w:ascii="Times New Roman" w:eastAsia="Times New Roman" w:hAnsi="Times New Roman" w:cs="Times New Roman"/>
          <w:sz w:val="20"/>
          <w:szCs w:val="20"/>
          <w:lang w:val="kk-KZ" w:eastAsia="ru-RU"/>
        </w:rPr>
        <w:t xml:space="preserve">  </w:t>
      </w:r>
      <w:r w:rsidR="006830B3">
        <w:rPr>
          <w:rFonts w:ascii="Times New Roman" w:eastAsia="Times New Roman" w:hAnsi="Times New Roman" w:cs="Times New Roman"/>
          <w:sz w:val="20"/>
          <w:szCs w:val="20"/>
          <w:lang w:val="kk-KZ" w:eastAsia="ru-RU"/>
        </w:rPr>
        <w:tab/>
      </w:r>
      <w:r w:rsidRPr="001042E3">
        <w:rPr>
          <w:rFonts w:ascii="Times New Roman" w:eastAsia="Times New Roman" w:hAnsi="Times New Roman" w:cs="Times New Roman"/>
          <w:sz w:val="20"/>
          <w:szCs w:val="20"/>
          <w:lang w:val="kk-KZ" w:eastAsia="ru-RU"/>
        </w:rPr>
        <w:t xml:space="preserve"> </w:t>
      </w:r>
      <w:r w:rsidRPr="001042E3">
        <w:rPr>
          <w:rFonts w:ascii="Times New Roman" w:eastAsia="Times New Roman" w:hAnsi="Times New Roman" w:cs="Times New Roman"/>
          <w:sz w:val="20"/>
          <w:szCs w:val="20"/>
          <w:lang w:eastAsia="ru-RU"/>
        </w:rPr>
        <w:t>По речным долинам обычно расположены крупнейшие города и многочисленные населенные пункты. Если заглянуть в отдаленное прошлое</w:t>
      </w:r>
      <w:r w:rsidR="006830B3">
        <w:rPr>
          <w:rFonts w:ascii="Times New Roman" w:eastAsia="Times New Roman" w:hAnsi="Times New Roman" w:cs="Times New Roman"/>
          <w:sz w:val="20"/>
          <w:szCs w:val="20"/>
          <w:lang w:val="kk-KZ" w:eastAsia="ru-RU"/>
        </w:rPr>
        <w:t xml:space="preserve"> </w:t>
      </w:r>
      <w:r w:rsidRPr="001042E3">
        <w:rPr>
          <w:rFonts w:ascii="Times New Roman" w:eastAsia="Times New Roman" w:hAnsi="Times New Roman" w:cs="Times New Roman"/>
          <w:sz w:val="20"/>
          <w:szCs w:val="20"/>
          <w:lang w:eastAsia="ru-RU"/>
        </w:rPr>
        <w:t>человечества, то именно с речными долинами связана вся много</w:t>
      </w:r>
      <w:r w:rsidR="00383EE9">
        <w:rPr>
          <w:rFonts w:ascii="Times New Roman" w:eastAsia="Times New Roman" w:hAnsi="Times New Roman" w:cs="Times New Roman"/>
          <w:i/>
          <w:sz w:val="16"/>
          <w:szCs w:val="20"/>
          <w:lang w:val="kk-KZ" w:eastAsia="ru-RU"/>
        </w:rPr>
        <w:t xml:space="preserve"> </w:t>
      </w:r>
      <w:r w:rsidRPr="001042E3">
        <w:rPr>
          <w:rFonts w:ascii="Times New Roman" w:eastAsia="Times New Roman" w:hAnsi="Times New Roman" w:cs="Times New Roman"/>
          <w:sz w:val="20"/>
          <w:szCs w:val="20"/>
          <w:lang w:eastAsia="ru-RU"/>
        </w:rPr>
        <w:t xml:space="preserve">вековая история жизни первобытных людей. По берегам рек открыты стоянки наших древних предков. В богатых животным миром речных долинах они имели лучшие условия существования: естественные укрытия от непогоды, обильную охоту на зверей, птиц, рыболовство. По всей вероятности, в долинах рек, которые первобытные люди избирали для своих стоянок, а позднее для постоянных поселений, они более </w:t>
      </w:r>
      <w:r w:rsidR="00383EE9">
        <w:rPr>
          <w:rFonts w:ascii="Times New Roman" w:eastAsia="Times New Roman" w:hAnsi="Times New Roman" w:cs="Times New Roman"/>
          <w:sz w:val="20"/>
          <w:szCs w:val="20"/>
          <w:lang w:eastAsia="ru-RU"/>
        </w:rPr>
        <w:t xml:space="preserve">часто заражались и </w:t>
      </w:r>
      <w:r w:rsidRPr="001042E3">
        <w:rPr>
          <w:rFonts w:ascii="Times New Roman" w:eastAsia="Times New Roman" w:hAnsi="Times New Roman" w:cs="Times New Roman"/>
          <w:sz w:val="20"/>
          <w:szCs w:val="20"/>
          <w:lang w:eastAsia="ru-RU"/>
        </w:rPr>
        <w:t>природноочаговыми болезнями</w:t>
      </w:r>
      <w:r w:rsidRPr="001042E3">
        <w:rPr>
          <w:rFonts w:ascii="Verdana" w:eastAsia="Times New Roman" w:hAnsi="Verdana" w:cs="Times New Roman"/>
          <w:sz w:val="27"/>
          <w:szCs w:val="27"/>
          <w:lang w:eastAsia="ru-RU"/>
        </w:rPr>
        <w:t>.</w:t>
      </w:r>
    </w:p>
    <w:p w:rsidR="001042E3" w:rsidRPr="001042E3" w:rsidRDefault="001042E3" w:rsidP="006830B3">
      <w:pPr>
        <w:spacing w:after="0" w:line="240" w:lineRule="auto"/>
        <w:ind w:right="150"/>
        <w:jc w:val="both"/>
        <w:rPr>
          <w:rFonts w:ascii="Times New Roman" w:eastAsia="Times New Roman" w:hAnsi="Times New Roman" w:cs="Times New Roman"/>
          <w:sz w:val="20"/>
          <w:szCs w:val="20"/>
          <w:lang w:eastAsia="ru-RU"/>
        </w:rPr>
      </w:pPr>
      <w:r w:rsidRPr="001042E3">
        <w:rPr>
          <w:rFonts w:ascii="Times New Roman" w:eastAsia="Times New Roman" w:hAnsi="Times New Roman" w:cs="Times New Roman"/>
          <w:sz w:val="20"/>
          <w:szCs w:val="20"/>
          <w:lang w:val="kk-KZ" w:eastAsia="ru-RU"/>
        </w:rPr>
        <w:t xml:space="preserve">  </w:t>
      </w:r>
      <w:r w:rsidR="006830B3">
        <w:rPr>
          <w:rFonts w:ascii="Times New Roman" w:eastAsia="Times New Roman" w:hAnsi="Times New Roman" w:cs="Times New Roman"/>
          <w:sz w:val="20"/>
          <w:szCs w:val="20"/>
          <w:lang w:val="kk-KZ" w:eastAsia="ru-RU"/>
        </w:rPr>
        <w:tab/>
      </w:r>
      <w:r w:rsidRPr="001042E3">
        <w:rPr>
          <w:rFonts w:ascii="Times New Roman" w:eastAsia="Times New Roman" w:hAnsi="Times New Roman" w:cs="Times New Roman"/>
          <w:sz w:val="20"/>
          <w:szCs w:val="20"/>
          <w:lang w:val="kk-KZ" w:eastAsia="ru-RU"/>
        </w:rPr>
        <w:t xml:space="preserve"> </w:t>
      </w:r>
      <w:r w:rsidRPr="001042E3">
        <w:rPr>
          <w:rFonts w:ascii="Times New Roman" w:eastAsia="Times New Roman" w:hAnsi="Times New Roman" w:cs="Times New Roman"/>
          <w:sz w:val="20"/>
          <w:szCs w:val="20"/>
          <w:lang w:eastAsia="ru-RU"/>
        </w:rPr>
        <w:t xml:space="preserve">Большое эпидемиологическое значение имеет и другой элемент - озера, а в пустынях - русла исчезнувших рек, периодически заполняемые водой. Вследствие естественной фильтрации воды вокруг озер и водохранилищ обычно существуют крупные площади лугов, заселенных влаголюбивыми грызунами и другими животными. С этими биотопами связано распространение лептоспироза, туляремии, нефрозо-нефрита и других природноочаговых болезней человека. Создание многочисленных водохранилищ, каналов в засушливых районах значительно раздвинуло ареалы и "кружево" расселения внутри ареалов многих видов кровососущих членистоногих и млекопитающих. </w:t>
      </w:r>
    </w:p>
    <w:p w:rsidR="001042E3" w:rsidRPr="001042E3" w:rsidRDefault="003C1113" w:rsidP="003C1113">
      <w:pPr>
        <w:spacing w:after="0" w:line="240" w:lineRule="auto"/>
        <w:ind w:right="150"/>
        <w:jc w:val="both"/>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rPr>
        <w:lastRenderedPageBreak/>
        <w:drawing>
          <wp:anchor distT="0" distB="0" distL="114300" distR="114300" simplePos="0" relativeHeight="251941376" behindDoc="1" locked="0" layoutInCell="1" allowOverlap="1" wp14:anchorId="4DE74132" wp14:editId="3BBCFA40">
            <wp:simplePos x="0" y="0"/>
            <wp:positionH relativeFrom="margin">
              <wp:posOffset>2687955</wp:posOffset>
            </wp:positionH>
            <wp:positionV relativeFrom="paragraph">
              <wp:posOffset>873125</wp:posOffset>
            </wp:positionV>
            <wp:extent cx="3223260" cy="1400810"/>
            <wp:effectExtent l="0" t="0" r="0" b="8890"/>
            <wp:wrapThrough wrapText="bothSides">
              <wp:wrapPolygon edited="0">
                <wp:start x="0" y="0"/>
                <wp:lineTo x="0" y="21443"/>
                <wp:lineTo x="21447" y="21443"/>
                <wp:lineTo x="21447" y="0"/>
                <wp:lineTo x="0" y="0"/>
              </wp:wrapPolygon>
            </wp:wrapThrough>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223260" cy="14008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0"/>
          <w:szCs w:val="20"/>
          <w:lang w:eastAsia="ru-RU"/>
        </w:rPr>
        <w:drawing>
          <wp:anchor distT="0" distB="0" distL="114300" distR="114300" simplePos="0" relativeHeight="251940352" behindDoc="1" locked="0" layoutInCell="1" allowOverlap="1" wp14:anchorId="63A23B7A" wp14:editId="61D0AE9B">
            <wp:simplePos x="0" y="0"/>
            <wp:positionH relativeFrom="column">
              <wp:posOffset>2691130</wp:posOffset>
            </wp:positionH>
            <wp:positionV relativeFrom="paragraph">
              <wp:posOffset>680085</wp:posOffset>
            </wp:positionV>
            <wp:extent cx="3213735" cy="194945"/>
            <wp:effectExtent l="0" t="0" r="5715" b="0"/>
            <wp:wrapThrough wrapText="bothSides">
              <wp:wrapPolygon edited="0">
                <wp:start x="0" y="0"/>
                <wp:lineTo x="512" y="16886"/>
                <wp:lineTo x="21254" y="16886"/>
                <wp:lineTo x="21510" y="6332"/>
                <wp:lineTo x="20870" y="4221"/>
                <wp:lineTo x="18694" y="0"/>
                <wp:lineTo x="0" y="0"/>
              </wp:wrapPolygon>
            </wp:wrapThrough>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213735" cy="194945"/>
                    </a:xfrm>
                    <a:prstGeom prst="rect">
                      <a:avLst/>
                    </a:prstGeom>
                    <a:noFill/>
                  </pic:spPr>
                </pic:pic>
              </a:graphicData>
            </a:graphic>
            <wp14:sizeRelH relativeFrom="page">
              <wp14:pctWidth>0</wp14:pctWidth>
            </wp14:sizeRelH>
            <wp14:sizeRelV relativeFrom="page">
              <wp14:pctHeight>0</wp14:pctHeight>
            </wp14:sizeRelV>
          </wp:anchor>
        </w:drawing>
      </w:r>
      <w:r w:rsidR="001042E3" w:rsidRPr="001042E3">
        <w:rPr>
          <w:rFonts w:ascii="Times New Roman" w:eastAsia="Times New Roman" w:hAnsi="Times New Roman" w:cs="Times New Roman"/>
          <w:sz w:val="20"/>
          <w:szCs w:val="20"/>
          <w:lang w:val="kk-KZ" w:eastAsia="ru-RU"/>
        </w:rPr>
        <w:t xml:space="preserve">   </w:t>
      </w:r>
      <w:r w:rsidR="006830B3">
        <w:rPr>
          <w:rFonts w:ascii="Times New Roman" w:eastAsia="Times New Roman" w:hAnsi="Times New Roman" w:cs="Times New Roman"/>
          <w:sz w:val="20"/>
          <w:szCs w:val="20"/>
          <w:lang w:val="kk-KZ" w:eastAsia="ru-RU"/>
        </w:rPr>
        <w:tab/>
      </w:r>
      <w:r w:rsidR="001042E3" w:rsidRPr="001042E3">
        <w:rPr>
          <w:rFonts w:ascii="Times New Roman" w:eastAsia="Times New Roman" w:hAnsi="Times New Roman" w:cs="Times New Roman"/>
          <w:sz w:val="20"/>
          <w:szCs w:val="20"/>
          <w:lang w:eastAsia="ru-RU"/>
        </w:rPr>
        <w:t>Несколько сот миллионов гектаров занимают пастбищные угодья. В это число входят пастбища различных природных зон и в каждой из них создаются своеобразные условия для циркуляции возбудителей природноочаговых болезней. В лесной зоне обычны следующие типы пастбищ: изреженные леса, лесные поляны, вырубки, кустарниковые заросли, гари. Домашние животные, как наиболее крупная, массовая и доступная добыча, привлекают и прокармливают огромное количество клещей и других кровососущих паразитов. На пастбищах осуществляется тесный контакт домашних животных с дикими. Вследствие этого на пастбищах создаются своеобразные очаги болезней, к существованию которых имеет прямое или косвенное отношение хозяйственная деятельность человека. С пастбищами связаны многие болезни, как переносимые кровососущими членистоногими, так и передаваемые при контакте с некоторыми объектами окружающей среды, загрязняемыми выделениями грызунов и других животных.</w:t>
      </w:r>
      <w:r w:rsidR="001042E3" w:rsidRPr="001042E3">
        <w:rPr>
          <w:rFonts w:ascii="Times New Roman" w:eastAsia="Times New Roman" w:hAnsi="Times New Roman" w:cs="Times New Roman"/>
          <w:sz w:val="20"/>
          <w:szCs w:val="20"/>
          <w:lang w:val="kk-KZ" w:eastAsia="ru-RU"/>
        </w:rPr>
        <w:t xml:space="preserve"> Н</w:t>
      </w:r>
      <w:r w:rsidR="001042E3" w:rsidRPr="001042E3">
        <w:rPr>
          <w:rFonts w:ascii="Times New Roman" w:eastAsia="Times New Roman" w:hAnsi="Times New Roman" w:cs="Times New Roman"/>
          <w:sz w:val="20"/>
          <w:szCs w:val="20"/>
          <w:lang w:eastAsia="ru-RU"/>
        </w:rPr>
        <w:t xml:space="preserve">оры одного и того же вида животных могут быть очагами нескольких инфекций. </w:t>
      </w:r>
      <w:r w:rsidR="001042E3">
        <w:rPr>
          <w:rFonts w:ascii="Times New Roman" w:eastAsia="Times New Roman" w:hAnsi="Times New Roman" w:cs="Times New Roman"/>
          <w:sz w:val="20"/>
          <w:szCs w:val="20"/>
          <w:lang w:eastAsia="ru-RU"/>
        </w:rPr>
        <w:t>(см. таблицу)</w:t>
      </w:r>
    </w:p>
    <w:p w:rsidR="001042E3" w:rsidRPr="003C1113" w:rsidRDefault="001042E3" w:rsidP="001042E3">
      <w:pPr>
        <w:spacing w:after="0" w:line="240" w:lineRule="auto"/>
        <w:ind w:right="150"/>
        <w:rPr>
          <w:rFonts w:ascii="Times New Roman" w:eastAsia="Times New Roman" w:hAnsi="Times New Roman" w:cs="Times New Roman"/>
          <w:sz w:val="20"/>
          <w:szCs w:val="20"/>
          <w:lang w:val="kk-KZ" w:eastAsia="ru-RU"/>
        </w:rPr>
      </w:pPr>
      <w:r w:rsidRPr="00FB2739">
        <w:rPr>
          <w:rFonts w:ascii="Times New Roman" w:eastAsia="Times New Roman" w:hAnsi="Times New Roman" w:cs="Times New Roman"/>
          <w:color w:val="002060"/>
          <w:sz w:val="20"/>
          <w:szCs w:val="20"/>
          <w:lang w:val="kk-KZ" w:eastAsia="ru-RU"/>
        </w:rPr>
        <w:t xml:space="preserve">   </w:t>
      </w:r>
      <w:r w:rsidR="003C1113">
        <w:rPr>
          <w:rFonts w:ascii="Times New Roman" w:eastAsia="Times New Roman" w:hAnsi="Times New Roman" w:cs="Times New Roman"/>
          <w:color w:val="002060"/>
          <w:sz w:val="20"/>
          <w:szCs w:val="20"/>
          <w:lang w:val="kk-KZ" w:eastAsia="ru-RU"/>
        </w:rPr>
        <w:tab/>
      </w:r>
      <w:r w:rsidRPr="001042E3">
        <w:rPr>
          <w:rFonts w:ascii="Times New Roman" w:eastAsia="Times New Roman" w:hAnsi="Times New Roman" w:cs="Times New Roman"/>
          <w:sz w:val="20"/>
          <w:szCs w:val="20"/>
          <w:lang w:eastAsia="ru-RU"/>
        </w:rPr>
        <w:t xml:space="preserve">Масштабы преобразования природы огромны и нередко приводят к нарушению жизни в обычных, давно сложившихся биоценозах. </w:t>
      </w:r>
      <w:r w:rsidRPr="001042E3">
        <w:rPr>
          <w:rFonts w:ascii="Times New Roman" w:eastAsia="Times New Roman" w:hAnsi="Times New Roman" w:cs="Times New Roman"/>
          <w:sz w:val="20"/>
          <w:szCs w:val="20"/>
          <w:lang w:val="kk-KZ" w:eastAsia="ru-RU"/>
        </w:rPr>
        <w:t xml:space="preserve">В целях предупреждения возникновения природных очагов различных заболеваний,  необходимо проводить своевременные и рациональные профилактические мероприятия, </w:t>
      </w:r>
      <w:r w:rsidRPr="001042E3">
        <w:rPr>
          <w:rFonts w:ascii="Times New Roman" w:eastAsia="Times New Roman" w:hAnsi="Times New Roman" w:cs="Times New Roman"/>
          <w:sz w:val="20"/>
          <w:szCs w:val="20"/>
          <w:lang w:eastAsia="ru-RU"/>
        </w:rPr>
        <w:t>а хозяйственная деятельность при освоении новых территорий должна способствовать окончательному оздоровлению местности.</w:t>
      </w:r>
    </w:p>
    <w:p w:rsidR="001042E3" w:rsidRPr="001042E3" w:rsidRDefault="001042E3" w:rsidP="001042E3">
      <w:pPr>
        <w:spacing w:after="0" w:line="240" w:lineRule="auto"/>
        <w:ind w:right="150"/>
        <w:rPr>
          <w:rFonts w:ascii="Times New Roman" w:eastAsia="Times New Roman" w:hAnsi="Times New Roman" w:cs="Times New Roman"/>
          <w:sz w:val="20"/>
          <w:szCs w:val="20"/>
          <w:lang w:eastAsia="ru-RU"/>
        </w:rPr>
      </w:pPr>
    </w:p>
    <w:p w:rsidR="001042E3" w:rsidRPr="001042E3" w:rsidRDefault="00EB6ED1" w:rsidP="001042E3">
      <w:pPr>
        <w:spacing w:after="0" w:line="240" w:lineRule="auto"/>
        <w:ind w:right="150"/>
        <w:rPr>
          <w:rFonts w:ascii="Times New Roman" w:eastAsia="Times New Roman" w:hAnsi="Times New Roman" w:cs="Times New Roman"/>
          <w:b/>
          <w:sz w:val="16"/>
          <w:szCs w:val="20"/>
          <w:lang w:val="kk-KZ" w:eastAsia="ru-RU"/>
        </w:rPr>
      </w:pPr>
      <w:r>
        <w:rPr>
          <w:rFonts w:ascii="Times New Roman" w:eastAsia="Times New Roman" w:hAnsi="Times New Roman" w:cs="Times New Roman"/>
          <w:b/>
          <w:sz w:val="16"/>
          <w:szCs w:val="20"/>
          <w:lang w:val="kk-KZ" w:eastAsia="ru-RU"/>
        </w:rPr>
        <w:t xml:space="preserve">!! </w:t>
      </w:r>
      <w:r w:rsidR="001042E3" w:rsidRPr="001042E3">
        <w:rPr>
          <w:rFonts w:ascii="Times New Roman" w:eastAsia="Times New Roman" w:hAnsi="Times New Roman" w:cs="Times New Roman"/>
          <w:b/>
          <w:sz w:val="16"/>
          <w:szCs w:val="20"/>
          <w:lang w:val="kk-KZ" w:eastAsia="ru-RU"/>
        </w:rPr>
        <w:t>Проверьте себя:</w:t>
      </w:r>
    </w:p>
    <w:p w:rsidR="001042E3" w:rsidRPr="001042E3" w:rsidRDefault="001042E3" w:rsidP="001042E3">
      <w:pPr>
        <w:pStyle w:val="a4"/>
        <w:numPr>
          <w:ilvl w:val="0"/>
          <w:numId w:val="36"/>
        </w:numPr>
        <w:spacing w:after="0" w:line="240" w:lineRule="auto"/>
        <w:ind w:right="150"/>
        <w:rPr>
          <w:rFonts w:ascii="Times New Roman" w:eastAsia="Times New Roman" w:hAnsi="Times New Roman" w:cs="Times New Roman"/>
          <w:b/>
          <w:sz w:val="16"/>
          <w:szCs w:val="20"/>
          <w:lang w:val="kk-KZ" w:eastAsia="ru-RU"/>
        </w:rPr>
      </w:pPr>
      <w:r w:rsidRPr="001042E3">
        <w:rPr>
          <w:rFonts w:ascii="Times New Roman" w:eastAsia="Times New Roman" w:hAnsi="Times New Roman" w:cs="Times New Roman"/>
          <w:b/>
          <w:sz w:val="16"/>
          <w:szCs w:val="20"/>
          <w:lang w:val="kk-KZ" w:eastAsia="ru-RU"/>
        </w:rPr>
        <w:t>Как вы понимаете термины «природный очаг» и «природная очаговость»?</w:t>
      </w:r>
    </w:p>
    <w:p w:rsidR="001042E3" w:rsidRPr="001042E3" w:rsidRDefault="001042E3" w:rsidP="001042E3">
      <w:pPr>
        <w:pStyle w:val="a4"/>
        <w:numPr>
          <w:ilvl w:val="0"/>
          <w:numId w:val="36"/>
        </w:numPr>
        <w:spacing w:after="0" w:line="240" w:lineRule="auto"/>
        <w:ind w:right="150"/>
        <w:rPr>
          <w:rFonts w:ascii="Times New Roman" w:eastAsia="Times New Roman" w:hAnsi="Times New Roman" w:cs="Times New Roman"/>
          <w:b/>
          <w:sz w:val="16"/>
          <w:szCs w:val="20"/>
          <w:lang w:val="kk-KZ" w:eastAsia="ru-RU"/>
        </w:rPr>
      </w:pPr>
      <w:r w:rsidRPr="001042E3">
        <w:rPr>
          <w:rFonts w:ascii="Times New Roman" w:eastAsia="Times New Roman" w:hAnsi="Times New Roman" w:cs="Times New Roman"/>
          <w:b/>
          <w:sz w:val="16"/>
          <w:szCs w:val="20"/>
          <w:lang w:val="kk-KZ" w:eastAsia="ru-RU"/>
        </w:rPr>
        <w:t>Можете ли вы назвать природно-очаговые заюолевания?</w:t>
      </w:r>
    </w:p>
    <w:p w:rsidR="001042E3" w:rsidRPr="001042E3" w:rsidRDefault="001042E3" w:rsidP="001042E3">
      <w:pPr>
        <w:pStyle w:val="a4"/>
        <w:numPr>
          <w:ilvl w:val="0"/>
          <w:numId w:val="36"/>
        </w:numPr>
        <w:spacing w:after="0" w:line="240" w:lineRule="auto"/>
        <w:ind w:right="150"/>
        <w:rPr>
          <w:rFonts w:ascii="Times New Roman" w:eastAsia="Times New Roman" w:hAnsi="Times New Roman" w:cs="Times New Roman"/>
          <w:b/>
          <w:sz w:val="16"/>
          <w:szCs w:val="20"/>
          <w:lang w:val="kk-KZ" w:eastAsia="ru-RU"/>
        </w:rPr>
      </w:pPr>
      <w:r w:rsidRPr="001042E3">
        <w:rPr>
          <w:rFonts w:ascii="Times New Roman" w:eastAsia="Times New Roman" w:hAnsi="Times New Roman" w:cs="Times New Roman"/>
          <w:b/>
          <w:sz w:val="16"/>
          <w:szCs w:val="20"/>
          <w:lang w:val="kk-KZ" w:eastAsia="ru-RU"/>
        </w:rPr>
        <w:t>Охарактеризуйте роль медицинской географии в изучении природной очаговости болезней человека?</w:t>
      </w:r>
    </w:p>
    <w:p w:rsidR="001042E3" w:rsidRPr="001042E3" w:rsidRDefault="001042E3" w:rsidP="001042E3">
      <w:pPr>
        <w:pStyle w:val="a4"/>
        <w:numPr>
          <w:ilvl w:val="0"/>
          <w:numId w:val="36"/>
        </w:numPr>
        <w:spacing w:after="0" w:line="240" w:lineRule="auto"/>
        <w:ind w:right="150"/>
        <w:rPr>
          <w:rFonts w:ascii="Times New Roman" w:eastAsia="Times New Roman" w:hAnsi="Times New Roman" w:cs="Times New Roman"/>
          <w:b/>
          <w:sz w:val="16"/>
          <w:szCs w:val="20"/>
          <w:lang w:val="kk-KZ" w:eastAsia="ru-RU"/>
        </w:rPr>
      </w:pPr>
      <w:r w:rsidRPr="001042E3">
        <w:rPr>
          <w:rFonts w:ascii="Times New Roman" w:eastAsia="Times New Roman" w:hAnsi="Times New Roman" w:cs="Times New Roman"/>
          <w:b/>
          <w:sz w:val="16"/>
          <w:szCs w:val="20"/>
          <w:lang w:val="kk-KZ" w:eastAsia="ru-RU"/>
        </w:rPr>
        <w:t>Приве</w:t>
      </w:r>
      <w:r w:rsidR="00D444D8">
        <w:rPr>
          <w:rFonts w:ascii="Times New Roman" w:eastAsia="Times New Roman" w:hAnsi="Times New Roman" w:cs="Times New Roman"/>
          <w:b/>
          <w:sz w:val="16"/>
          <w:szCs w:val="20"/>
          <w:lang w:val="kk-KZ" w:eastAsia="ru-RU"/>
        </w:rPr>
        <w:t xml:space="preserve">дите примеры ландшафтных территорий, </w:t>
      </w:r>
      <w:r w:rsidRPr="001042E3">
        <w:rPr>
          <w:rFonts w:ascii="Times New Roman" w:eastAsia="Times New Roman" w:hAnsi="Times New Roman" w:cs="Times New Roman"/>
          <w:b/>
          <w:sz w:val="16"/>
          <w:szCs w:val="20"/>
          <w:lang w:val="kk-KZ" w:eastAsia="ru-RU"/>
        </w:rPr>
        <w:t>являющихся природными очагами заболеваний?</w:t>
      </w:r>
    </w:p>
    <w:p w:rsidR="001042E3" w:rsidRPr="001042E3" w:rsidRDefault="001042E3" w:rsidP="001042E3">
      <w:pPr>
        <w:spacing w:after="0" w:line="240" w:lineRule="auto"/>
        <w:ind w:right="150"/>
        <w:rPr>
          <w:rFonts w:ascii="Times New Roman" w:eastAsia="Times New Roman" w:hAnsi="Times New Roman" w:cs="Times New Roman"/>
          <w:sz w:val="20"/>
          <w:szCs w:val="20"/>
          <w:lang w:val="kk-KZ" w:eastAsia="ru-RU"/>
        </w:rPr>
      </w:pPr>
    </w:p>
    <w:p w:rsidR="008F5B63" w:rsidRDefault="008F5B63" w:rsidP="005F7458">
      <w:pPr>
        <w:spacing w:after="0" w:line="240" w:lineRule="auto"/>
        <w:rPr>
          <w:rFonts w:ascii="Times New Roman" w:eastAsia="Times New Roman" w:hAnsi="Times New Roman" w:cs="Times New Roman"/>
          <w:b/>
          <w:szCs w:val="18"/>
          <w:lang w:val="kk-KZ" w:eastAsia="ru-RU"/>
        </w:rPr>
      </w:pPr>
    </w:p>
    <w:p w:rsidR="008F5B63" w:rsidRDefault="008F5B63" w:rsidP="005F7458">
      <w:pPr>
        <w:spacing w:after="0" w:line="240" w:lineRule="auto"/>
        <w:rPr>
          <w:rFonts w:ascii="Times New Roman" w:eastAsia="Times New Roman" w:hAnsi="Times New Roman" w:cs="Times New Roman"/>
          <w:b/>
          <w:szCs w:val="18"/>
          <w:lang w:val="kk-KZ" w:eastAsia="ru-RU"/>
        </w:rPr>
      </w:pPr>
    </w:p>
    <w:p w:rsidR="008F5B63" w:rsidRPr="008F5B63" w:rsidRDefault="008F5B63" w:rsidP="008F5B63">
      <w:pPr>
        <w:spacing w:after="0" w:line="240" w:lineRule="auto"/>
        <w:jc w:val="center"/>
        <w:rPr>
          <w:rFonts w:ascii="Times New Roman" w:eastAsia="Times New Roman" w:hAnsi="Times New Roman" w:cs="Times New Roman"/>
          <w:b/>
          <w:sz w:val="20"/>
          <w:szCs w:val="18"/>
          <w:lang w:val="kk-KZ" w:eastAsia="ru-RU"/>
        </w:rPr>
      </w:pPr>
      <w:r w:rsidRPr="008F5B63">
        <w:rPr>
          <w:rFonts w:ascii="Times New Roman" w:eastAsia="Times New Roman" w:hAnsi="Times New Roman" w:cs="Times New Roman"/>
          <w:b/>
          <w:sz w:val="20"/>
          <w:szCs w:val="18"/>
          <w:lang w:val="kk-KZ" w:eastAsia="ru-RU"/>
        </w:rPr>
        <w:t>§ 28 Понятие о тропических болезнях</w:t>
      </w:r>
    </w:p>
    <w:p w:rsidR="008F5B63" w:rsidRPr="00FB2739" w:rsidRDefault="008F5B63" w:rsidP="008F5B63">
      <w:pPr>
        <w:spacing w:after="0" w:line="240" w:lineRule="auto"/>
        <w:jc w:val="center"/>
        <w:rPr>
          <w:rFonts w:ascii="Times New Roman" w:eastAsia="Times New Roman" w:hAnsi="Times New Roman" w:cs="Times New Roman"/>
          <w:b/>
          <w:color w:val="FF0000"/>
          <w:szCs w:val="18"/>
          <w:lang w:val="kk-KZ" w:eastAsia="ru-RU"/>
        </w:rPr>
      </w:pPr>
    </w:p>
    <w:p w:rsidR="008F5B63" w:rsidRPr="006D17B7" w:rsidRDefault="005907EA" w:rsidP="008F5B63">
      <w:pPr>
        <w:shd w:val="clear" w:color="auto" w:fill="FFFFFF"/>
        <w:spacing w:after="0" w:line="240" w:lineRule="auto"/>
        <w:rPr>
          <w:rFonts w:ascii="Times New Roman" w:eastAsia="Times New Roman" w:hAnsi="Times New Roman" w:cs="Times New Roman"/>
          <w:i/>
          <w:sz w:val="14"/>
          <w:szCs w:val="19"/>
          <w:lang w:val="kk-KZ" w:eastAsia="ru-RU"/>
        </w:rPr>
      </w:pPr>
      <w:r w:rsidRPr="005907EA">
        <w:rPr>
          <w:rFonts w:ascii="Times New Roman" w:eastAsia="Times New Roman" w:hAnsi="Times New Roman" w:cs="Times New Roman"/>
          <w:i/>
          <w:noProof/>
          <w:sz w:val="14"/>
          <w:szCs w:val="19"/>
          <w:lang w:eastAsia="ru-RU"/>
        </w:rPr>
        <w:drawing>
          <wp:anchor distT="0" distB="0" distL="114300" distR="114300" simplePos="0" relativeHeight="252186112" behindDoc="1" locked="0" layoutInCell="1" allowOverlap="1" wp14:anchorId="2C1F5EE4" wp14:editId="4A881F21">
            <wp:simplePos x="0" y="0"/>
            <wp:positionH relativeFrom="column">
              <wp:posOffset>29845</wp:posOffset>
            </wp:positionH>
            <wp:positionV relativeFrom="paragraph">
              <wp:posOffset>1122680</wp:posOffset>
            </wp:positionV>
            <wp:extent cx="1133475" cy="1019175"/>
            <wp:effectExtent l="19050" t="19050" r="28575" b="28575"/>
            <wp:wrapThrough wrapText="bothSides">
              <wp:wrapPolygon edited="0">
                <wp:start x="-363" y="-404"/>
                <wp:lineTo x="-363" y="21802"/>
                <wp:lineTo x="21782" y="21802"/>
                <wp:lineTo x="21782" y="-404"/>
                <wp:lineTo x="-363" y="-404"/>
              </wp:wrapPolygon>
            </wp:wrapThrough>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extLst>
                        <a:ext uri="{28A0092B-C50C-407E-A947-70E740481C1C}">
                          <a14:useLocalDpi xmlns:a14="http://schemas.microsoft.com/office/drawing/2010/main" val="0"/>
                        </a:ext>
                      </a:extLst>
                    </a:blip>
                    <a:srcRect l="33993" t="9692" r="46926" b="59806"/>
                    <a:stretch/>
                  </pic:blipFill>
                  <pic:spPr bwMode="auto">
                    <a:xfrm>
                      <a:off x="0" y="0"/>
                      <a:ext cx="1133475" cy="10191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07EA">
        <w:rPr>
          <w:rFonts w:ascii="Times New Roman" w:eastAsia="Times New Roman" w:hAnsi="Times New Roman" w:cs="Times New Roman"/>
          <w:i/>
          <w:noProof/>
          <w:sz w:val="14"/>
          <w:szCs w:val="19"/>
          <w:lang w:eastAsia="ru-RU"/>
        </w:rPr>
        <w:drawing>
          <wp:anchor distT="0" distB="0" distL="114300" distR="114300" simplePos="0" relativeHeight="252185088" behindDoc="1" locked="0" layoutInCell="1" allowOverlap="1" wp14:anchorId="0E594FB5" wp14:editId="13538BA1">
            <wp:simplePos x="0" y="0"/>
            <wp:positionH relativeFrom="column">
              <wp:posOffset>4705350</wp:posOffset>
            </wp:positionH>
            <wp:positionV relativeFrom="paragraph">
              <wp:posOffset>189230</wp:posOffset>
            </wp:positionV>
            <wp:extent cx="1138555" cy="933450"/>
            <wp:effectExtent l="19050" t="19050" r="23495" b="19050"/>
            <wp:wrapThrough wrapText="bothSides">
              <wp:wrapPolygon edited="0">
                <wp:start x="-361" y="-441"/>
                <wp:lineTo x="-361" y="21600"/>
                <wp:lineTo x="21684" y="21600"/>
                <wp:lineTo x="21684" y="-441"/>
                <wp:lineTo x="-361" y="-441"/>
              </wp:wrapPolygon>
            </wp:wrapThrough>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extLst>
                        <a:ext uri="{28A0092B-C50C-407E-A947-70E740481C1C}">
                          <a14:useLocalDpi xmlns:a14="http://schemas.microsoft.com/office/drawing/2010/main" val="0"/>
                        </a:ext>
                      </a:extLst>
                    </a:blip>
                    <a:srcRect l="6093" t="9122" r="72582" b="59806"/>
                    <a:stretch/>
                  </pic:blipFill>
                  <pic:spPr bwMode="auto">
                    <a:xfrm>
                      <a:off x="0" y="0"/>
                      <a:ext cx="1138555" cy="9334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5B63" w:rsidRPr="00512D39">
        <w:rPr>
          <w:rFonts w:ascii="Times New Roman" w:eastAsia="Times New Roman" w:hAnsi="Times New Roman" w:cs="Times New Roman"/>
          <w:b/>
          <w:color w:val="0070C0"/>
          <w:sz w:val="20"/>
          <w:szCs w:val="18"/>
          <w:lang w:val="kk-KZ" w:eastAsia="ru-RU"/>
        </w:rPr>
        <w:t xml:space="preserve">   </w:t>
      </w:r>
      <w:r w:rsidR="003C1113">
        <w:rPr>
          <w:rFonts w:ascii="Times New Roman" w:eastAsia="Times New Roman" w:hAnsi="Times New Roman" w:cs="Times New Roman"/>
          <w:b/>
          <w:color w:val="0070C0"/>
          <w:sz w:val="20"/>
          <w:szCs w:val="18"/>
          <w:lang w:val="kk-KZ" w:eastAsia="ru-RU"/>
        </w:rPr>
        <w:tab/>
      </w:r>
      <w:r w:rsidR="008F5B63" w:rsidRPr="008F5B63">
        <w:rPr>
          <w:rFonts w:ascii="Times New Roman" w:eastAsia="Times New Roman" w:hAnsi="Times New Roman" w:cs="Times New Roman"/>
          <w:b/>
          <w:sz w:val="20"/>
          <w:szCs w:val="18"/>
          <w:lang w:val="kk-KZ" w:eastAsia="ru-RU"/>
        </w:rPr>
        <w:t xml:space="preserve">Тропические болезни. </w:t>
      </w:r>
      <w:r w:rsidR="008F5B63" w:rsidRPr="008F5B63">
        <w:rPr>
          <w:rFonts w:ascii="Times New Roman" w:eastAsia="Times New Roman" w:hAnsi="Times New Roman" w:cs="Times New Roman"/>
          <w:bCs/>
          <w:sz w:val="20"/>
          <w:szCs w:val="19"/>
          <w:lang w:eastAsia="ru-RU"/>
        </w:rPr>
        <w:t>Тропические болезни</w:t>
      </w:r>
      <w:r w:rsidR="008F5B63" w:rsidRPr="008F5B63">
        <w:rPr>
          <w:rFonts w:ascii="Times New Roman" w:eastAsia="Times New Roman" w:hAnsi="Times New Roman" w:cs="Times New Roman"/>
          <w:sz w:val="20"/>
          <w:szCs w:val="19"/>
          <w:lang w:val="kk-KZ" w:eastAsia="ru-RU"/>
        </w:rPr>
        <w:t xml:space="preserve"> - </w:t>
      </w:r>
      <w:r w:rsidR="008F5B63" w:rsidRPr="008F5B63">
        <w:rPr>
          <w:rFonts w:ascii="Times New Roman" w:eastAsia="Times New Roman" w:hAnsi="Times New Roman" w:cs="Times New Roman"/>
          <w:sz w:val="20"/>
          <w:szCs w:val="19"/>
          <w:lang w:eastAsia="ru-RU"/>
        </w:rPr>
        <w:t>группа инфекционных заболеваний, преобладающих в тропических и субтропических районах или встречающихся только там.</w:t>
      </w:r>
      <w:r w:rsidR="008F5B63" w:rsidRPr="008F5B63">
        <w:rPr>
          <w:rFonts w:ascii="Arial" w:eastAsia="Times New Roman" w:hAnsi="Arial" w:cs="Arial"/>
          <w:sz w:val="19"/>
          <w:szCs w:val="19"/>
          <w:lang w:eastAsia="ru-RU"/>
        </w:rPr>
        <w:t xml:space="preserve"> </w:t>
      </w:r>
      <w:r w:rsidR="008F5B63" w:rsidRPr="008F5B63">
        <w:rPr>
          <w:rFonts w:ascii="Times New Roman" w:eastAsia="Times New Roman" w:hAnsi="Times New Roman" w:cs="Times New Roman"/>
          <w:sz w:val="20"/>
          <w:szCs w:val="19"/>
          <w:lang w:eastAsia="ru-RU"/>
        </w:rPr>
        <w:t>Эти болезни редки в районах с умеренным климатом, прежде всего из-за наличия холодного сезона, ограничивающего количество насекомых. Насекомые, такие как комары и мухи, являются частыми переносчиками большого числа заболеваний. Они переносят простейшие организмы, бактерии или вирусы, которые затем передают человеку или крупным животным, чаще всего при укусе, когда насекомое впрыскивает</w:t>
      </w:r>
      <w:r w:rsidR="008F5B63" w:rsidRPr="008F5B63">
        <w:rPr>
          <w:rFonts w:ascii="Times New Roman" w:eastAsia="Times New Roman" w:hAnsi="Times New Roman" w:cs="Times New Roman"/>
          <w:i/>
          <w:sz w:val="14"/>
          <w:szCs w:val="19"/>
          <w:lang w:val="kk-KZ" w:eastAsia="ru-RU"/>
        </w:rPr>
        <w:t xml:space="preserve"> </w:t>
      </w:r>
      <w:r w:rsidR="008F5B63" w:rsidRPr="008F5B63">
        <w:rPr>
          <w:rFonts w:ascii="Times New Roman" w:eastAsia="Times New Roman" w:hAnsi="Times New Roman" w:cs="Times New Roman"/>
          <w:sz w:val="20"/>
          <w:szCs w:val="19"/>
          <w:lang w:eastAsia="ru-RU"/>
        </w:rPr>
        <w:t>некоторые секреты в кровоток</w:t>
      </w:r>
      <w:r w:rsidR="008F5B63">
        <w:rPr>
          <w:rFonts w:ascii="Times New Roman" w:eastAsia="Times New Roman" w:hAnsi="Times New Roman" w:cs="Times New Roman"/>
          <w:i/>
          <w:sz w:val="14"/>
          <w:szCs w:val="19"/>
          <w:lang w:val="kk-KZ" w:eastAsia="ru-RU"/>
        </w:rPr>
        <w:t xml:space="preserve">                                                     </w:t>
      </w:r>
      <w:r w:rsidRPr="005907EA">
        <w:rPr>
          <w:noProof/>
          <w:lang w:eastAsia="ru-RU"/>
        </w:rPr>
        <w:t xml:space="preserve">      </w:t>
      </w:r>
      <w:r w:rsidR="008F5B63">
        <w:rPr>
          <w:rFonts w:ascii="Times New Roman" w:eastAsia="Times New Roman" w:hAnsi="Times New Roman" w:cs="Times New Roman"/>
          <w:i/>
          <w:sz w:val="14"/>
          <w:szCs w:val="19"/>
          <w:lang w:val="kk-KZ" w:eastAsia="ru-RU"/>
        </w:rPr>
        <w:t xml:space="preserve">                                                                </w:t>
      </w:r>
    </w:p>
    <w:p w:rsidR="008F5B63" w:rsidRPr="005907EA" w:rsidRDefault="005907EA" w:rsidP="005907EA">
      <w:pPr>
        <w:spacing w:after="0" w:line="240" w:lineRule="auto"/>
        <w:jc w:val="both"/>
        <w:rPr>
          <w:rFonts w:ascii="Times New Roman" w:eastAsia="Times New Roman" w:hAnsi="Times New Roman" w:cs="Times New Roman"/>
          <w:i/>
          <w:iCs/>
          <w:color w:val="002060"/>
          <w:sz w:val="20"/>
          <w:szCs w:val="20"/>
          <w:lang w:val="kk-KZ" w:eastAsia="ru-RU"/>
        </w:rPr>
      </w:pPr>
      <w:r w:rsidRPr="005907EA">
        <w:rPr>
          <w:noProof/>
          <w:lang w:eastAsia="ru-RU"/>
        </w:rPr>
        <w:drawing>
          <wp:anchor distT="0" distB="0" distL="114300" distR="114300" simplePos="0" relativeHeight="252193280" behindDoc="1" locked="0" layoutInCell="1" allowOverlap="1" wp14:anchorId="0D35B16F" wp14:editId="5FE49F0D">
            <wp:simplePos x="0" y="0"/>
            <wp:positionH relativeFrom="column">
              <wp:posOffset>4691380</wp:posOffset>
            </wp:positionH>
            <wp:positionV relativeFrom="paragraph">
              <wp:posOffset>1840865</wp:posOffset>
            </wp:positionV>
            <wp:extent cx="1152525" cy="942975"/>
            <wp:effectExtent l="19050" t="19050" r="28575" b="28575"/>
            <wp:wrapThrough wrapText="bothSides">
              <wp:wrapPolygon edited="0">
                <wp:start x="-357" y="-436"/>
                <wp:lineTo x="-357" y="21818"/>
                <wp:lineTo x="21779" y="21818"/>
                <wp:lineTo x="21779" y="-436"/>
                <wp:lineTo x="-357" y="-436"/>
              </wp:wrapPolygon>
            </wp:wrapThrough>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extLst>
                        <a:ext uri="{28A0092B-C50C-407E-A947-70E740481C1C}">
                          <a14:useLocalDpi xmlns:a14="http://schemas.microsoft.com/office/drawing/2010/main" val="0"/>
                        </a:ext>
                      </a:extLst>
                    </a:blip>
                    <a:srcRect l="51310" t="46750" r="29289" b="25028"/>
                    <a:stretch/>
                  </pic:blipFill>
                  <pic:spPr bwMode="auto">
                    <a:xfrm>
                      <a:off x="0" y="0"/>
                      <a:ext cx="1152525" cy="9429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07EA">
        <w:rPr>
          <w:noProof/>
          <w:lang w:eastAsia="ru-RU"/>
        </w:rPr>
        <w:drawing>
          <wp:anchor distT="0" distB="0" distL="114300" distR="114300" simplePos="0" relativeHeight="252188160" behindDoc="1" locked="0" layoutInCell="1" allowOverlap="1" wp14:anchorId="0D586C47" wp14:editId="143EA541">
            <wp:simplePos x="0" y="0"/>
            <wp:positionH relativeFrom="column">
              <wp:posOffset>34290</wp:posOffset>
            </wp:positionH>
            <wp:positionV relativeFrom="paragraph">
              <wp:posOffset>1335405</wp:posOffset>
            </wp:positionV>
            <wp:extent cx="1200150" cy="923925"/>
            <wp:effectExtent l="19050" t="19050" r="19050" b="28575"/>
            <wp:wrapThrough wrapText="bothSides">
              <wp:wrapPolygon edited="0">
                <wp:start x="-343" y="-445"/>
                <wp:lineTo x="-343" y="21823"/>
                <wp:lineTo x="21600" y="21823"/>
                <wp:lineTo x="21600" y="-445"/>
                <wp:lineTo x="-343" y="-445"/>
              </wp:wrapPolygon>
            </wp:wrapThrough>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extLst>
                        <a:ext uri="{28A0092B-C50C-407E-A947-70E740481C1C}">
                          <a14:useLocalDpi xmlns:a14="http://schemas.microsoft.com/office/drawing/2010/main" val="0"/>
                        </a:ext>
                      </a:extLst>
                    </a:blip>
                    <a:srcRect l="5932" t="47036" r="71941" b="25313"/>
                    <a:stretch/>
                  </pic:blipFill>
                  <pic:spPr bwMode="auto">
                    <a:xfrm>
                      <a:off x="0" y="0"/>
                      <a:ext cx="1200150" cy="9239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1113">
        <w:rPr>
          <w:rFonts w:ascii="Times New Roman" w:eastAsia="Times New Roman" w:hAnsi="Times New Roman" w:cs="Times New Roman"/>
          <w:sz w:val="20"/>
          <w:szCs w:val="20"/>
          <w:lang w:val="kk-KZ" w:eastAsia="ru-RU"/>
        </w:rPr>
        <w:tab/>
      </w:r>
      <w:r w:rsidR="008F5B63" w:rsidRPr="008F5B63">
        <w:rPr>
          <w:rFonts w:ascii="Times New Roman" w:eastAsia="Times New Roman" w:hAnsi="Times New Roman" w:cs="Times New Roman"/>
          <w:sz w:val="20"/>
          <w:szCs w:val="20"/>
          <w:lang w:eastAsia="ru-RU"/>
        </w:rPr>
        <w:t xml:space="preserve">К группе заразных </w:t>
      </w:r>
      <w:r w:rsidR="008F5B63" w:rsidRPr="008F5B63">
        <w:rPr>
          <w:rFonts w:ascii="Times New Roman" w:eastAsia="Times New Roman" w:hAnsi="Times New Roman" w:cs="Times New Roman"/>
          <w:sz w:val="20"/>
          <w:szCs w:val="20"/>
          <w:lang w:val="kk-KZ" w:eastAsia="ru-RU"/>
        </w:rPr>
        <w:t>тропических заболеваний</w:t>
      </w:r>
      <w:r w:rsidR="008F5B63" w:rsidRPr="008F5B63">
        <w:rPr>
          <w:rFonts w:ascii="Times New Roman" w:eastAsia="Times New Roman" w:hAnsi="Times New Roman" w:cs="Times New Roman"/>
          <w:sz w:val="20"/>
          <w:szCs w:val="20"/>
          <w:lang w:eastAsia="ru-RU"/>
        </w:rPr>
        <w:t xml:space="preserve"> относ</w:t>
      </w:r>
      <w:r w:rsidR="008F5B63" w:rsidRPr="008F5B63">
        <w:rPr>
          <w:rFonts w:ascii="Times New Roman" w:eastAsia="Times New Roman" w:hAnsi="Times New Roman" w:cs="Times New Roman"/>
          <w:sz w:val="20"/>
          <w:szCs w:val="20"/>
          <w:lang w:val="kk-KZ" w:eastAsia="ru-RU"/>
        </w:rPr>
        <w:t xml:space="preserve">ятся </w:t>
      </w:r>
      <w:r w:rsidR="008F5B63" w:rsidRPr="008F5B63">
        <w:rPr>
          <w:rFonts w:ascii="Times New Roman" w:eastAsia="Times New Roman" w:hAnsi="Times New Roman" w:cs="Times New Roman"/>
          <w:sz w:val="20"/>
          <w:szCs w:val="20"/>
          <w:lang w:eastAsia="ru-RU"/>
        </w:rPr>
        <w:t>инфекционные болезни, эндемичные для тропиков. Они имеют первостепенное значение в патологии человека, поражая миллионы жителей и причиняя огромный экономический ущерб. Из инфекционных болезней наиболее распространенными являются желтая лихорадка</w:t>
      </w:r>
      <w:r w:rsidR="008F5B63" w:rsidRPr="008F5B63">
        <w:rPr>
          <w:rFonts w:ascii="Times New Roman" w:eastAsia="Times New Roman" w:hAnsi="Times New Roman" w:cs="Times New Roman"/>
          <w:i/>
          <w:iCs/>
          <w:sz w:val="20"/>
          <w:szCs w:val="20"/>
          <w:lang w:eastAsia="ru-RU"/>
        </w:rPr>
        <w:t>,</w:t>
      </w:r>
      <w:r w:rsidR="008F5B63" w:rsidRPr="008F5B63">
        <w:rPr>
          <w:rFonts w:ascii="Times New Roman" w:eastAsia="Times New Roman" w:hAnsi="Times New Roman" w:cs="Times New Roman"/>
          <w:sz w:val="20"/>
          <w:szCs w:val="20"/>
          <w:lang w:eastAsia="ru-RU"/>
        </w:rPr>
        <w:t xml:space="preserve"> клещевой Возвратный тиф</w:t>
      </w:r>
      <w:r w:rsidR="008F5B63" w:rsidRPr="008F5B63">
        <w:rPr>
          <w:rFonts w:ascii="Times New Roman" w:eastAsia="Times New Roman" w:hAnsi="Times New Roman" w:cs="Times New Roman"/>
          <w:i/>
          <w:iCs/>
          <w:sz w:val="20"/>
          <w:szCs w:val="20"/>
          <w:lang w:eastAsia="ru-RU"/>
        </w:rPr>
        <w:t>,</w:t>
      </w:r>
      <w:r w:rsidR="008F5B63" w:rsidRPr="008F5B63">
        <w:rPr>
          <w:rFonts w:ascii="Times New Roman" w:eastAsia="Times New Roman" w:hAnsi="Times New Roman" w:cs="Times New Roman"/>
          <w:sz w:val="20"/>
          <w:szCs w:val="20"/>
          <w:lang w:eastAsia="ru-RU"/>
        </w:rPr>
        <w:t xml:space="preserve"> грибковые заболевания. Из паразитарных инвазионных болезней широчайшее </w:t>
      </w:r>
      <w:r w:rsidR="006D17B7" w:rsidRPr="008F5B63">
        <w:rPr>
          <w:rFonts w:ascii="Times New Roman" w:eastAsia="Times New Roman" w:hAnsi="Times New Roman" w:cs="Times New Roman"/>
          <w:sz w:val="20"/>
          <w:szCs w:val="20"/>
          <w:lang w:eastAsia="ru-RU"/>
        </w:rPr>
        <w:t>имеют распространение</w:t>
      </w:r>
      <w:r w:rsidR="006D17B7">
        <w:t xml:space="preserve"> </w:t>
      </w:r>
      <w:hyperlink r:id="rId212" w:history="1">
        <w:r w:rsidR="006D17B7" w:rsidRPr="008F5B63">
          <w:rPr>
            <w:rFonts w:ascii="Times New Roman" w:eastAsia="Times New Roman" w:hAnsi="Times New Roman" w:cs="Times New Roman"/>
            <w:sz w:val="20"/>
            <w:szCs w:val="20"/>
            <w:lang w:eastAsia="ru-RU"/>
          </w:rPr>
          <w:t>малярия</w:t>
        </w:r>
      </w:hyperlink>
      <w:r w:rsidR="006D17B7" w:rsidRPr="008F5B63">
        <w:rPr>
          <w:rFonts w:ascii="Times New Roman" w:eastAsia="Times New Roman" w:hAnsi="Times New Roman" w:cs="Times New Roman"/>
          <w:i/>
          <w:iCs/>
          <w:sz w:val="20"/>
          <w:szCs w:val="20"/>
          <w:lang w:eastAsia="ru-RU"/>
        </w:rPr>
        <w:t>, </w:t>
      </w:r>
      <w:r w:rsidR="006D17B7" w:rsidRPr="008F5B63">
        <w:rPr>
          <w:rFonts w:ascii="Times New Roman" w:eastAsia="Times New Roman" w:hAnsi="Times New Roman" w:cs="Times New Roman"/>
          <w:sz w:val="20"/>
          <w:szCs w:val="20"/>
          <w:lang w:eastAsia="ru-RU"/>
        </w:rPr>
        <w:t>лейшманиозы</w:t>
      </w:r>
      <w:r w:rsidR="006D17B7" w:rsidRPr="008F5B63">
        <w:rPr>
          <w:rFonts w:ascii="Times New Roman" w:eastAsia="Times New Roman" w:hAnsi="Times New Roman" w:cs="Times New Roman"/>
          <w:i/>
          <w:iCs/>
          <w:sz w:val="20"/>
          <w:szCs w:val="20"/>
          <w:lang w:eastAsia="ru-RU"/>
        </w:rPr>
        <w:t>, </w:t>
      </w:r>
      <w:r w:rsidR="006D17B7" w:rsidRPr="008F5B63">
        <w:rPr>
          <w:rFonts w:ascii="Times New Roman" w:eastAsia="Times New Roman" w:hAnsi="Times New Roman" w:cs="Times New Roman"/>
          <w:sz w:val="20"/>
          <w:szCs w:val="20"/>
          <w:lang w:eastAsia="ru-RU"/>
        </w:rPr>
        <w:t>трипаносомозы</w:t>
      </w:r>
      <w:r w:rsidR="006D17B7" w:rsidRPr="008F5B63">
        <w:rPr>
          <w:rFonts w:ascii="Times New Roman" w:eastAsia="Times New Roman" w:hAnsi="Times New Roman" w:cs="Times New Roman"/>
          <w:i/>
          <w:iCs/>
          <w:sz w:val="20"/>
          <w:szCs w:val="20"/>
          <w:lang w:eastAsia="ru-RU"/>
        </w:rPr>
        <w:t>,</w:t>
      </w:r>
      <w:r w:rsidR="006D17B7" w:rsidRPr="008F5B63">
        <w:rPr>
          <w:rFonts w:ascii="Times New Roman" w:eastAsia="Times New Roman" w:hAnsi="Times New Roman" w:cs="Times New Roman"/>
          <w:i/>
          <w:iCs/>
          <w:sz w:val="20"/>
          <w:szCs w:val="20"/>
          <w:lang w:val="kk-KZ" w:eastAsia="ru-RU"/>
        </w:rPr>
        <w:t xml:space="preserve"> </w:t>
      </w:r>
      <w:r w:rsidR="006D17B7">
        <w:rPr>
          <w:rFonts w:ascii="Times New Roman" w:eastAsia="Times New Roman" w:hAnsi="Times New Roman" w:cs="Times New Roman"/>
          <w:sz w:val="20"/>
          <w:szCs w:val="20"/>
          <w:lang w:eastAsia="ru-RU"/>
        </w:rPr>
        <w:t>амебиаз,</w:t>
      </w:r>
      <w:r w:rsidR="006D17B7" w:rsidRPr="008F5B63">
        <w:rPr>
          <w:rFonts w:ascii="Times New Roman" w:eastAsia="Times New Roman" w:hAnsi="Times New Roman" w:cs="Times New Roman"/>
          <w:sz w:val="20"/>
          <w:szCs w:val="20"/>
          <w:lang w:eastAsia="ru-RU"/>
        </w:rPr>
        <w:t xml:space="preserve"> </w:t>
      </w:r>
      <w:r w:rsidR="006D17B7">
        <w:rPr>
          <w:rFonts w:ascii="Times New Roman" w:eastAsia="Times New Roman" w:hAnsi="Times New Roman" w:cs="Times New Roman"/>
          <w:sz w:val="20"/>
          <w:szCs w:val="20"/>
          <w:lang w:eastAsia="ru-RU"/>
        </w:rPr>
        <w:t>шистосомоз</w:t>
      </w:r>
      <w:r>
        <w:rPr>
          <w:rFonts w:ascii="Times New Roman" w:eastAsia="Times New Roman" w:hAnsi="Times New Roman" w:cs="Times New Roman"/>
          <w:sz w:val="20"/>
          <w:szCs w:val="20"/>
          <w:lang w:eastAsia="ru-RU"/>
        </w:rPr>
        <w:t xml:space="preserve">. </w:t>
      </w:r>
      <w:r w:rsidR="008F5B63" w:rsidRPr="008F5B63">
        <w:rPr>
          <w:rFonts w:ascii="Times New Roman" w:eastAsia="Times New Roman" w:hAnsi="Times New Roman" w:cs="Times New Roman"/>
          <w:sz w:val="20"/>
          <w:szCs w:val="20"/>
          <w:lang w:eastAsia="ru-RU"/>
        </w:rPr>
        <w:t>Паразитарными болезнями поражено свыше 1,5 млрд. жителей жарких стран</w:t>
      </w:r>
      <w:r w:rsidR="008F5B63">
        <w:rPr>
          <w:rFonts w:ascii="Times New Roman" w:eastAsia="Times New Roman" w:hAnsi="Times New Roman" w:cs="Times New Roman"/>
          <w:sz w:val="20"/>
          <w:szCs w:val="20"/>
          <w:lang w:eastAsia="ru-RU"/>
        </w:rPr>
        <w:t>.</w:t>
      </w:r>
      <w:r w:rsidR="008F5B63" w:rsidRPr="008F5B63">
        <w:rPr>
          <w:rFonts w:ascii="Times New Roman" w:eastAsia="Times New Roman" w:hAnsi="Times New Roman" w:cs="Times New Roman"/>
          <w:sz w:val="20"/>
          <w:szCs w:val="20"/>
          <w:lang w:val="kk-KZ" w:eastAsia="ru-RU"/>
        </w:rPr>
        <w:t xml:space="preserve">       </w:t>
      </w:r>
      <w:r w:rsidR="008F5B63">
        <w:rPr>
          <w:rFonts w:ascii="Times New Roman" w:eastAsia="Times New Roman" w:hAnsi="Times New Roman" w:cs="Times New Roman"/>
          <w:sz w:val="20"/>
          <w:szCs w:val="20"/>
          <w:lang w:val="kk-KZ" w:eastAsia="ru-RU"/>
        </w:rPr>
        <w:t xml:space="preserve">                                                                                              </w:t>
      </w:r>
      <w:r w:rsidR="008F5B63" w:rsidRPr="008F5B63">
        <w:rPr>
          <w:rFonts w:ascii="Times New Roman" w:eastAsia="Times New Roman" w:hAnsi="Times New Roman" w:cs="Times New Roman"/>
          <w:sz w:val="20"/>
          <w:szCs w:val="20"/>
          <w:lang w:eastAsia="ru-RU"/>
        </w:rPr>
        <w:t>Распространенность заразных тропических болезней в зоне тропиков и субтропиков обусловлена комплексом благоприятных для их распространения природных условий. Только в жарком климате могут существовать многие теплолюбивые</w:t>
      </w:r>
      <w:r>
        <w:rPr>
          <w:rFonts w:ascii="Times New Roman" w:eastAsia="Times New Roman" w:hAnsi="Times New Roman" w:cs="Times New Roman"/>
          <w:i/>
          <w:sz w:val="16"/>
          <w:szCs w:val="20"/>
          <w:lang w:val="kk-KZ" w:eastAsia="ru-RU"/>
        </w:rPr>
        <w:t xml:space="preserve"> </w:t>
      </w:r>
      <w:r w:rsidR="008F5B63" w:rsidRPr="008F5B63">
        <w:rPr>
          <w:rFonts w:ascii="Times New Roman" w:eastAsia="Times New Roman" w:hAnsi="Times New Roman" w:cs="Times New Roman"/>
          <w:sz w:val="20"/>
          <w:szCs w:val="20"/>
          <w:lang w:eastAsia="ru-RU"/>
        </w:rPr>
        <w:t>возбудители, их промежуточные хозяева (например,</w:t>
      </w:r>
      <w:r w:rsidR="008F5B63" w:rsidRPr="008F5B63">
        <w:rPr>
          <w:rFonts w:ascii="Times New Roman" w:eastAsia="Times New Roman" w:hAnsi="Times New Roman" w:cs="Times New Roman"/>
          <w:sz w:val="20"/>
          <w:szCs w:val="20"/>
          <w:lang w:val="kk-KZ" w:eastAsia="ru-RU"/>
        </w:rPr>
        <w:t xml:space="preserve"> </w:t>
      </w:r>
      <w:hyperlink r:id="rId213" w:history="1">
        <w:r w:rsidR="008F5B63" w:rsidRPr="008F5B63">
          <w:rPr>
            <w:rFonts w:ascii="Times New Roman" w:eastAsia="Times New Roman" w:hAnsi="Times New Roman" w:cs="Times New Roman"/>
            <w:sz w:val="20"/>
            <w:szCs w:val="20"/>
            <w:lang w:eastAsia="ru-RU"/>
          </w:rPr>
          <w:t>моллюски</w:t>
        </w:r>
      </w:hyperlink>
      <w:r>
        <w:rPr>
          <w:rFonts w:ascii="Times New Roman" w:eastAsia="Times New Roman" w:hAnsi="Times New Roman" w:cs="Times New Roman"/>
          <w:sz w:val="20"/>
          <w:szCs w:val="20"/>
          <w:lang w:eastAsia="ru-RU"/>
        </w:rPr>
        <w:t xml:space="preserve">), </w:t>
      </w:r>
      <w:r w:rsidR="008F5B63" w:rsidRPr="008F5B63">
        <w:rPr>
          <w:rFonts w:ascii="Times New Roman" w:eastAsia="Times New Roman" w:hAnsi="Times New Roman" w:cs="Times New Roman"/>
          <w:sz w:val="20"/>
          <w:szCs w:val="20"/>
          <w:lang w:eastAsia="ru-RU"/>
        </w:rPr>
        <w:t>переносчики возбудителей (например, </w:t>
      </w:r>
      <w:hyperlink r:id="rId214" w:history="1">
        <w:r w:rsidR="008F5B63" w:rsidRPr="008F5B63">
          <w:rPr>
            <w:rFonts w:ascii="Times New Roman" w:eastAsia="Times New Roman" w:hAnsi="Times New Roman" w:cs="Times New Roman"/>
            <w:sz w:val="20"/>
            <w:szCs w:val="20"/>
            <w:lang w:eastAsia="ru-RU"/>
          </w:rPr>
          <w:t>мухи</w:t>
        </w:r>
      </w:hyperlink>
      <w:r w:rsidR="008F5B63" w:rsidRPr="008F5B63">
        <w:rPr>
          <w:rFonts w:ascii="Times New Roman" w:eastAsia="Times New Roman" w:hAnsi="Times New Roman" w:cs="Times New Roman"/>
          <w:sz w:val="20"/>
          <w:szCs w:val="20"/>
          <w:lang w:eastAsia="ru-RU"/>
        </w:rPr>
        <w:t> цеце) и теплокровные</w:t>
      </w:r>
      <w:r w:rsidR="008F5B63">
        <w:rPr>
          <w:rFonts w:ascii="Times New Roman" w:eastAsia="Times New Roman" w:hAnsi="Times New Roman" w:cs="Times New Roman"/>
          <w:sz w:val="20"/>
          <w:szCs w:val="20"/>
          <w:lang w:val="kk-KZ" w:eastAsia="ru-RU"/>
        </w:rPr>
        <w:t xml:space="preserve"> </w:t>
      </w:r>
      <w:r w:rsidR="008F5B63" w:rsidRPr="008F5B63">
        <w:rPr>
          <w:rFonts w:ascii="Times New Roman" w:eastAsia="Times New Roman" w:hAnsi="Times New Roman" w:cs="Times New Roman"/>
          <w:sz w:val="20"/>
          <w:szCs w:val="20"/>
          <w:lang w:eastAsia="ru-RU"/>
        </w:rPr>
        <w:t>хозяева — носители возбудителей (например, </w:t>
      </w:r>
      <w:hyperlink r:id="rId215" w:history="1">
        <w:r w:rsidR="008F5B63" w:rsidRPr="008F5B63">
          <w:rPr>
            <w:rFonts w:ascii="Times New Roman" w:eastAsia="Times New Roman" w:hAnsi="Times New Roman" w:cs="Times New Roman"/>
            <w:sz w:val="20"/>
            <w:szCs w:val="20"/>
            <w:lang w:eastAsia="ru-RU"/>
          </w:rPr>
          <w:t>песчанки</w:t>
        </w:r>
      </w:hyperlink>
      <w:r w:rsidR="008F5B63" w:rsidRPr="008F5B63">
        <w:rPr>
          <w:rFonts w:ascii="Times New Roman" w:eastAsia="Times New Roman" w:hAnsi="Times New Roman" w:cs="Times New Roman"/>
          <w:sz w:val="20"/>
          <w:szCs w:val="20"/>
          <w:lang w:eastAsia="ru-RU"/>
        </w:rPr>
        <w:t xml:space="preserve">, антилопы). </w:t>
      </w:r>
    </w:p>
    <w:p w:rsidR="008F5B63" w:rsidRPr="005907EA" w:rsidRDefault="008F5B63" w:rsidP="005907EA">
      <w:pPr>
        <w:spacing w:after="0" w:line="240" w:lineRule="auto"/>
        <w:jc w:val="both"/>
        <w:rPr>
          <w:rFonts w:ascii="Times New Roman" w:eastAsia="Times New Roman" w:hAnsi="Times New Roman" w:cs="Times New Roman"/>
          <w:sz w:val="20"/>
          <w:szCs w:val="20"/>
          <w:lang w:eastAsia="ru-RU"/>
        </w:rPr>
      </w:pPr>
      <w:r w:rsidRPr="008F5B63">
        <w:rPr>
          <w:rFonts w:ascii="Times New Roman" w:eastAsia="Times New Roman" w:hAnsi="Times New Roman" w:cs="Times New Roman"/>
          <w:sz w:val="20"/>
          <w:szCs w:val="20"/>
          <w:lang w:val="kk-KZ" w:eastAsia="ru-RU"/>
        </w:rPr>
        <w:t xml:space="preserve">   </w:t>
      </w:r>
      <w:r w:rsidR="005907EA">
        <w:rPr>
          <w:rFonts w:ascii="Times New Roman" w:eastAsia="Times New Roman" w:hAnsi="Times New Roman" w:cs="Times New Roman"/>
          <w:sz w:val="20"/>
          <w:szCs w:val="20"/>
          <w:lang w:val="kk-KZ" w:eastAsia="ru-RU"/>
        </w:rPr>
        <w:tab/>
      </w:r>
      <w:r w:rsidRPr="008F5B63">
        <w:rPr>
          <w:rFonts w:ascii="Times New Roman" w:eastAsia="Times New Roman" w:hAnsi="Times New Roman" w:cs="Times New Roman"/>
          <w:sz w:val="20"/>
          <w:szCs w:val="20"/>
          <w:lang w:eastAsia="ru-RU"/>
        </w:rPr>
        <w:t>Распространенность заразных тропических болезней обусловлена также социальными факторами. Массовая неграмотность, низкий уровень жизни, слабость здравоохранения в развивающихся странах</w:t>
      </w:r>
      <w:r w:rsidRPr="008F5B63">
        <w:rPr>
          <w:rFonts w:ascii="Times New Roman" w:eastAsia="Times New Roman" w:hAnsi="Times New Roman" w:cs="Times New Roman"/>
          <w:i/>
          <w:sz w:val="16"/>
          <w:szCs w:val="20"/>
          <w:lang w:val="kk-KZ" w:eastAsia="ru-RU"/>
        </w:rPr>
        <w:t xml:space="preserve">                                           </w:t>
      </w:r>
      <w:r w:rsidRPr="008F5B63">
        <w:rPr>
          <w:rFonts w:ascii="Times New Roman" w:eastAsia="Times New Roman" w:hAnsi="Times New Roman" w:cs="Times New Roman"/>
          <w:sz w:val="20"/>
          <w:szCs w:val="20"/>
          <w:lang w:eastAsia="ru-RU"/>
        </w:rPr>
        <w:t>тропиков являются причинами широкого распространения не только тропических болезней, но и болезней, уже ликвидированных в странах</w:t>
      </w:r>
      <w:r w:rsidR="005907EA">
        <w:rPr>
          <w:rFonts w:ascii="Times New Roman" w:eastAsia="Times New Roman" w:hAnsi="Times New Roman" w:cs="Times New Roman"/>
          <w:sz w:val="20"/>
          <w:szCs w:val="20"/>
          <w:lang w:val="kk-KZ" w:eastAsia="ru-RU"/>
        </w:rPr>
        <w:t xml:space="preserve"> </w:t>
      </w:r>
      <w:r w:rsidRPr="008F5B63">
        <w:rPr>
          <w:rFonts w:ascii="Times New Roman" w:eastAsia="Times New Roman" w:hAnsi="Times New Roman" w:cs="Times New Roman"/>
          <w:sz w:val="20"/>
          <w:szCs w:val="20"/>
          <w:lang w:eastAsia="ru-RU"/>
        </w:rPr>
        <w:t>умеренного климата, например лепры</w:t>
      </w:r>
      <w:r w:rsidRPr="008F5B63">
        <w:rPr>
          <w:rFonts w:ascii="Times New Roman" w:eastAsia="Times New Roman" w:hAnsi="Times New Roman" w:cs="Times New Roman"/>
          <w:i/>
          <w:iCs/>
          <w:sz w:val="20"/>
          <w:szCs w:val="20"/>
          <w:lang w:eastAsia="ru-RU"/>
        </w:rPr>
        <w:t>, </w:t>
      </w:r>
      <w:r w:rsidRPr="008F5B63">
        <w:rPr>
          <w:rFonts w:ascii="Times New Roman" w:eastAsia="Times New Roman" w:hAnsi="Times New Roman" w:cs="Times New Roman"/>
          <w:sz w:val="20"/>
          <w:szCs w:val="20"/>
          <w:lang w:eastAsia="ru-RU"/>
        </w:rPr>
        <w:t>трахомы</w:t>
      </w:r>
      <w:r w:rsidRPr="008F5B63">
        <w:rPr>
          <w:rFonts w:ascii="Times New Roman" w:eastAsia="Times New Roman" w:hAnsi="Times New Roman" w:cs="Times New Roman"/>
          <w:i/>
          <w:iCs/>
          <w:sz w:val="20"/>
          <w:szCs w:val="20"/>
          <w:lang w:eastAsia="ru-RU"/>
        </w:rPr>
        <w:t>, </w:t>
      </w:r>
      <w:r w:rsidRPr="008F5B63">
        <w:rPr>
          <w:rFonts w:ascii="Times New Roman" w:eastAsia="Times New Roman" w:hAnsi="Times New Roman" w:cs="Times New Roman"/>
          <w:sz w:val="20"/>
          <w:szCs w:val="20"/>
          <w:lang w:eastAsia="ru-RU"/>
        </w:rPr>
        <w:t>сыпного тифа</w:t>
      </w:r>
      <w:r w:rsidRPr="008F5B63">
        <w:rPr>
          <w:rFonts w:ascii="Times New Roman" w:eastAsia="Times New Roman" w:hAnsi="Times New Roman" w:cs="Times New Roman"/>
          <w:i/>
          <w:iCs/>
          <w:sz w:val="20"/>
          <w:szCs w:val="20"/>
          <w:lang w:eastAsia="ru-RU"/>
        </w:rPr>
        <w:t>.</w:t>
      </w:r>
      <w:r w:rsidRPr="008F5B63">
        <w:rPr>
          <w:rFonts w:ascii="Times New Roman" w:eastAsia="Times New Roman" w:hAnsi="Times New Roman" w:cs="Times New Roman"/>
          <w:sz w:val="20"/>
          <w:szCs w:val="20"/>
          <w:lang w:eastAsia="ru-RU"/>
        </w:rPr>
        <w:t> </w:t>
      </w:r>
      <w:r w:rsidRPr="008F5B63">
        <w:rPr>
          <w:rFonts w:ascii="Times New Roman" w:eastAsia="Times New Roman" w:hAnsi="Times New Roman" w:cs="Times New Roman"/>
          <w:sz w:val="20"/>
          <w:szCs w:val="20"/>
          <w:lang w:val="kk-KZ" w:eastAsia="ru-RU"/>
        </w:rPr>
        <w:t xml:space="preserve">          </w:t>
      </w:r>
      <w:r>
        <w:rPr>
          <w:rFonts w:ascii="Times New Roman" w:eastAsia="Times New Roman" w:hAnsi="Times New Roman" w:cs="Times New Roman"/>
          <w:sz w:val="20"/>
          <w:szCs w:val="20"/>
          <w:lang w:val="kk-KZ" w:eastAsia="ru-RU"/>
        </w:rPr>
        <w:t xml:space="preserve">                               </w:t>
      </w:r>
      <w:r w:rsidRPr="008F5B63">
        <w:rPr>
          <w:rFonts w:ascii="Times New Roman" w:eastAsia="Times New Roman" w:hAnsi="Times New Roman" w:cs="Times New Roman"/>
          <w:sz w:val="20"/>
          <w:szCs w:val="20"/>
          <w:lang w:val="kk-KZ" w:eastAsia="ru-RU"/>
        </w:rPr>
        <w:t xml:space="preserve">                  </w:t>
      </w:r>
    </w:p>
    <w:p w:rsidR="008F5B63" w:rsidRPr="008F5B63" w:rsidRDefault="005907EA" w:rsidP="005907EA">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noProof/>
          <w:sz w:val="18"/>
          <w:szCs w:val="21"/>
          <w:lang w:eastAsia="ru-RU"/>
        </w:rPr>
        <w:lastRenderedPageBreak/>
        <w:drawing>
          <wp:anchor distT="0" distB="0" distL="114300" distR="114300" simplePos="0" relativeHeight="252196352" behindDoc="1" locked="0" layoutInCell="1" allowOverlap="1" wp14:anchorId="3D171436" wp14:editId="396F3D8D">
            <wp:simplePos x="0" y="0"/>
            <wp:positionH relativeFrom="column">
              <wp:posOffset>4669155</wp:posOffset>
            </wp:positionH>
            <wp:positionV relativeFrom="paragraph">
              <wp:posOffset>127635</wp:posOffset>
            </wp:positionV>
            <wp:extent cx="1201420" cy="914400"/>
            <wp:effectExtent l="0" t="0" r="0" b="0"/>
            <wp:wrapThrough wrapText="bothSides">
              <wp:wrapPolygon edited="0">
                <wp:start x="0" y="0"/>
                <wp:lineTo x="0" y="21150"/>
                <wp:lineTo x="21235" y="21150"/>
                <wp:lineTo x="21235" y="0"/>
                <wp:lineTo x="0" y="0"/>
              </wp:wrapPolygon>
            </wp:wrapThrough>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01420" cy="914400"/>
                    </a:xfrm>
                    <a:prstGeom prst="rect">
                      <a:avLst/>
                    </a:prstGeom>
                    <a:noFill/>
                  </pic:spPr>
                </pic:pic>
              </a:graphicData>
            </a:graphic>
            <wp14:sizeRelH relativeFrom="page">
              <wp14:pctWidth>0</wp14:pctWidth>
            </wp14:sizeRelH>
            <wp14:sizeRelV relativeFrom="page">
              <wp14:pctHeight>0</wp14:pctHeight>
            </wp14:sizeRelV>
          </wp:anchor>
        </w:drawing>
      </w:r>
      <w:r w:rsidR="008F5B63" w:rsidRPr="008F5B63">
        <w:rPr>
          <w:rFonts w:ascii="Times New Roman" w:eastAsia="Times New Roman" w:hAnsi="Times New Roman" w:cs="Times New Roman"/>
          <w:sz w:val="20"/>
          <w:szCs w:val="20"/>
          <w:lang w:val="kk-KZ" w:eastAsia="ru-RU"/>
        </w:rPr>
        <w:t xml:space="preserve">  </w:t>
      </w:r>
      <w:r>
        <w:rPr>
          <w:rFonts w:ascii="Times New Roman" w:eastAsia="Times New Roman" w:hAnsi="Times New Roman" w:cs="Times New Roman"/>
          <w:sz w:val="20"/>
          <w:szCs w:val="20"/>
          <w:lang w:val="kk-KZ" w:eastAsia="ru-RU"/>
        </w:rPr>
        <w:tab/>
      </w:r>
      <w:r w:rsidR="008F5B63" w:rsidRPr="008F5B63">
        <w:rPr>
          <w:rFonts w:ascii="Times New Roman" w:eastAsia="Times New Roman" w:hAnsi="Times New Roman" w:cs="Times New Roman"/>
          <w:sz w:val="20"/>
          <w:szCs w:val="20"/>
          <w:lang w:val="kk-KZ" w:eastAsia="ru-RU"/>
        </w:rPr>
        <w:t xml:space="preserve"> </w:t>
      </w:r>
      <w:r w:rsidR="008F5B63" w:rsidRPr="008F5B63">
        <w:rPr>
          <w:rFonts w:ascii="Times New Roman" w:eastAsia="Times New Roman" w:hAnsi="Times New Roman" w:cs="Times New Roman"/>
          <w:sz w:val="20"/>
          <w:szCs w:val="20"/>
          <w:lang w:eastAsia="ru-RU"/>
        </w:rPr>
        <w:t>На территории Закавказья и Средней Азии в прошлом также существовали очаги некоторых тропических болезней. К настоящему</w:t>
      </w:r>
      <w:r w:rsidR="008F5B63" w:rsidRPr="008F5B63">
        <w:rPr>
          <w:rFonts w:ascii="Times New Roman" w:eastAsia="Times New Roman" w:hAnsi="Times New Roman" w:cs="Times New Roman"/>
          <w:sz w:val="20"/>
          <w:szCs w:val="20"/>
          <w:lang w:val="kk-KZ" w:eastAsia="ru-RU"/>
        </w:rPr>
        <w:t xml:space="preserve"> </w:t>
      </w:r>
      <w:r w:rsidR="008F5B63" w:rsidRPr="008F5B63">
        <w:rPr>
          <w:rFonts w:ascii="Times New Roman" w:eastAsia="Times New Roman" w:hAnsi="Times New Roman" w:cs="Times New Roman"/>
          <w:sz w:val="20"/>
          <w:szCs w:val="20"/>
          <w:lang w:eastAsia="ru-RU"/>
        </w:rPr>
        <w:t>времени они частью ликвидированы (дракункулез</w:t>
      </w:r>
      <w:r w:rsidR="008F5B63" w:rsidRPr="008F5B63">
        <w:rPr>
          <w:rFonts w:ascii="Times New Roman" w:eastAsia="Times New Roman" w:hAnsi="Times New Roman" w:cs="Times New Roman"/>
          <w:i/>
          <w:iCs/>
          <w:sz w:val="20"/>
          <w:szCs w:val="20"/>
          <w:lang w:eastAsia="ru-RU"/>
        </w:rPr>
        <w:t>,</w:t>
      </w:r>
      <w:r w:rsidR="008F5B63" w:rsidRPr="008F5B63">
        <w:rPr>
          <w:rFonts w:ascii="Times New Roman" w:eastAsia="Times New Roman" w:hAnsi="Times New Roman" w:cs="Times New Roman"/>
          <w:sz w:val="20"/>
          <w:szCs w:val="20"/>
          <w:lang w:eastAsia="ru-RU"/>
        </w:rPr>
        <w:t> городской кожный </w:t>
      </w:r>
      <w:r w:rsidR="008F5B63" w:rsidRPr="008F5B63">
        <w:rPr>
          <w:rFonts w:ascii="Times New Roman" w:eastAsia="Calibri" w:hAnsi="Times New Roman" w:cs="Times New Roman"/>
          <w:sz w:val="20"/>
          <w:lang w:val="kk-KZ"/>
        </w:rPr>
        <w:t>лейшманиоз,</w:t>
      </w:r>
      <w:r w:rsidR="008F5B63" w:rsidRPr="008F5B63">
        <w:rPr>
          <w:rFonts w:ascii="Calibri" w:eastAsia="Calibri" w:hAnsi="Calibri" w:cs="Times New Roman"/>
          <w:sz w:val="20"/>
          <w:lang w:val="kk-KZ"/>
        </w:rPr>
        <w:t xml:space="preserve"> </w:t>
      </w:r>
      <w:r w:rsidR="008F5B63" w:rsidRPr="008F5B63">
        <w:rPr>
          <w:rFonts w:ascii="Times New Roman" w:eastAsia="Times New Roman" w:hAnsi="Times New Roman" w:cs="Times New Roman"/>
          <w:sz w:val="20"/>
          <w:szCs w:val="20"/>
          <w:lang w:eastAsia="ru-RU"/>
        </w:rPr>
        <w:t>флеботомная лихорадка. В то же время непрерывно возрас</w:t>
      </w:r>
      <w:r>
        <w:rPr>
          <w:rFonts w:ascii="Times New Roman" w:eastAsia="Times New Roman" w:hAnsi="Times New Roman" w:cs="Times New Roman"/>
          <w:sz w:val="20"/>
          <w:szCs w:val="20"/>
          <w:lang w:eastAsia="ru-RU"/>
        </w:rPr>
        <w:t>тает завоз заразных тропических</w:t>
      </w:r>
      <w:r w:rsidR="008F5B63" w:rsidRPr="008F5B63">
        <w:rPr>
          <w:rFonts w:ascii="Times New Roman" w:eastAsia="Times New Roman" w:hAnsi="Times New Roman" w:cs="Times New Roman"/>
          <w:sz w:val="20"/>
          <w:szCs w:val="20"/>
          <w:lang w:val="kk-KZ" w:eastAsia="ru-RU"/>
        </w:rPr>
        <w:t xml:space="preserve"> </w:t>
      </w:r>
      <w:r w:rsidR="008F5B63" w:rsidRPr="008F5B63">
        <w:rPr>
          <w:rFonts w:ascii="Times New Roman" w:eastAsia="Times New Roman" w:hAnsi="Times New Roman" w:cs="Times New Roman"/>
          <w:sz w:val="20"/>
          <w:szCs w:val="20"/>
          <w:lang w:eastAsia="ru-RU"/>
        </w:rPr>
        <w:t xml:space="preserve">болезней больными и паразитоносителями — иностранцами и гражданами </w:t>
      </w:r>
      <w:r w:rsidR="008F5B63" w:rsidRPr="008F5B63">
        <w:rPr>
          <w:rFonts w:ascii="Times New Roman" w:eastAsia="Times New Roman" w:hAnsi="Times New Roman" w:cs="Times New Roman"/>
          <w:sz w:val="20"/>
          <w:szCs w:val="20"/>
          <w:lang w:val="kk-KZ" w:eastAsia="ru-RU"/>
        </w:rPr>
        <w:t>из</w:t>
      </w:r>
      <w:r w:rsidR="008F5B63" w:rsidRPr="008F5B63">
        <w:rPr>
          <w:rFonts w:ascii="Times New Roman" w:eastAsia="Times New Roman" w:hAnsi="Times New Roman" w:cs="Times New Roman"/>
          <w:i/>
          <w:sz w:val="16"/>
          <w:szCs w:val="20"/>
          <w:lang w:val="kk-KZ" w:eastAsia="ru-RU"/>
        </w:rPr>
        <w:t xml:space="preserve">                           </w:t>
      </w:r>
      <w:r w:rsidR="008F5B63" w:rsidRPr="008F5B63">
        <w:rPr>
          <w:rFonts w:ascii="Times New Roman" w:eastAsia="Times New Roman" w:hAnsi="Times New Roman" w:cs="Times New Roman"/>
          <w:sz w:val="20"/>
          <w:szCs w:val="20"/>
          <w:lang w:val="kk-KZ" w:eastAsia="ru-RU"/>
        </w:rPr>
        <w:t xml:space="preserve">                     </w:t>
      </w:r>
    </w:p>
    <w:p w:rsidR="008F5B63" w:rsidRPr="008F5B63" w:rsidRDefault="008F5B63" w:rsidP="005907EA">
      <w:pPr>
        <w:spacing w:after="0" w:line="240" w:lineRule="auto"/>
        <w:jc w:val="both"/>
        <w:rPr>
          <w:rFonts w:ascii="Times New Roman" w:eastAsia="Times New Roman" w:hAnsi="Times New Roman" w:cs="Times New Roman"/>
          <w:sz w:val="20"/>
          <w:szCs w:val="20"/>
          <w:lang w:eastAsia="ru-RU"/>
        </w:rPr>
      </w:pPr>
      <w:r w:rsidRPr="008F5B63">
        <w:rPr>
          <w:rFonts w:ascii="Times New Roman" w:eastAsia="Times New Roman" w:hAnsi="Times New Roman" w:cs="Times New Roman"/>
          <w:sz w:val="20"/>
          <w:szCs w:val="20"/>
          <w:lang w:val="kk-KZ" w:eastAsia="ru-RU"/>
        </w:rPr>
        <w:t xml:space="preserve">различных </w:t>
      </w:r>
      <w:r w:rsidRPr="008F5B63">
        <w:rPr>
          <w:rFonts w:ascii="Times New Roman" w:eastAsia="Times New Roman" w:hAnsi="Times New Roman" w:cs="Times New Roman"/>
          <w:sz w:val="20"/>
          <w:szCs w:val="20"/>
          <w:lang w:eastAsia="ru-RU"/>
        </w:rPr>
        <w:t>стран</w:t>
      </w:r>
      <w:r w:rsidRPr="008F5B63">
        <w:rPr>
          <w:rFonts w:ascii="Times New Roman" w:eastAsia="Times New Roman" w:hAnsi="Times New Roman" w:cs="Times New Roman"/>
          <w:sz w:val="20"/>
          <w:szCs w:val="20"/>
          <w:lang w:val="kk-KZ" w:eastAsia="ru-RU"/>
        </w:rPr>
        <w:t xml:space="preserve"> мира</w:t>
      </w:r>
      <w:r w:rsidRPr="008F5B63">
        <w:rPr>
          <w:rFonts w:ascii="Times New Roman" w:eastAsia="Times New Roman" w:hAnsi="Times New Roman" w:cs="Times New Roman"/>
          <w:sz w:val="20"/>
          <w:szCs w:val="20"/>
          <w:lang w:eastAsia="ru-RU"/>
        </w:rPr>
        <w:t>, вернувшимися из жарких стран Африки, Азии и Южной</w:t>
      </w:r>
      <w:r w:rsidRPr="008F5B63">
        <w:rPr>
          <w:rFonts w:ascii="Times New Roman" w:eastAsia="Times New Roman" w:hAnsi="Times New Roman" w:cs="Times New Roman"/>
          <w:i/>
          <w:sz w:val="16"/>
          <w:szCs w:val="20"/>
          <w:lang w:val="kk-KZ" w:eastAsia="ru-RU"/>
        </w:rPr>
        <w:t xml:space="preserve"> </w:t>
      </w:r>
      <w:r w:rsidRPr="008F5B63">
        <w:rPr>
          <w:rFonts w:ascii="Times New Roman" w:eastAsia="Times New Roman" w:hAnsi="Times New Roman" w:cs="Times New Roman"/>
          <w:sz w:val="20"/>
          <w:szCs w:val="20"/>
          <w:lang w:eastAsia="ru-RU"/>
        </w:rPr>
        <w:t>Америки</w:t>
      </w:r>
      <w:r w:rsidRPr="008F5B63">
        <w:rPr>
          <w:rFonts w:ascii="Times New Roman" w:eastAsia="Times New Roman" w:hAnsi="Times New Roman" w:cs="Times New Roman"/>
          <w:sz w:val="18"/>
          <w:szCs w:val="20"/>
          <w:lang w:eastAsia="ru-RU"/>
        </w:rPr>
        <w:t xml:space="preserve">.                                                                                                                             </w:t>
      </w:r>
      <w:r>
        <w:rPr>
          <w:rFonts w:ascii="Times New Roman" w:eastAsia="Times New Roman" w:hAnsi="Times New Roman" w:cs="Times New Roman"/>
          <w:sz w:val="18"/>
          <w:szCs w:val="20"/>
          <w:lang w:eastAsia="ru-RU"/>
        </w:rPr>
        <w:t xml:space="preserve">               </w:t>
      </w:r>
      <w:r w:rsidRPr="008F5B63">
        <w:rPr>
          <w:rFonts w:ascii="Times New Roman" w:eastAsia="Times New Roman" w:hAnsi="Times New Roman" w:cs="Times New Roman"/>
          <w:sz w:val="18"/>
          <w:szCs w:val="20"/>
          <w:lang w:eastAsia="ru-RU"/>
        </w:rPr>
        <w:t xml:space="preserve">    </w:t>
      </w:r>
    </w:p>
    <w:p w:rsidR="008F5B63" w:rsidRPr="005907EA" w:rsidRDefault="005907EA" w:rsidP="005907EA">
      <w:pPr>
        <w:spacing w:after="0" w:line="240" w:lineRule="auto"/>
        <w:jc w:val="both"/>
        <w:rPr>
          <w:rFonts w:ascii="Times New Roman" w:eastAsia="Times New Roman" w:hAnsi="Times New Roman" w:cs="Times New Roman"/>
          <w:i/>
          <w:sz w:val="16"/>
          <w:szCs w:val="20"/>
          <w:lang w:val="kk-KZ" w:eastAsia="ru-RU"/>
        </w:rPr>
      </w:pPr>
      <w:r w:rsidRPr="005907EA">
        <w:rPr>
          <w:noProof/>
          <w:lang w:eastAsia="ru-RU"/>
        </w:rPr>
        <w:drawing>
          <wp:anchor distT="0" distB="0" distL="114300" distR="114300" simplePos="0" relativeHeight="252201472" behindDoc="1" locked="0" layoutInCell="1" allowOverlap="1" wp14:anchorId="161FA487" wp14:editId="56F79DA4">
            <wp:simplePos x="0" y="0"/>
            <wp:positionH relativeFrom="column">
              <wp:posOffset>4762500</wp:posOffset>
            </wp:positionH>
            <wp:positionV relativeFrom="paragraph">
              <wp:posOffset>1355090</wp:posOffset>
            </wp:positionV>
            <wp:extent cx="1085850" cy="923925"/>
            <wp:effectExtent l="19050" t="19050" r="19050" b="28575"/>
            <wp:wrapThrough wrapText="bothSides">
              <wp:wrapPolygon edited="0">
                <wp:start x="-379" y="-445"/>
                <wp:lineTo x="-379" y="21823"/>
                <wp:lineTo x="21600" y="21823"/>
                <wp:lineTo x="21600" y="-445"/>
                <wp:lineTo x="-379" y="-445"/>
              </wp:wrapPolygon>
            </wp:wrapThrough>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extLst>
                        <a:ext uri="{28A0092B-C50C-407E-A947-70E740481C1C}">
                          <a14:useLocalDpi xmlns:a14="http://schemas.microsoft.com/office/drawing/2010/main" val="0"/>
                        </a:ext>
                      </a:extLst>
                    </a:blip>
                    <a:srcRect l="71513" t="47320" r="10208" b="25029"/>
                    <a:stretch/>
                  </pic:blipFill>
                  <pic:spPr bwMode="auto">
                    <a:xfrm>
                      <a:off x="0" y="0"/>
                      <a:ext cx="1085850" cy="9239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0"/>
          <w:szCs w:val="20"/>
          <w:lang w:eastAsia="ru-RU"/>
        </w:rPr>
        <w:drawing>
          <wp:anchor distT="0" distB="0" distL="114300" distR="114300" simplePos="0" relativeHeight="252199424" behindDoc="1" locked="0" layoutInCell="1" allowOverlap="1" wp14:anchorId="74678B2B" wp14:editId="4352F4B8">
            <wp:simplePos x="0" y="0"/>
            <wp:positionH relativeFrom="column">
              <wp:posOffset>3673475</wp:posOffset>
            </wp:positionH>
            <wp:positionV relativeFrom="paragraph">
              <wp:posOffset>191135</wp:posOffset>
            </wp:positionV>
            <wp:extent cx="2200910" cy="1048385"/>
            <wp:effectExtent l="0" t="0" r="8890" b="0"/>
            <wp:wrapThrough wrapText="bothSides">
              <wp:wrapPolygon edited="0">
                <wp:start x="0" y="0"/>
                <wp:lineTo x="0" y="21194"/>
                <wp:lineTo x="21500" y="21194"/>
                <wp:lineTo x="21500" y="0"/>
                <wp:lineTo x="0" y="0"/>
              </wp:wrapPolygon>
            </wp:wrapThrough>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200910" cy="1048385"/>
                    </a:xfrm>
                    <a:prstGeom prst="rect">
                      <a:avLst/>
                    </a:prstGeom>
                    <a:noFill/>
                  </pic:spPr>
                </pic:pic>
              </a:graphicData>
            </a:graphic>
            <wp14:sizeRelH relativeFrom="page">
              <wp14:pctWidth>0</wp14:pctWidth>
            </wp14:sizeRelH>
            <wp14:sizeRelV relativeFrom="page">
              <wp14:pctHeight>0</wp14:pctHeight>
            </wp14:sizeRelV>
          </wp:anchor>
        </w:drawing>
      </w:r>
      <w:r w:rsidR="008F5B63" w:rsidRPr="008F5B63">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ab/>
      </w:r>
      <w:r w:rsidR="008F5B63" w:rsidRPr="008F5B63">
        <w:rPr>
          <w:rFonts w:ascii="Times New Roman" w:eastAsia="Times New Roman" w:hAnsi="Times New Roman" w:cs="Times New Roman"/>
          <w:sz w:val="20"/>
          <w:szCs w:val="20"/>
          <w:lang w:eastAsia="ru-RU"/>
        </w:rPr>
        <w:t>Наиболее часто завозятся малярия, </w:t>
      </w:r>
      <w:hyperlink r:id="rId218" w:history="1">
        <w:r w:rsidR="008F5B63" w:rsidRPr="008F5B63">
          <w:rPr>
            <w:rFonts w:ascii="Times New Roman" w:eastAsia="Times New Roman" w:hAnsi="Times New Roman" w:cs="Times New Roman"/>
            <w:sz w:val="20"/>
            <w:szCs w:val="20"/>
            <w:lang w:eastAsia="ru-RU"/>
          </w:rPr>
          <w:t>лейшманиозы</w:t>
        </w:r>
      </w:hyperlink>
      <w:r>
        <w:rPr>
          <w:rFonts w:ascii="Times New Roman" w:eastAsia="Times New Roman" w:hAnsi="Times New Roman" w:cs="Times New Roman"/>
          <w:sz w:val="20"/>
          <w:szCs w:val="20"/>
          <w:lang w:eastAsia="ru-RU"/>
        </w:rPr>
        <w:t xml:space="preserve">, </w:t>
      </w:r>
      <w:r w:rsidR="008F5B63" w:rsidRPr="008F5B63">
        <w:rPr>
          <w:rFonts w:ascii="Times New Roman" w:eastAsia="Times New Roman" w:hAnsi="Times New Roman" w:cs="Times New Roman"/>
          <w:sz w:val="20"/>
          <w:szCs w:val="20"/>
          <w:lang w:eastAsia="ru-RU"/>
        </w:rPr>
        <w:t>амебиаз,</w:t>
      </w:r>
      <w:r w:rsidR="008F5B63" w:rsidRPr="008F5B63">
        <w:rPr>
          <w:rFonts w:ascii="Times New Roman" w:eastAsia="Times New Roman" w:hAnsi="Times New Roman" w:cs="Times New Roman"/>
          <w:sz w:val="20"/>
          <w:szCs w:val="20"/>
          <w:lang w:val="kk-KZ" w:eastAsia="ru-RU"/>
        </w:rPr>
        <w:t xml:space="preserve">                              </w:t>
      </w:r>
      <w:r>
        <w:rPr>
          <w:rFonts w:ascii="Times New Roman" w:eastAsia="Times New Roman" w:hAnsi="Times New Roman" w:cs="Times New Roman"/>
          <w:sz w:val="20"/>
          <w:szCs w:val="20"/>
          <w:lang w:val="kk-KZ" w:eastAsia="ru-RU"/>
        </w:rPr>
        <w:t xml:space="preserve">         </w:t>
      </w:r>
      <w:r w:rsidR="008F5B63" w:rsidRPr="008F5B63">
        <w:rPr>
          <w:rFonts w:ascii="Times New Roman" w:eastAsia="Times New Roman" w:hAnsi="Times New Roman" w:cs="Times New Roman"/>
          <w:sz w:val="20"/>
          <w:szCs w:val="20"/>
          <w:lang w:eastAsia="ru-RU"/>
        </w:rPr>
        <w:t>анкилостомидозы, </w:t>
      </w:r>
      <w:hyperlink r:id="rId219" w:history="1">
        <w:r w:rsidR="008F5B63" w:rsidRPr="008F5B63">
          <w:rPr>
            <w:rFonts w:ascii="Times New Roman" w:eastAsia="Times New Roman" w:hAnsi="Times New Roman" w:cs="Times New Roman"/>
            <w:sz w:val="20"/>
            <w:szCs w:val="20"/>
            <w:lang w:eastAsia="ru-RU"/>
          </w:rPr>
          <w:t>шистосомозы</w:t>
        </w:r>
      </w:hyperlink>
      <w:r w:rsidR="008F5B63" w:rsidRPr="008F5B63">
        <w:rPr>
          <w:rFonts w:ascii="Times New Roman" w:eastAsia="Times New Roman" w:hAnsi="Times New Roman" w:cs="Times New Roman"/>
          <w:sz w:val="20"/>
          <w:szCs w:val="20"/>
          <w:lang w:eastAsia="ru-RU"/>
        </w:rPr>
        <w:t>, филяриатозы. Все эти болезни причиняют ущерб</w:t>
      </w:r>
      <w:r w:rsidR="008F5B63">
        <w:rPr>
          <w:rFonts w:ascii="Times New Roman" w:eastAsia="Times New Roman" w:hAnsi="Times New Roman" w:cs="Times New Roman"/>
          <w:sz w:val="20"/>
          <w:szCs w:val="20"/>
          <w:lang w:eastAsia="ru-RU"/>
        </w:rPr>
        <w:t xml:space="preserve"> </w:t>
      </w:r>
      <w:r w:rsidR="008F5B63" w:rsidRPr="008F5B63">
        <w:rPr>
          <w:rFonts w:ascii="Times New Roman" w:eastAsia="Times New Roman" w:hAnsi="Times New Roman" w:cs="Times New Roman"/>
          <w:sz w:val="20"/>
          <w:szCs w:val="20"/>
          <w:lang w:eastAsia="ru-RU"/>
        </w:rPr>
        <w:t>заболевшим людям, а некоторые (например, малярия) представляют также эпидемиологическую опасность</w:t>
      </w:r>
      <w:r w:rsidR="008F5B63">
        <w:rPr>
          <w:rFonts w:ascii="Times New Roman" w:eastAsia="Times New Roman" w:hAnsi="Times New Roman" w:cs="Times New Roman"/>
          <w:sz w:val="20"/>
          <w:szCs w:val="20"/>
          <w:lang w:eastAsia="ru-RU"/>
        </w:rPr>
        <w:t xml:space="preserve">. </w:t>
      </w:r>
      <w:r w:rsidR="008F5B63" w:rsidRPr="008F5B63">
        <w:rPr>
          <w:rFonts w:ascii="Times New Roman" w:eastAsia="Times New Roman" w:hAnsi="Times New Roman" w:cs="Times New Roman"/>
          <w:sz w:val="20"/>
          <w:szCs w:val="20"/>
          <w:lang w:eastAsia="ru-RU"/>
        </w:rPr>
        <w:t>Незаразные</w:t>
      </w:r>
      <w:r w:rsidR="008F5B63">
        <w:rPr>
          <w:rFonts w:ascii="Times New Roman" w:eastAsia="Times New Roman" w:hAnsi="Times New Roman" w:cs="Times New Roman"/>
          <w:sz w:val="20"/>
          <w:szCs w:val="20"/>
          <w:lang w:eastAsia="ru-RU"/>
        </w:rPr>
        <w:t xml:space="preserve"> </w:t>
      </w:r>
      <w:r w:rsidR="008F5B63" w:rsidRPr="008F5B63">
        <w:rPr>
          <w:rFonts w:ascii="Times New Roman" w:eastAsia="Times New Roman" w:hAnsi="Times New Roman" w:cs="Times New Roman"/>
          <w:sz w:val="20"/>
          <w:szCs w:val="20"/>
          <w:lang w:val="kk-KZ" w:eastAsia="ru-RU"/>
        </w:rPr>
        <w:t>тр</w:t>
      </w:r>
      <w:r>
        <w:rPr>
          <w:rFonts w:ascii="Times New Roman" w:eastAsia="Times New Roman" w:hAnsi="Times New Roman" w:cs="Times New Roman"/>
          <w:sz w:val="20"/>
          <w:szCs w:val="20"/>
          <w:lang w:val="kk-KZ" w:eastAsia="ru-RU"/>
        </w:rPr>
        <w:t xml:space="preserve">опические болезни </w:t>
      </w:r>
      <w:r w:rsidR="008F5B63" w:rsidRPr="008F5B63">
        <w:rPr>
          <w:rFonts w:ascii="Times New Roman" w:eastAsia="Times New Roman" w:hAnsi="Times New Roman" w:cs="Times New Roman"/>
          <w:sz w:val="20"/>
          <w:szCs w:val="20"/>
          <w:lang w:eastAsia="ru-RU"/>
        </w:rPr>
        <w:t>включают болезни, связанные с воздействием жаркого климата (например, </w:t>
      </w:r>
      <w:hyperlink r:id="rId220" w:history="1">
        <w:r w:rsidR="008F5B63" w:rsidRPr="008F5B63">
          <w:rPr>
            <w:rFonts w:ascii="Times New Roman" w:eastAsia="Times New Roman" w:hAnsi="Times New Roman" w:cs="Times New Roman"/>
            <w:sz w:val="20"/>
            <w:szCs w:val="20"/>
            <w:lang w:eastAsia="ru-RU"/>
          </w:rPr>
          <w:t>солнечный удар</w:t>
        </w:r>
      </w:hyperlink>
      <w:r w:rsidR="008F5B63" w:rsidRPr="008F5B63">
        <w:rPr>
          <w:rFonts w:ascii="Times New Roman" w:eastAsia="Times New Roman" w:hAnsi="Times New Roman" w:cs="Times New Roman"/>
          <w:sz w:val="20"/>
          <w:szCs w:val="20"/>
          <w:lang w:eastAsia="ru-RU"/>
        </w:rPr>
        <w:t>), недостаточностью питания (например, </w:t>
      </w:r>
      <w:hyperlink r:id="rId221" w:history="1">
        <w:r w:rsidR="008F5B63" w:rsidRPr="008F5B63">
          <w:rPr>
            <w:rFonts w:ascii="Times New Roman" w:eastAsia="Times New Roman" w:hAnsi="Times New Roman" w:cs="Times New Roman"/>
            <w:sz w:val="20"/>
            <w:szCs w:val="20"/>
            <w:lang w:eastAsia="ru-RU"/>
          </w:rPr>
          <w:t>квашиоркор</w:t>
        </w:r>
      </w:hyperlink>
      <w:r w:rsidR="008F5B63" w:rsidRPr="008F5B63">
        <w:rPr>
          <w:rFonts w:ascii="Times New Roman" w:eastAsia="Times New Roman" w:hAnsi="Times New Roman" w:cs="Times New Roman"/>
          <w:sz w:val="20"/>
          <w:szCs w:val="20"/>
          <w:lang w:eastAsia="ru-RU"/>
        </w:rPr>
        <w:t>), генетическими аномалиями (</w:t>
      </w:r>
      <w:hyperlink r:id="rId222" w:history="1">
        <w:r w:rsidR="008F5B63" w:rsidRPr="008F5B63">
          <w:rPr>
            <w:rFonts w:ascii="Times New Roman" w:eastAsia="Times New Roman" w:hAnsi="Times New Roman" w:cs="Times New Roman"/>
            <w:sz w:val="20"/>
            <w:szCs w:val="20"/>
            <w:lang w:eastAsia="ru-RU"/>
          </w:rPr>
          <w:t>гемоглобинопатии</w:t>
        </w:r>
      </w:hyperlink>
      <w:r>
        <w:rPr>
          <w:rFonts w:ascii="Times New Roman" w:eastAsia="Times New Roman" w:hAnsi="Times New Roman" w:cs="Times New Roman"/>
          <w:sz w:val="20"/>
          <w:szCs w:val="20"/>
          <w:lang w:eastAsia="ru-RU"/>
        </w:rPr>
        <w:t xml:space="preserve">), укусами </w:t>
      </w:r>
      <w:r w:rsidR="008F5B63" w:rsidRPr="008F5B63">
        <w:rPr>
          <w:rFonts w:ascii="Times New Roman" w:eastAsia="Times New Roman" w:hAnsi="Times New Roman" w:cs="Times New Roman"/>
          <w:sz w:val="20"/>
          <w:szCs w:val="20"/>
          <w:lang w:eastAsia="ru-RU"/>
        </w:rPr>
        <w:t xml:space="preserve">ядовитых животных и употреблением в пищу ядовитых растений. Широкому распространению некоторых незаразных </w:t>
      </w:r>
      <w:r w:rsidR="008F5B63" w:rsidRPr="008F5B63">
        <w:rPr>
          <w:rFonts w:ascii="Times New Roman" w:eastAsia="Times New Roman" w:hAnsi="Times New Roman" w:cs="Times New Roman"/>
          <w:sz w:val="20"/>
          <w:szCs w:val="20"/>
          <w:lang w:val="kk-KZ" w:eastAsia="ru-RU"/>
        </w:rPr>
        <w:t xml:space="preserve">тропических болезней </w:t>
      </w:r>
      <w:r w:rsidR="008F5B63" w:rsidRPr="008F5B63">
        <w:rPr>
          <w:rFonts w:ascii="Times New Roman" w:eastAsia="Times New Roman" w:hAnsi="Times New Roman" w:cs="Times New Roman"/>
          <w:sz w:val="20"/>
          <w:szCs w:val="20"/>
          <w:lang w:eastAsia="ru-RU"/>
        </w:rPr>
        <w:t>например, гемоглобиноза S, способствует постоянное угнетающее воздействие на </w:t>
      </w:r>
      <w:hyperlink r:id="rId223" w:history="1">
        <w:r w:rsidR="008F5B63" w:rsidRPr="008F5B63">
          <w:rPr>
            <w:rFonts w:ascii="Times New Roman" w:eastAsia="Times New Roman" w:hAnsi="Times New Roman" w:cs="Times New Roman"/>
            <w:sz w:val="20"/>
            <w:szCs w:val="20"/>
            <w:lang w:eastAsia="ru-RU"/>
          </w:rPr>
          <w:t>организм</w:t>
        </w:r>
      </w:hyperlink>
      <w:r w:rsidR="008F5B63" w:rsidRPr="008F5B63">
        <w:rPr>
          <w:rFonts w:ascii="Times New Roman" w:eastAsia="Times New Roman" w:hAnsi="Times New Roman" w:cs="Times New Roman"/>
          <w:sz w:val="20"/>
          <w:szCs w:val="20"/>
          <w:lang w:eastAsia="ru-RU"/>
        </w:rPr>
        <w:t xml:space="preserve"> человека многих паразитов, особенно возбудителя тропической малярии. В борьбе с массовымиболезнями в развивающихся странах большую помощь оказывает ВОЗ, осуществляющая с 1976 г. специальную программу по </w:t>
      </w:r>
      <w:r w:rsidR="008F5B63" w:rsidRPr="008F5B63">
        <w:rPr>
          <w:rFonts w:ascii="Times New Roman" w:eastAsia="Times New Roman" w:hAnsi="Times New Roman" w:cs="Times New Roman"/>
          <w:sz w:val="20"/>
          <w:szCs w:val="20"/>
          <w:lang w:val="kk-KZ" w:eastAsia="ru-RU"/>
        </w:rPr>
        <w:t xml:space="preserve">тропическим болезням, </w:t>
      </w:r>
      <w:r w:rsidR="008F5B63" w:rsidRPr="008F5B63">
        <w:rPr>
          <w:rFonts w:ascii="Times New Roman" w:eastAsia="Times New Roman" w:hAnsi="Times New Roman" w:cs="Times New Roman"/>
          <w:sz w:val="20"/>
          <w:szCs w:val="20"/>
          <w:lang w:eastAsia="ru-RU"/>
        </w:rPr>
        <w:t>включающую</w:t>
      </w:r>
      <w:r>
        <w:rPr>
          <w:rFonts w:ascii="Times New Roman" w:eastAsia="Times New Roman" w:hAnsi="Times New Roman" w:cs="Times New Roman"/>
          <w:sz w:val="20"/>
          <w:szCs w:val="20"/>
          <w:lang w:eastAsia="ru-RU"/>
        </w:rPr>
        <w:t xml:space="preserve"> </w:t>
      </w:r>
      <w:r w:rsidR="008F5B63" w:rsidRPr="008F5B63">
        <w:rPr>
          <w:rFonts w:ascii="Times New Roman" w:eastAsia="Times New Roman" w:hAnsi="Times New Roman" w:cs="Times New Roman"/>
          <w:sz w:val="20"/>
          <w:szCs w:val="20"/>
          <w:lang w:eastAsia="ru-RU"/>
        </w:rPr>
        <w:t>малярию, </w:t>
      </w:r>
      <w:hyperlink r:id="rId224" w:history="1">
        <w:r w:rsidR="008F5B63" w:rsidRPr="008F5B63">
          <w:rPr>
            <w:rFonts w:ascii="Times New Roman" w:eastAsia="Times New Roman" w:hAnsi="Times New Roman" w:cs="Times New Roman"/>
            <w:sz w:val="20"/>
            <w:szCs w:val="20"/>
            <w:lang w:eastAsia="ru-RU"/>
          </w:rPr>
          <w:t>трипаносомозы</w:t>
        </w:r>
      </w:hyperlink>
      <w:r w:rsidR="008F5B63" w:rsidRPr="008F5B63">
        <w:rPr>
          <w:rFonts w:ascii="Times New Roman" w:eastAsia="Times New Roman" w:hAnsi="Times New Roman" w:cs="Times New Roman"/>
          <w:sz w:val="20"/>
          <w:szCs w:val="20"/>
          <w:lang w:eastAsia="ru-RU"/>
        </w:rPr>
        <w:t>, лейшманиозы</w:t>
      </w:r>
      <w:r>
        <w:rPr>
          <w:rFonts w:ascii="Times New Roman" w:eastAsia="Times New Roman" w:hAnsi="Times New Roman" w:cs="Times New Roman"/>
          <w:sz w:val="20"/>
          <w:szCs w:val="20"/>
          <w:lang w:eastAsia="ru-RU"/>
        </w:rPr>
        <w:t xml:space="preserve">, </w:t>
      </w:r>
      <w:r w:rsidRPr="008F5B63">
        <w:rPr>
          <w:rFonts w:ascii="Times New Roman" w:eastAsia="Times New Roman" w:hAnsi="Times New Roman" w:cs="Times New Roman"/>
          <w:sz w:val="20"/>
          <w:szCs w:val="20"/>
          <w:lang w:eastAsia="ru-RU"/>
        </w:rPr>
        <w:t>шистосомозы, филяриатозы и лепру</w:t>
      </w:r>
      <w:r>
        <w:rPr>
          <w:rFonts w:ascii="Times New Roman" w:eastAsia="Times New Roman" w:hAnsi="Times New Roman" w:cs="Times New Roman"/>
          <w:sz w:val="20"/>
          <w:szCs w:val="20"/>
          <w:lang w:eastAsia="ru-RU"/>
        </w:rPr>
        <w:t xml:space="preserve">. </w:t>
      </w:r>
      <w:r w:rsidR="008F5B63" w:rsidRPr="008F5B63">
        <w:rPr>
          <w:rFonts w:ascii="Times New Roman" w:eastAsia="Times New Roman" w:hAnsi="Times New Roman" w:cs="Times New Roman"/>
          <w:sz w:val="20"/>
          <w:szCs w:val="20"/>
          <w:lang w:val="kk-KZ" w:eastAsia="ru-RU"/>
        </w:rPr>
        <w:t xml:space="preserve">                                                                   </w:t>
      </w:r>
      <w:r w:rsidR="008F5B63">
        <w:rPr>
          <w:rFonts w:ascii="Times New Roman" w:eastAsia="Times New Roman" w:hAnsi="Times New Roman" w:cs="Times New Roman"/>
          <w:sz w:val="20"/>
          <w:szCs w:val="20"/>
          <w:lang w:val="kk-KZ" w:eastAsia="ru-RU"/>
        </w:rPr>
        <w:t xml:space="preserve">                                      </w:t>
      </w:r>
      <w:r w:rsidR="008F5B63" w:rsidRPr="008F5B63">
        <w:rPr>
          <w:rFonts w:ascii="Times New Roman" w:eastAsia="Times New Roman" w:hAnsi="Times New Roman" w:cs="Times New Roman"/>
          <w:sz w:val="20"/>
          <w:szCs w:val="20"/>
          <w:lang w:val="kk-KZ" w:eastAsia="ru-RU"/>
        </w:rPr>
        <w:t xml:space="preserve">  </w:t>
      </w:r>
      <w:r w:rsidR="008F5B63" w:rsidRPr="008F5B63">
        <w:rPr>
          <w:rFonts w:ascii="Times New Roman" w:eastAsia="Times New Roman" w:hAnsi="Times New Roman" w:cs="Times New Roman"/>
          <w:sz w:val="18"/>
          <w:szCs w:val="21"/>
          <w:lang w:val="kk-KZ" w:eastAsia="ru-RU"/>
        </w:rPr>
        <w:t xml:space="preserve">   </w:t>
      </w:r>
      <w:r w:rsidR="008F5B63" w:rsidRPr="008F5B63">
        <w:rPr>
          <w:rFonts w:ascii="Times New Roman" w:eastAsia="Times New Roman" w:hAnsi="Times New Roman" w:cs="Times New Roman"/>
          <w:sz w:val="20"/>
          <w:szCs w:val="20"/>
          <w:lang w:val="kk-KZ" w:eastAsia="ru-RU"/>
        </w:rPr>
        <w:t xml:space="preserve">                                          </w:t>
      </w:r>
    </w:p>
    <w:p w:rsidR="008F5B63" w:rsidRPr="008F5B63" w:rsidRDefault="00F601E0" w:rsidP="008F5B63">
      <w:pPr>
        <w:spacing w:after="0" w:line="240" w:lineRule="auto"/>
        <w:rPr>
          <w:rFonts w:ascii="Times New Roman" w:eastAsia="Times New Roman" w:hAnsi="Times New Roman" w:cs="Times New Roman"/>
          <w:sz w:val="20"/>
          <w:szCs w:val="21"/>
          <w:lang w:eastAsia="ru-RU"/>
        </w:rPr>
      </w:pPr>
      <w:r w:rsidRPr="00DE263F">
        <w:rPr>
          <w:rFonts w:ascii="Times New Roman" w:eastAsia="Times New Roman" w:hAnsi="Times New Roman" w:cs="Times New Roman"/>
          <w:noProof/>
          <w:sz w:val="20"/>
          <w:szCs w:val="20"/>
          <w:lang w:eastAsia="ru-RU"/>
        </w:rPr>
        <w:drawing>
          <wp:anchor distT="0" distB="0" distL="114300" distR="114300" simplePos="0" relativeHeight="252208640" behindDoc="1" locked="0" layoutInCell="1" allowOverlap="1" wp14:anchorId="572867B7" wp14:editId="441FBB36">
            <wp:simplePos x="0" y="0"/>
            <wp:positionH relativeFrom="column">
              <wp:posOffset>4618355</wp:posOffset>
            </wp:positionH>
            <wp:positionV relativeFrom="paragraph">
              <wp:posOffset>178435</wp:posOffset>
            </wp:positionV>
            <wp:extent cx="1256030" cy="981075"/>
            <wp:effectExtent l="19050" t="19050" r="20320" b="28575"/>
            <wp:wrapThrough wrapText="bothSides">
              <wp:wrapPolygon edited="0">
                <wp:start x="-328" y="-419"/>
                <wp:lineTo x="-328" y="21810"/>
                <wp:lineTo x="21622" y="21810"/>
                <wp:lineTo x="21622" y="-419"/>
                <wp:lineTo x="-328" y="-419"/>
              </wp:wrapPolygon>
            </wp:wrapThrough>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extLst>
                        <a:ext uri="{28A0092B-C50C-407E-A947-70E740481C1C}">
                          <a14:useLocalDpi xmlns:a14="http://schemas.microsoft.com/office/drawing/2010/main" val="0"/>
                        </a:ext>
                      </a:extLst>
                    </a:blip>
                    <a:srcRect l="4169" t="4846" r="72421" b="62657"/>
                    <a:stretch/>
                  </pic:blipFill>
                  <pic:spPr bwMode="auto">
                    <a:xfrm>
                      <a:off x="0" y="0"/>
                      <a:ext cx="1256030" cy="9810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3EE9">
        <w:rPr>
          <w:rFonts w:ascii="Times New Roman" w:eastAsia="Times New Roman" w:hAnsi="Times New Roman" w:cs="Times New Roman"/>
          <w:b/>
          <w:sz w:val="20"/>
          <w:szCs w:val="18"/>
          <w:lang w:val="kk-KZ" w:eastAsia="ru-RU"/>
        </w:rPr>
        <w:t xml:space="preserve">    </w:t>
      </w:r>
      <w:r w:rsidR="005907EA">
        <w:rPr>
          <w:rFonts w:ascii="Times New Roman" w:eastAsia="Times New Roman" w:hAnsi="Times New Roman" w:cs="Times New Roman"/>
          <w:b/>
          <w:sz w:val="20"/>
          <w:szCs w:val="18"/>
          <w:lang w:val="kk-KZ" w:eastAsia="ru-RU"/>
        </w:rPr>
        <w:tab/>
      </w:r>
      <w:r w:rsidR="008F5B63" w:rsidRPr="008F5B63">
        <w:rPr>
          <w:rFonts w:ascii="Times New Roman" w:eastAsia="Times New Roman" w:hAnsi="Times New Roman" w:cs="Times New Roman"/>
          <w:b/>
          <w:sz w:val="20"/>
          <w:szCs w:val="18"/>
          <w:lang w:val="kk-KZ" w:eastAsia="ru-RU"/>
        </w:rPr>
        <w:t>Аллергии, аллергические реакции, аллергены.</w:t>
      </w:r>
      <w:r w:rsidR="008F5B63" w:rsidRPr="008F5B63">
        <w:rPr>
          <w:rFonts w:ascii="Times New Roman" w:eastAsia="Times New Roman" w:hAnsi="Times New Roman" w:cs="Times New Roman"/>
          <w:sz w:val="20"/>
          <w:szCs w:val="21"/>
          <w:lang w:val="kk-KZ" w:eastAsia="ru-RU"/>
        </w:rPr>
        <w:t xml:space="preserve"> Н</w:t>
      </w:r>
      <w:r w:rsidR="00DE263F">
        <w:rPr>
          <w:rFonts w:ascii="Times New Roman" w:eastAsia="Times New Roman" w:hAnsi="Times New Roman" w:cs="Times New Roman"/>
          <w:sz w:val="20"/>
          <w:szCs w:val="21"/>
          <w:lang w:eastAsia="ru-RU"/>
        </w:rPr>
        <w:t xml:space="preserve">аша иммунная система – это </w:t>
      </w:r>
      <w:r w:rsidR="008F5B63" w:rsidRPr="008F5B63">
        <w:rPr>
          <w:rFonts w:ascii="Times New Roman" w:eastAsia="Times New Roman" w:hAnsi="Times New Roman" w:cs="Times New Roman"/>
          <w:sz w:val="20"/>
          <w:szCs w:val="21"/>
          <w:lang w:eastAsia="ru-RU"/>
        </w:rPr>
        <w:t xml:space="preserve">защитная система </w:t>
      </w:r>
      <w:r w:rsidR="008F5B63" w:rsidRPr="008F5B63">
        <w:rPr>
          <w:rFonts w:ascii="Times New Roman" w:eastAsia="Times New Roman" w:hAnsi="Times New Roman" w:cs="Times New Roman"/>
          <w:sz w:val="20"/>
          <w:szCs w:val="21"/>
          <w:lang w:val="kk-KZ" w:eastAsia="ru-RU"/>
        </w:rPr>
        <w:t>н</w:t>
      </w:r>
      <w:r w:rsidR="008F5B63" w:rsidRPr="008F5B63">
        <w:rPr>
          <w:rFonts w:ascii="Times New Roman" w:eastAsia="Times New Roman" w:hAnsi="Times New Roman" w:cs="Times New Roman"/>
          <w:sz w:val="20"/>
          <w:szCs w:val="21"/>
          <w:lang w:eastAsia="ru-RU"/>
        </w:rPr>
        <w:t>ашего организма нап</w:t>
      </w:r>
      <w:r w:rsidR="00177CEC">
        <w:rPr>
          <w:rFonts w:ascii="Times New Roman" w:eastAsia="Times New Roman" w:hAnsi="Times New Roman" w:cs="Times New Roman"/>
          <w:sz w:val="20"/>
          <w:szCs w:val="21"/>
          <w:lang w:eastAsia="ru-RU"/>
        </w:rPr>
        <w:t xml:space="preserve">равленная на борьбу с вирусами. </w:t>
      </w:r>
      <w:r w:rsidR="008F5B63" w:rsidRPr="008F5B63">
        <w:rPr>
          <w:rFonts w:ascii="Times New Roman" w:eastAsia="Times New Roman" w:hAnsi="Times New Roman" w:cs="Times New Roman"/>
          <w:sz w:val="20"/>
          <w:szCs w:val="21"/>
          <w:lang w:eastAsia="ru-RU"/>
        </w:rPr>
        <w:t>Лимфоциты производятся в костном мозге. В крови одномоментно может находиться до 2 триллионов лимфоцитов.</w:t>
      </w:r>
    </w:p>
    <w:p w:rsidR="008F5B63" w:rsidRPr="00DE263F" w:rsidRDefault="00F601E0" w:rsidP="00DE263F">
      <w:pPr>
        <w:spacing w:after="0" w:line="240" w:lineRule="auto"/>
        <w:jc w:val="both"/>
        <w:rPr>
          <w:rFonts w:ascii="Times New Roman" w:eastAsia="Times New Roman" w:hAnsi="Times New Roman" w:cs="Times New Roman"/>
          <w:sz w:val="20"/>
          <w:szCs w:val="20"/>
          <w:lang w:eastAsia="ru-RU"/>
        </w:rPr>
      </w:pPr>
      <w:r w:rsidRPr="00DE263F">
        <w:rPr>
          <w:noProof/>
          <w:lang w:eastAsia="ru-RU"/>
        </w:rPr>
        <w:drawing>
          <wp:anchor distT="0" distB="0" distL="114300" distR="114300" simplePos="0" relativeHeight="252204544" behindDoc="1" locked="0" layoutInCell="1" allowOverlap="1" wp14:anchorId="30136334" wp14:editId="72D19FC6">
            <wp:simplePos x="0" y="0"/>
            <wp:positionH relativeFrom="column">
              <wp:posOffset>4634865</wp:posOffset>
            </wp:positionH>
            <wp:positionV relativeFrom="paragraph">
              <wp:posOffset>766445</wp:posOffset>
            </wp:positionV>
            <wp:extent cx="1234440" cy="1190625"/>
            <wp:effectExtent l="19050" t="19050" r="22860" b="28575"/>
            <wp:wrapThrough wrapText="bothSides">
              <wp:wrapPolygon edited="0">
                <wp:start x="-333" y="-346"/>
                <wp:lineTo x="-333" y="21773"/>
                <wp:lineTo x="21667" y="21773"/>
                <wp:lineTo x="21667" y="-346"/>
                <wp:lineTo x="-333" y="-346"/>
              </wp:wrapPolygon>
            </wp:wrapThrough>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extLst>
                        <a:ext uri="{28A0092B-C50C-407E-A947-70E740481C1C}">
                          <a14:useLocalDpi xmlns:a14="http://schemas.microsoft.com/office/drawing/2010/main" val="0"/>
                        </a:ext>
                      </a:extLst>
                    </a:blip>
                    <a:srcRect l="4489" t="39052" r="73063" b="22464"/>
                    <a:stretch/>
                  </pic:blipFill>
                  <pic:spPr bwMode="auto">
                    <a:xfrm>
                      <a:off x="0" y="0"/>
                      <a:ext cx="1234440" cy="1190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5B63" w:rsidRPr="008F5B63">
        <w:rPr>
          <w:rFonts w:ascii="Arial" w:eastAsia="Times New Roman" w:hAnsi="Arial" w:cs="Arial"/>
          <w:sz w:val="21"/>
          <w:szCs w:val="21"/>
          <w:lang w:val="kk-KZ" w:eastAsia="ru-RU"/>
        </w:rPr>
        <w:t xml:space="preserve"> </w:t>
      </w:r>
      <w:r w:rsidR="008F5B63" w:rsidRPr="008F5B63">
        <w:rPr>
          <w:rFonts w:ascii="Times New Roman" w:eastAsia="Times New Roman" w:hAnsi="Times New Roman" w:cs="Times New Roman"/>
          <w:i/>
          <w:sz w:val="20"/>
          <w:szCs w:val="20"/>
          <w:lang w:eastAsia="ru-RU"/>
        </w:rPr>
        <w:t> </w:t>
      </w:r>
      <w:r w:rsidR="005907EA">
        <w:rPr>
          <w:rFonts w:ascii="Times New Roman" w:eastAsia="Times New Roman" w:hAnsi="Times New Roman" w:cs="Times New Roman"/>
          <w:i/>
          <w:sz w:val="20"/>
          <w:szCs w:val="20"/>
          <w:lang w:eastAsia="ru-RU"/>
        </w:rPr>
        <w:tab/>
      </w:r>
      <w:r w:rsidR="008F5B63" w:rsidRPr="008F5B63">
        <w:rPr>
          <w:rFonts w:ascii="Times New Roman" w:eastAsia="Times New Roman" w:hAnsi="Times New Roman" w:cs="Times New Roman"/>
          <w:sz w:val="20"/>
          <w:szCs w:val="20"/>
          <w:lang w:val="kk-KZ" w:eastAsia="ru-RU"/>
        </w:rPr>
        <w:t>О</w:t>
      </w:r>
      <w:r w:rsidR="008F5B63" w:rsidRPr="008F5B63">
        <w:rPr>
          <w:rFonts w:ascii="Times New Roman" w:eastAsia="Times New Roman" w:hAnsi="Times New Roman" w:cs="Times New Roman"/>
          <w:sz w:val="20"/>
          <w:szCs w:val="20"/>
          <w:lang w:eastAsia="ru-RU"/>
        </w:rPr>
        <w:t>страя реакция иммунной системы организма на обычно безобидные вещества назы</w:t>
      </w:r>
      <w:r w:rsidR="008F5B63" w:rsidRPr="008F5B63">
        <w:rPr>
          <w:rFonts w:ascii="Times New Roman" w:eastAsia="Times New Roman" w:hAnsi="Times New Roman" w:cs="Times New Roman"/>
          <w:sz w:val="20"/>
          <w:szCs w:val="20"/>
          <w:lang w:val="kk-KZ" w:eastAsia="ru-RU"/>
        </w:rPr>
        <w:t>в</w:t>
      </w:r>
      <w:r w:rsidR="008F5B63" w:rsidRPr="008F5B63">
        <w:rPr>
          <w:rFonts w:ascii="Times New Roman" w:eastAsia="Times New Roman" w:hAnsi="Times New Roman" w:cs="Times New Roman"/>
          <w:sz w:val="20"/>
          <w:szCs w:val="20"/>
          <w:lang w:eastAsia="ru-RU"/>
        </w:rPr>
        <w:t>ается</w:t>
      </w:r>
      <w:r w:rsidR="008F5B63" w:rsidRPr="008F5B63">
        <w:rPr>
          <w:rFonts w:ascii="Times New Roman" w:eastAsia="Calibri" w:hAnsi="Times New Roman" w:cs="Times New Roman"/>
          <w:i/>
          <w:sz w:val="20"/>
          <w:szCs w:val="20"/>
        </w:rPr>
        <w:t xml:space="preserve"> </w:t>
      </w:r>
      <w:hyperlink r:id="rId226" w:history="1">
        <w:r w:rsidR="008F5B63" w:rsidRPr="008F5B63">
          <w:rPr>
            <w:rFonts w:ascii="Times New Roman" w:eastAsia="Times New Roman" w:hAnsi="Times New Roman" w:cs="Times New Roman"/>
            <w:bCs/>
            <w:sz w:val="20"/>
            <w:szCs w:val="20"/>
            <w:lang w:eastAsia="ru-RU"/>
          </w:rPr>
          <w:t>аллерги</w:t>
        </w:r>
      </w:hyperlink>
      <w:r w:rsidR="008F5B63" w:rsidRPr="008F5B63">
        <w:rPr>
          <w:rFonts w:ascii="Times New Roman" w:eastAsia="Times New Roman" w:hAnsi="Times New Roman" w:cs="Times New Roman"/>
          <w:bCs/>
          <w:sz w:val="20"/>
          <w:szCs w:val="20"/>
          <w:lang w:val="kk-KZ" w:eastAsia="ru-RU"/>
        </w:rPr>
        <w:t>ей.</w:t>
      </w:r>
      <w:r w:rsidR="008F5B63" w:rsidRPr="008F5B63">
        <w:rPr>
          <w:rFonts w:ascii="Times New Roman" w:eastAsia="Times New Roman" w:hAnsi="Times New Roman" w:cs="Times New Roman"/>
          <w:bCs/>
          <w:i/>
          <w:sz w:val="20"/>
          <w:szCs w:val="20"/>
          <w:lang w:val="kk-KZ" w:eastAsia="ru-RU"/>
        </w:rPr>
        <w:t xml:space="preserve"> </w:t>
      </w:r>
      <w:r w:rsidR="008F5B63" w:rsidRPr="008F5B63">
        <w:rPr>
          <w:rFonts w:ascii="Times New Roman" w:eastAsia="Times New Roman" w:hAnsi="Times New Roman" w:cs="Times New Roman"/>
          <w:sz w:val="20"/>
          <w:szCs w:val="21"/>
          <w:lang w:eastAsia="ru-RU"/>
        </w:rPr>
        <w:t xml:space="preserve">Аллергия появляется не сразу и не у всех. </w:t>
      </w:r>
      <w:r w:rsidR="00DE263F">
        <w:rPr>
          <w:rFonts w:ascii="Times New Roman" w:eastAsia="Times New Roman" w:hAnsi="Times New Roman" w:cs="Times New Roman"/>
          <w:sz w:val="20"/>
          <w:szCs w:val="21"/>
          <w:lang w:eastAsia="ru-RU"/>
        </w:rPr>
        <w:t xml:space="preserve">Люди, у которых имеется </w:t>
      </w:r>
      <w:r w:rsidR="008F5B63" w:rsidRPr="008F5B63">
        <w:rPr>
          <w:rFonts w:ascii="Times New Roman" w:eastAsia="Times New Roman" w:hAnsi="Times New Roman" w:cs="Times New Roman"/>
          <w:sz w:val="20"/>
          <w:szCs w:val="21"/>
          <w:lang w:eastAsia="ru-RU"/>
        </w:rPr>
        <w:t>предрасположенность к аллергии (наследственность, особенности иммунной системы) могут сталкиваться с разнообразными веществами на протяжении большого периода времени, но это может и не привести к развитию</w:t>
      </w:r>
      <w:r w:rsidR="008F5B63" w:rsidRPr="008F5B63">
        <w:rPr>
          <w:rFonts w:ascii="Times New Roman" w:eastAsia="Times New Roman" w:hAnsi="Times New Roman" w:cs="Times New Roman"/>
          <w:sz w:val="20"/>
          <w:szCs w:val="21"/>
          <w:lang w:val="kk-KZ" w:eastAsia="ru-RU"/>
        </w:rPr>
        <w:t xml:space="preserve"> </w:t>
      </w:r>
      <w:r w:rsidR="008F5B63" w:rsidRPr="008F5B63">
        <w:rPr>
          <w:rFonts w:ascii="Times New Roman" w:eastAsia="Times New Roman" w:hAnsi="Times New Roman" w:cs="Times New Roman"/>
          <w:sz w:val="20"/>
          <w:szCs w:val="21"/>
          <w:lang w:eastAsia="ru-RU"/>
        </w:rPr>
        <w:t>аллергии, однако в зависимости от некоторых причин и условий, которые в принципе до конца не изучены, иммунная система «запоминает» вещество и</w:t>
      </w:r>
      <w:r w:rsidR="008F5B63" w:rsidRPr="008F5B63">
        <w:rPr>
          <w:rFonts w:ascii="Times New Roman" w:eastAsia="Times New Roman" w:hAnsi="Times New Roman" w:cs="Times New Roman"/>
          <w:sz w:val="20"/>
          <w:szCs w:val="21"/>
          <w:lang w:val="kk-KZ" w:eastAsia="ru-RU"/>
        </w:rPr>
        <w:t xml:space="preserve"> </w:t>
      </w:r>
      <w:r w:rsidR="008F5B63" w:rsidRPr="008F5B63">
        <w:rPr>
          <w:rFonts w:ascii="Times New Roman" w:eastAsia="Times New Roman" w:hAnsi="Times New Roman" w:cs="Times New Roman"/>
          <w:sz w:val="20"/>
          <w:szCs w:val="21"/>
          <w:lang w:eastAsia="ru-RU"/>
        </w:rPr>
        <w:t>вырабатывает к нему антитело, которое при следующем попадании антигена в организм вызывает аллергическую реакцию. Причиной развития аллергии является иммунный ответ организма, который может быть вызван огромным количеством веществ</w:t>
      </w:r>
      <w:r w:rsidR="008F5B63" w:rsidRPr="008F5B63">
        <w:rPr>
          <w:rFonts w:ascii="Times New Roman" w:eastAsia="Times New Roman" w:hAnsi="Times New Roman" w:cs="Times New Roman"/>
          <w:sz w:val="20"/>
          <w:szCs w:val="21"/>
          <w:lang w:val="kk-KZ" w:eastAsia="ru-RU"/>
        </w:rPr>
        <w:t xml:space="preserve">.                                                                                           </w:t>
      </w:r>
    </w:p>
    <w:p w:rsidR="008F5B63" w:rsidRPr="009E124B" w:rsidRDefault="00F601E0" w:rsidP="00DE263F">
      <w:pPr>
        <w:spacing w:after="0" w:line="240" w:lineRule="auto"/>
        <w:jc w:val="both"/>
        <w:rPr>
          <w:rFonts w:ascii="Times New Roman" w:eastAsia="Times New Roman" w:hAnsi="Times New Roman" w:cs="Times New Roman"/>
          <w:sz w:val="20"/>
          <w:szCs w:val="21"/>
          <w:lang w:eastAsia="ru-RU"/>
        </w:rPr>
      </w:pPr>
      <w:r w:rsidRPr="00DE263F">
        <w:rPr>
          <w:rFonts w:ascii="Times New Roman" w:eastAsia="Times New Roman" w:hAnsi="Times New Roman" w:cs="Times New Roman"/>
          <w:noProof/>
          <w:sz w:val="20"/>
          <w:szCs w:val="20"/>
          <w:lang w:eastAsia="ru-RU"/>
        </w:rPr>
        <w:drawing>
          <wp:anchor distT="0" distB="0" distL="114300" distR="114300" simplePos="0" relativeHeight="252203520" behindDoc="1" locked="0" layoutInCell="1" allowOverlap="1" wp14:anchorId="233B5539" wp14:editId="36412BFF">
            <wp:simplePos x="0" y="0"/>
            <wp:positionH relativeFrom="column">
              <wp:posOffset>4622165</wp:posOffset>
            </wp:positionH>
            <wp:positionV relativeFrom="paragraph">
              <wp:posOffset>471170</wp:posOffset>
            </wp:positionV>
            <wp:extent cx="1249680" cy="1085850"/>
            <wp:effectExtent l="19050" t="19050" r="26670" b="19050"/>
            <wp:wrapThrough wrapText="bothSides">
              <wp:wrapPolygon edited="0">
                <wp:start x="-329" y="-379"/>
                <wp:lineTo x="-329" y="21600"/>
                <wp:lineTo x="21732" y="21600"/>
                <wp:lineTo x="21732" y="-379"/>
                <wp:lineTo x="-329" y="-379"/>
              </wp:wrapPolygon>
            </wp:wrapThrough>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extLst>
                        <a:ext uri="{28A0092B-C50C-407E-A947-70E740481C1C}">
                          <a14:useLocalDpi xmlns:a14="http://schemas.microsoft.com/office/drawing/2010/main" val="0"/>
                        </a:ext>
                      </a:extLst>
                    </a:blip>
                    <a:srcRect l="32869" t="5130" r="46767" b="60947"/>
                    <a:stretch/>
                  </pic:blipFill>
                  <pic:spPr bwMode="auto">
                    <a:xfrm>
                      <a:off x="0" y="0"/>
                      <a:ext cx="1249680" cy="10858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5B63" w:rsidRPr="008F5B63">
        <w:rPr>
          <w:rFonts w:ascii="Times New Roman" w:eastAsia="Times New Roman" w:hAnsi="Times New Roman" w:cs="Times New Roman"/>
          <w:sz w:val="20"/>
          <w:szCs w:val="21"/>
          <w:lang w:val="kk-KZ" w:eastAsia="ru-RU"/>
        </w:rPr>
        <w:t xml:space="preserve">   </w:t>
      </w:r>
      <w:r w:rsidR="00DE263F">
        <w:rPr>
          <w:rFonts w:ascii="Times New Roman" w:eastAsia="Times New Roman" w:hAnsi="Times New Roman" w:cs="Times New Roman"/>
          <w:sz w:val="20"/>
          <w:szCs w:val="21"/>
          <w:lang w:val="kk-KZ" w:eastAsia="ru-RU"/>
        </w:rPr>
        <w:tab/>
      </w:r>
      <w:r w:rsidR="008F5B63" w:rsidRPr="008F5B63">
        <w:rPr>
          <w:rFonts w:ascii="Times New Roman" w:eastAsia="Times New Roman" w:hAnsi="Times New Roman" w:cs="Times New Roman"/>
          <w:sz w:val="20"/>
          <w:szCs w:val="21"/>
          <w:lang w:val="kk-KZ" w:eastAsia="ru-RU"/>
        </w:rPr>
        <w:t xml:space="preserve"> </w:t>
      </w:r>
      <w:r w:rsidR="008F5B63" w:rsidRPr="008F5B63">
        <w:rPr>
          <w:rFonts w:ascii="Times New Roman" w:eastAsia="Times New Roman" w:hAnsi="Times New Roman" w:cs="Times New Roman"/>
          <w:sz w:val="20"/>
          <w:szCs w:val="21"/>
          <w:lang w:eastAsia="ru-RU"/>
        </w:rPr>
        <w:t>Основными веществами, вызывающими аллергию являются:</w:t>
      </w:r>
      <w:r w:rsidR="008F5B63">
        <w:rPr>
          <w:rFonts w:ascii="Times New Roman" w:eastAsia="Times New Roman" w:hAnsi="Times New Roman" w:cs="Times New Roman"/>
          <w:sz w:val="20"/>
          <w:szCs w:val="21"/>
          <w:lang w:eastAsia="ru-RU"/>
        </w:rPr>
        <w:t xml:space="preserve"> п</w:t>
      </w:r>
      <w:r w:rsidR="00DE263F">
        <w:rPr>
          <w:rFonts w:ascii="Times New Roman" w:eastAsia="Times New Roman" w:hAnsi="Times New Roman" w:cs="Times New Roman"/>
          <w:sz w:val="20"/>
          <w:szCs w:val="21"/>
          <w:lang w:eastAsia="ru-RU"/>
        </w:rPr>
        <w:t xml:space="preserve">ыль (уличная, </w:t>
      </w:r>
      <w:r w:rsidR="008F5B63" w:rsidRPr="009E124B">
        <w:rPr>
          <w:rFonts w:ascii="Times New Roman" w:eastAsia="Times New Roman" w:hAnsi="Times New Roman" w:cs="Times New Roman"/>
          <w:sz w:val="20"/>
          <w:szCs w:val="21"/>
          <w:lang w:eastAsia="ru-RU"/>
        </w:rPr>
        <w:t>домашняя или книжная)</w:t>
      </w:r>
      <w:r w:rsidR="008F5B63" w:rsidRPr="009E124B">
        <w:rPr>
          <w:rFonts w:ascii="Times New Roman" w:eastAsia="Times New Roman" w:hAnsi="Times New Roman" w:cs="Times New Roman"/>
          <w:sz w:val="20"/>
          <w:szCs w:val="21"/>
          <w:lang w:val="kk-KZ" w:eastAsia="ru-RU"/>
        </w:rPr>
        <w:t>; п</w:t>
      </w:r>
      <w:r w:rsidR="008F5B63" w:rsidRPr="009E124B">
        <w:rPr>
          <w:rFonts w:ascii="Times New Roman" w:eastAsia="Times New Roman" w:hAnsi="Times New Roman" w:cs="Times New Roman"/>
          <w:sz w:val="20"/>
          <w:szCs w:val="21"/>
          <w:lang w:eastAsia="ru-RU"/>
        </w:rPr>
        <w:t>ыльца; шерсть домашних животных или чешуйки их кожи (кошки, собаки); споры грибков или плесени; продукты питания (чаще всего: яйца, молоко, пшеница, соя, морепродукты, орехи, фрукты); укусы (яд) пчел, ос, шмелей, муравьев; некоторые медицинские препараты (пенициллин); латекс; бытовая химия.</w:t>
      </w:r>
    </w:p>
    <w:p w:rsidR="008F5B63" w:rsidRPr="009E124B" w:rsidRDefault="008F5B63" w:rsidP="00DE263F">
      <w:pPr>
        <w:spacing w:after="0" w:line="240" w:lineRule="auto"/>
        <w:jc w:val="both"/>
        <w:rPr>
          <w:rFonts w:ascii="Times New Roman" w:eastAsia="Times New Roman" w:hAnsi="Times New Roman" w:cs="Times New Roman"/>
          <w:sz w:val="20"/>
          <w:szCs w:val="20"/>
          <w:lang w:eastAsia="ru-RU"/>
        </w:rPr>
      </w:pPr>
      <w:r w:rsidRPr="009E124B">
        <w:rPr>
          <w:rFonts w:ascii="Times New Roman" w:eastAsia="Times New Roman" w:hAnsi="Times New Roman" w:cs="Times New Roman"/>
          <w:sz w:val="20"/>
          <w:szCs w:val="20"/>
          <w:lang w:val="kk-KZ" w:eastAsia="ru-RU"/>
        </w:rPr>
        <w:t xml:space="preserve">   </w:t>
      </w:r>
      <w:r w:rsidR="00DE263F">
        <w:rPr>
          <w:rFonts w:ascii="Times New Roman" w:eastAsia="Times New Roman" w:hAnsi="Times New Roman" w:cs="Times New Roman"/>
          <w:sz w:val="20"/>
          <w:szCs w:val="20"/>
          <w:lang w:val="kk-KZ" w:eastAsia="ru-RU"/>
        </w:rPr>
        <w:tab/>
      </w:r>
      <w:r w:rsidRPr="009E124B">
        <w:rPr>
          <w:rFonts w:ascii="Times New Roman" w:eastAsia="Times New Roman" w:hAnsi="Times New Roman" w:cs="Times New Roman"/>
          <w:sz w:val="20"/>
          <w:szCs w:val="20"/>
          <w:lang w:eastAsia="ru-RU"/>
        </w:rPr>
        <w:t xml:space="preserve">Вещества, которые вызывают аллергию, называются </w:t>
      </w:r>
      <w:r w:rsidRPr="009E124B">
        <w:rPr>
          <w:rFonts w:ascii="Times New Roman" w:eastAsia="Times New Roman" w:hAnsi="Times New Roman" w:cs="Times New Roman"/>
          <w:i/>
          <w:sz w:val="20"/>
          <w:szCs w:val="20"/>
          <w:lang w:eastAsia="ru-RU"/>
        </w:rPr>
        <w:t>аллергенами</w:t>
      </w:r>
      <w:r w:rsidRPr="009E124B">
        <w:rPr>
          <w:rFonts w:ascii="Times New Roman" w:eastAsia="Times New Roman" w:hAnsi="Times New Roman" w:cs="Times New Roman"/>
          <w:sz w:val="20"/>
          <w:szCs w:val="20"/>
          <w:lang w:eastAsia="ru-RU"/>
        </w:rPr>
        <w:t>. В некоторых случаях аллергические реакции проявляются настолько слабо, что вы можете даже не знать о том, что вообще страдаете от аллергии.</w:t>
      </w:r>
      <w:r w:rsidRPr="009E124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8F5B63" w:rsidRPr="009E124B" w:rsidRDefault="008F5B63" w:rsidP="00F601E0">
      <w:pPr>
        <w:spacing w:after="0" w:line="240" w:lineRule="auto"/>
        <w:rPr>
          <w:rFonts w:ascii="Times New Roman" w:eastAsia="Times New Roman" w:hAnsi="Times New Roman" w:cs="Times New Roman"/>
          <w:sz w:val="20"/>
          <w:szCs w:val="20"/>
          <w:lang w:eastAsia="ru-RU"/>
        </w:rPr>
      </w:pPr>
      <w:r w:rsidRPr="009E124B">
        <w:rPr>
          <w:rFonts w:ascii="Times New Roman" w:eastAsia="Times New Roman" w:hAnsi="Times New Roman" w:cs="Times New Roman"/>
          <w:sz w:val="20"/>
          <w:szCs w:val="20"/>
          <w:lang w:val="kk-KZ" w:eastAsia="ru-RU"/>
        </w:rPr>
        <w:t xml:space="preserve">   </w:t>
      </w:r>
      <w:r w:rsidR="00DE263F">
        <w:rPr>
          <w:rFonts w:ascii="Times New Roman" w:eastAsia="Times New Roman" w:hAnsi="Times New Roman" w:cs="Times New Roman"/>
          <w:sz w:val="20"/>
          <w:szCs w:val="20"/>
          <w:lang w:val="kk-KZ" w:eastAsia="ru-RU"/>
        </w:rPr>
        <w:tab/>
      </w:r>
      <w:r w:rsidRPr="009E124B">
        <w:rPr>
          <w:rFonts w:ascii="Times New Roman" w:eastAsia="Times New Roman" w:hAnsi="Times New Roman" w:cs="Times New Roman"/>
          <w:sz w:val="20"/>
          <w:szCs w:val="20"/>
          <w:lang w:eastAsia="ru-RU"/>
        </w:rPr>
        <w:t>Симптомы аллергии зависят от типа аллергена, а точнее от места контакта аллергена</w:t>
      </w:r>
      <w:r w:rsidR="00177CEC">
        <w:rPr>
          <w:rFonts w:ascii="Times New Roman" w:eastAsia="Times New Roman" w:hAnsi="Times New Roman" w:cs="Times New Roman"/>
          <w:sz w:val="20"/>
          <w:szCs w:val="20"/>
          <w:lang w:eastAsia="ru-RU"/>
        </w:rPr>
        <w:t xml:space="preserve"> </w:t>
      </w:r>
      <w:r w:rsidRPr="009E124B">
        <w:rPr>
          <w:rFonts w:ascii="Times New Roman" w:eastAsia="Times New Roman" w:hAnsi="Times New Roman" w:cs="Times New Roman"/>
          <w:sz w:val="20"/>
          <w:szCs w:val="20"/>
          <w:lang w:eastAsia="ru-RU"/>
        </w:rPr>
        <w:t>с частью вашего тела. Так в зависимости от места (дыхательные пути, пазухи носа, кожа, пищеварительная система) могут проявляться различные симптомы</w:t>
      </w:r>
      <w:r w:rsidR="009E124B">
        <w:rPr>
          <w:rFonts w:ascii="Times New Roman" w:eastAsia="Times New Roman" w:hAnsi="Times New Roman" w:cs="Times New Roman"/>
          <w:sz w:val="20"/>
          <w:szCs w:val="20"/>
          <w:lang w:eastAsia="ru-RU"/>
        </w:rPr>
        <w:t>:</w:t>
      </w:r>
      <w:r w:rsidR="009E124B" w:rsidRPr="009E124B">
        <w:rPr>
          <w:rFonts w:ascii="Times New Roman" w:eastAsia="Times New Roman" w:hAnsi="Times New Roman" w:cs="Times New Roman"/>
          <w:sz w:val="20"/>
          <w:szCs w:val="20"/>
          <w:lang w:val="kk-KZ" w:eastAsia="ru-RU"/>
        </w:rPr>
        <w:t xml:space="preserve"> </w:t>
      </w:r>
      <w:r w:rsidR="009E124B">
        <w:rPr>
          <w:rFonts w:ascii="Times New Roman" w:eastAsia="Times New Roman" w:hAnsi="Times New Roman" w:cs="Times New Roman"/>
          <w:sz w:val="20"/>
          <w:szCs w:val="20"/>
          <w:lang w:val="kk-KZ" w:eastAsia="ru-RU"/>
        </w:rPr>
        <w:t>ч</w:t>
      </w:r>
      <w:r w:rsidR="009E124B">
        <w:rPr>
          <w:rFonts w:ascii="Times New Roman" w:eastAsia="Times New Roman" w:hAnsi="Times New Roman" w:cs="Times New Roman"/>
          <w:sz w:val="20"/>
          <w:szCs w:val="20"/>
          <w:lang w:eastAsia="ru-RU"/>
        </w:rPr>
        <w:t xml:space="preserve">ихание (обычно сильно и часто); </w:t>
      </w:r>
      <w:r w:rsidR="009E124B" w:rsidRPr="009E124B">
        <w:rPr>
          <w:rFonts w:ascii="Times New Roman" w:eastAsia="Times New Roman" w:hAnsi="Times New Roman" w:cs="Times New Roman"/>
          <w:sz w:val="20"/>
          <w:szCs w:val="20"/>
          <w:lang w:eastAsia="ru-RU"/>
        </w:rPr>
        <w:t xml:space="preserve"> </w:t>
      </w:r>
      <w:r w:rsidR="009E124B">
        <w:rPr>
          <w:rFonts w:ascii="Times New Roman" w:eastAsia="Times New Roman" w:hAnsi="Times New Roman" w:cs="Times New Roman"/>
          <w:sz w:val="20"/>
          <w:szCs w:val="20"/>
          <w:lang w:eastAsia="ru-RU"/>
        </w:rPr>
        <w:t>к</w:t>
      </w:r>
      <w:hyperlink r:id="rId227" w:history="1">
        <w:r w:rsidR="009E124B" w:rsidRPr="009E124B">
          <w:rPr>
            <w:rFonts w:ascii="Times New Roman" w:eastAsia="Times New Roman" w:hAnsi="Times New Roman" w:cs="Times New Roman"/>
            <w:sz w:val="20"/>
            <w:szCs w:val="20"/>
            <w:u w:val="single"/>
            <w:lang w:eastAsia="ru-RU"/>
          </w:rPr>
          <w:t>ашель</w:t>
        </w:r>
      </w:hyperlink>
      <w:r w:rsidR="009E124B">
        <w:rPr>
          <w:rFonts w:ascii="Times New Roman" w:eastAsia="Times New Roman" w:hAnsi="Times New Roman" w:cs="Times New Roman"/>
          <w:sz w:val="20"/>
          <w:szCs w:val="20"/>
          <w:lang w:eastAsia="ru-RU"/>
        </w:rPr>
        <w:t xml:space="preserve">, стеснение в груди; </w:t>
      </w:r>
      <w:r w:rsidR="00DE263F" w:rsidRPr="009E124B">
        <w:rPr>
          <w:rFonts w:ascii="Times New Roman" w:eastAsia="Times New Roman" w:hAnsi="Times New Roman" w:cs="Times New Roman"/>
          <w:sz w:val="20"/>
          <w:szCs w:val="20"/>
          <w:lang w:eastAsia="ru-RU"/>
        </w:rPr>
        <w:t>ощущение нехватки воздуха, затрудненное дыхание или</w:t>
      </w:r>
      <w:r w:rsidR="00DE263F" w:rsidRPr="009E124B">
        <w:rPr>
          <w:rFonts w:ascii="Times New Roman" w:eastAsia="Times New Roman" w:hAnsi="Times New Roman" w:cs="Times New Roman"/>
          <w:sz w:val="20"/>
          <w:szCs w:val="20"/>
          <w:lang w:val="kk-KZ" w:eastAsia="ru-RU"/>
        </w:rPr>
        <w:t xml:space="preserve"> </w:t>
      </w:r>
      <w:hyperlink r:id="rId228" w:history="1">
        <w:r w:rsidR="00DE263F" w:rsidRPr="009E124B">
          <w:rPr>
            <w:rFonts w:ascii="Times New Roman" w:eastAsia="Times New Roman" w:hAnsi="Times New Roman" w:cs="Times New Roman"/>
            <w:sz w:val="20"/>
            <w:szCs w:val="20"/>
            <w:u w:val="single"/>
            <w:lang w:eastAsia="ru-RU"/>
          </w:rPr>
          <w:t>одышка</w:t>
        </w:r>
      </w:hyperlink>
      <w:r w:rsidR="00DE263F">
        <w:rPr>
          <w:rFonts w:ascii="Times New Roman" w:eastAsia="Times New Roman" w:hAnsi="Times New Roman" w:cs="Times New Roman"/>
          <w:sz w:val="20"/>
          <w:szCs w:val="20"/>
          <w:lang w:eastAsia="ru-RU"/>
        </w:rPr>
        <w:t>; зуд</w:t>
      </w:r>
      <w:r w:rsidR="00DE263F" w:rsidRPr="009E124B">
        <w:rPr>
          <w:rFonts w:ascii="Times New Roman" w:eastAsia="Times New Roman" w:hAnsi="Times New Roman" w:cs="Times New Roman"/>
          <w:sz w:val="20"/>
          <w:szCs w:val="20"/>
          <w:lang w:eastAsia="ru-RU"/>
        </w:rPr>
        <w:t> в носу и обильное вы</w:t>
      </w:r>
      <w:r w:rsidR="00DE263F">
        <w:rPr>
          <w:rFonts w:ascii="Times New Roman" w:eastAsia="Times New Roman" w:hAnsi="Times New Roman" w:cs="Times New Roman"/>
          <w:sz w:val="20"/>
          <w:szCs w:val="20"/>
          <w:lang w:eastAsia="ru-RU"/>
        </w:rPr>
        <w:t>деление жидкого секрета из носа; з</w:t>
      </w:r>
      <w:r w:rsidR="00DE263F" w:rsidRPr="009E124B">
        <w:rPr>
          <w:rFonts w:ascii="Times New Roman" w:eastAsia="Times New Roman" w:hAnsi="Times New Roman" w:cs="Times New Roman"/>
          <w:sz w:val="20"/>
          <w:szCs w:val="20"/>
          <w:lang w:eastAsia="ru-RU"/>
        </w:rPr>
        <w:t>уд в глазах, слезотечение, п</w:t>
      </w:r>
      <w:r w:rsidR="00DE263F">
        <w:rPr>
          <w:rFonts w:ascii="Times New Roman" w:eastAsia="Times New Roman" w:hAnsi="Times New Roman" w:cs="Times New Roman"/>
          <w:sz w:val="20"/>
          <w:szCs w:val="20"/>
          <w:lang w:eastAsia="ru-RU"/>
        </w:rPr>
        <w:t xml:space="preserve">окраснение глаз и отечность век; кожный зуд,покраснение </w:t>
      </w:r>
      <w:r w:rsidR="00DE263F" w:rsidRPr="009E124B">
        <w:rPr>
          <w:rFonts w:ascii="Times New Roman" w:eastAsia="Times New Roman" w:hAnsi="Times New Roman" w:cs="Times New Roman"/>
          <w:sz w:val="20"/>
          <w:szCs w:val="20"/>
          <w:lang w:eastAsia="ru-RU"/>
        </w:rPr>
        <w:t>кожи, вы</w:t>
      </w:r>
      <w:r w:rsidR="00DE263F">
        <w:rPr>
          <w:rFonts w:ascii="Times New Roman" w:eastAsia="Times New Roman" w:hAnsi="Times New Roman" w:cs="Times New Roman"/>
          <w:sz w:val="20"/>
          <w:szCs w:val="20"/>
          <w:lang w:eastAsia="ru-RU"/>
        </w:rPr>
        <w:t xml:space="preserve">сыпания на коже, шелушение кожи; </w:t>
      </w:r>
      <w:r w:rsidRPr="009E124B">
        <w:rPr>
          <w:rFonts w:ascii="Times New Roman" w:eastAsia="Times New Roman" w:hAnsi="Times New Roman" w:cs="Times New Roman"/>
          <w:i/>
          <w:sz w:val="16"/>
          <w:szCs w:val="20"/>
          <w:lang w:val="kk-KZ" w:eastAsia="ru-RU"/>
        </w:rPr>
        <w:t xml:space="preserve">                                                                                                                                                                                   </w:t>
      </w:r>
      <w:r w:rsidRPr="009E124B">
        <w:rPr>
          <w:rFonts w:ascii="Times New Roman" w:eastAsia="Times New Roman" w:hAnsi="Times New Roman" w:cs="Times New Roman"/>
          <w:sz w:val="20"/>
          <w:szCs w:val="20"/>
          <w:lang w:val="kk-KZ" w:eastAsia="ru-RU"/>
        </w:rPr>
        <w:t xml:space="preserve">                                                                                        </w:t>
      </w:r>
      <w:r w:rsidR="00177CEC">
        <w:rPr>
          <w:rFonts w:ascii="Times New Roman" w:eastAsia="Times New Roman" w:hAnsi="Times New Roman" w:cs="Times New Roman"/>
          <w:sz w:val="20"/>
          <w:szCs w:val="20"/>
          <w:lang w:val="kk-KZ" w:eastAsia="ru-RU"/>
        </w:rPr>
        <w:t xml:space="preserve">                  </w:t>
      </w:r>
      <w:r w:rsidR="009E124B">
        <w:rPr>
          <w:rFonts w:ascii="Times New Roman" w:eastAsia="Times New Roman" w:hAnsi="Times New Roman" w:cs="Times New Roman"/>
          <w:sz w:val="20"/>
          <w:szCs w:val="20"/>
          <w:lang w:eastAsia="ru-RU"/>
        </w:rPr>
        <w:t>п</w:t>
      </w:r>
      <w:r w:rsidRPr="009E124B">
        <w:rPr>
          <w:rFonts w:ascii="Times New Roman" w:eastAsia="Times New Roman" w:hAnsi="Times New Roman" w:cs="Times New Roman"/>
          <w:sz w:val="20"/>
          <w:szCs w:val="20"/>
          <w:lang w:eastAsia="ru-RU"/>
        </w:rPr>
        <w:t>окалывание во рту,</w:t>
      </w:r>
      <w:r w:rsidR="009E124B">
        <w:rPr>
          <w:rFonts w:ascii="Times New Roman" w:eastAsia="Times New Roman" w:hAnsi="Times New Roman" w:cs="Times New Roman"/>
          <w:sz w:val="20"/>
          <w:szCs w:val="20"/>
          <w:lang w:eastAsia="ru-RU"/>
        </w:rPr>
        <w:t xml:space="preserve"> покалывание или онемение языка,</w:t>
      </w:r>
      <w:r w:rsidRPr="009E124B">
        <w:rPr>
          <w:rFonts w:ascii="Times New Roman" w:eastAsia="Times New Roman" w:hAnsi="Times New Roman" w:cs="Times New Roman"/>
          <w:sz w:val="20"/>
          <w:szCs w:val="20"/>
          <w:lang w:eastAsia="ru-RU"/>
        </w:rPr>
        <w:t> губ, языка, лица, шеи</w:t>
      </w:r>
      <w:r w:rsidR="009E124B">
        <w:rPr>
          <w:rFonts w:ascii="Times New Roman" w:eastAsia="Times New Roman" w:hAnsi="Times New Roman" w:cs="Times New Roman"/>
          <w:i/>
          <w:sz w:val="16"/>
          <w:szCs w:val="20"/>
          <w:lang w:val="kk-KZ" w:eastAsia="ru-RU"/>
        </w:rPr>
        <w:t xml:space="preserve">, </w:t>
      </w:r>
      <w:r w:rsidR="009E124B" w:rsidRPr="009E124B">
        <w:rPr>
          <w:rFonts w:ascii="Times New Roman" w:eastAsia="Times New Roman" w:hAnsi="Times New Roman" w:cs="Times New Roman"/>
          <w:sz w:val="20"/>
          <w:szCs w:val="20"/>
          <w:lang w:val="kk-KZ" w:eastAsia="ru-RU"/>
        </w:rPr>
        <w:t>тошнота</w:t>
      </w:r>
      <w:r w:rsidR="009E124B">
        <w:rPr>
          <w:rFonts w:ascii="Times New Roman" w:eastAsia="Times New Roman" w:hAnsi="Times New Roman" w:cs="Times New Roman"/>
          <w:i/>
          <w:sz w:val="16"/>
          <w:szCs w:val="20"/>
          <w:lang w:val="kk-KZ" w:eastAsia="ru-RU"/>
        </w:rPr>
        <w:t xml:space="preserve"> </w:t>
      </w:r>
      <w:hyperlink r:id="rId229" w:history="1">
        <w:r w:rsidRPr="009E124B">
          <w:rPr>
            <w:rFonts w:ascii="Times New Roman" w:eastAsia="Times New Roman" w:hAnsi="Times New Roman" w:cs="Times New Roman"/>
            <w:sz w:val="20"/>
            <w:szCs w:val="20"/>
            <w:u w:val="single"/>
            <w:lang w:eastAsia="ru-RU"/>
          </w:rPr>
          <w:t>рвота</w:t>
        </w:r>
      </w:hyperlink>
      <w:r w:rsidRPr="009E124B">
        <w:rPr>
          <w:rFonts w:ascii="Times New Roman" w:eastAsia="Times New Roman" w:hAnsi="Times New Roman" w:cs="Times New Roman"/>
          <w:sz w:val="20"/>
          <w:szCs w:val="20"/>
          <w:lang w:eastAsia="ru-RU"/>
        </w:rPr>
        <w:t>, </w:t>
      </w:r>
      <w:hyperlink r:id="rId230" w:history="1">
        <w:r w:rsidRPr="009E124B">
          <w:rPr>
            <w:rFonts w:ascii="Times New Roman" w:eastAsia="Times New Roman" w:hAnsi="Times New Roman" w:cs="Times New Roman"/>
            <w:sz w:val="20"/>
            <w:szCs w:val="20"/>
            <w:u w:val="single"/>
            <w:lang w:eastAsia="ru-RU"/>
          </w:rPr>
          <w:t>диарея</w:t>
        </w:r>
      </w:hyperlink>
      <w:r w:rsidRPr="009E124B">
        <w:rPr>
          <w:rFonts w:ascii="Times New Roman" w:eastAsia="Times New Roman" w:hAnsi="Times New Roman" w:cs="Times New Roman"/>
          <w:sz w:val="20"/>
          <w:szCs w:val="20"/>
          <w:lang w:eastAsia="ru-RU"/>
        </w:rPr>
        <w:t>.</w:t>
      </w:r>
      <w:r w:rsidRPr="009E124B">
        <w:rPr>
          <w:rFonts w:ascii="Times New Roman" w:eastAsia="Times New Roman" w:hAnsi="Times New Roman" w:cs="Times New Roman"/>
          <w:sz w:val="20"/>
          <w:szCs w:val="20"/>
          <w:lang w:val="kk-KZ" w:eastAsia="ru-RU"/>
        </w:rPr>
        <w:t xml:space="preserve">                    </w:t>
      </w:r>
      <w:r w:rsidR="009E124B">
        <w:rPr>
          <w:rFonts w:ascii="Times New Roman" w:eastAsia="Times New Roman" w:hAnsi="Times New Roman" w:cs="Times New Roman"/>
          <w:sz w:val="20"/>
          <w:szCs w:val="20"/>
          <w:lang w:val="kk-KZ" w:eastAsia="ru-RU"/>
        </w:rPr>
        <w:t xml:space="preserve">                                           </w:t>
      </w:r>
      <w:r w:rsidRPr="009E124B">
        <w:rPr>
          <w:rFonts w:ascii="Times New Roman" w:eastAsia="Times New Roman" w:hAnsi="Times New Roman" w:cs="Times New Roman"/>
          <w:sz w:val="20"/>
          <w:szCs w:val="20"/>
          <w:lang w:val="kk-KZ" w:eastAsia="ru-RU"/>
        </w:rPr>
        <w:t xml:space="preserve"> </w:t>
      </w:r>
    </w:p>
    <w:p w:rsidR="008F5B63" w:rsidRPr="00383EE9" w:rsidRDefault="00177CEC" w:rsidP="00DE263F">
      <w:pPr>
        <w:spacing w:after="0" w:line="240" w:lineRule="auto"/>
        <w:jc w:val="both"/>
        <w:rPr>
          <w:rFonts w:ascii="Times New Roman" w:eastAsia="Times New Roman" w:hAnsi="Times New Roman" w:cs="Times New Roman"/>
          <w:sz w:val="20"/>
          <w:szCs w:val="20"/>
          <w:lang w:val="kk-KZ" w:eastAsia="ru-RU"/>
        </w:rPr>
      </w:pPr>
      <w:r w:rsidRPr="00DE263F">
        <w:rPr>
          <w:noProof/>
          <w:lang w:eastAsia="ru-RU"/>
        </w:rPr>
        <w:drawing>
          <wp:anchor distT="0" distB="0" distL="114300" distR="114300" simplePos="0" relativeHeight="252209664" behindDoc="1" locked="0" layoutInCell="1" allowOverlap="1" wp14:anchorId="4DE07305" wp14:editId="36A96501">
            <wp:simplePos x="0" y="0"/>
            <wp:positionH relativeFrom="column">
              <wp:posOffset>4501515</wp:posOffset>
            </wp:positionH>
            <wp:positionV relativeFrom="paragraph">
              <wp:posOffset>99695</wp:posOffset>
            </wp:positionV>
            <wp:extent cx="1476375" cy="990600"/>
            <wp:effectExtent l="19050" t="19050" r="28575" b="19050"/>
            <wp:wrapThrough wrapText="bothSides">
              <wp:wrapPolygon edited="0">
                <wp:start x="-279" y="-415"/>
                <wp:lineTo x="-279" y="21600"/>
                <wp:lineTo x="21739" y="21600"/>
                <wp:lineTo x="21739" y="-415"/>
                <wp:lineTo x="-279" y="-415"/>
              </wp:wrapPolygon>
            </wp:wrapThrough>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extLst>
                        <a:ext uri="{28A0092B-C50C-407E-A947-70E740481C1C}">
                          <a14:useLocalDpi xmlns:a14="http://schemas.microsoft.com/office/drawing/2010/main" val="0"/>
                        </a:ext>
                      </a:extLst>
                    </a:blip>
                    <a:srcRect l="55959" t="5701" r="19188" b="64652"/>
                    <a:stretch/>
                  </pic:blipFill>
                  <pic:spPr bwMode="auto">
                    <a:xfrm>
                      <a:off x="0" y="0"/>
                      <a:ext cx="1476375" cy="9906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5B63" w:rsidRPr="009E124B">
        <w:rPr>
          <w:rFonts w:ascii="Times New Roman" w:eastAsia="Times New Roman" w:hAnsi="Times New Roman" w:cs="Times New Roman"/>
          <w:sz w:val="20"/>
          <w:szCs w:val="20"/>
          <w:lang w:val="kk-KZ" w:eastAsia="ru-RU"/>
        </w:rPr>
        <w:t xml:space="preserve">  </w:t>
      </w:r>
      <w:r w:rsidR="00383EE9">
        <w:rPr>
          <w:rFonts w:ascii="Times New Roman" w:eastAsia="Times New Roman" w:hAnsi="Times New Roman" w:cs="Times New Roman"/>
          <w:sz w:val="20"/>
          <w:szCs w:val="20"/>
          <w:lang w:val="kk-KZ" w:eastAsia="ru-RU"/>
        </w:rPr>
        <w:t xml:space="preserve">  </w:t>
      </w:r>
      <w:r w:rsidR="00DE263F">
        <w:rPr>
          <w:rFonts w:ascii="Times New Roman" w:eastAsia="Times New Roman" w:hAnsi="Times New Roman" w:cs="Times New Roman"/>
          <w:sz w:val="20"/>
          <w:szCs w:val="20"/>
          <w:lang w:val="kk-KZ" w:eastAsia="ru-RU"/>
        </w:rPr>
        <w:tab/>
      </w:r>
      <w:r w:rsidR="008F5B63" w:rsidRPr="009E124B">
        <w:rPr>
          <w:rFonts w:ascii="Times New Roman" w:eastAsia="Times New Roman" w:hAnsi="Times New Roman" w:cs="Times New Roman"/>
          <w:sz w:val="20"/>
          <w:szCs w:val="20"/>
          <w:lang w:eastAsia="ru-RU"/>
        </w:rPr>
        <w:t>В некоторых, очень редких, случаях аллергия может привести к развитию серьёзной аллергической реакции, которая называется </w:t>
      </w:r>
      <w:hyperlink r:id="rId231" w:history="1">
        <w:r w:rsidR="008F5B63" w:rsidRPr="009E124B">
          <w:rPr>
            <w:rFonts w:ascii="Times New Roman" w:eastAsia="Times New Roman" w:hAnsi="Times New Roman" w:cs="Times New Roman"/>
            <w:sz w:val="20"/>
            <w:szCs w:val="20"/>
            <w:u w:val="single"/>
            <w:lang w:eastAsia="ru-RU"/>
          </w:rPr>
          <w:t>анафилактический шок</w:t>
        </w:r>
      </w:hyperlink>
      <w:r w:rsidR="008F5B63" w:rsidRPr="009E124B">
        <w:rPr>
          <w:rFonts w:ascii="Times New Roman" w:eastAsia="Times New Roman" w:hAnsi="Times New Roman" w:cs="Times New Roman"/>
          <w:sz w:val="20"/>
          <w:szCs w:val="20"/>
          <w:lang w:eastAsia="ru-RU"/>
        </w:rPr>
        <w:t>. Эта реакция может привести к смертельному исходу, если не предпринять мер</w:t>
      </w:r>
      <w:r w:rsidR="008F5B63" w:rsidRPr="009E124B">
        <w:rPr>
          <w:rFonts w:ascii="Times New Roman" w:eastAsia="Times New Roman" w:hAnsi="Times New Roman" w:cs="Times New Roman"/>
          <w:sz w:val="20"/>
          <w:szCs w:val="20"/>
          <w:lang w:val="kk-KZ" w:eastAsia="ru-RU"/>
        </w:rPr>
        <w:t>ы</w:t>
      </w:r>
      <w:r w:rsidR="008F5B63" w:rsidRPr="009E124B">
        <w:rPr>
          <w:rFonts w:ascii="Times New Roman" w:eastAsia="Times New Roman" w:hAnsi="Times New Roman" w:cs="Times New Roman"/>
          <w:sz w:val="20"/>
          <w:szCs w:val="20"/>
          <w:lang w:eastAsia="ru-RU"/>
        </w:rPr>
        <w:t xml:space="preserve">. Большинство аллергических реакций имеют локальный характер (в месте контакта тела с аллергеном), например аллергические реакции на коже, в носу, в ротовой полости или пищеварительной системе. Когда имеет место анафилактический шок, аллергической реакции подвержен весь организм, реакция развивается спустя несколько минут после </w:t>
      </w:r>
      <w:r w:rsidR="008F5B63" w:rsidRPr="009E124B">
        <w:rPr>
          <w:rFonts w:ascii="Times New Roman" w:eastAsia="Times New Roman" w:hAnsi="Times New Roman" w:cs="Times New Roman"/>
          <w:sz w:val="20"/>
          <w:szCs w:val="20"/>
          <w:lang w:eastAsia="ru-RU"/>
        </w:rPr>
        <w:lastRenderedPageBreak/>
        <w:t xml:space="preserve">контакта с аллергеном. Симптомы </w:t>
      </w:r>
      <w:r w:rsidR="00F601E0">
        <w:rPr>
          <w:rFonts w:ascii="Times New Roman" w:eastAsia="Times New Roman" w:hAnsi="Times New Roman" w:cs="Times New Roman"/>
          <w:noProof/>
          <w:sz w:val="20"/>
          <w:szCs w:val="20"/>
          <w:lang w:eastAsia="ru-RU"/>
        </w:rPr>
        <w:drawing>
          <wp:anchor distT="0" distB="0" distL="114300" distR="114300" simplePos="0" relativeHeight="252210688" behindDoc="1" locked="0" layoutInCell="1" allowOverlap="1" wp14:anchorId="0BD9C63E" wp14:editId="3C96F285">
            <wp:simplePos x="0" y="0"/>
            <wp:positionH relativeFrom="column">
              <wp:posOffset>4711065</wp:posOffset>
            </wp:positionH>
            <wp:positionV relativeFrom="paragraph">
              <wp:posOffset>556260</wp:posOffset>
            </wp:positionV>
            <wp:extent cx="1237615" cy="1146175"/>
            <wp:effectExtent l="0" t="0" r="635" b="0"/>
            <wp:wrapThrough wrapText="bothSides">
              <wp:wrapPolygon edited="0">
                <wp:start x="0" y="0"/>
                <wp:lineTo x="0" y="21181"/>
                <wp:lineTo x="21279" y="21181"/>
                <wp:lineTo x="21279" y="0"/>
                <wp:lineTo x="0" y="0"/>
              </wp:wrapPolygon>
            </wp:wrapThrough>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237615" cy="1146175"/>
                    </a:xfrm>
                    <a:prstGeom prst="rect">
                      <a:avLst/>
                    </a:prstGeom>
                    <a:noFill/>
                  </pic:spPr>
                </pic:pic>
              </a:graphicData>
            </a:graphic>
            <wp14:sizeRelH relativeFrom="page">
              <wp14:pctWidth>0</wp14:pctWidth>
            </wp14:sizeRelH>
            <wp14:sizeRelV relativeFrom="page">
              <wp14:pctHeight>0</wp14:pctHeight>
            </wp14:sizeRelV>
          </wp:anchor>
        </w:drawing>
      </w:r>
      <w:r w:rsidR="008F5B63" w:rsidRPr="009E124B">
        <w:rPr>
          <w:rFonts w:ascii="Times New Roman" w:eastAsia="Times New Roman" w:hAnsi="Times New Roman" w:cs="Times New Roman"/>
          <w:sz w:val="20"/>
          <w:szCs w:val="20"/>
          <w:lang w:eastAsia="ru-RU"/>
        </w:rPr>
        <w:t>анафилактического шока могут включать в себя все из представленных ниже или некоторые из них:</w:t>
      </w:r>
      <w:r w:rsidR="009E124B">
        <w:rPr>
          <w:rFonts w:ascii="Times New Roman" w:eastAsia="Times New Roman" w:hAnsi="Times New Roman" w:cs="Times New Roman"/>
          <w:sz w:val="20"/>
          <w:szCs w:val="20"/>
          <w:lang w:eastAsia="ru-RU"/>
        </w:rPr>
        <w:t xml:space="preserve"> </w:t>
      </w:r>
      <w:r w:rsidR="009E124B" w:rsidRPr="009E124B">
        <w:rPr>
          <w:rFonts w:ascii="Times New Roman" w:eastAsia="Times New Roman" w:hAnsi="Times New Roman" w:cs="Times New Roman"/>
          <w:sz w:val="20"/>
          <w:szCs w:val="20"/>
          <w:lang w:eastAsia="ru-RU"/>
        </w:rPr>
        <w:t>о</w:t>
      </w:r>
      <w:r w:rsidR="009E124B">
        <w:rPr>
          <w:rFonts w:ascii="Times New Roman" w:eastAsia="Times New Roman" w:hAnsi="Times New Roman" w:cs="Times New Roman"/>
          <w:sz w:val="20"/>
          <w:szCs w:val="20"/>
          <w:lang w:eastAsia="ru-RU"/>
        </w:rPr>
        <w:t>тек горла или полости рта; тяжело глотать и/или говорить; сыпь на любом участке тела; покраснение и зуд кожи; с</w:t>
      </w:r>
      <w:hyperlink r:id="rId233" w:history="1">
        <w:r w:rsidR="008F5B63" w:rsidRPr="009E124B">
          <w:rPr>
            <w:rFonts w:ascii="Times New Roman" w:eastAsia="Times New Roman" w:hAnsi="Times New Roman" w:cs="Times New Roman"/>
            <w:sz w:val="20"/>
            <w:szCs w:val="20"/>
            <w:u w:val="single"/>
            <w:lang w:eastAsia="ru-RU"/>
          </w:rPr>
          <w:t>пазмы в животе</w:t>
        </w:r>
      </w:hyperlink>
      <w:r w:rsidR="008F5B63" w:rsidRPr="009E124B">
        <w:rPr>
          <w:rFonts w:ascii="Times New Roman" w:eastAsia="Times New Roman" w:hAnsi="Times New Roman" w:cs="Times New Roman"/>
          <w:sz w:val="20"/>
          <w:szCs w:val="20"/>
          <w:lang w:eastAsia="ru-RU"/>
        </w:rPr>
        <w:t>, </w:t>
      </w:r>
      <w:hyperlink r:id="rId234" w:history="1">
        <w:r w:rsidR="008F5B63" w:rsidRPr="009E124B">
          <w:rPr>
            <w:rFonts w:ascii="Times New Roman" w:eastAsia="Times New Roman" w:hAnsi="Times New Roman" w:cs="Times New Roman"/>
            <w:sz w:val="20"/>
            <w:szCs w:val="20"/>
            <w:u w:val="single"/>
            <w:lang w:eastAsia="ru-RU"/>
          </w:rPr>
          <w:t>тошнота</w:t>
        </w:r>
      </w:hyperlink>
      <w:r w:rsidR="008F5B63" w:rsidRPr="009E124B">
        <w:rPr>
          <w:rFonts w:ascii="Times New Roman" w:eastAsia="Times New Roman" w:hAnsi="Times New Roman" w:cs="Times New Roman"/>
          <w:sz w:val="20"/>
          <w:szCs w:val="20"/>
          <w:lang w:eastAsia="ru-RU"/>
        </w:rPr>
        <w:t> и </w:t>
      </w:r>
      <w:hyperlink r:id="rId235" w:history="1">
        <w:r w:rsidR="008F5B63" w:rsidRPr="009E124B">
          <w:rPr>
            <w:rFonts w:ascii="Times New Roman" w:eastAsia="Times New Roman" w:hAnsi="Times New Roman" w:cs="Times New Roman"/>
            <w:sz w:val="20"/>
            <w:szCs w:val="20"/>
            <w:u w:val="single"/>
            <w:lang w:eastAsia="ru-RU"/>
          </w:rPr>
          <w:t>рвота</w:t>
        </w:r>
      </w:hyperlink>
      <w:r w:rsidR="009E124B">
        <w:rPr>
          <w:rFonts w:ascii="Times New Roman" w:eastAsia="Times New Roman" w:hAnsi="Times New Roman" w:cs="Times New Roman"/>
          <w:sz w:val="20"/>
          <w:szCs w:val="20"/>
          <w:lang w:eastAsia="ru-RU"/>
        </w:rPr>
        <w:t>; внезапное ощущение слабости; р</w:t>
      </w:r>
      <w:r w:rsidR="008F5B63" w:rsidRPr="009E124B">
        <w:rPr>
          <w:rFonts w:ascii="Times New Roman" w:eastAsia="Times New Roman" w:hAnsi="Times New Roman" w:cs="Times New Roman"/>
          <w:sz w:val="20"/>
          <w:szCs w:val="20"/>
          <w:lang w:eastAsia="ru-RU"/>
        </w:rPr>
        <w:t xml:space="preserve">езкое </w:t>
      </w:r>
      <w:r w:rsidR="009E124B">
        <w:rPr>
          <w:rFonts w:ascii="Times New Roman" w:eastAsia="Times New Roman" w:hAnsi="Times New Roman" w:cs="Times New Roman"/>
          <w:sz w:val="20"/>
          <w:szCs w:val="20"/>
          <w:lang w:eastAsia="ru-RU"/>
        </w:rPr>
        <w:t>снижение артериального давления; слабый и быстрый пульс; г</w:t>
      </w:r>
      <w:r w:rsidR="008F5B63" w:rsidRPr="009E124B">
        <w:rPr>
          <w:rFonts w:ascii="Times New Roman" w:eastAsia="Times New Roman" w:hAnsi="Times New Roman" w:cs="Times New Roman"/>
          <w:sz w:val="20"/>
          <w:szCs w:val="20"/>
          <w:lang w:eastAsia="ru-RU"/>
        </w:rPr>
        <w:t>оловокружение и потеря сознания.</w:t>
      </w:r>
    </w:p>
    <w:p w:rsidR="008F5B63" w:rsidRPr="009E124B" w:rsidRDefault="008F5B63" w:rsidP="00DE263F">
      <w:pPr>
        <w:spacing w:after="0" w:line="240" w:lineRule="auto"/>
        <w:jc w:val="both"/>
        <w:rPr>
          <w:rFonts w:ascii="Times New Roman" w:eastAsia="Times New Roman" w:hAnsi="Times New Roman" w:cs="Times New Roman"/>
          <w:i/>
          <w:sz w:val="16"/>
          <w:szCs w:val="20"/>
          <w:lang w:val="kk-KZ" w:eastAsia="ru-RU"/>
        </w:rPr>
      </w:pPr>
      <w:r w:rsidRPr="00512D39">
        <w:rPr>
          <w:rFonts w:ascii="Times New Roman" w:eastAsia="Times New Roman" w:hAnsi="Times New Roman" w:cs="Times New Roman"/>
          <w:color w:val="002060"/>
          <w:sz w:val="20"/>
          <w:szCs w:val="20"/>
          <w:lang w:val="kk-KZ" w:eastAsia="ru-RU"/>
        </w:rPr>
        <w:t xml:space="preserve">      </w:t>
      </w:r>
      <w:r w:rsidR="00DE263F">
        <w:rPr>
          <w:rFonts w:ascii="Times New Roman" w:eastAsia="Times New Roman" w:hAnsi="Times New Roman" w:cs="Times New Roman"/>
          <w:color w:val="002060"/>
          <w:sz w:val="20"/>
          <w:szCs w:val="20"/>
          <w:lang w:val="kk-KZ" w:eastAsia="ru-RU"/>
        </w:rPr>
        <w:tab/>
      </w:r>
      <w:r w:rsidRPr="009E124B">
        <w:rPr>
          <w:rFonts w:ascii="Times New Roman" w:eastAsia="Times New Roman" w:hAnsi="Times New Roman" w:cs="Times New Roman"/>
          <w:sz w:val="20"/>
          <w:szCs w:val="20"/>
          <w:lang w:val="kk-KZ" w:eastAsia="ru-RU"/>
        </w:rPr>
        <w:t xml:space="preserve">Как предпредить от этого заболевания? Необходимо определить вещества, вызывающие у вас аллергию, и всегда их избегать. Следите за тем, чтобы в вашем доме было чисто и не было пыли, пуха и клещей. Когда вы подметаете или пылесосите, выбиваете пыль из мебели, меняете постельное белье и при любых других контактах с запыленными предметами, закрывайте нос (используйте                       </w:t>
      </w:r>
    </w:p>
    <w:p w:rsidR="008F5B63" w:rsidRPr="009E124B" w:rsidRDefault="008F5B63" w:rsidP="008F5B63">
      <w:pPr>
        <w:spacing w:after="0" w:line="240" w:lineRule="auto"/>
        <w:rPr>
          <w:rFonts w:ascii="Times New Roman" w:eastAsia="Times New Roman" w:hAnsi="Times New Roman" w:cs="Times New Roman"/>
          <w:sz w:val="20"/>
          <w:szCs w:val="20"/>
          <w:lang w:eastAsia="ru-RU"/>
        </w:rPr>
      </w:pPr>
      <w:r w:rsidRPr="009E124B">
        <w:rPr>
          <w:rFonts w:ascii="Times New Roman" w:eastAsia="Times New Roman" w:hAnsi="Times New Roman" w:cs="Times New Roman"/>
          <w:sz w:val="20"/>
          <w:szCs w:val="20"/>
          <w:lang w:val="kk-KZ" w:eastAsia="ru-RU"/>
        </w:rPr>
        <w:t>марлевую повязку или маску). При аллергии на домашних животных не держите их в своем доме.</w:t>
      </w:r>
      <w:r w:rsidRPr="009E124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8F5B63" w:rsidRPr="009E124B" w:rsidRDefault="008F5B63" w:rsidP="00DE263F">
      <w:pPr>
        <w:spacing w:after="0" w:line="240" w:lineRule="auto"/>
        <w:jc w:val="both"/>
        <w:rPr>
          <w:rFonts w:ascii="Times New Roman" w:eastAsia="Times New Roman" w:hAnsi="Times New Roman" w:cs="Times New Roman"/>
          <w:sz w:val="20"/>
          <w:szCs w:val="20"/>
          <w:lang w:val="kk-KZ" w:eastAsia="ru-RU"/>
        </w:rPr>
      </w:pPr>
      <w:r w:rsidRPr="009E124B">
        <w:rPr>
          <w:rFonts w:ascii="Times New Roman" w:eastAsia="Times New Roman" w:hAnsi="Times New Roman" w:cs="Times New Roman"/>
          <w:sz w:val="20"/>
          <w:szCs w:val="20"/>
          <w:lang w:val="kk-KZ" w:eastAsia="ru-RU"/>
        </w:rPr>
        <w:t xml:space="preserve">     </w:t>
      </w:r>
      <w:r w:rsidR="00DE263F">
        <w:rPr>
          <w:rFonts w:ascii="Times New Roman" w:eastAsia="Times New Roman" w:hAnsi="Times New Roman" w:cs="Times New Roman"/>
          <w:sz w:val="20"/>
          <w:szCs w:val="20"/>
          <w:lang w:val="kk-KZ" w:eastAsia="ru-RU"/>
        </w:rPr>
        <w:tab/>
      </w:r>
      <w:r w:rsidRPr="009E124B">
        <w:rPr>
          <w:rFonts w:ascii="Times New Roman" w:eastAsia="Times New Roman" w:hAnsi="Times New Roman" w:cs="Times New Roman"/>
          <w:sz w:val="20"/>
          <w:szCs w:val="20"/>
          <w:lang w:val="kk-KZ" w:eastAsia="ru-RU"/>
        </w:rPr>
        <w:t>Если у вас аллергия на медицинские препараты, всегда имейте при себе специальную карточку, на которой написано, на какие именно лекарства у вас аллергия. В этом случае, даже если вы без сознания или не сможете вспомнить название препарата, вы будете застрахованы от введения аллергена. Если у вас тяжелая аллергия, поставьте в известность об этом вашу семью и коллег и не забывайте сообщать об этом врачам.</w:t>
      </w:r>
    </w:p>
    <w:p w:rsidR="00383EE9" w:rsidRPr="00DE263F" w:rsidRDefault="00DE263F" w:rsidP="00DE263F">
      <w:pPr>
        <w:spacing w:after="0" w:line="240" w:lineRule="auto"/>
        <w:jc w:val="both"/>
        <w:rPr>
          <w:rFonts w:ascii="Times New Roman" w:eastAsia="Times New Roman" w:hAnsi="Times New Roman" w:cs="Times New Roman"/>
          <w:bCs/>
          <w:sz w:val="20"/>
          <w:szCs w:val="20"/>
          <w:lang w:eastAsia="ru-RU"/>
        </w:rPr>
      </w:pPr>
      <w:r w:rsidRPr="009E124B">
        <w:rPr>
          <w:rFonts w:ascii="Times New Roman" w:eastAsia="Times New Roman" w:hAnsi="Times New Roman" w:cs="Times New Roman"/>
          <w:bCs/>
          <w:noProof/>
          <w:sz w:val="20"/>
          <w:szCs w:val="20"/>
          <w:lang w:eastAsia="ru-RU"/>
        </w:rPr>
        <w:drawing>
          <wp:anchor distT="0" distB="0" distL="114300" distR="114300" simplePos="0" relativeHeight="251950592" behindDoc="1" locked="0" layoutInCell="1" allowOverlap="1" wp14:anchorId="5A8241B3" wp14:editId="521F4A77">
            <wp:simplePos x="0" y="0"/>
            <wp:positionH relativeFrom="column">
              <wp:posOffset>4787265</wp:posOffset>
            </wp:positionH>
            <wp:positionV relativeFrom="paragraph">
              <wp:posOffset>257175</wp:posOffset>
            </wp:positionV>
            <wp:extent cx="1165225" cy="1165225"/>
            <wp:effectExtent l="0" t="0" r="0" b="0"/>
            <wp:wrapThrough wrapText="bothSides">
              <wp:wrapPolygon edited="0">
                <wp:start x="0" y="0"/>
                <wp:lineTo x="0" y="21188"/>
                <wp:lineTo x="21188" y="21188"/>
                <wp:lineTo x="21188" y="0"/>
                <wp:lineTo x="0" y="0"/>
              </wp:wrapPolygon>
            </wp:wrapThrough>
            <wp:docPr id="203" name="Рисунок 203" descr="C:\Users\2\Desktop\5 часть\алре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Desktop\5 часть\алрек2.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165225" cy="116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8F5B63" w:rsidRPr="009E124B">
        <w:rPr>
          <w:rFonts w:ascii="Times New Roman" w:eastAsia="Times New Roman" w:hAnsi="Times New Roman" w:cs="Times New Roman"/>
          <w:sz w:val="20"/>
          <w:szCs w:val="20"/>
          <w:lang w:val="kk-KZ" w:eastAsia="ru-RU"/>
        </w:rPr>
        <w:t xml:space="preserve">   </w:t>
      </w:r>
      <w:r>
        <w:rPr>
          <w:rFonts w:ascii="Times New Roman" w:eastAsia="Times New Roman" w:hAnsi="Times New Roman" w:cs="Times New Roman"/>
          <w:sz w:val="20"/>
          <w:szCs w:val="20"/>
          <w:lang w:val="kk-KZ" w:eastAsia="ru-RU"/>
        </w:rPr>
        <w:tab/>
      </w:r>
      <w:r w:rsidR="008F5B63" w:rsidRPr="009E124B">
        <w:rPr>
          <w:rFonts w:ascii="Times New Roman" w:eastAsia="Times New Roman" w:hAnsi="Times New Roman" w:cs="Times New Roman"/>
          <w:b/>
          <w:sz w:val="20"/>
          <w:szCs w:val="18"/>
          <w:lang w:val="kk-KZ" w:eastAsia="ru-RU"/>
        </w:rPr>
        <w:t xml:space="preserve">Поллиноз. </w:t>
      </w:r>
      <w:r w:rsidR="008F5B63" w:rsidRPr="009E124B">
        <w:rPr>
          <w:rFonts w:ascii="Times New Roman" w:eastAsia="Times New Roman" w:hAnsi="Times New Roman" w:cs="Times New Roman"/>
          <w:bCs/>
          <w:sz w:val="20"/>
          <w:szCs w:val="20"/>
          <w:lang w:eastAsia="ru-RU"/>
        </w:rPr>
        <w:t>Поллиноз (от лат. pollinis пыль, пыльца; пыльцевая аллергия, сенной насморк) – хроническое аллергическое заболевание, вызываемое пыльцой растений; проявляющееся аллергическим воспалением слизистых оболочек дыхательных путей, в основном, носа (сезонный насморк) и глаз (конъюнктивит). Поллинозы принадлежат к числу наиболее распространенных аллергических заболеваний у детей. Ими страдают от 4,8 до 11,8% детей. И хотя аллергия на пыльцу может проявиться у ребенка уже на втором году жизни, заболевание часто остается не диагностированным.</w:t>
      </w:r>
    </w:p>
    <w:p w:rsidR="008F5B63" w:rsidRPr="009E124B" w:rsidRDefault="008F5B63" w:rsidP="00DE263F">
      <w:pPr>
        <w:spacing w:after="0" w:line="240" w:lineRule="auto"/>
        <w:jc w:val="both"/>
        <w:rPr>
          <w:rFonts w:ascii="Times New Roman" w:eastAsia="Times New Roman" w:hAnsi="Times New Roman" w:cs="Times New Roman"/>
          <w:bCs/>
          <w:sz w:val="20"/>
          <w:szCs w:val="20"/>
          <w:lang w:eastAsia="ru-RU"/>
        </w:rPr>
      </w:pPr>
      <w:r w:rsidRPr="009E124B">
        <w:rPr>
          <w:rFonts w:ascii="Times New Roman" w:eastAsia="Times New Roman" w:hAnsi="Times New Roman" w:cs="Times New Roman"/>
          <w:bCs/>
          <w:sz w:val="20"/>
          <w:szCs w:val="20"/>
          <w:lang w:val="kk-KZ" w:eastAsia="ru-RU"/>
        </w:rPr>
        <w:t xml:space="preserve">  </w:t>
      </w:r>
      <w:r w:rsidR="00DE263F">
        <w:rPr>
          <w:rFonts w:ascii="Times New Roman" w:eastAsia="Times New Roman" w:hAnsi="Times New Roman" w:cs="Times New Roman"/>
          <w:bCs/>
          <w:sz w:val="20"/>
          <w:szCs w:val="20"/>
          <w:lang w:val="kk-KZ" w:eastAsia="ru-RU"/>
        </w:rPr>
        <w:tab/>
      </w:r>
      <w:r w:rsidRPr="009E124B">
        <w:rPr>
          <w:rFonts w:ascii="Times New Roman" w:eastAsia="Times New Roman" w:hAnsi="Times New Roman" w:cs="Times New Roman"/>
          <w:bCs/>
          <w:sz w:val="20"/>
          <w:szCs w:val="20"/>
          <w:lang w:eastAsia="ru-RU"/>
        </w:rPr>
        <w:t>Это заболевание имеет четкую сезонность, повторяющуюся из года в год и совпадающую с периодом цветения тех или иных растений. Симптомы поллиноза наиболее интенсивно выражены в ут</w:t>
      </w:r>
      <w:r w:rsidRPr="009E124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9E124B">
        <w:rPr>
          <w:rFonts w:ascii="Times New Roman" w:eastAsia="Times New Roman" w:hAnsi="Times New Roman" w:cs="Times New Roman"/>
          <w:bCs/>
          <w:sz w:val="20"/>
          <w:szCs w:val="20"/>
          <w:lang w:eastAsia="ru-RU"/>
        </w:rPr>
        <w:t>ренние часы в период максимальной концентрации пыльцы в воздухе. Появляется аллергический конъюнктивит (слезотечение, светобоязнь, выраженное покраснение слизистой оболочки, резкий зуд и отек век, ощущение песка в глазах), сочетающийся с аллергическим насморком (зуд в носу, нарушение носового дыхания, обильные жидкие прозрачные выделения из носа, приступы чихания - от 10 до 30 чиханий подряд). Ребенок дышит ртом, морщит нос, трет его ладонью, отчего на нем появляется поперечная морщинка. Поражение слизистой оболочки носа бывает, как правило, двусторонним.</w:t>
      </w:r>
      <w:r w:rsidRPr="009E124B">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9E124B">
        <w:rPr>
          <w:rFonts w:ascii="Times New Roman" w:eastAsia="Times New Roman" w:hAnsi="Times New Roman" w:cs="Times New Roman"/>
          <w:bCs/>
          <w:sz w:val="20"/>
          <w:szCs w:val="20"/>
          <w:lang w:eastAsia="ru-RU"/>
        </w:rPr>
        <w:t xml:space="preserve"> Отек слизистой оболочки приводит к снижению слуха, обоняния, появлению головной боли. В отличие от острой респираторной вирусной инфекции (ОРВИ) при поллинозе редко отмечается подъем температуры и слабость, отсутствует резкая боль в горле, покраснение, редко отмечается увеличение лимфатических узлов (ушных, подчелюстных и т.д.). Однако если в этот момент малыш заболеет ОРВИ, признаки аллергического ринита только усилятся, отдалятся сроки выздоровления и снизится действие лекарственных противоаллергические препаратов. Тяжелым</w:t>
      </w:r>
      <w:r w:rsidRPr="009E124B">
        <w:rPr>
          <w:rFonts w:ascii="Times New Roman" w:eastAsia="Times New Roman" w:hAnsi="Times New Roman" w:cs="Times New Roman"/>
          <w:bCs/>
          <w:sz w:val="20"/>
          <w:szCs w:val="20"/>
          <w:lang w:val="kk-KZ" w:eastAsia="ru-RU"/>
        </w:rPr>
        <w:t xml:space="preserve"> </w:t>
      </w:r>
      <w:r w:rsidRPr="009E124B">
        <w:rPr>
          <w:rFonts w:ascii="Times New Roman" w:eastAsia="Times New Roman" w:hAnsi="Times New Roman" w:cs="Times New Roman"/>
          <w:bCs/>
          <w:sz w:val="20"/>
          <w:szCs w:val="20"/>
          <w:lang w:eastAsia="ru-RU"/>
        </w:rPr>
        <w:t>проявлением поллиноза является бронхиальная астма, обычно</w:t>
      </w:r>
      <w:r w:rsidR="00DE263F">
        <w:rPr>
          <w:rFonts w:ascii="Times New Roman" w:eastAsia="Times New Roman" w:hAnsi="Times New Roman" w:cs="Times New Roman"/>
          <w:bCs/>
          <w:sz w:val="20"/>
          <w:szCs w:val="20"/>
          <w:lang w:val="kk-KZ" w:eastAsia="ru-RU"/>
        </w:rPr>
        <w:t xml:space="preserve"> </w:t>
      </w:r>
      <w:r w:rsidRPr="009E124B">
        <w:rPr>
          <w:rFonts w:ascii="Times New Roman" w:eastAsia="Times New Roman" w:hAnsi="Times New Roman" w:cs="Times New Roman"/>
          <w:bCs/>
          <w:sz w:val="20"/>
          <w:szCs w:val="20"/>
          <w:lang w:eastAsia="ru-RU"/>
        </w:rPr>
        <w:t>сочетающаяся с аллергическим насморком (ринитом) и аллергическим</w:t>
      </w:r>
      <w:r w:rsidRPr="009E124B">
        <w:rPr>
          <w:rFonts w:ascii="Times New Roman" w:eastAsia="Times New Roman" w:hAnsi="Times New Roman" w:cs="Times New Roman"/>
          <w:bCs/>
          <w:sz w:val="20"/>
          <w:szCs w:val="20"/>
          <w:lang w:val="kk-KZ" w:eastAsia="ru-RU"/>
        </w:rPr>
        <w:t xml:space="preserve"> </w:t>
      </w:r>
      <w:r w:rsidRPr="009E124B">
        <w:rPr>
          <w:rFonts w:ascii="Times New Roman" w:eastAsia="Times New Roman" w:hAnsi="Times New Roman" w:cs="Times New Roman"/>
          <w:bCs/>
          <w:sz w:val="20"/>
          <w:szCs w:val="20"/>
          <w:lang w:eastAsia="ru-RU"/>
        </w:rPr>
        <w:t>конъюнктивитом. Признаки пыльцевой астмы типичны для астмы вообще: приступы удушья, свистящее дыхание, хрипы, слышные даже на расстоянии, сухой кашель. К вышеперечисленным проявлениям</w:t>
      </w:r>
      <w:r w:rsidRPr="009E124B">
        <w:rPr>
          <w:rFonts w:ascii="Times New Roman" w:eastAsia="Times New Roman" w:hAnsi="Times New Roman" w:cs="Times New Roman"/>
          <w:bCs/>
          <w:sz w:val="20"/>
          <w:szCs w:val="20"/>
          <w:lang w:val="kk-KZ" w:eastAsia="ru-RU"/>
        </w:rPr>
        <w:t xml:space="preserve"> </w:t>
      </w:r>
      <w:r w:rsidRPr="009E124B">
        <w:rPr>
          <w:rFonts w:ascii="Times New Roman" w:eastAsia="Times New Roman" w:hAnsi="Times New Roman" w:cs="Times New Roman"/>
          <w:bCs/>
          <w:sz w:val="20"/>
          <w:szCs w:val="20"/>
          <w:lang w:eastAsia="ru-RU"/>
        </w:rPr>
        <w:t>поллиноза могут присоединяться головная боль, слабость, потливость, сонливость, раздражительность и плаксивость, ознобы, повышение температуры, повышенная утомляемость.</w:t>
      </w:r>
      <w:r w:rsidRPr="009E124B">
        <w:rPr>
          <w:rFonts w:ascii="Times New Roman" w:eastAsia="Times New Roman" w:hAnsi="Times New Roman" w:cs="Times New Roman"/>
          <w:bCs/>
          <w:sz w:val="20"/>
          <w:szCs w:val="20"/>
          <w:lang w:val="kk-KZ" w:eastAsia="ru-RU"/>
        </w:rPr>
        <w:t xml:space="preserve">                                                                            </w:t>
      </w:r>
    </w:p>
    <w:p w:rsidR="008F5B63" w:rsidRPr="009E124B" w:rsidRDefault="00F601E0" w:rsidP="00DE263F">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ru-RU"/>
        </w:rPr>
        <w:drawing>
          <wp:anchor distT="0" distB="0" distL="114300" distR="114300" simplePos="0" relativeHeight="252211712" behindDoc="1" locked="0" layoutInCell="1" allowOverlap="1" wp14:anchorId="48DFE418" wp14:editId="503E5013">
            <wp:simplePos x="0" y="0"/>
            <wp:positionH relativeFrom="column">
              <wp:posOffset>4568190</wp:posOffset>
            </wp:positionH>
            <wp:positionV relativeFrom="paragraph">
              <wp:posOffset>96520</wp:posOffset>
            </wp:positionV>
            <wp:extent cx="1383030" cy="1257300"/>
            <wp:effectExtent l="0" t="0" r="7620" b="0"/>
            <wp:wrapThrough wrapText="bothSides">
              <wp:wrapPolygon edited="0">
                <wp:start x="0" y="0"/>
                <wp:lineTo x="0" y="21273"/>
                <wp:lineTo x="21421" y="21273"/>
                <wp:lineTo x="21421" y="0"/>
                <wp:lineTo x="0" y="0"/>
              </wp:wrapPolygon>
            </wp:wrapThrough>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383030" cy="1257300"/>
                    </a:xfrm>
                    <a:prstGeom prst="rect">
                      <a:avLst/>
                    </a:prstGeom>
                    <a:noFill/>
                  </pic:spPr>
                </pic:pic>
              </a:graphicData>
            </a:graphic>
            <wp14:sizeRelH relativeFrom="page">
              <wp14:pctWidth>0</wp14:pctWidth>
            </wp14:sizeRelH>
            <wp14:sizeRelV relativeFrom="page">
              <wp14:pctHeight>0</wp14:pctHeight>
            </wp14:sizeRelV>
          </wp:anchor>
        </w:drawing>
      </w:r>
      <w:r w:rsidR="008F5B63" w:rsidRPr="009E124B">
        <w:rPr>
          <w:rFonts w:ascii="Times New Roman" w:eastAsia="Times New Roman" w:hAnsi="Times New Roman" w:cs="Times New Roman"/>
          <w:b/>
          <w:sz w:val="28"/>
          <w:szCs w:val="18"/>
          <w:lang w:val="kk-KZ" w:eastAsia="ru-RU"/>
        </w:rPr>
        <w:t xml:space="preserve">   </w:t>
      </w:r>
      <w:r w:rsidR="00DE263F">
        <w:rPr>
          <w:rFonts w:ascii="Times New Roman" w:eastAsia="Times New Roman" w:hAnsi="Times New Roman" w:cs="Times New Roman"/>
          <w:b/>
          <w:sz w:val="28"/>
          <w:szCs w:val="18"/>
          <w:lang w:val="kk-KZ" w:eastAsia="ru-RU"/>
        </w:rPr>
        <w:tab/>
      </w:r>
      <w:r w:rsidR="008F5B63" w:rsidRPr="009E124B">
        <w:rPr>
          <w:rFonts w:ascii="Times New Roman" w:eastAsia="Times New Roman" w:hAnsi="Times New Roman" w:cs="Times New Roman"/>
          <w:b/>
          <w:sz w:val="20"/>
          <w:szCs w:val="20"/>
          <w:lang w:val="kk-KZ" w:eastAsia="ru-RU"/>
        </w:rPr>
        <w:t xml:space="preserve">Пищевая аллергия. </w:t>
      </w:r>
      <w:hyperlink r:id="rId238" w:history="1">
        <w:r w:rsidR="008F5B63" w:rsidRPr="009E124B">
          <w:rPr>
            <w:rFonts w:ascii="Times New Roman" w:eastAsia="Times New Roman" w:hAnsi="Times New Roman" w:cs="Times New Roman"/>
            <w:sz w:val="20"/>
            <w:szCs w:val="20"/>
            <w:u w:val="single"/>
            <w:lang w:eastAsia="ru-RU"/>
          </w:rPr>
          <w:t>Пищевая аллергия</w:t>
        </w:r>
      </w:hyperlink>
      <w:r w:rsidR="008F5B63" w:rsidRPr="009E124B">
        <w:rPr>
          <w:rFonts w:ascii="Times New Roman" w:eastAsia="Times New Roman" w:hAnsi="Times New Roman" w:cs="Times New Roman"/>
          <w:sz w:val="20"/>
          <w:szCs w:val="20"/>
          <w:lang w:eastAsia="ru-RU"/>
        </w:rPr>
        <w:t> </w:t>
      </w:r>
      <w:r w:rsidR="00DE263F">
        <w:rPr>
          <w:rFonts w:ascii="Times New Roman" w:eastAsia="Times New Roman" w:hAnsi="Times New Roman" w:cs="Times New Roman"/>
          <w:sz w:val="20"/>
          <w:szCs w:val="20"/>
          <w:lang w:eastAsia="ru-RU"/>
        </w:rPr>
        <w:t xml:space="preserve">это иммунная реакция, вызванная </w:t>
      </w:r>
      <w:r w:rsidR="008F5B63" w:rsidRPr="009E124B">
        <w:rPr>
          <w:rFonts w:ascii="Times New Roman" w:eastAsia="Times New Roman" w:hAnsi="Times New Roman" w:cs="Times New Roman"/>
          <w:sz w:val="20"/>
          <w:szCs w:val="20"/>
          <w:lang w:eastAsia="ru-RU"/>
        </w:rPr>
        <w:t>определенными продуктами и сопровождающаяся известными симптомами. Пищевая аллергия возникает, когда организм ошибочно принимает какой-то продукт за угрозу для организма и для самозащиты заставляет иммунную систему вырабатывать антитела. При повторном приеме аллергена иммунная система уже быстро узнает это вещест</w:t>
      </w:r>
      <w:r w:rsidR="00DE263F">
        <w:rPr>
          <w:rFonts w:ascii="Times New Roman" w:eastAsia="Times New Roman" w:hAnsi="Times New Roman" w:cs="Times New Roman"/>
          <w:sz w:val="20"/>
          <w:szCs w:val="20"/>
          <w:lang w:eastAsia="ru-RU"/>
        </w:rPr>
        <w:t xml:space="preserve">во и немедленно реагирует, снова </w:t>
      </w:r>
      <w:r w:rsidR="008F5B63" w:rsidRPr="009E124B">
        <w:rPr>
          <w:rFonts w:ascii="Times New Roman" w:eastAsia="Times New Roman" w:hAnsi="Times New Roman" w:cs="Times New Roman"/>
          <w:sz w:val="20"/>
          <w:szCs w:val="20"/>
          <w:lang w:eastAsia="ru-RU"/>
        </w:rPr>
        <w:t>вырабатывая антитела. Именно эти вещества и вызывают аллергические симптомы.</w:t>
      </w:r>
      <w:r w:rsidR="00383EE9">
        <w:rPr>
          <w:rFonts w:ascii="Times New Roman" w:eastAsia="Times New Roman" w:hAnsi="Times New Roman" w:cs="Times New Roman"/>
          <w:sz w:val="20"/>
          <w:szCs w:val="20"/>
          <w:lang w:eastAsia="ru-RU"/>
        </w:rPr>
        <w:t xml:space="preserve">                                                                                                                                 </w:t>
      </w:r>
      <w:r w:rsidR="008F5B63" w:rsidRPr="009E124B">
        <w:rPr>
          <w:rFonts w:ascii="Times New Roman" w:eastAsia="Times New Roman" w:hAnsi="Times New Roman" w:cs="Times New Roman"/>
          <w:sz w:val="20"/>
          <w:szCs w:val="20"/>
          <w:lang w:eastAsia="ru-RU"/>
        </w:rPr>
        <w:t xml:space="preserve"> </w:t>
      </w:r>
    </w:p>
    <w:p w:rsidR="008F5B63" w:rsidRPr="009E124B" w:rsidRDefault="008F5B63" w:rsidP="00DE263F">
      <w:pPr>
        <w:spacing w:after="0" w:line="240" w:lineRule="auto"/>
        <w:jc w:val="both"/>
        <w:rPr>
          <w:rFonts w:ascii="Times New Roman" w:eastAsia="Times New Roman" w:hAnsi="Times New Roman" w:cs="Times New Roman"/>
          <w:sz w:val="20"/>
          <w:szCs w:val="20"/>
          <w:lang w:val="kk-KZ" w:eastAsia="ru-RU"/>
        </w:rPr>
      </w:pPr>
      <w:r w:rsidRPr="009E124B">
        <w:rPr>
          <w:rFonts w:ascii="Times New Roman" w:eastAsia="Times New Roman" w:hAnsi="Times New Roman" w:cs="Times New Roman"/>
          <w:sz w:val="20"/>
          <w:szCs w:val="20"/>
          <w:lang w:val="kk-KZ" w:eastAsia="ru-RU"/>
        </w:rPr>
        <w:t xml:space="preserve">   </w:t>
      </w:r>
      <w:r w:rsidR="00DE263F">
        <w:rPr>
          <w:rFonts w:ascii="Times New Roman" w:eastAsia="Times New Roman" w:hAnsi="Times New Roman" w:cs="Times New Roman"/>
          <w:sz w:val="20"/>
          <w:szCs w:val="20"/>
          <w:lang w:val="kk-KZ" w:eastAsia="ru-RU"/>
        </w:rPr>
        <w:tab/>
      </w:r>
      <w:r w:rsidRPr="009E124B">
        <w:rPr>
          <w:rFonts w:ascii="Times New Roman" w:eastAsia="Times New Roman" w:hAnsi="Times New Roman" w:cs="Times New Roman"/>
          <w:sz w:val="20"/>
          <w:szCs w:val="20"/>
          <w:lang w:eastAsia="ru-RU"/>
        </w:rPr>
        <w:t xml:space="preserve">Пищевая аллергия особенно часто встречается в первые годы жизни и этиологически связана с разнообразными пищевыми аллергенами животного или растительного происхождения. Главным и наиболее ранним из пищевых аллергенов является коровье молоко. Высокоаллергенными свойствами обладают также куриные яйца, рыба, цитрусовые, сладости. Из овощей аллергию часто вызывают морковь, томаты. Кроме облигатных пищевых аллергенов выделяют также индивидуальные, которыми могут быть любые пищевые продукты. В ряде случаев возможно развитие перекрестных реакций, например между аллергенами коровьего молока и говядины, злаков </w:t>
      </w:r>
      <w:r w:rsidRPr="009E124B">
        <w:rPr>
          <w:rFonts w:ascii="Times New Roman" w:eastAsia="Times New Roman" w:hAnsi="Times New Roman" w:cs="Times New Roman"/>
          <w:sz w:val="20"/>
          <w:szCs w:val="20"/>
          <w:lang w:val="kk-KZ" w:eastAsia="ru-RU"/>
        </w:rPr>
        <w:t xml:space="preserve">                              </w:t>
      </w:r>
    </w:p>
    <w:p w:rsidR="008F5B63" w:rsidRPr="009E124B" w:rsidRDefault="008F5B63" w:rsidP="008F5B63">
      <w:pPr>
        <w:spacing w:after="0" w:line="240" w:lineRule="auto"/>
        <w:rPr>
          <w:rFonts w:ascii="Times New Roman" w:eastAsia="Times New Roman" w:hAnsi="Times New Roman" w:cs="Times New Roman"/>
          <w:sz w:val="20"/>
          <w:szCs w:val="20"/>
          <w:lang w:eastAsia="ru-RU"/>
        </w:rPr>
      </w:pPr>
      <w:r w:rsidRPr="009E124B">
        <w:rPr>
          <w:rFonts w:ascii="Times New Roman" w:eastAsia="Times New Roman" w:hAnsi="Times New Roman" w:cs="Times New Roman"/>
          <w:sz w:val="20"/>
          <w:szCs w:val="20"/>
          <w:lang w:eastAsia="ru-RU"/>
        </w:rPr>
        <w:t>и пыльцы злаковых трав.</w:t>
      </w:r>
      <w:r w:rsidRPr="009E124B">
        <w:rPr>
          <w:rFonts w:ascii="Times New Roman" w:eastAsia="Times New Roman" w:hAnsi="Times New Roman" w:cs="Times New Roman"/>
          <w:i/>
          <w:sz w:val="16"/>
          <w:szCs w:val="20"/>
          <w:lang w:val="kk-KZ" w:eastAsia="ru-RU"/>
        </w:rPr>
        <w:t xml:space="preserve">                                                                                                                                   </w:t>
      </w:r>
    </w:p>
    <w:p w:rsidR="008F5B63" w:rsidRPr="009E124B" w:rsidRDefault="008F5B63" w:rsidP="008F5B63">
      <w:pPr>
        <w:spacing w:after="0" w:line="240" w:lineRule="auto"/>
        <w:rPr>
          <w:rFonts w:ascii="Times New Roman" w:eastAsia="Times New Roman" w:hAnsi="Times New Roman" w:cs="Times New Roman"/>
          <w:sz w:val="28"/>
          <w:szCs w:val="18"/>
          <w:lang w:eastAsia="ru-RU"/>
        </w:rPr>
      </w:pPr>
    </w:p>
    <w:p w:rsidR="008F5B63" w:rsidRPr="009E124B" w:rsidRDefault="00EB6ED1" w:rsidP="008F5B63">
      <w:pPr>
        <w:spacing w:after="0" w:line="240" w:lineRule="auto"/>
        <w:rPr>
          <w:rFonts w:ascii="Times New Roman" w:eastAsia="Times New Roman" w:hAnsi="Times New Roman" w:cs="Times New Roman"/>
          <w:b/>
          <w:sz w:val="16"/>
          <w:szCs w:val="18"/>
          <w:lang w:val="kk-KZ" w:eastAsia="ru-RU"/>
        </w:rPr>
      </w:pPr>
      <w:r>
        <w:rPr>
          <w:rFonts w:ascii="Times New Roman" w:eastAsia="Times New Roman" w:hAnsi="Times New Roman" w:cs="Times New Roman"/>
          <w:b/>
          <w:sz w:val="16"/>
          <w:szCs w:val="18"/>
          <w:lang w:val="kk-KZ" w:eastAsia="ru-RU"/>
        </w:rPr>
        <w:t xml:space="preserve">!! </w:t>
      </w:r>
      <w:r w:rsidR="008F5B63" w:rsidRPr="009E124B">
        <w:rPr>
          <w:rFonts w:ascii="Times New Roman" w:eastAsia="Times New Roman" w:hAnsi="Times New Roman" w:cs="Times New Roman"/>
          <w:b/>
          <w:sz w:val="16"/>
          <w:szCs w:val="18"/>
          <w:lang w:val="kk-KZ" w:eastAsia="ru-RU"/>
        </w:rPr>
        <w:t xml:space="preserve">Проверьте себя: </w:t>
      </w:r>
    </w:p>
    <w:p w:rsidR="008F5B63" w:rsidRPr="009E124B" w:rsidRDefault="008F5B63" w:rsidP="008F5B63">
      <w:pPr>
        <w:spacing w:after="0" w:line="240" w:lineRule="auto"/>
        <w:rPr>
          <w:rFonts w:ascii="Times New Roman" w:eastAsia="Times New Roman" w:hAnsi="Times New Roman" w:cs="Times New Roman"/>
          <w:b/>
          <w:sz w:val="16"/>
          <w:szCs w:val="18"/>
          <w:lang w:val="kk-KZ" w:eastAsia="ru-RU"/>
        </w:rPr>
      </w:pPr>
      <w:r w:rsidRPr="009E124B">
        <w:rPr>
          <w:rFonts w:ascii="Times New Roman" w:eastAsia="Times New Roman" w:hAnsi="Times New Roman" w:cs="Times New Roman"/>
          <w:b/>
          <w:sz w:val="16"/>
          <w:szCs w:val="18"/>
          <w:lang w:val="kk-KZ" w:eastAsia="ru-RU"/>
        </w:rPr>
        <w:t>1. Какие болезни называют тропическими?</w:t>
      </w:r>
    </w:p>
    <w:p w:rsidR="008F5B63" w:rsidRPr="009E124B" w:rsidRDefault="008F5B63" w:rsidP="008F5B63">
      <w:pPr>
        <w:spacing w:after="0" w:line="240" w:lineRule="auto"/>
        <w:rPr>
          <w:rFonts w:ascii="Times New Roman" w:eastAsia="Times New Roman" w:hAnsi="Times New Roman" w:cs="Times New Roman"/>
          <w:b/>
          <w:sz w:val="16"/>
          <w:szCs w:val="18"/>
          <w:lang w:val="kk-KZ" w:eastAsia="ru-RU"/>
        </w:rPr>
      </w:pPr>
      <w:r w:rsidRPr="009E124B">
        <w:rPr>
          <w:rFonts w:ascii="Times New Roman" w:eastAsia="Times New Roman" w:hAnsi="Times New Roman" w:cs="Times New Roman"/>
          <w:b/>
          <w:sz w:val="16"/>
          <w:szCs w:val="18"/>
          <w:lang w:val="kk-KZ" w:eastAsia="ru-RU"/>
        </w:rPr>
        <w:t>2. Какую роль играет иммунная система человека?</w:t>
      </w:r>
    </w:p>
    <w:p w:rsidR="008F5B63" w:rsidRPr="009E124B" w:rsidRDefault="008F5B63" w:rsidP="008F5B63">
      <w:pPr>
        <w:spacing w:after="0" w:line="240" w:lineRule="auto"/>
        <w:rPr>
          <w:rFonts w:ascii="Times New Roman" w:eastAsia="Times New Roman" w:hAnsi="Times New Roman" w:cs="Times New Roman"/>
          <w:b/>
          <w:sz w:val="16"/>
          <w:szCs w:val="18"/>
          <w:lang w:val="kk-KZ" w:eastAsia="ru-RU"/>
        </w:rPr>
      </w:pPr>
      <w:r w:rsidRPr="009E124B">
        <w:rPr>
          <w:rFonts w:ascii="Times New Roman" w:eastAsia="Times New Roman" w:hAnsi="Times New Roman" w:cs="Times New Roman"/>
          <w:b/>
          <w:sz w:val="16"/>
          <w:szCs w:val="18"/>
          <w:lang w:val="kk-KZ" w:eastAsia="ru-RU"/>
        </w:rPr>
        <w:t>3. Объясните понятие «аллергия». Назовите основные вещества, вызывающими аллергию</w:t>
      </w:r>
    </w:p>
    <w:p w:rsidR="008F5B63" w:rsidRPr="009E124B" w:rsidRDefault="008F5B63" w:rsidP="008F5B63">
      <w:pPr>
        <w:spacing w:after="0" w:line="240" w:lineRule="auto"/>
        <w:rPr>
          <w:rFonts w:ascii="Times New Roman" w:eastAsia="Times New Roman" w:hAnsi="Times New Roman" w:cs="Times New Roman"/>
          <w:b/>
          <w:sz w:val="16"/>
          <w:szCs w:val="18"/>
          <w:lang w:val="kk-KZ" w:eastAsia="ru-RU"/>
        </w:rPr>
      </w:pPr>
      <w:r w:rsidRPr="009E124B">
        <w:rPr>
          <w:rFonts w:ascii="Times New Roman" w:eastAsia="Times New Roman" w:hAnsi="Times New Roman" w:cs="Times New Roman"/>
          <w:b/>
          <w:sz w:val="16"/>
          <w:szCs w:val="18"/>
          <w:lang w:val="kk-KZ" w:eastAsia="ru-RU"/>
        </w:rPr>
        <w:lastRenderedPageBreak/>
        <w:t>4. К чему может привести аллергическая реакция?</w:t>
      </w:r>
    </w:p>
    <w:p w:rsidR="008F5B63" w:rsidRPr="009E124B" w:rsidRDefault="008F5B63" w:rsidP="008F5B63">
      <w:pPr>
        <w:spacing w:after="0" w:line="240" w:lineRule="auto"/>
        <w:rPr>
          <w:rFonts w:ascii="Times New Roman" w:eastAsia="Times New Roman" w:hAnsi="Times New Roman" w:cs="Times New Roman"/>
          <w:b/>
          <w:sz w:val="16"/>
          <w:szCs w:val="18"/>
          <w:lang w:val="kk-KZ" w:eastAsia="ru-RU"/>
        </w:rPr>
      </w:pPr>
      <w:r w:rsidRPr="009E124B">
        <w:rPr>
          <w:rFonts w:ascii="Times New Roman" w:eastAsia="Times New Roman" w:hAnsi="Times New Roman" w:cs="Times New Roman"/>
          <w:b/>
          <w:sz w:val="16"/>
          <w:szCs w:val="18"/>
          <w:lang w:val="kk-KZ" w:eastAsia="ru-RU"/>
        </w:rPr>
        <w:t>5. Чем отличается поллиноз от пищевой аллергии?</w:t>
      </w:r>
    </w:p>
    <w:p w:rsidR="008F5B63" w:rsidRPr="009E124B" w:rsidRDefault="008F5B63" w:rsidP="008F5B63">
      <w:pPr>
        <w:spacing w:after="0" w:line="240" w:lineRule="auto"/>
        <w:rPr>
          <w:rFonts w:ascii="Times New Roman" w:eastAsia="Times New Roman" w:hAnsi="Times New Roman" w:cs="Times New Roman"/>
          <w:b/>
          <w:sz w:val="16"/>
          <w:szCs w:val="18"/>
          <w:lang w:val="kk-KZ" w:eastAsia="ru-RU"/>
        </w:rPr>
      </w:pPr>
      <w:r w:rsidRPr="009E124B">
        <w:rPr>
          <w:rFonts w:ascii="Times New Roman" w:eastAsia="Times New Roman" w:hAnsi="Times New Roman" w:cs="Times New Roman"/>
          <w:b/>
          <w:sz w:val="16"/>
          <w:szCs w:val="18"/>
          <w:lang w:val="kk-KZ" w:eastAsia="ru-RU"/>
        </w:rPr>
        <w:t>6. Какие продукты обладают высокоаллергенными свойствами?</w:t>
      </w:r>
    </w:p>
    <w:p w:rsidR="008F5B63" w:rsidRPr="009E124B" w:rsidRDefault="008F5B63" w:rsidP="008F5B63">
      <w:pPr>
        <w:spacing w:after="0" w:line="240" w:lineRule="auto"/>
        <w:rPr>
          <w:rFonts w:ascii="Times New Roman" w:eastAsia="Times New Roman" w:hAnsi="Times New Roman" w:cs="Times New Roman"/>
          <w:b/>
          <w:sz w:val="16"/>
          <w:szCs w:val="18"/>
          <w:lang w:val="kk-KZ" w:eastAsia="ru-RU"/>
        </w:rPr>
      </w:pPr>
    </w:p>
    <w:p w:rsidR="006D2956" w:rsidRDefault="006D2956" w:rsidP="005F7458">
      <w:pPr>
        <w:spacing w:after="0" w:line="240" w:lineRule="auto"/>
        <w:rPr>
          <w:rFonts w:ascii="Times New Roman" w:eastAsia="Times New Roman" w:hAnsi="Times New Roman" w:cs="Times New Roman"/>
          <w:b/>
          <w:szCs w:val="18"/>
          <w:lang w:val="kk-KZ" w:eastAsia="ru-RU"/>
        </w:rPr>
      </w:pPr>
    </w:p>
    <w:p w:rsidR="006D2956" w:rsidRDefault="006D2956" w:rsidP="005F7458">
      <w:pPr>
        <w:spacing w:after="0" w:line="240" w:lineRule="auto"/>
        <w:rPr>
          <w:rFonts w:ascii="Times New Roman" w:eastAsia="Times New Roman" w:hAnsi="Times New Roman" w:cs="Times New Roman"/>
          <w:b/>
          <w:szCs w:val="18"/>
          <w:lang w:val="kk-KZ" w:eastAsia="ru-RU"/>
        </w:rPr>
      </w:pPr>
    </w:p>
    <w:p w:rsidR="006D2956" w:rsidRPr="006D2956" w:rsidRDefault="006D2956" w:rsidP="006D2956">
      <w:pPr>
        <w:spacing w:after="0" w:line="240" w:lineRule="auto"/>
        <w:jc w:val="center"/>
        <w:rPr>
          <w:rFonts w:ascii="Times New Roman" w:eastAsia="Times New Roman" w:hAnsi="Times New Roman" w:cs="Times New Roman"/>
          <w:b/>
          <w:sz w:val="20"/>
          <w:szCs w:val="18"/>
          <w:lang w:val="kk-KZ" w:eastAsia="ru-RU"/>
        </w:rPr>
      </w:pPr>
      <w:r w:rsidRPr="006D2956">
        <w:rPr>
          <w:rFonts w:ascii="Times New Roman" w:eastAsia="Times New Roman" w:hAnsi="Times New Roman" w:cs="Times New Roman"/>
          <w:b/>
          <w:sz w:val="20"/>
          <w:szCs w:val="18"/>
          <w:lang w:val="kk-KZ" w:eastAsia="ru-RU"/>
        </w:rPr>
        <w:t>§ 29 Болезни, вызываемые ядовитыми животными</w:t>
      </w:r>
    </w:p>
    <w:p w:rsidR="006D2956" w:rsidRPr="00FB2739" w:rsidRDefault="006D2956" w:rsidP="006D2956">
      <w:pPr>
        <w:spacing w:after="0" w:line="240" w:lineRule="auto"/>
        <w:rPr>
          <w:rFonts w:ascii="Tahoma" w:eastAsia="Times New Roman" w:hAnsi="Tahoma" w:cs="Tahoma"/>
          <w:color w:val="333333"/>
          <w:sz w:val="17"/>
          <w:szCs w:val="17"/>
          <w:lang w:eastAsia="ru-RU"/>
        </w:rPr>
      </w:pPr>
    </w:p>
    <w:p w:rsidR="006D2956" w:rsidRPr="006D2956" w:rsidRDefault="006D2956" w:rsidP="006D2956">
      <w:pPr>
        <w:spacing w:after="0" w:line="240" w:lineRule="auto"/>
        <w:rPr>
          <w:rFonts w:ascii="Tahoma" w:eastAsia="Times New Roman" w:hAnsi="Tahoma" w:cs="Tahoma"/>
          <w:sz w:val="17"/>
          <w:szCs w:val="17"/>
          <w:lang w:eastAsia="ru-RU"/>
        </w:rPr>
      </w:pPr>
    </w:p>
    <w:p w:rsidR="006D2956" w:rsidRPr="006D2956" w:rsidRDefault="00383EE9" w:rsidP="00F601E0">
      <w:pPr>
        <w:spacing w:after="0" w:line="240" w:lineRule="auto"/>
        <w:jc w:val="both"/>
        <w:rPr>
          <w:rFonts w:ascii="Times New Roman" w:eastAsia="Times New Roman" w:hAnsi="Times New Roman" w:cs="Times New Roman"/>
          <w:b/>
          <w:sz w:val="20"/>
          <w:szCs w:val="16"/>
          <w:lang w:eastAsia="ru-RU"/>
        </w:rPr>
      </w:pPr>
      <w:r w:rsidRPr="006D2956">
        <w:rPr>
          <w:rFonts w:ascii="Times New Roman" w:eastAsia="Times New Roman" w:hAnsi="Times New Roman" w:cs="Times New Roman"/>
          <w:noProof/>
          <w:sz w:val="20"/>
          <w:szCs w:val="20"/>
          <w:lang w:eastAsia="ru-RU"/>
        </w:rPr>
        <w:drawing>
          <wp:anchor distT="0" distB="0" distL="114300" distR="114300" simplePos="0" relativeHeight="251969024" behindDoc="1" locked="0" layoutInCell="1" allowOverlap="1" wp14:anchorId="624D2684" wp14:editId="44CB88AB">
            <wp:simplePos x="0" y="0"/>
            <wp:positionH relativeFrom="margin">
              <wp:posOffset>4711065</wp:posOffset>
            </wp:positionH>
            <wp:positionV relativeFrom="paragraph">
              <wp:posOffset>215900</wp:posOffset>
            </wp:positionV>
            <wp:extent cx="1226185" cy="815340"/>
            <wp:effectExtent l="0" t="0" r="0" b="3810"/>
            <wp:wrapThrough wrapText="bothSides">
              <wp:wrapPolygon edited="0">
                <wp:start x="0" y="0"/>
                <wp:lineTo x="0" y="21196"/>
                <wp:lineTo x="21141" y="21196"/>
                <wp:lineTo x="21141" y="0"/>
                <wp:lineTo x="0" y="0"/>
              </wp:wrapPolygon>
            </wp:wrapThrough>
            <wp:docPr id="221" name="Рисунок 221" descr="C:\Users\2\Desktop\3а часть\я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Desktop\3а часть\яд.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261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2956" w:rsidRPr="006D2956">
        <w:rPr>
          <w:rFonts w:ascii="Tahoma" w:eastAsia="Times New Roman" w:hAnsi="Tahoma" w:cs="Tahoma"/>
          <w:sz w:val="17"/>
          <w:szCs w:val="17"/>
          <w:lang w:eastAsia="ru-RU"/>
        </w:rPr>
        <w:t xml:space="preserve">   </w:t>
      </w:r>
      <w:r w:rsidR="00F601E0">
        <w:rPr>
          <w:rFonts w:ascii="Tahoma" w:eastAsia="Times New Roman" w:hAnsi="Tahoma" w:cs="Tahoma"/>
          <w:sz w:val="17"/>
          <w:szCs w:val="17"/>
          <w:lang w:eastAsia="ru-RU"/>
        </w:rPr>
        <w:tab/>
      </w:r>
      <w:r w:rsidR="006D2956" w:rsidRPr="006D2956">
        <w:rPr>
          <w:rFonts w:ascii="Times New Roman" w:eastAsia="Times New Roman" w:hAnsi="Times New Roman" w:cs="Times New Roman"/>
          <w:sz w:val="20"/>
          <w:szCs w:val="16"/>
          <w:lang w:eastAsia="ru-RU"/>
        </w:rPr>
        <w:t xml:space="preserve">Укусы ядовитых животных во почти всех странах мира до сих пор являются бедствием, уносящим каждый год тысячи жизней, не говоря уже о значимом числе случаев инвалидности. Так, по неполным данным, больше 10 млн. человек в мире каждый год подвергаются укусам ядовитыми животными. </w:t>
      </w:r>
    </w:p>
    <w:p w:rsidR="006D2956" w:rsidRPr="006D2956" w:rsidRDefault="00F601E0" w:rsidP="00F601E0">
      <w:pPr>
        <w:shd w:val="clear" w:color="auto" w:fill="FFFFFF"/>
        <w:spacing w:after="0" w:line="240" w:lineRule="auto"/>
        <w:jc w:val="both"/>
        <w:rPr>
          <w:rFonts w:ascii="Times New Roman" w:eastAsia="Times New Roman" w:hAnsi="Times New Roman" w:cs="Times New Roman"/>
          <w:sz w:val="20"/>
          <w:szCs w:val="20"/>
          <w:lang w:eastAsia="ru-RU"/>
        </w:rPr>
      </w:pPr>
      <w:r w:rsidRPr="006D2956">
        <w:rPr>
          <w:rFonts w:ascii="Times New Roman" w:eastAsia="Times New Roman" w:hAnsi="Times New Roman" w:cs="Times New Roman"/>
          <w:noProof/>
          <w:sz w:val="20"/>
          <w:szCs w:val="16"/>
          <w:lang w:eastAsia="ru-RU"/>
        </w:rPr>
        <w:drawing>
          <wp:anchor distT="0" distB="0" distL="114300" distR="114300" simplePos="0" relativeHeight="251965952" behindDoc="1" locked="0" layoutInCell="1" allowOverlap="1" wp14:anchorId="22912DBA" wp14:editId="36940E84">
            <wp:simplePos x="0" y="0"/>
            <wp:positionH relativeFrom="margin">
              <wp:posOffset>4711700</wp:posOffset>
            </wp:positionH>
            <wp:positionV relativeFrom="paragraph">
              <wp:posOffset>574675</wp:posOffset>
            </wp:positionV>
            <wp:extent cx="1258570" cy="838200"/>
            <wp:effectExtent l="0" t="0" r="0" b="0"/>
            <wp:wrapThrough wrapText="bothSides">
              <wp:wrapPolygon edited="0">
                <wp:start x="0" y="0"/>
                <wp:lineTo x="0" y="21109"/>
                <wp:lineTo x="21251" y="21109"/>
                <wp:lineTo x="21251" y="0"/>
                <wp:lineTo x="0" y="0"/>
              </wp:wrapPolygon>
            </wp:wrapThrough>
            <wp:docPr id="224" name="Рисунок 224" descr="C:\Users\2\Desktop\3а часть\я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Desktop\3а часть\яд3.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25857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2956" w:rsidRPr="006D2956">
        <w:rPr>
          <w:rFonts w:ascii="Times New Roman" w:eastAsia="Times New Roman" w:hAnsi="Times New Roman" w:cs="Times New Roman"/>
          <w:b/>
          <w:sz w:val="20"/>
          <w:szCs w:val="18"/>
          <w:lang w:val="kk-KZ" w:eastAsia="ru-RU"/>
        </w:rPr>
        <w:t xml:space="preserve">   </w:t>
      </w:r>
      <w:r>
        <w:rPr>
          <w:rFonts w:ascii="Times New Roman" w:eastAsia="Times New Roman" w:hAnsi="Times New Roman" w:cs="Times New Roman"/>
          <w:b/>
          <w:sz w:val="20"/>
          <w:szCs w:val="18"/>
          <w:lang w:val="kk-KZ" w:eastAsia="ru-RU"/>
        </w:rPr>
        <w:tab/>
      </w:r>
      <w:r w:rsidR="006D2956" w:rsidRPr="006D2956">
        <w:rPr>
          <w:rFonts w:ascii="Times New Roman" w:eastAsia="Times New Roman" w:hAnsi="Times New Roman" w:cs="Times New Roman"/>
          <w:b/>
          <w:sz w:val="20"/>
          <w:szCs w:val="18"/>
          <w:lang w:val="kk-KZ" w:eastAsia="ru-RU"/>
        </w:rPr>
        <w:t xml:space="preserve"> Ядовитые животные. </w:t>
      </w:r>
      <w:r w:rsidR="006D2956" w:rsidRPr="006D2956">
        <w:rPr>
          <w:rFonts w:ascii="Times New Roman" w:eastAsia="Times New Roman" w:hAnsi="Times New Roman" w:cs="Times New Roman"/>
          <w:bCs/>
          <w:sz w:val="20"/>
          <w:szCs w:val="20"/>
          <w:lang w:eastAsia="ru-RU"/>
        </w:rPr>
        <w:t>Ядовитые животные</w:t>
      </w:r>
      <w:r w:rsidR="006D2956" w:rsidRPr="006D2956">
        <w:rPr>
          <w:rFonts w:ascii="Times New Roman" w:eastAsia="Times New Roman" w:hAnsi="Times New Roman" w:cs="Times New Roman"/>
          <w:b/>
          <w:bCs/>
          <w:sz w:val="20"/>
          <w:szCs w:val="20"/>
          <w:lang w:eastAsia="ru-RU"/>
        </w:rPr>
        <w:t> —</w:t>
      </w:r>
      <w:r w:rsidR="006D2956" w:rsidRPr="006D2956">
        <w:rPr>
          <w:rFonts w:ascii="Times New Roman" w:eastAsia="Times New Roman" w:hAnsi="Times New Roman" w:cs="Times New Roman"/>
          <w:sz w:val="20"/>
          <w:szCs w:val="20"/>
          <w:lang w:eastAsia="ru-RU"/>
        </w:rPr>
        <w:t xml:space="preserve"> животные, в организме которых постоянно или периодически содержатся вещества, токсичные для человека и особей других видов. Известно около 5 тыс. видов </w:t>
      </w:r>
      <w:r w:rsidR="006D2956" w:rsidRPr="006D2956">
        <w:rPr>
          <w:rFonts w:ascii="Times New Roman" w:eastAsia="Times New Roman" w:hAnsi="Times New Roman" w:cs="Times New Roman"/>
          <w:sz w:val="20"/>
          <w:szCs w:val="20"/>
          <w:lang w:val="kk-KZ" w:eastAsia="ru-RU"/>
        </w:rPr>
        <w:t>ядовитых животных</w:t>
      </w:r>
      <w:r w:rsidR="006D2956" w:rsidRPr="006D2956">
        <w:rPr>
          <w:rFonts w:ascii="Times New Roman" w:eastAsia="Times New Roman" w:hAnsi="Times New Roman" w:cs="Times New Roman"/>
          <w:sz w:val="20"/>
          <w:szCs w:val="20"/>
          <w:lang w:eastAsia="ru-RU"/>
        </w:rPr>
        <w:t xml:space="preserve">. Различают активно- и пассивно-ядовитых животных. Активно-ядовитые животные имеют специализированные железы, </w:t>
      </w:r>
      <w:r>
        <w:rPr>
          <w:rFonts w:ascii="Times New Roman" w:eastAsia="Times New Roman" w:hAnsi="Times New Roman" w:cs="Times New Roman"/>
          <w:sz w:val="20"/>
          <w:szCs w:val="20"/>
          <w:lang w:eastAsia="ru-RU"/>
        </w:rPr>
        <w:t>в</w:t>
      </w:r>
      <w:r w:rsidR="006D2956" w:rsidRPr="006D2956">
        <w:rPr>
          <w:rFonts w:ascii="Times New Roman" w:eastAsia="Times New Roman" w:hAnsi="Times New Roman" w:cs="Times New Roman"/>
          <w:sz w:val="20"/>
          <w:szCs w:val="20"/>
          <w:lang w:eastAsia="ru-RU"/>
        </w:rPr>
        <w:t xml:space="preserve">ырабатывающие яд, служащий для защиты от врагов. У многих </w:t>
      </w:r>
      <w:r w:rsidR="006D2956" w:rsidRPr="006D2956">
        <w:rPr>
          <w:rFonts w:ascii="Times New Roman" w:eastAsia="Times New Roman" w:hAnsi="Times New Roman" w:cs="Times New Roman"/>
          <w:sz w:val="20"/>
          <w:szCs w:val="20"/>
          <w:lang w:val="kk-KZ" w:eastAsia="ru-RU"/>
        </w:rPr>
        <w:t>ядовитых животных</w:t>
      </w:r>
      <w:r w:rsidR="006D2956" w:rsidRPr="006D2956">
        <w:rPr>
          <w:rFonts w:ascii="Times New Roman" w:eastAsia="Times New Roman" w:hAnsi="Times New Roman" w:cs="Times New Roman"/>
          <w:sz w:val="20"/>
          <w:szCs w:val="20"/>
          <w:lang w:eastAsia="ru-RU"/>
        </w:rPr>
        <w:t xml:space="preserve"> ядовитые железы связаны с ранящим аппаратом: такие </w:t>
      </w:r>
      <w:r w:rsidR="006D2956" w:rsidRPr="006D2956">
        <w:rPr>
          <w:rFonts w:ascii="Times New Roman" w:eastAsia="Times New Roman" w:hAnsi="Times New Roman" w:cs="Times New Roman"/>
          <w:sz w:val="20"/>
          <w:szCs w:val="20"/>
          <w:lang w:val="kk-KZ" w:eastAsia="ru-RU"/>
        </w:rPr>
        <w:t>ядовитые животные</w:t>
      </w:r>
      <w:r w:rsidR="006D2956" w:rsidRPr="006D2956">
        <w:rPr>
          <w:rFonts w:ascii="Times New Roman" w:eastAsia="Times New Roman" w:hAnsi="Times New Roman" w:cs="Times New Roman"/>
          <w:sz w:val="20"/>
          <w:szCs w:val="20"/>
          <w:lang w:eastAsia="ru-RU"/>
        </w:rPr>
        <w:t xml:space="preserve"> используют яд и для нападения на жертву. У пассивно-ядовитых животных токсичные вещества содержатся в тех или иных тканях.</w:t>
      </w:r>
      <w:r w:rsidR="006D2956" w:rsidRPr="006D2956">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6D2956" w:rsidRPr="006D2956" w:rsidRDefault="00F601E0" w:rsidP="00F601E0">
      <w:pPr>
        <w:spacing w:after="0" w:line="240" w:lineRule="auto"/>
        <w:jc w:val="both"/>
        <w:rPr>
          <w:rFonts w:ascii="Tahoma" w:eastAsia="Times New Roman" w:hAnsi="Tahoma" w:cs="Tahoma"/>
          <w:sz w:val="17"/>
          <w:szCs w:val="17"/>
          <w:lang w:eastAsia="ru-RU"/>
        </w:rPr>
      </w:pPr>
      <w:r w:rsidRPr="006D2956">
        <w:rPr>
          <w:rFonts w:ascii="Times New Roman" w:eastAsia="Times New Roman" w:hAnsi="Times New Roman" w:cs="Times New Roman"/>
          <w:noProof/>
          <w:sz w:val="20"/>
          <w:szCs w:val="17"/>
          <w:lang w:eastAsia="ru-RU"/>
        </w:rPr>
        <w:drawing>
          <wp:anchor distT="0" distB="0" distL="114300" distR="114300" simplePos="0" relativeHeight="251971072" behindDoc="1" locked="0" layoutInCell="1" allowOverlap="1" wp14:anchorId="7ED0667F" wp14:editId="1BF90ACD">
            <wp:simplePos x="0" y="0"/>
            <wp:positionH relativeFrom="margin">
              <wp:posOffset>4705985</wp:posOffset>
            </wp:positionH>
            <wp:positionV relativeFrom="paragraph">
              <wp:posOffset>1504950</wp:posOffset>
            </wp:positionV>
            <wp:extent cx="1231265" cy="886460"/>
            <wp:effectExtent l="0" t="0" r="6985" b="8890"/>
            <wp:wrapThrough wrapText="bothSides">
              <wp:wrapPolygon edited="0">
                <wp:start x="0" y="0"/>
                <wp:lineTo x="0" y="21352"/>
                <wp:lineTo x="21388" y="21352"/>
                <wp:lineTo x="21388" y="0"/>
                <wp:lineTo x="0" y="0"/>
              </wp:wrapPolygon>
            </wp:wrapThrough>
            <wp:docPr id="225" name="Рисунок 225" descr="C:\Users\2\Desktop\3а часть\я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Desktop\3а часть\яд5.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231265" cy="886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2956">
        <w:rPr>
          <w:rFonts w:ascii="Times New Roman" w:eastAsia="Times New Roman" w:hAnsi="Times New Roman" w:cs="Times New Roman"/>
          <w:noProof/>
          <w:sz w:val="20"/>
          <w:szCs w:val="16"/>
          <w:lang w:eastAsia="ru-RU"/>
        </w:rPr>
        <w:drawing>
          <wp:anchor distT="0" distB="0" distL="114300" distR="114300" simplePos="0" relativeHeight="251997696" behindDoc="1" locked="0" layoutInCell="1" allowOverlap="1" wp14:anchorId="3C202D45" wp14:editId="39757EE4">
            <wp:simplePos x="0" y="0"/>
            <wp:positionH relativeFrom="margin">
              <wp:posOffset>4711065</wp:posOffset>
            </wp:positionH>
            <wp:positionV relativeFrom="paragraph">
              <wp:posOffset>463550</wp:posOffset>
            </wp:positionV>
            <wp:extent cx="1257300" cy="805180"/>
            <wp:effectExtent l="0" t="0" r="0" b="0"/>
            <wp:wrapThrough wrapText="bothSides">
              <wp:wrapPolygon edited="0">
                <wp:start x="0" y="0"/>
                <wp:lineTo x="0" y="20953"/>
                <wp:lineTo x="21273" y="20953"/>
                <wp:lineTo x="21273" y="0"/>
                <wp:lineTo x="0" y="0"/>
              </wp:wrapPolygon>
            </wp:wrapThrough>
            <wp:docPr id="239" name="Рисунок 239" descr="C:\Users\2\Desktop\3а часть\я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Desktop\3а часть\яд1.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257300" cy="805180"/>
                    </a:xfrm>
                    <a:prstGeom prst="rect">
                      <a:avLst/>
                    </a:prstGeom>
                    <a:noFill/>
                    <a:ln>
                      <a:noFill/>
                    </a:ln>
                  </pic:spPr>
                </pic:pic>
              </a:graphicData>
            </a:graphic>
            <wp14:sizeRelH relativeFrom="page">
              <wp14:pctWidth>0</wp14:pctWidth>
            </wp14:sizeRelH>
            <wp14:sizeRelV relativeFrom="page">
              <wp14:pctHeight>0</wp14:pctHeight>
            </wp14:sizeRelV>
          </wp:anchor>
        </w:drawing>
      </w:r>
      <w:r w:rsidR="006D2956" w:rsidRPr="006D2956">
        <w:rPr>
          <w:rFonts w:ascii="Times New Roman" w:eastAsia="Times New Roman" w:hAnsi="Times New Roman" w:cs="Times New Roman"/>
          <w:sz w:val="20"/>
          <w:szCs w:val="16"/>
          <w:lang w:val="kk-KZ" w:eastAsia="ru-RU"/>
        </w:rPr>
        <w:t xml:space="preserve">   </w:t>
      </w:r>
      <w:r>
        <w:rPr>
          <w:rFonts w:ascii="Times New Roman" w:eastAsia="Times New Roman" w:hAnsi="Times New Roman" w:cs="Times New Roman"/>
          <w:sz w:val="20"/>
          <w:szCs w:val="16"/>
          <w:lang w:val="kk-KZ" w:eastAsia="ru-RU"/>
        </w:rPr>
        <w:tab/>
      </w:r>
      <w:r w:rsidR="006D2956" w:rsidRPr="006D2956">
        <w:rPr>
          <w:rFonts w:ascii="Times New Roman" w:eastAsia="Times New Roman" w:hAnsi="Times New Roman" w:cs="Times New Roman"/>
          <w:sz w:val="20"/>
          <w:szCs w:val="16"/>
          <w:lang w:eastAsia="ru-RU"/>
        </w:rPr>
        <w:t>Характерной индивидуальностью ядовитых животных является присутствие у их ядоносного аппарата и ядопроводящих зубов (нажимала), сформировавшихся в процессе приспособления к условиям находящейся вокруг среды для обороны от противников и охоты, обеспечивающих им продолжение. Ядовитые животные известны с древнейших времен. Сейчас их мир богат и разнообразен; характеризуется разнообразием и их ядоносный аппарат: у змей — ядопроводящие зубы, у каракурта — челюсти, у скорпионов, пчел и ос — нажимало, у рыб он состоит из твердых заостренных лучей и шипов под жаберной крышкой (у ершей и бычков), из 13 твердых лучей, образующих спинной плавник (у морских окуней), из колючек (у акулы) и так далее. Выделяемый ядовитыми животными яд в процессе эволюции приобрел способность просачиваться через тканевой барьер и вызывать отравление организма, воздействуя на все и тем более на более необходимые интегрирующие системы организма. Каждый Год регистрируется 20 тыс. отравлений ядами всевозможных ядовитых рыб, 300 случаев с летальным финалом.</w:t>
      </w:r>
      <w:r w:rsidR="006D2956" w:rsidRPr="006D2956">
        <w:rPr>
          <w:rFonts w:ascii="Tahoma" w:eastAsia="Times New Roman" w:hAnsi="Tahoma" w:cs="Tahoma"/>
          <w:sz w:val="17"/>
          <w:szCs w:val="17"/>
          <w:lang w:eastAsia="ru-RU"/>
        </w:rPr>
        <w:t xml:space="preserve"> </w:t>
      </w:r>
    </w:p>
    <w:p w:rsidR="006D2956" w:rsidRPr="006D2956" w:rsidRDefault="00F601E0" w:rsidP="00F601E0">
      <w:pPr>
        <w:spacing w:after="0" w:line="240" w:lineRule="auto"/>
        <w:jc w:val="both"/>
        <w:rPr>
          <w:rFonts w:ascii="Times New Roman" w:eastAsia="Times New Roman" w:hAnsi="Times New Roman" w:cs="Times New Roman"/>
          <w:sz w:val="20"/>
          <w:szCs w:val="17"/>
          <w:lang w:eastAsia="ru-RU"/>
        </w:rPr>
      </w:pPr>
      <w:r w:rsidRPr="006D2956">
        <w:rPr>
          <w:rFonts w:ascii="Times New Roman" w:eastAsia="Times New Roman" w:hAnsi="Times New Roman" w:cs="Times New Roman"/>
          <w:noProof/>
          <w:sz w:val="20"/>
          <w:szCs w:val="17"/>
          <w:lang w:eastAsia="ru-RU"/>
        </w:rPr>
        <w:drawing>
          <wp:anchor distT="0" distB="0" distL="114300" distR="114300" simplePos="0" relativeHeight="251966976" behindDoc="1" locked="0" layoutInCell="1" allowOverlap="1" wp14:anchorId="391C45F9" wp14:editId="0CB52173">
            <wp:simplePos x="0" y="0"/>
            <wp:positionH relativeFrom="margin">
              <wp:posOffset>4711065</wp:posOffset>
            </wp:positionH>
            <wp:positionV relativeFrom="paragraph">
              <wp:posOffset>504825</wp:posOffset>
            </wp:positionV>
            <wp:extent cx="1228725" cy="882650"/>
            <wp:effectExtent l="19050" t="19050" r="28575" b="12700"/>
            <wp:wrapThrough wrapText="bothSides">
              <wp:wrapPolygon edited="0">
                <wp:start x="-335" y="-466"/>
                <wp:lineTo x="-335" y="21445"/>
                <wp:lineTo x="21767" y="21445"/>
                <wp:lineTo x="21767" y="-466"/>
                <wp:lineTo x="-335" y="-466"/>
              </wp:wrapPolygon>
            </wp:wrapThrough>
            <wp:docPr id="223" name="Рисунок 223" descr="C:\Users\2\Desktop\3а часть\я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Desktop\3а часть\яд4.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228725" cy="8826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D2956" w:rsidRPr="006D2956">
        <w:rPr>
          <w:rFonts w:ascii="Tahoma" w:eastAsia="Times New Roman" w:hAnsi="Tahoma" w:cs="Tahoma"/>
          <w:sz w:val="17"/>
          <w:szCs w:val="17"/>
          <w:lang w:eastAsia="ru-RU"/>
        </w:rPr>
        <w:t xml:space="preserve">     </w:t>
      </w:r>
      <w:r>
        <w:rPr>
          <w:rFonts w:ascii="Tahoma" w:eastAsia="Times New Roman" w:hAnsi="Tahoma" w:cs="Tahoma"/>
          <w:sz w:val="17"/>
          <w:szCs w:val="17"/>
          <w:lang w:eastAsia="ru-RU"/>
        </w:rPr>
        <w:tab/>
      </w:r>
      <w:r w:rsidR="006D2956" w:rsidRPr="006D2956">
        <w:rPr>
          <w:rFonts w:ascii="Times New Roman" w:eastAsia="Times New Roman" w:hAnsi="Times New Roman" w:cs="Times New Roman"/>
          <w:sz w:val="20"/>
          <w:szCs w:val="17"/>
          <w:lang w:eastAsia="ru-RU"/>
        </w:rPr>
        <w:t>В отряде жуков, двукрылых, полужесткокрылых, перепончатокрылых, бабочек, пухоедов имеются ядовитые насекомые, к тому же переносчики заболеваний жителей нашей планеты и домашних животных. Жужелицы,</w:t>
      </w:r>
      <w:r w:rsidR="006D2956" w:rsidRPr="006D2956">
        <w:rPr>
          <w:rFonts w:ascii="Times New Roman" w:eastAsia="Times New Roman" w:hAnsi="Times New Roman" w:cs="Times New Roman"/>
          <w:sz w:val="20"/>
          <w:szCs w:val="17"/>
          <w:lang w:val="kk-KZ" w:eastAsia="ru-RU"/>
        </w:rPr>
        <w:t xml:space="preserve"> </w:t>
      </w:r>
      <w:r w:rsidR="006D2956" w:rsidRPr="006D2956">
        <w:rPr>
          <w:rFonts w:ascii="Times New Roman" w:eastAsia="Times New Roman" w:hAnsi="Times New Roman" w:cs="Times New Roman"/>
          <w:sz w:val="20"/>
          <w:szCs w:val="17"/>
          <w:lang w:eastAsia="ru-RU"/>
        </w:rPr>
        <w:t>брызга</w:t>
      </w:r>
      <w:r w:rsidR="006D2956" w:rsidRPr="006D2956">
        <w:rPr>
          <w:rFonts w:ascii="Times New Roman" w:eastAsia="Times New Roman" w:hAnsi="Times New Roman" w:cs="Times New Roman"/>
          <w:sz w:val="20"/>
          <w:szCs w:val="17"/>
          <w:lang w:val="kk-KZ" w:eastAsia="ru-RU"/>
        </w:rPr>
        <w:t>ют</w:t>
      </w:r>
      <w:r w:rsidR="006D2956" w:rsidRPr="006D2956">
        <w:rPr>
          <w:rFonts w:ascii="Times New Roman" w:eastAsia="Times New Roman" w:hAnsi="Times New Roman" w:cs="Times New Roman"/>
          <w:sz w:val="20"/>
          <w:szCs w:val="17"/>
          <w:lang w:eastAsia="ru-RU"/>
        </w:rPr>
        <w:t xml:space="preserve"> едки</w:t>
      </w:r>
      <w:r w:rsidR="006D2956" w:rsidRPr="006D2956">
        <w:rPr>
          <w:rFonts w:ascii="Times New Roman" w:eastAsia="Times New Roman" w:hAnsi="Times New Roman" w:cs="Times New Roman"/>
          <w:sz w:val="20"/>
          <w:szCs w:val="17"/>
          <w:lang w:val="kk-KZ" w:eastAsia="ru-RU"/>
        </w:rPr>
        <w:t>е</w:t>
      </w:r>
      <w:r w:rsidR="006D2956" w:rsidRPr="006D2956">
        <w:rPr>
          <w:rFonts w:ascii="Times New Roman" w:eastAsia="Times New Roman" w:hAnsi="Times New Roman" w:cs="Times New Roman"/>
          <w:sz w:val="20"/>
          <w:szCs w:val="17"/>
          <w:lang w:eastAsia="ru-RU"/>
        </w:rPr>
        <w:t xml:space="preserve"> кислоты (муравьиная и другие) </w:t>
      </w:r>
      <w:r w:rsidR="006D2956" w:rsidRPr="006D2956">
        <w:rPr>
          <w:rFonts w:ascii="Times New Roman" w:eastAsia="Times New Roman" w:hAnsi="Times New Roman" w:cs="Times New Roman"/>
          <w:sz w:val="20"/>
          <w:szCs w:val="17"/>
          <w:lang w:val="kk-KZ" w:eastAsia="ru-RU"/>
        </w:rPr>
        <w:t xml:space="preserve">тем самым, </w:t>
      </w:r>
      <w:r w:rsidR="006D2956" w:rsidRPr="006D2956">
        <w:rPr>
          <w:rFonts w:ascii="Times New Roman" w:eastAsia="Times New Roman" w:hAnsi="Times New Roman" w:cs="Times New Roman"/>
          <w:sz w:val="20"/>
          <w:szCs w:val="17"/>
          <w:lang w:eastAsia="ru-RU"/>
        </w:rPr>
        <w:t>они обжигают кожу, частенько вызывая мощное поражение. «Ядовитая кровь» раздавленных на коже маленьких жучков и жуков-нарывников вызывает пузырчаты</w:t>
      </w:r>
      <w:r w:rsidR="006D2956" w:rsidRPr="006D2956">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006D2956" w:rsidRPr="006D2956">
        <w:rPr>
          <w:rFonts w:ascii="Times New Roman" w:eastAsia="Times New Roman" w:hAnsi="Times New Roman" w:cs="Times New Roman"/>
          <w:sz w:val="20"/>
          <w:szCs w:val="17"/>
          <w:lang w:eastAsia="ru-RU"/>
        </w:rPr>
        <w:t xml:space="preserve">й. Кровь их опасна для </w:t>
      </w:r>
      <w:r w:rsidR="006D2956" w:rsidRPr="006D2956">
        <w:rPr>
          <w:rFonts w:ascii="Times New Roman" w:eastAsia="Times New Roman" w:hAnsi="Times New Roman" w:cs="Times New Roman"/>
          <w:sz w:val="20"/>
          <w:szCs w:val="17"/>
          <w:lang w:val="kk-KZ" w:eastAsia="ru-RU"/>
        </w:rPr>
        <w:t>человека</w:t>
      </w:r>
      <w:r w:rsidR="006D2956" w:rsidRPr="006D2956">
        <w:rPr>
          <w:rFonts w:ascii="Times New Roman" w:eastAsia="Times New Roman" w:hAnsi="Times New Roman" w:cs="Times New Roman"/>
          <w:sz w:val="20"/>
          <w:szCs w:val="17"/>
          <w:lang w:eastAsia="ru-RU"/>
        </w:rPr>
        <w:t xml:space="preserve">: находящийся в ней яд кантаридин </w:t>
      </w:r>
      <w:r w:rsidR="006D2956" w:rsidRPr="006D2956">
        <w:rPr>
          <w:rFonts w:ascii="Times New Roman" w:eastAsia="Times New Roman" w:hAnsi="Times New Roman" w:cs="Times New Roman"/>
          <w:sz w:val="20"/>
          <w:szCs w:val="17"/>
          <w:lang w:val="kk-KZ" w:eastAsia="ru-RU"/>
        </w:rPr>
        <w:t>в</w:t>
      </w:r>
      <w:r w:rsidR="006D2956" w:rsidRPr="006D2956">
        <w:rPr>
          <w:rFonts w:ascii="Times New Roman" w:eastAsia="Times New Roman" w:hAnsi="Times New Roman" w:cs="Times New Roman"/>
          <w:sz w:val="20"/>
          <w:szCs w:val="17"/>
          <w:lang w:eastAsia="ru-RU"/>
        </w:rPr>
        <w:t xml:space="preserve">ызывает воспаление кожи, зачастую повреждает внутренние органы, чаще почки, а при попадании яда вовнутрь появляются гастрит, нефрит. </w:t>
      </w:r>
    </w:p>
    <w:p w:rsidR="006D2956" w:rsidRPr="006D2956" w:rsidRDefault="00F601E0" w:rsidP="00F601E0">
      <w:pPr>
        <w:spacing w:after="0" w:line="240" w:lineRule="auto"/>
        <w:jc w:val="both"/>
        <w:rPr>
          <w:rFonts w:ascii="Times New Roman" w:eastAsia="Times New Roman" w:hAnsi="Times New Roman" w:cs="Times New Roman"/>
          <w:sz w:val="20"/>
          <w:szCs w:val="17"/>
          <w:lang w:eastAsia="ru-RU"/>
        </w:rPr>
      </w:pPr>
      <w:r w:rsidRPr="006D2956">
        <w:rPr>
          <w:rFonts w:ascii="Times New Roman" w:eastAsia="Times New Roman" w:hAnsi="Times New Roman" w:cs="Times New Roman"/>
          <w:noProof/>
          <w:szCs w:val="18"/>
          <w:lang w:eastAsia="ru-RU"/>
        </w:rPr>
        <w:drawing>
          <wp:anchor distT="0" distB="0" distL="114300" distR="114300" simplePos="0" relativeHeight="251980288" behindDoc="1" locked="0" layoutInCell="1" allowOverlap="1" wp14:anchorId="2E2A46A9" wp14:editId="26E58DD3">
            <wp:simplePos x="0" y="0"/>
            <wp:positionH relativeFrom="margin">
              <wp:posOffset>4711065</wp:posOffset>
            </wp:positionH>
            <wp:positionV relativeFrom="paragraph">
              <wp:posOffset>266700</wp:posOffset>
            </wp:positionV>
            <wp:extent cx="1123950" cy="796290"/>
            <wp:effectExtent l="0" t="0" r="0" b="3810"/>
            <wp:wrapThrough wrapText="bothSides">
              <wp:wrapPolygon edited="0">
                <wp:start x="0" y="0"/>
                <wp:lineTo x="0" y="21187"/>
                <wp:lineTo x="21234" y="21187"/>
                <wp:lineTo x="21234" y="0"/>
                <wp:lineTo x="0" y="0"/>
              </wp:wrapPolygon>
            </wp:wrapThrough>
            <wp:docPr id="233" name="Рисунок 233" descr="C:\Users\2\Desktop\3а часть\я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Desktop\3а часть\яд6.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123950" cy="796290"/>
                    </a:xfrm>
                    <a:prstGeom prst="rect">
                      <a:avLst/>
                    </a:prstGeom>
                    <a:noFill/>
                    <a:ln>
                      <a:noFill/>
                    </a:ln>
                  </pic:spPr>
                </pic:pic>
              </a:graphicData>
            </a:graphic>
            <wp14:sizeRelH relativeFrom="page">
              <wp14:pctWidth>0</wp14:pctWidth>
            </wp14:sizeRelH>
            <wp14:sizeRelV relativeFrom="page">
              <wp14:pctHeight>0</wp14:pctHeight>
            </wp14:sizeRelV>
          </wp:anchor>
        </w:drawing>
      </w:r>
      <w:r w:rsidR="006D2956" w:rsidRPr="006D2956">
        <w:rPr>
          <w:rFonts w:ascii="Times New Roman" w:eastAsia="Times New Roman" w:hAnsi="Times New Roman" w:cs="Times New Roman"/>
          <w:sz w:val="20"/>
          <w:szCs w:val="17"/>
          <w:lang w:val="kk-KZ" w:eastAsia="ru-RU"/>
        </w:rPr>
        <w:t xml:space="preserve">     </w:t>
      </w:r>
      <w:r>
        <w:rPr>
          <w:rFonts w:ascii="Times New Roman" w:eastAsia="Times New Roman" w:hAnsi="Times New Roman" w:cs="Times New Roman"/>
          <w:sz w:val="20"/>
          <w:szCs w:val="17"/>
          <w:lang w:val="kk-KZ" w:eastAsia="ru-RU"/>
        </w:rPr>
        <w:tab/>
      </w:r>
      <w:r w:rsidR="006D2956" w:rsidRPr="006D2956">
        <w:rPr>
          <w:rFonts w:ascii="Times New Roman" w:eastAsia="Times New Roman" w:hAnsi="Times New Roman" w:cs="Times New Roman"/>
          <w:sz w:val="20"/>
          <w:szCs w:val="17"/>
          <w:lang w:eastAsia="ru-RU"/>
        </w:rPr>
        <w:t xml:space="preserve">Лошадиный овод на лету брызжет личинками в глаза или же в нос </w:t>
      </w:r>
      <w:r w:rsidR="006D2956" w:rsidRPr="006D2956">
        <w:rPr>
          <w:rFonts w:ascii="Times New Roman" w:eastAsia="Times New Roman" w:hAnsi="Times New Roman" w:cs="Times New Roman"/>
          <w:sz w:val="20"/>
          <w:szCs w:val="17"/>
          <w:lang w:val="kk-KZ" w:eastAsia="ru-RU"/>
        </w:rPr>
        <w:t>человеку ил</w:t>
      </w:r>
      <w:r w:rsidR="006D2956" w:rsidRPr="006D2956">
        <w:rPr>
          <w:rFonts w:ascii="Times New Roman" w:eastAsia="Times New Roman" w:hAnsi="Times New Roman" w:cs="Times New Roman"/>
          <w:sz w:val="20"/>
          <w:szCs w:val="17"/>
          <w:lang w:eastAsia="ru-RU"/>
        </w:rPr>
        <w:t>и лошади; кожный овод вызывает воспаление и свищи; личинки желудочного овода развиваются и вызывают воспаление в желудке, овечьего — в носу. В лесных мокроватых районах и нижних поясах гор много мух-слепней</w:t>
      </w:r>
      <w:r w:rsidR="006D2956" w:rsidRPr="006D2956">
        <w:rPr>
          <w:rFonts w:ascii="Times New Roman" w:eastAsia="Times New Roman" w:hAnsi="Times New Roman" w:cs="Times New Roman"/>
          <w:sz w:val="20"/>
          <w:szCs w:val="17"/>
          <w:lang w:val="kk-KZ" w:eastAsia="ru-RU"/>
        </w:rPr>
        <w:t xml:space="preserve"> </w:t>
      </w:r>
      <w:r w:rsidR="006D2956" w:rsidRPr="006D2956">
        <w:rPr>
          <w:rFonts w:ascii="Times New Roman" w:eastAsia="Times New Roman" w:hAnsi="Times New Roman" w:cs="Times New Roman"/>
          <w:sz w:val="20"/>
          <w:szCs w:val="17"/>
          <w:lang w:eastAsia="ru-RU"/>
        </w:rPr>
        <w:t>— переносчиков возбудителей сибирской язвы, туляремии и анемии у скота. Маленькие членистоногие из класса паукообразных — клещи — не столько переносят возбудителей 3—4 форм сыпнотифозной клещевой лихорадки и весенне-летнего энцефалита, но и являются ядовитыми</w:t>
      </w:r>
      <w:r w:rsidR="006D2956" w:rsidRPr="006D2956">
        <w:rPr>
          <w:rFonts w:ascii="Times New Roman" w:eastAsia="Times New Roman" w:hAnsi="Times New Roman" w:cs="Times New Roman"/>
          <w:sz w:val="20"/>
          <w:szCs w:val="17"/>
          <w:lang w:val="kk-KZ" w:eastAsia="ru-RU"/>
        </w:rPr>
        <w:t>.</w:t>
      </w:r>
      <w:r w:rsidR="006D2956" w:rsidRPr="006D2956">
        <w:rPr>
          <w:rFonts w:ascii="Times New Roman" w:eastAsia="Times New Roman" w:hAnsi="Times New Roman" w:cs="Times New Roman"/>
          <w:sz w:val="20"/>
          <w:szCs w:val="17"/>
          <w:lang w:eastAsia="ru-RU"/>
        </w:rPr>
        <w:t xml:space="preserve"> Отеком, гиперемией, сыпью, жжением на коже, болями в пояснице и в конечностях, бронхоспазмом с нарушением функции дыхательной мускулатуры и мускулатуры нижних конечностей имеет место быть интоксикация при «ожоге» медузой «крестовником» и так далее</w:t>
      </w:r>
      <w:r w:rsidR="006D2956" w:rsidRPr="006D2956">
        <w:rPr>
          <w:rFonts w:ascii="Times New Roman" w:eastAsia="Times New Roman" w:hAnsi="Times New Roman" w:cs="Times New Roman"/>
          <w:sz w:val="20"/>
          <w:szCs w:val="17"/>
          <w:lang w:val="kk-KZ" w:eastAsia="ru-RU"/>
        </w:rPr>
        <w:t>.</w:t>
      </w:r>
      <w:r w:rsidR="006D2956" w:rsidRPr="006D2956">
        <w:rPr>
          <w:rFonts w:ascii="Times New Roman" w:eastAsia="Times New Roman" w:hAnsi="Times New Roman" w:cs="Times New Roman"/>
          <w:sz w:val="20"/>
          <w:szCs w:val="17"/>
          <w:lang w:eastAsia="ru-RU"/>
        </w:rPr>
        <w:t xml:space="preserve"> Опасны для жителя нашей планеты укусы ядовитых змей, ядовитых пауков, к примеру тарантула, скорпионов, пчел и ос, больших шершней.</w:t>
      </w:r>
    </w:p>
    <w:p w:rsidR="006D2956" w:rsidRPr="006D2956" w:rsidRDefault="006D2956" w:rsidP="00F601E0">
      <w:pPr>
        <w:spacing w:after="0" w:line="240" w:lineRule="auto"/>
        <w:jc w:val="both"/>
        <w:rPr>
          <w:rFonts w:ascii="Times New Roman" w:eastAsia="Times New Roman" w:hAnsi="Times New Roman" w:cs="Times New Roman"/>
          <w:sz w:val="20"/>
          <w:szCs w:val="17"/>
          <w:lang w:val="kk-KZ" w:eastAsia="ru-RU"/>
        </w:rPr>
      </w:pPr>
      <w:r w:rsidRPr="006D2956">
        <w:rPr>
          <w:rFonts w:ascii="Times New Roman" w:eastAsia="Times New Roman" w:hAnsi="Times New Roman" w:cs="Times New Roman"/>
          <w:sz w:val="20"/>
          <w:szCs w:val="17"/>
          <w:lang w:val="kk-KZ" w:eastAsia="ru-RU"/>
        </w:rPr>
        <w:t xml:space="preserve">     </w:t>
      </w:r>
      <w:r w:rsidR="00F601E0">
        <w:rPr>
          <w:rFonts w:ascii="Times New Roman" w:eastAsia="Times New Roman" w:hAnsi="Times New Roman" w:cs="Times New Roman"/>
          <w:sz w:val="20"/>
          <w:szCs w:val="17"/>
          <w:lang w:val="kk-KZ" w:eastAsia="ru-RU"/>
        </w:rPr>
        <w:tab/>
      </w:r>
      <w:r w:rsidRPr="006D2956">
        <w:rPr>
          <w:rFonts w:ascii="Times New Roman" w:eastAsia="Times New Roman" w:hAnsi="Times New Roman" w:cs="Times New Roman"/>
          <w:sz w:val="20"/>
          <w:szCs w:val="17"/>
          <w:lang w:val="kk-KZ" w:eastAsia="ru-RU"/>
        </w:rPr>
        <w:t xml:space="preserve">Итак, в </w:t>
      </w:r>
      <w:r w:rsidRPr="006D2956">
        <w:rPr>
          <w:rFonts w:ascii="Times New Roman" w:eastAsia="Times New Roman" w:hAnsi="Times New Roman" w:cs="Times New Roman"/>
          <w:sz w:val="20"/>
          <w:szCs w:val="17"/>
          <w:lang w:eastAsia="ru-RU"/>
        </w:rPr>
        <w:t xml:space="preserve">животном мире многочисленны ядовитые животные, паразиты </w:t>
      </w:r>
      <w:r w:rsidRPr="006D2956">
        <w:rPr>
          <w:rFonts w:ascii="Times New Roman" w:eastAsia="Times New Roman" w:hAnsi="Times New Roman" w:cs="Times New Roman"/>
          <w:sz w:val="20"/>
          <w:szCs w:val="17"/>
          <w:lang w:val="kk-KZ" w:eastAsia="ru-RU"/>
        </w:rPr>
        <w:t xml:space="preserve">являются </w:t>
      </w:r>
      <w:r w:rsidRPr="006D2956">
        <w:rPr>
          <w:rFonts w:ascii="Times New Roman" w:eastAsia="Times New Roman" w:hAnsi="Times New Roman" w:cs="Times New Roman"/>
          <w:sz w:val="20"/>
          <w:szCs w:val="17"/>
          <w:lang w:eastAsia="ru-RU"/>
        </w:rPr>
        <w:t>переносчик</w:t>
      </w:r>
      <w:r w:rsidRPr="006D2956">
        <w:rPr>
          <w:rFonts w:ascii="Times New Roman" w:eastAsia="Times New Roman" w:hAnsi="Times New Roman" w:cs="Times New Roman"/>
          <w:sz w:val="20"/>
          <w:szCs w:val="17"/>
          <w:lang w:val="kk-KZ" w:eastAsia="ru-RU"/>
        </w:rPr>
        <w:t xml:space="preserve">ами различных </w:t>
      </w:r>
      <w:r w:rsidRPr="006D2956">
        <w:rPr>
          <w:rFonts w:ascii="Times New Roman" w:eastAsia="Times New Roman" w:hAnsi="Times New Roman" w:cs="Times New Roman"/>
          <w:sz w:val="20"/>
          <w:szCs w:val="17"/>
          <w:lang w:eastAsia="ru-RU"/>
        </w:rPr>
        <w:t xml:space="preserve"> заболеваний</w:t>
      </w:r>
      <w:r w:rsidRPr="006D2956">
        <w:rPr>
          <w:rFonts w:ascii="Times New Roman" w:eastAsia="Times New Roman" w:hAnsi="Times New Roman" w:cs="Times New Roman"/>
          <w:sz w:val="20"/>
          <w:szCs w:val="17"/>
          <w:lang w:val="kk-KZ" w:eastAsia="ru-RU"/>
        </w:rPr>
        <w:t xml:space="preserve">. </w:t>
      </w:r>
    </w:p>
    <w:p w:rsidR="006D2956" w:rsidRPr="006D2956" w:rsidRDefault="006D2956" w:rsidP="00F601E0">
      <w:pPr>
        <w:spacing w:after="0" w:line="240" w:lineRule="auto"/>
        <w:jc w:val="both"/>
        <w:rPr>
          <w:rFonts w:ascii="Calibri" w:eastAsia="Calibri" w:hAnsi="Calibri" w:cs="Times New Roman"/>
          <w:lang w:val="kk-KZ"/>
        </w:rPr>
      </w:pPr>
      <w:r w:rsidRPr="00512D39">
        <w:rPr>
          <w:rFonts w:ascii="Times New Roman" w:eastAsia="Times New Roman" w:hAnsi="Times New Roman" w:cs="Times New Roman"/>
          <w:color w:val="002060"/>
          <w:sz w:val="20"/>
          <w:szCs w:val="17"/>
          <w:lang w:val="kk-KZ" w:eastAsia="ru-RU"/>
        </w:rPr>
        <w:t xml:space="preserve">   </w:t>
      </w:r>
      <w:r w:rsidR="00F601E0">
        <w:rPr>
          <w:rFonts w:ascii="Times New Roman" w:eastAsia="Times New Roman" w:hAnsi="Times New Roman" w:cs="Times New Roman"/>
          <w:color w:val="002060"/>
          <w:sz w:val="20"/>
          <w:szCs w:val="17"/>
          <w:lang w:val="kk-KZ" w:eastAsia="ru-RU"/>
        </w:rPr>
        <w:tab/>
      </w:r>
      <w:r w:rsidRPr="006D2956">
        <w:rPr>
          <w:rFonts w:ascii="Times New Roman" w:eastAsia="Times New Roman" w:hAnsi="Times New Roman" w:cs="Times New Roman"/>
          <w:b/>
          <w:sz w:val="20"/>
          <w:szCs w:val="20"/>
          <w:lang w:val="kk-KZ" w:eastAsia="ru-RU"/>
        </w:rPr>
        <w:t>Понятие «миазы».</w:t>
      </w:r>
      <w:r w:rsidRPr="006D2956">
        <w:rPr>
          <w:rFonts w:ascii="Times New Roman" w:eastAsia="Times New Roman" w:hAnsi="Times New Roman" w:cs="Times New Roman"/>
          <w:sz w:val="20"/>
          <w:szCs w:val="17"/>
          <w:lang w:val="kk-KZ" w:eastAsia="ru-RU"/>
        </w:rPr>
        <w:t xml:space="preserve"> </w:t>
      </w:r>
      <w:r w:rsidRPr="006D2956">
        <w:rPr>
          <w:rFonts w:ascii="Times New Roman" w:eastAsia="Times New Roman" w:hAnsi="Times New Roman" w:cs="Times New Roman"/>
          <w:sz w:val="20"/>
          <w:szCs w:val="24"/>
          <w:lang w:eastAsia="ru-RU"/>
        </w:rPr>
        <w:t>В тропических странах у местных жителей и приезжих нередко наблюдаются </w:t>
      </w:r>
      <w:r w:rsidRPr="006D2956">
        <w:rPr>
          <w:rFonts w:ascii="Times New Roman" w:eastAsia="Times New Roman" w:hAnsi="Times New Roman" w:cs="Times New Roman"/>
          <w:bCs/>
          <w:sz w:val="20"/>
          <w:szCs w:val="24"/>
          <w:lang w:eastAsia="ru-RU"/>
        </w:rPr>
        <w:t>миазы</w:t>
      </w:r>
      <w:r w:rsidRPr="006D2956">
        <w:rPr>
          <w:rFonts w:ascii="Times New Roman" w:eastAsia="Times New Roman" w:hAnsi="Times New Roman" w:cs="Times New Roman"/>
          <w:sz w:val="20"/>
          <w:szCs w:val="24"/>
          <w:lang w:eastAsia="ru-RU"/>
        </w:rPr>
        <w:t xml:space="preserve"> — заболевания, вызываемые паразитированием личинок мух и оводов в тканях. Личинки и яйца могут быть случайно проглочены с пищей, отложены насекомыми на волосы, кожу, раны и слизистые оболочки или могут попасть на тело человека с шерсти животного, песка, травы, белья и др. От вида личинок </w:t>
      </w:r>
      <w:r w:rsidR="00F601E0" w:rsidRPr="00F601E0">
        <w:rPr>
          <w:rFonts w:ascii="Times New Roman" w:eastAsia="Times New Roman" w:hAnsi="Times New Roman" w:cs="Times New Roman"/>
          <w:noProof/>
          <w:sz w:val="20"/>
          <w:szCs w:val="24"/>
          <w:lang w:eastAsia="ru-RU"/>
        </w:rPr>
        <w:lastRenderedPageBreak/>
        <w:drawing>
          <wp:anchor distT="0" distB="0" distL="114300" distR="114300" simplePos="0" relativeHeight="252212736" behindDoc="1" locked="0" layoutInCell="1" allowOverlap="1" wp14:anchorId="3BDFA3F3" wp14:editId="0DA179C5">
            <wp:simplePos x="0" y="0"/>
            <wp:positionH relativeFrom="column">
              <wp:posOffset>129540</wp:posOffset>
            </wp:positionH>
            <wp:positionV relativeFrom="paragraph">
              <wp:posOffset>127635</wp:posOffset>
            </wp:positionV>
            <wp:extent cx="885825" cy="1543050"/>
            <wp:effectExtent l="19050" t="19050" r="28575" b="19050"/>
            <wp:wrapThrough wrapText="bothSides">
              <wp:wrapPolygon edited="0">
                <wp:start x="-465" y="-267"/>
                <wp:lineTo x="-465" y="21600"/>
                <wp:lineTo x="21832" y="21600"/>
                <wp:lineTo x="21832" y="-267"/>
                <wp:lineTo x="-465" y="-267"/>
              </wp:wrapPolygon>
            </wp:wrapThrough>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extLst>
                        <a:ext uri="{28A0092B-C50C-407E-A947-70E740481C1C}">
                          <a14:useLocalDpi xmlns:a14="http://schemas.microsoft.com/office/drawing/2010/main" val="0"/>
                        </a:ext>
                      </a:extLst>
                    </a:blip>
                    <a:srcRect l="6734" t="17959" r="78354" b="35861"/>
                    <a:stretch/>
                  </pic:blipFill>
                  <pic:spPr bwMode="auto">
                    <a:xfrm>
                      <a:off x="0" y="0"/>
                      <a:ext cx="885825" cy="1543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D2956">
        <w:rPr>
          <w:rFonts w:ascii="Times New Roman" w:eastAsia="Times New Roman" w:hAnsi="Times New Roman" w:cs="Times New Roman"/>
          <w:sz w:val="20"/>
          <w:szCs w:val="24"/>
          <w:lang w:eastAsia="ru-RU"/>
        </w:rPr>
        <w:t>и места их паразитирования зависит течение миазов: они могут быть преходящими и безобидными или сопровождаться значительными разрушениями тканей человека.</w:t>
      </w:r>
      <w:r w:rsidRPr="006D2956">
        <w:rPr>
          <w:rFonts w:ascii="Calibri" w:eastAsia="Calibri" w:hAnsi="Calibri" w:cs="Times New Roman"/>
        </w:rPr>
        <w:t xml:space="preserve"> </w:t>
      </w:r>
      <w:r w:rsidRPr="006D2956">
        <w:rPr>
          <w:rFonts w:ascii="Calibri" w:eastAsia="Calibri" w:hAnsi="Calibri" w:cs="Times New Roman"/>
          <w:lang w:val="kk-KZ"/>
        </w:rPr>
        <w:t xml:space="preserve"> </w:t>
      </w:r>
    </w:p>
    <w:p w:rsidR="006D2956" w:rsidRPr="00F601E0" w:rsidRDefault="006D2956" w:rsidP="00F601E0">
      <w:pPr>
        <w:spacing w:after="0" w:line="240" w:lineRule="auto"/>
        <w:jc w:val="both"/>
        <w:rPr>
          <w:rFonts w:ascii="Times New Roman" w:eastAsia="Times New Roman" w:hAnsi="Times New Roman" w:cs="Times New Roman"/>
          <w:i/>
          <w:iCs/>
          <w:sz w:val="16"/>
          <w:szCs w:val="24"/>
          <w:lang w:eastAsia="ru-RU"/>
        </w:rPr>
      </w:pPr>
      <w:r w:rsidRPr="006D2956">
        <w:rPr>
          <w:rFonts w:ascii="Calibri" w:eastAsia="Calibri" w:hAnsi="Calibri" w:cs="Times New Roman"/>
          <w:lang w:val="kk-KZ"/>
        </w:rPr>
        <w:t xml:space="preserve">  </w:t>
      </w:r>
      <w:r w:rsidR="00F601E0">
        <w:rPr>
          <w:rFonts w:ascii="Calibri" w:eastAsia="Calibri" w:hAnsi="Calibri" w:cs="Times New Roman"/>
          <w:lang w:val="kk-KZ"/>
        </w:rPr>
        <w:tab/>
      </w:r>
      <w:r w:rsidRPr="006D2956">
        <w:rPr>
          <w:rFonts w:ascii="Times New Roman" w:eastAsia="Times New Roman" w:hAnsi="Times New Roman" w:cs="Times New Roman"/>
          <w:sz w:val="20"/>
          <w:szCs w:val="24"/>
          <w:lang w:eastAsia="ru-RU"/>
        </w:rPr>
        <w:t xml:space="preserve">Наиболее часто встречающимся в Африке миазом у приезжих является кордилобиоз, </w:t>
      </w:r>
      <w:r w:rsidRPr="006D2956">
        <w:rPr>
          <w:rFonts w:ascii="Times New Roman" w:eastAsia="Times New Roman" w:hAnsi="Times New Roman" w:cs="Times New Roman"/>
          <w:sz w:val="20"/>
          <w:szCs w:val="24"/>
          <w:lang w:val="kk-KZ" w:eastAsia="ru-RU"/>
        </w:rPr>
        <w:t xml:space="preserve">      </w:t>
      </w:r>
      <w:r>
        <w:rPr>
          <w:rFonts w:ascii="Times New Roman" w:eastAsia="Times New Roman" w:hAnsi="Times New Roman" w:cs="Times New Roman"/>
          <w:sz w:val="20"/>
          <w:szCs w:val="24"/>
          <w:lang w:val="kk-KZ" w:eastAsia="ru-RU"/>
        </w:rPr>
        <w:t xml:space="preserve">  </w:t>
      </w:r>
      <w:r w:rsidRPr="006D2956">
        <w:rPr>
          <w:rFonts w:ascii="Times New Roman" w:eastAsia="Times New Roman" w:hAnsi="Times New Roman" w:cs="Times New Roman"/>
          <w:sz w:val="20"/>
          <w:szCs w:val="24"/>
          <w:lang w:eastAsia="ru-RU"/>
        </w:rPr>
        <w:t xml:space="preserve">вызываемый личинкой мухи кордилобии антропофаги (местное название тумбу). </w:t>
      </w:r>
      <w:r w:rsidRPr="006D2956">
        <w:rPr>
          <w:rFonts w:ascii="Times New Roman" w:eastAsia="Times New Roman" w:hAnsi="Times New Roman" w:cs="Times New Roman"/>
          <w:i/>
          <w:iCs/>
          <w:sz w:val="16"/>
          <w:szCs w:val="24"/>
          <w:lang w:val="kk-KZ" w:eastAsia="ru-RU"/>
        </w:rPr>
        <w:t xml:space="preserve">                           </w:t>
      </w:r>
    </w:p>
    <w:p w:rsidR="006D2956" w:rsidRPr="006D2956" w:rsidRDefault="006D2956" w:rsidP="00F601E0">
      <w:pPr>
        <w:spacing w:after="0" w:line="240" w:lineRule="auto"/>
        <w:jc w:val="both"/>
        <w:rPr>
          <w:rFonts w:ascii="Times New Roman" w:eastAsia="Times New Roman" w:hAnsi="Times New Roman" w:cs="Times New Roman"/>
          <w:sz w:val="20"/>
          <w:szCs w:val="24"/>
          <w:lang w:eastAsia="ru-RU"/>
        </w:rPr>
      </w:pPr>
      <w:r w:rsidRPr="006D2956">
        <w:rPr>
          <w:rFonts w:ascii="Times New Roman" w:eastAsia="Times New Roman" w:hAnsi="Times New Roman" w:cs="Times New Roman"/>
          <w:sz w:val="20"/>
          <w:szCs w:val="24"/>
          <w:lang w:eastAsia="ru-RU"/>
        </w:rPr>
        <w:t>Яйца, отложенные мухой в пес</w:t>
      </w:r>
      <w:r w:rsidR="00F601E0" w:rsidRPr="00F601E0">
        <w:rPr>
          <w:noProof/>
          <w:lang w:eastAsia="ru-RU"/>
        </w:rPr>
        <w:t xml:space="preserve">  </w:t>
      </w:r>
      <w:r w:rsidR="00F601E0" w:rsidRPr="00F601E0">
        <w:rPr>
          <w:rFonts w:ascii="Times New Roman" w:eastAsia="Times New Roman" w:hAnsi="Times New Roman" w:cs="Times New Roman"/>
          <w:sz w:val="20"/>
          <w:szCs w:val="24"/>
          <w:lang w:eastAsia="ru-RU"/>
        </w:rPr>
        <w:t xml:space="preserve"> </w:t>
      </w:r>
      <w:r w:rsidRPr="006D2956">
        <w:rPr>
          <w:rFonts w:ascii="Times New Roman" w:eastAsia="Times New Roman" w:hAnsi="Times New Roman" w:cs="Times New Roman"/>
          <w:sz w:val="20"/>
          <w:szCs w:val="24"/>
          <w:lang w:eastAsia="ru-RU"/>
        </w:rPr>
        <w:t xml:space="preserve">ок, превращаются в личинки, которые попадают на кожу при лежании на песке (пляже) или с бельем, расстилаемым на песок для сушки. В месте </w:t>
      </w:r>
    </w:p>
    <w:p w:rsidR="006D2956" w:rsidRPr="006D2956" w:rsidRDefault="006D2956" w:rsidP="00F601E0">
      <w:pPr>
        <w:spacing w:after="0" w:line="240" w:lineRule="auto"/>
        <w:jc w:val="both"/>
        <w:rPr>
          <w:rFonts w:ascii="Times New Roman" w:eastAsia="Times New Roman" w:hAnsi="Times New Roman" w:cs="Times New Roman"/>
          <w:sz w:val="20"/>
          <w:szCs w:val="24"/>
          <w:lang w:eastAsia="ru-RU"/>
        </w:rPr>
      </w:pPr>
      <w:r w:rsidRPr="006D2956">
        <w:rPr>
          <w:rFonts w:ascii="Times New Roman" w:eastAsia="Times New Roman" w:hAnsi="Times New Roman" w:cs="Times New Roman"/>
          <w:sz w:val="20"/>
          <w:szCs w:val="24"/>
          <w:lang w:eastAsia="ru-RU"/>
        </w:rPr>
        <w:t>внедрения личинки возникает фурункулоподобная опухоль, которую выросшая личинка покидает через 8—10 дней. Личинку удаляют пинцетом, на ранку накладывают повязку. Миаз неопасен.</w:t>
      </w:r>
      <w:r w:rsidRPr="006D2956">
        <w:rPr>
          <w:rFonts w:ascii="Times New Roman" w:eastAsia="Times New Roman" w:hAnsi="Times New Roman" w:cs="Times New Roman"/>
          <w:sz w:val="20"/>
          <w:szCs w:val="24"/>
          <w:lang w:val="kk-KZ" w:eastAsia="ru-RU"/>
        </w:rPr>
        <w:t xml:space="preserve">                                                                 </w:t>
      </w:r>
      <w:r w:rsidRPr="006D2956">
        <w:rPr>
          <w:rFonts w:ascii="Times New Roman" w:eastAsia="Times New Roman" w:hAnsi="Times New Roman" w:cs="Times New Roman"/>
          <w:i/>
          <w:iCs/>
          <w:sz w:val="16"/>
          <w:szCs w:val="24"/>
          <w:lang w:eastAsia="ru-RU"/>
        </w:rPr>
        <w:t xml:space="preserve"> </w:t>
      </w:r>
      <w:r w:rsidRPr="006D2956">
        <w:rPr>
          <w:rFonts w:ascii="Times New Roman" w:eastAsia="Times New Roman" w:hAnsi="Times New Roman" w:cs="Times New Roman"/>
          <w:i/>
          <w:iCs/>
          <w:sz w:val="16"/>
          <w:szCs w:val="24"/>
          <w:lang w:val="kk-KZ" w:eastAsia="ru-RU"/>
        </w:rPr>
        <w:t xml:space="preserve">                </w:t>
      </w:r>
    </w:p>
    <w:p w:rsidR="006D2956" w:rsidRPr="006D2956" w:rsidRDefault="006D2956" w:rsidP="00F601E0">
      <w:pPr>
        <w:spacing w:after="0" w:line="240" w:lineRule="auto"/>
        <w:jc w:val="both"/>
        <w:rPr>
          <w:rFonts w:ascii="Times New Roman" w:eastAsia="Times New Roman" w:hAnsi="Times New Roman" w:cs="Times New Roman"/>
          <w:sz w:val="20"/>
          <w:szCs w:val="24"/>
          <w:lang w:eastAsia="ru-RU"/>
        </w:rPr>
      </w:pPr>
      <w:r w:rsidRPr="006D2956">
        <w:rPr>
          <w:rFonts w:ascii="Times New Roman" w:eastAsia="Times New Roman" w:hAnsi="Times New Roman" w:cs="Times New Roman"/>
          <w:sz w:val="20"/>
          <w:szCs w:val="24"/>
          <w:lang w:val="kk-KZ" w:eastAsia="ru-RU"/>
        </w:rPr>
        <w:t xml:space="preserve">    </w:t>
      </w:r>
      <w:r w:rsidR="00F601E0">
        <w:rPr>
          <w:rFonts w:ascii="Times New Roman" w:eastAsia="Times New Roman" w:hAnsi="Times New Roman" w:cs="Times New Roman"/>
          <w:sz w:val="20"/>
          <w:szCs w:val="24"/>
          <w:lang w:val="kk-KZ" w:eastAsia="ru-RU"/>
        </w:rPr>
        <w:tab/>
      </w:r>
      <w:r w:rsidRPr="006D2956">
        <w:rPr>
          <w:rFonts w:ascii="Times New Roman" w:eastAsia="Times New Roman" w:hAnsi="Times New Roman" w:cs="Times New Roman"/>
          <w:sz w:val="20"/>
          <w:szCs w:val="24"/>
          <w:lang w:eastAsia="ru-RU"/>
        </w:rPr>
        <w:t>Личинки другой мухи, известные в Центральной Африке под названием конголезских и откладываемые мухой в пыли глинобитных полов, наносят ночью спящим на полу повреждения кожи во время кровососания.</w:t>
      </w:r>
      <w:r w:rsidRPr="006D2956">
        <w:rPr>
          <w:rFonts w:ascii="Times New Roman" w:eastAsia="Times New Roman" w:hAnsi="Times New Roman" w:cs="Times New Roman"/>
          <w:sz w:val="20"/>
          <w:szCs w:val="24"/>
          <w:lang w:val="kk-KZ" w:eastAsia="ru-RU"/>
        </w:rPr>
        <w:t xml:space="preserve">                                                                         </w:t>
      </w:r>
      <w:r w:rsidRPr="006D2956">
        <w:rPr>
          <w:rFonts w:ascii="Times New Roman" w:eastAsia="Times New Roman" w:hAnsi="Times New Roman" w:cs="Times New Roman"/>
          <w:i/>
          <w:iCs/>
          <w:sz w:val="16"/>
          <w:szCs w:val="24"/>
          <w:lang w:eastAsia="ru-RU"/>
        </w:rPr>
        <w:t xml:space="preserve"> </w:t>
      </w:r>
    </w:p>
    <w:p w:rsidR="006D2956" w:rsidRPr="006D2956" w:rsidRDefault="00B96EA9" w:rsidP="00F601E0">
      <w:pPr>
        <w:spacing w:after="0" w:line="240" w:lineRule="auto"/>
        <w:jc w:val="both"/>
        <w:rPr>
          <w:rFonts w:ascii="Times New Roman" w:eastAsia="Times New Roman" w:hAnsi="Times New Roman" w:cs="Times New Roman"/>
          <w:sz w:val="20"/>
          <w:szCs w:val="24"/>
          <w:lang w:eastAsia="ru-RU"/>
        </w:rPr>
      </w:pPr>
      <w:r w:rsidRPr="00F601E0">
        <w:rPr>
          <w:rFonts w:ascii="Times New Roman" w:eastAsia="Times New Roman" w:hAnsi="Times New Roman" w:cs="Times New Roman"/>
          <w:noProof/>
          <w:sz w:val="20"/>
          <w:szCs w:val="24"/>
          <w:lang w:eastAsia="ru-RU"/>
        </w:rPr>
        <w:drawing>
          <wp:anchor distT="0" distB="0" distL="114300" distR="114300" simplePos="0" relativeHeight="252213760" behindDoc="1" locked="0" layoutInCell="1" allowOverlap="1" wp14:anchorId="2EFCF745" wp14:editId="39A6D940">
            <wp:simplePos x="0" y="0"/>
            <wp:positionH relativeFrom="column">
              <wp:posOffset>129540</wp:posOffset>
            </wp:positionH>
            <wp:positionV relativeFrom="paragraph">
              <wp:posOffset>67310</wp:posOffset>
            </wp:positionV>
            <wp:extent cx="1026795" cy="1257300"/>
            <wp:effectExtent l="19050" t="19050" r="20955" b="19050"/>
            <wp:wrapThrough wrapText="bothSides">
              <wp:wrapPolygon edited="0">
                <wp:start x="-401" y="-327"/>
                <wp:lineTo x="-401" y="21600"/>
                <wp:lineTo x="21640" y="21600"/>
                <wp:lineTo x="21640" y="-327"/>
                <wp:lineTo x="-401" y="-327"/>
              </wp:wrapPolygon>
            </wp:wrapThrough>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extLst>
                        <a:ext uri="{28A0092B-C50C-407E-A947-70E740481C1C}">
                          <a14:useLocalDpi xmlns:a14="http://schemas.microsoft.com/office/drawing/2010/main" val="0"/>
                        </a:ext>
                      </a:extLst>
                    </a:blip>
                    <a:srcRect l="26296" t="17958" r="52218" b="35291"/>
                    <a:stretch/>
                  </pic:blipFill>
                  <pic:spPr bwMode="auto">
                    <a:xfrm>
                      <a:off x="0" y="0"/>
                      <a:ext cx="1026795" cy="12573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1E0" w:rsidRPr="006D2956">
        <w:rPr>
          <w:rFonts w:ascii="Times New Roman" w:eastAsia="Times New Roman" w:hAnsi="Times New Roman" w:cs="Times New Roman"/>
          <w:noProof/>
          <w:sz w:val="20"/>
          <w:szCs w:val="20"/>
          <w:lang w:eastAsia="ru-RU"/>
        </w:rPr>
        <w:drawing>
          <wp:anchor distT="0" distB="0" distL="114300" distR="114300" simplePos="0" relativeHeight="251973120" behindDoc="1" locked="0" layoutInCell="1" allowOverlap="1" wp14:anchorId="785D70AB" wp14:editId="33B853FF">
            <wp:simplePos x="0" y="0"/>
            <wp:positionH relativeFrom="margin">
              <wp:posOffset>4558665</wp:posOffset>
            </wp:positionH>
            <wp:positionV relativeFrom="paragraph">
              <wp:posOffset>351790</wp:posOffset>
            </wp:positionV>
            <wp:extent cx="1367790" cy="854075"/>
            <wp:effectExtent l="0" t="0" r="3810" b="3175"/>
            <wp:wrapThrough wrapText="bothSides">
              <wp:wrapPolygon edited="0">
                <wp:start x="0" y="0"/>
                <wp:lineTo x="0" y="21199"/>
                <wp:lineTo x="21359" y="21199"/>
                <wp:lineTo x="21359" y="0"/>
                <wp:lineTo x="0" y="0"/>
              </wp:wrapPolygon>
            </wp:wrapThrough>
            <wp:docPr id="183" name="Рисунок 183" descr="C:\Users\2\Desktop\5 часть\миаз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Desktop\5 часть\миаз3.jpg"/>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l="4990" t="3793" r="4523" b="10093"/>
                    <a:stretch/>
                  </pic:blipFill>
                  <pic:spPr bwMode="auto">
                    <a:xfrm>
                      <a:off x="0" y="0"/>
                      <a:ext cx="1367790" cy="854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2956" w:rsidRPr="006D2956">
        <w:rPr>
          <w:rFonts w:ascii="Times New Roman" w:eastAsia="Times New Roman" w:hAnsi="Times New Roman" w:cs="Times New Roman"/>
          <w:sz w:val="20"/>
          <w:szCs w:val="24"/>
          <w:lang w:val="kk-KZ" w:eastAsia="ru-RU"/>
        </w:rPr>
        <w:t xml:space="preserve">   </w:t>
      </w:r>
      <w:r w:rsidR="006D2956" w:rsidRPr="006D2956">
        <w:rPr>
          <w:rFonts w:ascii="Times New Roman" w:eastAsia="Times New Roman" w:hAnsi="Times New Roman" w:cs="Times New Roman"/>
          <w:sz w:val="20"/>
          <w:szCs w:val="24"/>
          <w:lang w:eastAsia="ru-RU"/>
        </w:rPr>
        <w:t>В тропиках и субтропиках, особенно в скотоводческих районах, у людей встречаются также более тяжелые миазы, в частности офтальмомиазы, вызываемые паразитированием в глазу личинок вольфартовой мухи, бычьего, овечьего и лошадиного оводов. Отложенные ими на веках и в углу глаза личинки проникают в</w:t>
      </w:r>
      <w:r w:rsidR="006D2956" w:rsidRPr="006D2956">
        <w:rPr>
          <w:rFonts w:ascii="Times New Roman" w:eastAsia="Times New Roman" w:hAnsi="Times New Roman" w:cs="Times New Roman"/>
          <w:sz w:val="20"/>
          <w:szCs w:val="24"/>
          <w:lang w:val="kk-KZ" w:eastAsia="ru-RU"/>
        </w:rPr>
        <w:t xml:space="preserve">    </w:t>
      </w:r>
      <w:r w:rsidR="006D2956" w:rsidRPr="006D2956">
        <w:rPr>
          <w:rFonts w:ascii="Times New Roman" w:eastAsia="Times New Roman" w:hAnsi="Times New Roman" w:cs="Times New Roman"/>
          <w:sz w:val="20"/>
          <w:szCs w:val="24"/>
          <w:lang w:eastAsia="ru-RU"/>
        </w:rPr>
        <w:t>коньюнктивальный мешок глаза, толщу век или глазное яблоко, вызывая</w:t>
      </w:r>
      <w:r w:rsidR="006D2956" w:rsidRPr="006D2956">
        <w:rPr>
          <w:rFonts w:ascii="Times New Roman" w:eastAsia="Times New Roman" w:hAnsi="Times New Roman" w:cs="Times New Roman"/>
          <w:i/>
          <w:iCs/>
          <w:sz w:val="16"/>
          <w:szCs w:val="24"/>
          <w:lang w:eastAsia="ru-RU"/>
        </w:rPr>
        <w:t xml:space="preserve"> </w:t>
      </w:r>
      <w:r w:rsidR="006D2956" w:rsidRPr="006D2956">
        <w:rPr>
          <w:rFonts w:ascii="Times New Roman" w:eastAsia="Times New Roman" w:hAnsi="Times New Roman" w:cs="Times New Roman"/>
          <w:sz w:val="20"/>
          <w:szCs w:val="24"/>
          <w:lang w:eastAsia="ru-RU"/>
        </w:rPr>
        <w:t>слезотечение, боль, узелки и отеки век, нарушения зрения. У детей эти миазы могут протекать неблагоприятно.</w:t>
      </w:r>
    </w:p>
    <w:p w:rsidR="006D2956" w:rsidRPr="00396501" w:rsidRDefault="00396501" w:rsidP="00F601E0">
      <w:pPr>
        <w:spacing w:after="0" w:line="240" w:lineRule="auto"/>
        <w:jc w:val="both"/>
        <w:rPr>
          <w:rFonts w:ascii="Times New Roman" w:eastAsia="Times New Roman" w:hAnsi="Times New Roman" w:cs="Times New Roman"/>
          <w:sz w:val="20"/>
          <w:szCs w:val="20"/>
          <w:lang w:val="kk-KZ" w:eastAsia="ru-RU"/>
        </w:rPr>
      </w:pPr>
      <w:r w:rsidRPr="006D2956">
        <w:rPr>
          <w:rFonts w:ascii="Times New Roman" w:eastAsia="Times New Roman" w:hAnsi="Times New Roman" w:cs="Times New Roman"/>
          <w:noProof/>
          <w:sz w:val="21"/>
          <w:szCs w:val="21"/>
          <w:lang w:eastAsia="ru-RU"/>
        </w:rPr>
        <w:drawing>
          <wp:anchor distT="0" distB="0" distL="114300" distR="114300" simplePos="0" relativeHeight="251975168" behindDoc="1" locked="0" layoutInCell="1" allowOverlap="1" wp14:anchorId="139F6EE7" wp14:editId="666E522E">
            <wp:simplePos x="0" y="0"/>
            <wp:positionH relativeFrom="margin">
              <wp:posOffset>4615815</wp:posOffset>
            </wp:positionH>
            <wp:positionV relativeFrom="paragraph">
              <wp:posOffset>283210</wp:posOffset>
            </wp:positionV>
            <wp:extent cx="1320165" cy="877570"/>
            <wp:effectExtent l="0" t="0" r="0" b="0"/>
            <wp:wrapThrough wrapText="bothSides">
              <wp:wrapPolygon edited="0">
                <wp:start x="0" y="0"/>
                <wp:lineTo x="0" y="21100"/>
                <wp:lineTo x="21195" y="21100"/>
                <wp:lineTo x="21195" y="0"/>
                <wp:lineTo x="0" y="0"/>
              </wp:wrapPolygon>
            </wp:wrapThrough>
            <wp:docPr id="229" name="Рисунок 229" descr="C:\Users\2\Desktop\5 часть\ми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Desktop\5 часть\миаз.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flipH="1">
                      <a:off x="0" y="0"/>
                      <a:ext cx="1320165" cy="877570"/>
                    </a:xfrm>
                    <a:prstGeom prst="rect">
                      <a:avLst/>
                    </a:prstGeom>
                    <a:noFill/>
                    <a:ln>
                      <a:noFill/>
                    </a:ln>
                  </pic:spPr>
                </pic:pic>
              </a:graphicData>
            </a:graphic>
            <wp14:sizeRelH relativeFrom="page">
              <wp14:pctWidth>0</wp14:pctWidth>
            </wp14:sizeRelH>
            <wp14:sizeRelV relativeFrom="page">
              <wp14:pctHeight>0</wp14:pctHeight>
            </wp14:sizeRelV>
          </wp:anchor>
        </w:drawing>
      </w:r>
      <w:r w:rsidR="006D2956" w:rsidRPr="006D2956">
        <w:rPr>
          <w:rFonts w:ascii="Times New Roman" w:eastAsia="Times New Roman" w:hAnsi="Times New Roman" w:cs="Times New Roman"/>
          <w:sz w:val="20"/>
          <w:szCs w:val="24"/>
          <w:lang w:val="kk-KZ" w:eastAsia="ru-RU"/>
        </w:rPr>
        <w:t xml:space="preserve">    </w:t>
      </w:r>
      <w:r w:rsidR="00F601E0">
        <w:rPr>
          <w:rFonts w:ascii="Times New Roman" w:eastAsia="Times New Roman" w:hAnsi="Times New Roman" w:cs="Times New Roman"/>
          <w:sz w:val="20"/>
          <w:szCs w:val="24"/>
          <w:lang w:val="kk-KZ" w:eastAsia="ru-RU"/>
        </w:rPr>
        <w:tab/>
      </w:r>
      <w:r w:rsidR="006D2956" w:rsidRPr="00396501">
        <w:rPr>
          <w:rFonts w:ascii="Times New Roman" w:eastAsia="Times New Roman" w:hAnsi="Times New Roman" w:cs="Times New Roman"/>
          <w:b/>
          <w:sz w:val="20"/>
          <w:szCs w:val="18"/>
          <w:lang w:val="kk-KZ" w:eastAsia="ru-RU"/>
        </w:rPr>
        <w:t xml:space="preserve">Ареалы распространения и пути предупреждения отравлений при контактах с ядовитыми животными. </w:t>
      </w:r>
      <w:r w:rsidR="006D2956" w:rsidRPr="00396501">
        <w:rPr>
          <w:rFonts w:ascii="Times New Roman" w:eastAsia="Times New Roman" w:hAnsi="Times New Roman" w:cs="Times New Roman"/>
          <w:bCs/>
          <w:sz w:val="20"/>
          <w:szCs w:val="20"/>
          <w:lang w:eastAsia="ru-RU"/>
        </w:rPr>
        <w:t>Миазы</w:t>
      </w:r>
      <w:r w:rsidR="006D2956" w:rsidRPr="00396501">
        <w:rPr>
          <w:rFonts w:ascii="Times New Roman" w:eastAsia="Times New Roman" w:hAnsi="Times New Roman" w:cs="Times New Roman"/>
          <w:b/>
          <w:bCs/>
          <w:sz w:val="20"/>
          <w:szCs w:val="20"/>
          <w:lang w:eastAsia="ru-RU"/>
        </w:rPr>
        <w:t> </w:t>
      </w:r>
      <w:r w:rsidR="006D2956" w:rsidRPr="00396501">
        <w:rPr>
          <w:rFonts w:ascii="Times New Roman" w:eastAsia="Times New Roman" w:hAnsi="Times New Roman" w:cs="Times New Roman"/>
          <w:sz w:val="20"/>
          <w:szCs w:val="20"/>
          <w:lang w:eastAsia="ru-RU"/>
        </w:rPr>
        <w:t>вызываются преимущественно личинками мух</w:t>
      </w:r>
      <w:r w:rsidR="006D2956" w:rsidRPr="00396501">
        <w:rPr>
          <w:rFonts w:ascii="Times New Roman" w:eastAsia="Times New Roman" w:hAnsi="Times New Roman" w:cs="Times New Roman"/>
          <w:sz w:val="20"/>
          <w:szCs w:val="20"/>
          <w:lang w:val="kk-KZ" w:eastAsia="ru-RU"/>
        </w:rPr>
        <w:t xml:space="preserve"> и оводов</w:t>
      </w:r>
      <w:r w:rsidR="006D2956" w:rsidRPr="00396501">
        <w:rPr>
          <w:rFonts w:ascii="Times New Roman" w:eastAsia="Times New Roman" w:hAnsi="Times New Roman" w:cs="Times New Roman"/>
          <w:sz w:val="20"/>
          <w:szCs w:val="20"/>
          <w:lang w:eastAsia="ru-RU"/>
        </w:rPr>
        <w:t>, распространенн</w:t>
      </w:r>
      <w:r w:rsidR="006D2956" w:rsidRPr="00396501">
        <w:rPr>
          <w:rFonts w:ascii="Times New Roman" w:eastAsia="Times New Roman" w:hAnsi="Times New Roman" w:cs="Times New Roman"/>
          <w:sz w:val="20"/>
          <w:szCs w:val="20"/>
          <w:lang w:val="kk-KZ" w:eastAsia="ru-RU"/>
        </w:rPr>
        <w:t>ых</w:t>
      </w:r>
      <w:r w:rsidR="006D2956" w:rsidRPr="00396501">
        <w:rPr>
          <w:rFonts w:ascii="Times New Roman" w:eastAsia="Times New Roman" w:hAnsi="Times New Roman" w:cs="Times New Roman"/>
          <w:sz w:val="20"/>
          <w:szCs w:val="20"/>
          <w:lang w:eastAsia="ru-RU"/>
        </w:rPr>
        <w:t xml:space="preserve"> в Южной Европе, Арабской Республике Египет, Монголии, Китае, Кавказе, в Средней Азии, Казахстане, средней и южной зонах России</w:t>
      </w:r>
      <w:r w:rsidR="006D2956" w:rsidRPr="00396501">
        <w:rPr>
          <w:rFonts w:ascii="Times New Roman" w:eastAsia="Times New Roman" w:hAnsi="Times New Roman" w:cs="Times New Roman"/>
          <w:sz w:val="20"/>
          <w:szCs w:val="20"/>
          <w:lang w:val="kk-KZ" w:eastAsia="ru-RU"/>
        </w:rPr>
        <w:t xml:space="preserve">, в странах Африки и Южной Америки. </w:t>
      </w:r>
    </w:p>
    <w:p w:rsidR="006D2956" w:rsidRDefault="006D2956" w:rsidP="00F601E0">
      <w:pPr>
        <w:spacing w:after="0" w:line="240" w:lineRule="auto"/>
        <w:jc w:val="both"/>
        <w:rPr>
          <w:rFonts w:ascii="Times New Roman" w:eastAsia="Times New Roman" w:hAnsi="Times New Roman" w:cs="Times New Roman"/>
          <w:sz w:val="20"/>
          <w:szCs w:val="21"/>
          <w:lang w:eastAsia="ru-RU"/>
        </w:rPr>
      </w:pPr>
      <w:r w:rsidRPr="00396501">
        <w:rPr>
          <w:rFonts w:ascii="Times New Roman" w:eastAsia="Times New Roman" w:hAnsi="Times New Roman" w:cs="Times New Roman"/>
          <w:noProof/>
          <w:sz w:val="20"/>
          <w:szCs w:val="24"/>
          <w:lang w:eastAsia="ru-RU"/>
        </w:rPr>
        <w:drawing>
          <wp:anchor distT="0" distB="0" distL="114300" distR="114300" simplePos="0" relativeHeight="251976192" behindDoc="1" locked="0" layoutInCell="1" allowOverlap="1" wp14:anchorId="3761AFEC" wp14:editId="39A6B465">
            <wp:simplePos x="0" y="0"/>
            <wp:positionH relativeFrom="margin">
              <wp:posOffset>4615815</wp:posOffset>
            </wp:positionH>
            <wp:positionV relativeFrom="paragraph">
              <wp:posOffset>563245</wp:posOffset>
            </wp:positionV>
            <wp:extent cx="1315085" cy="871855"/>
            <wp:effectExtent l="0" t="0" r="0" b="4445"/>
            <wp:wrapThrough wrapText="bothSides">
              <wp:wrapPolygon edited="0">
                <wp:start x="0" y="0"/>
                <wp:lineTo x="0" y="21238"/>
                <wp:lineTo x="21277" y="21238"/>
                <wp:lineTo x="21277" y="0"/>
                <wp:lineTo x="0" y="0"/>
              </wp:wrapPolygon>
            </wp:wrapThrough>
            <wp:docPr id="230" name="Рисунок 230" descr="C:\Users\2\Desktop\5 часть\миа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Desktop\5 часть\миаз2.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315085" cy="871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6501">
        <w:rPr>
          <w:rFonts w:ascii="Times New Roman" w:eastAsia="Times New Roman" w:hAnsi="Times New Roman" w:cs="Times New Roman"/>
          <w:sz w:val="20"/>
          <w:szCs w:val="20"/>
          <w:lang w:val="kk-KZ" w:eastAsia="ru-RU"/>
        </w:rPr>
        <w:t xml:space="preserve">   </w:t>
      </w:r>
      <w:r w:rsidR="00F601E0">
        <w:rPr>
          <w:rFonts w:ascii="Times New Roman" w:eastAsia="Times New Roman" w:hAnsi="Times New Roman" w:cs="Times New Roman"/>
          <w:sz w:val="20"/>
          <w:szCs w:val="20"/>
          <w:lang w:val="kk-KZ" w:eastAsia="ru-RU"/>
        </w:rPr>
        <w:tab/>
      </w:r>
      <w:r w:rsidRPr="00396501">
        <w:rPr>
          <w:rFonts w:ascii="Times New Roman" w:eastAsia="Times New Roman" w:hAnsi="Times New Roman" w:cs="Times New Roman"/>
          <w:sz w:val="20"/>
          <w:szCs w:val="20"/>
          <w:lang w:eastAsia="ru-RU"/>
        </w:rPr>
        <w:t>В целях профилактики миазов у приезжих необходимы не только общие санитарно-гигиенические мероприятия по борьбе с мухами и поддержание чистоты</w:t>
      </w:r>
      <w:r w:rsidRPr="00396501">
        <w:rPr>
          <w:rFonts w:ascii="Times New Roman" w:eastAsia="Times New Roman" w:hAnsi="Times New Roman" w:cs="Times New Roman"/>
          <w:sz w:val="20"/>
          <w:szCs w:val="24"/>
          <w:lang w:eastAsia="ru-RU"/>
        </w:rPr>
        <w:t xml:space="preserve"> в жилье, на территории населенных пунктов, пляжей и скотоводческих ферм (своевременное обезвреживание и удаление отбросов, применение инсектицидов и др.), но и индивидуальные меры защиты от мух, их яиц и личинок. В тропиках не рекомендуется лежать на полу, почве и траве без подстилки, ходить босиком, пользоваться неблагоустроенными пляжами, сушить белье на песке. Ежедневно простирываемые подстилки, нательное и постельное белье нужно проглаживать утюгом. Свежие ранки и царапины следует обработать лекарственными препаратами (раствор йода, бриллиантовый зеленый, антибиотики и др.) и закрыть повязкой. При появлении на коже и веках поражений (фурункулоподобные опухоли, узелки и др.) необходимо обратиться к врачу. Следует избегать посещения мест выпаса домашнего скота, скотоводческих ферм.</w:t>
      </w:r>
      <w:r w:rsidRPr="00396501">
        <w:rPr>
          <w:rFonts w:ascii="Times New Roman" w:eastAsia="Times New Roman" w:hAnsi="Times New Roman" w:cs="Times New Roman"/>
          <w:sz w:val="21"/>
          <w:szCs w:val="21"/>
          <w:lang w:eastAsia="ru-RU"/>
        </w:rPr>
        <w:t xml:space="preserve"> </w:t>
      </w:r>
      <w:r w:rsidRPr="00396501">
        <w:rPr>
          <w:rFonts w:ascii="Times New Roman" w:eastAsia="Times New Roman" w:hAnsi="Times New Roman" w:cs="Times New Roman"/>
          <w:sz w:val="20"/>
          <w:szCs w:val="21"/>
          <w:lang w:eastAsia="ru-RU"/>
        </w:rPr>
        <w:t>Необходимо вести борьбу с мухами, охранять от них пищевые продукты, соблюдать меры общественной и личной гигиены. Воду из открытых водоемов, следует пить только после кипячения и фильтрования.</w:t>
      </w:r>
    </w:p>
    <w:p w:rsidR="00396501" w:rsidRPr="00396501" w:rsidRDefault="00396501" w:rsidP="006D2956">
      <w:pPr>
        <w:spacing w:after="0" w:line="240" w:lineRule="auto"/>
        <w:rPr>
          <w:rFonts w:ascii="Times New Roman" w:eastAsia="Times New Roman" w:hAnsi="Times New Roman" w:cs="Times New Roman"/>
          <w:sz w:val="20"/>
          <w:szCs w:val="21"/>
          <w:lang w:eastAsia="ru-RU"/>
        </w:rPr>
      </w:pPr>
    </w:p>
    <w:p w:rsidR="006D2956" w:rsidRPr="00396501" w:rsidRDefault="00EB6ED1" w:rsidP="006D2956">
      <w:pPr>
        <w:spacing w:after="0" w:line="240" w:lineRule="auto"/>
        <w:rPr>
          <w:rFonts w:ascii="Times New Roman" w:eastAsia="Times New Roman" w:hAnsi="Times New Roman" w:cs="Times New Roman"/>
          <w:b/>
          <w:sz w:val="16"/>
          <w:szCs w:val="21"/>
          <w:lang w:val="kk-KZ" w:eastAsia="ru-RU"/>
        </w:rPr>
      </w:pPr>
      <w:r>
        <w:rPr>
          <w:rFonts w:ascii="Times New Roman" w:eastAsia="Times New Roman" w:hAnsi="Times New Roman" w:cs="Times New Roman"/>
          <w:b/>
          <w:sz w:val="16"/>
          <w:szCs w:val="21"/>
          <w:lang w:val="kk-KZ" w:eastAsia="ru-RU"/>
        </w:rPr>
        <w:t xml:space="preserve">!! </w:t>
      </w:r>
      <w:r w:rsidR="006D2956" w:rsidRPr="00396501">
        <w:rPr>
          <w:rFonts w:ascii="Times New Roman" w:eastAsia="Times New Roman" w:hAnsi="Times New Roman" w:cs="Times New Roman"/>
          <w:b/>
          <w:sz w:val="16"/>
          <w:szCs w:val="21"/>
          <w:lang w:val="kk-KZ" w:eastAsia="ru-RU"/>
        </w:rPr>
        <w:t>Проверьте себя:</w:t>
      </w:r>
    </w:p>
    <w:p w:rsidR="006D2956" w:rsidRPr="00396501" w:rsidRDefault="006D2956" w:rsidP="006D2956">
      <w:pPr>
        <w:spacing w:after="0" w:line="240" w:lineRule="auto"/>
        <w:rPr>
          <w:rFonts w:ascii="Times New Roman" w:eastAsia="Times New Roman" w:hAnsi="Times New Roman" w:cs="Times New Roman"/>
          <w:b/>
          <w:sz w:val="16"/>
          <w:szCs w:val="21"/>
          <w:lang w:val="kk-KZ" w:eastAsia="ru-RU"/>
        </w:rPr>
      </w:pPr>
      <w:r w:rsidRPr="00396501">
        <w:rPr>
          <w:rFonts w:ascii="Times New Roman" w:eastAsia="Times New Roman" w:hAnsi="Times New Roman" w:cs="Times New Roman"/>
          <w:b/>
          <w:sz w:val="16"/>
          <w:szCs w:val="21"/>
          <w:lang w:val="kk-KZ" w:eastAsia="ru-RU"/>
        </w:rPr>
        <w:t>1. Каких животным относят к ядовитым и почему?</w:t>
      </w:r>
    </w:p>
    <w:p w:rsidR="006D2956" w:rsidRPr="00396501" w:rsidRDefault="006D2956" w:rsidP="006D2956">
      <w:pPr>
        <w:spacing w:after="0" w:line="240" w:lineRule="auto"/>
        <w:rPr>
          <w:rFonts w:ascii="Times New Roman" w:eastAsia="Times New Roman" w:hAnsi="Times New Roman" w:cs="Times New Roman"/>
          <w:b/>
          <w:sz w:val="16"/>
          <w:szCs w:val="21"/>
          <w:lang w:val="kk-KZ" w:eastAsia="ru-RU"/>
        </w:rPr>
      </w:pPr>
      <w:r w:rsidRPr="00396501">
        <w:rPr>
          <w:rFonts w:ascii="Times New Roman" w:eastAsia="Times New Roman" w:hAnsi="Times New Roman" w:cs="Times New Roman"/>
          <w:b/>
          <w:sz w:val="16"/>
          <w:szCs w:val="21"/>
          <w:lang w:val="kk-KZ" w:eastAsia="ru-RU"/>
        </w:rPr>
        <w:t xml:space="preserve">2. Назовите характерную индивидуальность ядовитых животных. </w:t>
      </w:r>
    </w:p>
    <w:p w:rsidR="006D2956" w:rsidRPr="00396501" w:rsidRDefault="006D2956" w:rsidP="006D2956">
      <w:pPr>
        <w:spacing w:after="0" w:line="240" w:lineRule="auto"/>
        <w:rPr>
          <w:rFonts w:ascii="Times New Roman" w:eastAsia="Times New Roman" w:hAnsi="Times New Roman" w:cs="Times New Roman"/>
          <w:b/>
          <w:sz w:val="16"/>
          <w:szCs w:val="21"/>
          <w:lang w:val="kk-KZ" w:eastAsia="ru-RU"/>
        </w:rPr>
      </w:pPr>
      <w:r w:rsidRPr="00396501">
        <w:rPr>
          <w:rFonts w:ascii="Times New Roman" w:eastAsia="Times New Roman" w:hAnsi="Times New Roman" w:cs="Times New Roman"/>
          <w:b/>
          <w:sz w:val="16"/>
          <w:szCs w:val="21"/>
          <w:lang w:val="kk-KZ" w:eastAsia="ru-RU"/>
        </w:rPr>
        <w:t>3. Что опредставляет собой заболевание «миазы»? Каким животными они вызываются? Опасны ли они для человека?</w:t>
      </w:r>
    </w:p>
    <w:p w:rsidR="006D2956" w:rsidRPr="00396501" w:rsidRDefault="006D2956" w:rsidP="006D2956">
      <w:pPr>
        <w:spacing w:after="0" w:line="240" w:lineRule="auto"/>
        <w:rPr>
          <w:rFonts w:ascii="Times New Roman" w:eastAsia="Times New Roman" w:hAnsi="Times New Roman" w:cs="Times New Roman"/>
          <w:b/>
          <w:sz w:val="16"/>
          <w:szCs w:val="21"/>
          <w:lang w:val="kk-KZ" w:eastAsia="ru-RU"/>
        </w:rPr>
      </w:pPr>
      <w:r w:rsidRPr="00396501">
        <w:rPr>
          <w:rFonts w:ascii="Times New Roman" w:eastAsia="Times New Roman" w:hAnsi="Times New Roman" w:cs="Times New Roman"/>
          <w:b/>
          <w:sz w:val="16"/>
          <w:szCs w:val="21"/>
          <w:lang w:val="kk-KZ" w:eastAsia="ru-RU"/>
        </w:rPr>
        <w:t>4. Назовите ареалы распространения ядовитых животных. Покажите по карте.</w:t>
      </w:r>
    </w:p>
    <w:p w:rsidR="006D2956" w:rsidRPr="00396501" w:rsidRDefault="006D2956" w:rsidP="006D2956">
      <w:pPr>
        <w:spacing w:after="0" w:line="240" w:lineRule="auto"/>
        <w:rPr>
          <w:rFonts w:ascii="Times New Roman" w:eastAsia="Times New Roman" w:hAnsi="Times New Roman" w:cs="Times New Roman"/>
          <w:b/>
          <w:sz w:val="16"/>
          <w:szCs w:val="21"/>
          <w:lang w:val="kk-KZ" w:eastAsia="ru-RU"/>
        </w:rPr>
      </w:pPr>
      <w:r w:rsidRPr="00396501">
        <w:rPr>
          <w:rFonts w:ascii="Times New Roman" w:eastAsia="Times New Roman" w:hAnsi="Times New Roman" w:cs="Times New Roman"/>
          <w:b/>
          <w:sz w:val="16"/>
          <w:szCs w:val="21"/>
          <w:lang w:val="kk-KZ" w:eastAsia="ru-RU"/>
        </w:rPr>
        <w:t>5. Назовите пути предупреждения отравлений при контактах с ядовитыми животными.</w:t>
      </w:r>
    </w:p>
    <w:p w:rsidR="006D2956" w:rsidRPr="00396501" w:rsidRDefault="006D2956" w:rsidP="006D2956">
      <w:pPr>
        <w:spacing w:after="0" w:line="240" w:lineRule="auto"/>
        <w:rPr>
          <w:rFonts w:ascii="Times New Roman" w:eastAsia="Times New Roman" w:hAnsi="Times New Roman" w:cs="Times New Roman"/>
          <w:b/>
          <w:sz w:val="16"/>
          <w:szCs w:val="21"/>
          <w:lang w:val="kk-KZ" w:eastAsia="ru-RU"/>
        </w:rPr>
      </w:pPr>
    </w:p>
    <w:p w:rsidR="006D2956" w:rsidRDefault="006D2956" w:rsidP="006D2956">
      <w:pPr>
        <w:spacing w:after="0" w:line="240" w:lineRule="auto"/>
        <w:rPr>
          <w:rFonts w:ascii="Times New Roman" w:eastAsia="Times New Roman" w:hAnsi="Times New Roman" w:cs="Times New Roman"/>
          <w:b/>
          <w:color w:val="0070C0"/>
          <w:sz w:val="16"/>
          <w:szCs w:val="21"/>
          <w:lang w:val="kk-KZ" w:eastAsia="ru-RU"/>
        </w:rPr>
      </w:pPr>
    </w:p>
    <w:p w:rsidR="000034EB" w:rsidRDefault="000034EB" w:rsidP="006D2956">
      <w:pPr>
        <w:spacing w:after="0" w:line="240" w:lineRule="auto"/>
        <w:rPr>
          <w:rFonts w:ascii="Times New Roman" w:eastAsia="Times New Roman" w:hAnsi="Times New Roman" w:cs="Times New Roman"/>
          <w:b/>
          <w:color w:val="0070C0"/>
          <w:sz w:val="16"/>
          <w:szCs w:val="21"/>
          <w:lang w:val="kk-KZ" w:eastAsia="ru-RU"/>
        </w:rPr>
      </w:pPr>
    </w:p>
    <w:p w:rsidR="000034EB" w:rsidRDefault="000034EB" w:rsidP="006D2956">
      <w:pPr>
        <w:spacing w:after="0" w:line="240" w:lineRule="auto"/>
        <w:rPr>
          <w:rFonts w:ascii="Times New Roman" w:eastAsia="Times New Roman" w:hAnsi="Times New Roman" w:cs="Times New Roman"/>
          <w:b/>
          <w:color w:val="0070C0"/>
          <w:sz w:val="16"/>
          <w:szCs w:val="21"/>
          <w:lang w:val="kk-KZ" w:eastAsia="ru-RU"/>
        </w:rPr>
      </w:pPr>
    </w:p>
    <w:p w:rsidR="000034EB" w:rsidRDefault="006120E6" w:rsidP="006120E6">
      <w:pPr>
        <w:spacing w:after="0" w:line="240" w:lineRule="auto"/>
        <w:jc w:val="center"/>
        <w:rPr>
          <w:rFonts w:ascii="Times New Roman" w:eastAsia="Times New Roman" w:hAnsi="Times New Roman" w:cs="Times New Roman"/>
          <w:b/>
          <w:szCs w:val="21"/>
          <w:lang w:val="kk-KZ" w:eastAsia="ru-RU"/>
        </w:rPr>
      </w:pPr>
      <w:r w:rsidRPr="006120E6">
        <w:rPr>
          <w:rFonts w:ascii="Times New Roman" w:eastAsia="Times New Roman" w:hAnsi="Times New Roman" w:cs="Times New Roman"/>
          <w:b/>
          <w:szCs w:val="21"/>
          <w:lang w:val="kk-KZ" w:eastAsia="ru-RU"/>
        </w:rPr>
        <w:t>VI. Ресурсы здоровья</w:t>
      </w:r>
    </w:p>
    <w:p w:rsidR="007B24AE" w:rsidRDefault="007B24AE" w:rsidP="007B24AE">
      <w:pPr>
        <w:shd w:val="clear" w:color="auto" w:fill="FFFFFF"/>
        <w:spacing w:after="0" w:line="240" w:lineRule="auto"/>
        <w:rPr>
          <w:rFonts w:ascii="Times New Roman" w:eastAsia="Times New Roman" w:hAnsi="Times New Roman" w:cs="Times New Roman"/>
          <w:b/>
          <w:sz w:val="20"/>
          <w:szCs w:val="20"/>
          <w:lang w:val="kk-KZ" w:eastAsia="ru-RU"/>
        </w:rPr>
      </w:pPr>
    </w:p>
    <w:p w:rsidR="007B24AE" w:rsidRDefault="007B24AE" w:rsidP="007B24AE">
      <w:pPr>
        <w:shd w:val="clear" w:color="auto" w:fill="FFFFFF"/>
        <w:spacing w:after="0" w:line="240" w:lineRule="auto"/>
        <w:jc w:val="center"/>
        <w:rPr>
          <w:rFonts w:ascii="Times New Roman" w:eastAsia="Times New Roman" w:hAnsi="Times New Roman" w:cs="Times New Roman"/>
          <w:b/>
          <w:sz w:val="20"/>
          <w:szCs w:val="20"/>
          <w:lang w:val="kk-KZ" w:eastAsia="ru-RU"/>
        </w:rPr>
      </w:pPr>
      <w:r>
        <w:rPr>
          <w:rFonts w:ascii="Times New Roman" w:eastAsia="Times New Roman" w:hAnsi="Times New Roman" w:cs="Times New Roman"/>
          <w:b/>
          <w:sz w:val="20"/>
          <w:szCs w:val="20"/>
          <w:lang w:val="kk-KZ" w:eastAsia="ru-RU"/>
        </w:rPr>
        <w:t>§ 30</w:t>
      </w:r>
      <w:r w:rsidRPr="006120E6">
        <w:rPr>
          <w:rFonts w:ascii="Times New Roman" w:eastAsia="Times New Roman" w:hAnsi="Times New Roman" w:cs="Times New Roman"/>
          <w:b/>
          <w:sz w:val="20"/>
          <w:szCs w:val="20"/>
          <w:lang w:val="kk-KZ" w:eastAsia="ru-RU"/>
        </w:rPr>
        <w:t xml:space="preserve"> </w:t>
      </w:r>
      <w:r>
        <w:rPr>
          <w:rFonts w:ascii="Times New Roman" w:eastAsia="Times New Roman" w:hAnsi="Times New Roman" w:cs="Times New Roman"/>
          <w:b/>
          <w:sz w:val="20"/>
          <w:szCs w:val="20"/>
          <w:lang w:val="kk-KZ" w:eastAsia="ru-RU"/>
        </w:rPr>
        <w:t>Лечебные ресурсы</w:t>
      </w:r>
    </w:p>
    <w:p w:rsidR="007B24AE" w:rsidRDefault="007B24AE" w:rsidP="007B24AE">
      <w:pPr>
        <w:shd w:val="clear" w:color="auto" w:fill="FFFFFF"/>
        <w:spacing w:after="0" w:line="240" w:lineRule="auto"/>
        <w:rPr>
          <w:rFonts w:ascii="Times New Roman" w:eastAsia="Times New Roman" w:hAnsi="Times New Roman" w:cs="Times New Roman"/>
          <w:b/>
          <w:sz w:val="20"/>
          <w:szCs w:val="20"/>
          <w:lang w:val="kk-KZ" w:eastAsia="ru-RU"/>
        </w:rPr>
      </w:pPr>
    </w:p>
    <w:p w:rsidR="007B24AE" w:rsidRDefault="007B24AE" w:rsidP="00F601E0">
      <w:pPr>
        <w:shd w:val="clear" w:color="auto" w:fill="FFFFFF"/>
        <w:spacing w:after="0" w:line="240" w:lineRule="auto"/>
        <w:jc w:val="both"/>
        <w:rPr>
          <w:rFonts w:ascii="Times New Roman" w:eastAsia="Times New Roman" w:hAnsi="Times New Roman" w:cs="Times New Roman"/>
          <w:sz w:val="20"/>
          <w:szCs w:val="20"/>
          <w:lang w:val="kk-KZ" w:eastAsia="ru-RU"/>
        </w:rPr>
      </w:pPr>
      <w:r>
        <w:rPr>
          <w:rFonts w:ascii="Times New Roman" w:eastAsia="Times New Roman" w:hAnsi="Times New Roman" w:cs="Times New Roman"/>
          <w:b/>
          <w:sz w:val="20"/>
          <w:szCs w:val="20"/>
          <w:lang w:val="kk-KZ" w:eastAsia="ru-RU"/>
        </w:rPr>
        <w:t xml:space="preserve">  </w:t>
      </w:r>
      <w:r w:rsidR="00F601E0">
        <w:rPr>
          <w:rFonts w:ascii="Times New Roman" w:eastAsia="Times New Roman" w:hAnsi="Times New Roman" w:cs="Times New Roman"/>
          <w:b/>
          <w:sz w:val="20"/>
          <w:szCs w:val="20"/>
          <w:lang w:val="kk-KZ" w:eastAsia="ru-RU"/>
        </w:rPr>
        <w:tab/>
      </w:r>
      <w:r w:rsidRPr="006120E6">
        <w:rPr>
          <w:rFonts w:ascii="Times New Roman" w:eastAsia="Times New Roman" w:hAnsi="Times New Roman" w:cs="Times New Roman"/>
          <w:b/>
          <w:sz w:val="20"/>
          <w:szCs w:val="20"/>
          <w:lang w:val="kk-KZ" w:eastAsia="ru-RU"/>
        </w:rPr>
        <w:t>Солнце, воздух и вода - наши лучшие друзья.</w:t>
      </w:r>
      <w:r w:rsidRPr="006120E6">
        <w:rPr>
          <w:rFonts w:ascii="Times New Roman" w:eastAsia="Times New Roman" w:hAnsi="Times New Roman" w:cs="Times New Roman"/>
          <w:sz w:val="20"/>
          <w:szCs w:val="20"/>
          <w:lang w:val="kk-KZ" w:eastAsia="ru-RU"/>
        </w:rPr>
        <w:t xml:space="preserve"> Лето - самая жаркая пора года, но и, наверное, самая разнообразная, веселая и запоминающаяся. Ведь именно на летний период приходится большинство </w:t>
      </w:r>
    </w:p>
    <w:p w:rsidR="007B24AE" w:rsidRPr="006120E6" w:rsidRDefault="007B24AE" w:rsidP="00F601E0">
      <w:pPr>
        <w:shd w:val="clear" w:color="auto" w:fill="FFFFFF"/>
        <w:spacing w:after="0" w:line="240" w:lineRule="auto"/>
        <w:jc w:val="both"/>
        <w:rPr>
          <w:rFonts w:ascii="Times New Roman" w:eastAsia="Times New Roman" w:hAnsi="Times New Roman" w:cs="Times New Roman"/>
          <w:sz w:val="20"/>
          <w:szCs w:val="20"/>
          <w:lang w:val="kk-KZ" w:eastAsia="ru-RU"/>
        </w:rPr>
      </w:pPr>
      <w:r w:rsidRPr="006120E6">
        <w:rPr>
          <w:rFonts w:ascii="Times New Roman" w:eastAsia="Times New Roman" w:hAnsi="Times New Roman" w:cs="Times New Roman"/>
          <w:sz w:val="20"/>
          <w:szCs w:val="20"/>
          <w:lang w:val="kk-KZ" w:eastAsia="ru-RU"/>
        </w:rPr>
        <w:t xml:space="preserve">отпусков и каникул, поездок и путешествий. Летом родители отправляют детей в лагеря или к бабушкам, а свободные люди </w:t>
      </w:r>
      <w:r>
        <w:rPr>
          <w:rFonts w:ascii="Times New Roman" w:eastAsia="Times New Roman" w:hAnsi="Times New Roman" w:cs="Times New Roman"/>
          <w:sz w:val="20"/>
          <w:szCs w:val="20"/>
          <w:lang w:val="kk-KZ" w:eastAsia="ru-RU"/>
        </w:rPr>
        <w:t>ездят на курорты и базы отдыха.</w:t>
      </w:r>
    </w:p>
    <w:p w:rsidR="007B24AE" w:rsidRPr="006120E6" w:rsidRDefault="007B24AE" w:rsidP="00F601E0">
      <w:pPr>
        <w:shd w:val="clear" w:color="auto" w:fill="FFFFFF"/>
        <w:spacing w:after="0" w:line="240" w:lineRule="auto"/>
        <w:jc w:val="both"/>
        <w:rPr>
          <w:rFonts w:ascii="Times New Roman" w:eastAsia="Times New Roman" w:hAnsi="Times New Roman" w:cs="Times New Roman"/>
          <w:sz w:val="20"/>
          <w:szCs w:val="20"/>
          <w:lang w:val="kk-KZ" w:eastAsia="ru-RU"/>
        </w:rPr>
      </w:pPr>
      <w:r w:rsidRPr="006120E6">
        <w:rPr>
          <w:rFonts w:ascii="Times New Roman" w:eastAsia="Times New Roman" w:hAnsi="Times New Roman" w:cs="Times New Roman"/>
          <w:sz w:val="20"/>
          <w:szCs w:val="20"/>
          <w:lang w:val="kk-KZ" w:eastAsia="ru-RU"/>
        </w:rPr>
        <w:t xml:space="preserve">  </w:t>
      </w:r>
      <w:r w:rsidR="00F601E0">
        <w:rPr>
          <w:rFonts w:ascii="Times New Roman" w:eastAsia="Times New Roman" w:hAnsi="Times New Roman" w:cs="Times New Roman"/>
          <w:sz w:val="20"/>
          <w:szCs w:val="20"/>
          <w:lang w:val="kk-KZ" w:eastAsia="ru-RU"/>
        </w:rPr>
        <w:tab/>
      </w:r>
      <w:r w:rsidRPr="006120E6">
        <w:rPr>
          <w:rFonts w:ascii="Times New Roman" w:eastAsia="Times New Roman" w:hAnsi="Times New Roman" w:cs="Times New Roman"/>
          <w:sz w:val="20"/>
          <w:szCs w:val="20"/>
          <w:lang w:val="kk-KZ" w:eastAsia="ru-RU"/>
        </w:rPr>
        <w:t xml:space="preserve">Именно поездки на море или реки, а также деревни, в которых имеются открытые водоемы, обеспечивают полноценный отдых и предоставляют огромную пользу от солнечных, воздушных и водных процедур. Конечно, отдыхать нужно тоже, не теряя головы и не увлекаясь настолько, чтобы потом тратить время и деньги на восстановление здоровья. Ну и необходимо подумать о летнем гардеробе, о вещах, которые будут сопровождать вас в путешествиях, и которые станут помощниками в </w:t>
      </w:r>
      <w:r>
        <w:rPr>
          <w:rFonts w:ascii="Times New Roman" w:eastAsia="Times New Roman" w:hAnsi="Times New Roman" w:cs="Times New Roman"/>
          <w:sz w:val="20"/>
          <w:szCs w:val="20"/>
          <w:lang w:val="kk-KZ" w:eastAsia="ru-RU"/>
        </w:rPr>
        <w:t>экстренных ситуациях.</w:t>
      </w:r>
    </w:p>
    <w:p w:rsidR="007B24AE" w:rsidRPr="006120E6" w:rsidRDefault="007B24AE" w:rsidP="00F601E0">
      <w:pPr>
        <w:shd w:val="clear" w:color="auto" w:fill="FFFFFF"/>
        <w:spacing w:after="0" w:line="240" w:lineRule="auto"/>
        <w:jc w:val="both"/>
        <w:rPr>
          <w:rFonts w:ascii="Times New Roman" w:eastAsia="Times New Roman" w:hAnsi="Times New Roman" w:cs="Times New Roman"/>
          <w:sz w:val="20"/>
          <w:szCs w:val="20"/>
          <w:lang w:val="kk-KZ" w:eastAsia="ru-RU"/>
        </w:rPr>
      </w:pPr>
      <w:r w:rsidRPr="006120E6">
        <w:rPr>
          <w:rFonts w:ascii="Times New Roman" w:eastAsia="Times New Roman" w:hAnsi="Times New Roman" w:cs="Times New Roman"/>
          <w:sz w:val="20"/>
          <w:szCs w:val="20"/>
          <w:lang w:val="kk-KZ" w:eastAsia="ru-RU"/>
        </w:rPr>
        <w:lastRenderedPageBreak/>
        <w:t xml:space="preserve">  </w:t>
      </w:r>
      <w:r w:rsidR="00F601E0">
        <w:rPr>
          <w:rFonts w:ascii="Times New Roman" w:eastAsia="Times New Roman" w:hAnsi="Times New Roman" w:cs="Times New Roman"/>
          <w:sz w:val="20"/>
          <w:szCs w:val="20"/>
          <w:lang w:val="kk-KZ" w:eastAsia="ru-RU"/>
        </w:rPr>
        <w:tab/>
      </w:r>
      <w:r w:rsidRPr="006120E6">
        <w:rPr>
          <w:rFonts w:ascii="Times New Roman" w:eastAsia="Times New Roman" w:hAnsi="Times New Roman" w:cs="Times New Roman"/>
          <w:sz w:val="20"/>
          <w:szCs w:val="20"/>
          <w:lang w:val="kk-KZ" w:eastAsia="ru-RU"/>
        </w:rPr>
        <w:t xml:space="preserve">Надежным другом и товарищем станет для вас тщательно выбранная, качественная, удобная и легкая летняя одежда и обувь. Перенести любую несносную летнюю жару помогут легкие сарафаны или шорты, бриджи или юбки, в сочетании с не менее легкими блузами, топами или майками из воздушных и практически неощущаемых тканей, с хорошей воздухопроницаемостью. На пляже и базе отдыха также уместно порео, которое можно носить и как майку и как платье. На прохладное время суток или дождливые дни можно запастись ветровками, дождевиками, джинсовыми костюмами </w:t>
      </w:r>
      <w:r>
        <w:rPr>
          <w:rFonts w:ascii="Times New Roman" w:eastAsia="Times New Roman" w:hAnsi="Times New Roman" w:cs="Times New Roman"/>
          <w:sz w:val="20"/>
          <w:szCs w:val="20"/>
          <w:lang w:val="kk-KZ" w:eastAsia="ru-RU"/>
        </w:rPr>
        <w:t>и футболками с длинным рукавом.</w:t>
      </w:r>
    </w:p>
    <w:p w:rsidR="007B24AE" w:rsidRPr="006120E6" w:rsidRDefault="007B24AE" w:rsidP="00F601E0">
      <w:pPr>
        <w:shd w:val="clear" w:color="auto" w:fill="FFFFFF"/>
        <w:spacing w:after="0" w:line="240" w:lineRule="auto"/>
        <w:jc w:val="both"/>
        <w:rPr>
          <w:rFonts w:ascii="Times New Roman" w:eastAsia="Times New Roman" w:hAnsi="Times New Roman" w:cs="Times New Roman"/>
          <w:sz w:val="20"/>
          <w:szCs w:val="20"/>
          <w:lang w:val="kk-KZ" w:eastAsia="ru-RU"/>
        </w:rPr>
      </w:pPr>
      <w:r w:rsidRPr="006120E6">
        <w:rPr>
          <w:rFonts w:ascii="Times New Roman" w:eastAsia="Times New Roman" w:hAnsi="Times New Roman" w:cs="Times New Roman"/>
          <w:b/>
          <w:sz w:val="20"/>
          <w:szCs w:val="20"/>
          <w:lang w:val="kk-KZ" w:eastAsia="ru-RU"/>
        </w:rPr>
        <w:t xml:space="preserve">  </w:t>
      </w:r>
      <w:r w:rsidR="00F601E0">
        <w:rPr>
          <w:rFonts w:ascii="Times New Roman" w:eastAsia="Times New Roman" w:hAnsi="Times New Roman" w:cs="Times New Roman"/>
          <w:b/>
          <w:sz w:val="20"/>
          <w:szCs w:val="20"/>
          <w:lang w:val="kk-KZ" w:eastAsia="ru-RU"/>
        </w:rPr>
        <w:tab/>
      </w:r>
      <w:r w:rsidRPr="006120E6">
        <w:rPr>
          <w:rFonts w:ascii="Times New Roman" w:eastAsia="Times New Roman" w:hAnsi="Times New Roman" w:cs="Times New Roman"/>
          <w:sz w:val="20"/>
          <w:szCs w:val="20"/>
          <w:lang w:val="kk-KZ" w:eastAsia="ru-RU"/>
        </w:rPr>
        <w:t>Об обуви можно говорить часами. Летняя обувь, в отличие от осенних и зимних собратьев, должна отличаться легкостью, мягкостью и удобством, защищать и оберегать наши ноги, поскольку оные практически полностью открыты. Босоножки и сандалии, а также сланцы и шлепанцы в полной мере отвечают этим требованиям, если изготовлены из качественных материалов, и подобран правильный размер. Разнообразие расцветок и фасонов делает летнюю обувь еще бо</w:t>
      </w:r>
      <w:r>
        <w:rPr>
          <w:rFonts w:ascii="Times New Roman" w:eastAsia="Times New Roman" w:hAnsi="Times New Roman" w:cs="Times New Roman"/>
          <w:sz w:val="20"/>
          <w:szCs w:val="20"/>
          <w:lang w:val="kk-KZ" w:eastAsia="ru-RU"/>
        </w:rPr>
        <w:t>лее привлекательной и желанной.</w:t>
      </w:r>
    </w:p>
    <w:p w:rsidR="00BE6D2B" w:rsidRDefault="007B24AE" w:rsidP="00F601E0">
      <w:pPr>
        <w:shd w:val="clear" w:color="auto" w:fill="FFFFFF"/>
        <w:spacing w:after="0" w:line="240" w:lineRule="auto"/>
        <w:jc w:val="both"/>
        <w:rPr>
          <w:rFonts w:ascii="Times New Roman" w:eastAsia="Times New Roman" w:hAnsi="Times New Roman" w:cs="Times New Roman"/>
          <w:sz w:val="20"/>
          <w:szCs w:val="20"/>
          <w:lang w:val="kk-KZ" w:eastAsia="ru-RU"/>
        </w:rPr>
      </w:pPr>
      <w:r w:rsidRPr="006120E6">
        <w:rPr>
          <w:rFonts w:ascii="Times New Roman" w:eastAsia="Times New Roman" w:hAnsi="Times New Roman" w:cs="Times New Roman"/>
          <w:b/>
          <w:sz w:val="20"/>
          <w:szCs w:val="20"/>
          <w:lang w:val="kk-KZ" w:eastAsia="ru-RU"/>
        </w:rPr>
        <w:t xml:space="preserve">  </w:t>
      </w:r>
      <w:r w:rsidR="00F601E0">
        <w:rPr>
          <w:rFonts w:ascii="Times New Roman" w:eastAsia="Times New Roman" w:hAnsi="Times New Roman" w:cs="Times New Roman"/>
          <w:b/>
          <w:sz w:val="20"/>
          <w:szCs w:val="20"/>
          <w:lang w:val="kk-KZ" w:eastAsia="ru-RU"/>
        </w:rPr>
        <w:tab/>
      </w:r>
      <w:r w:rsidRPr="006120E6">
        <w:rPr>
          <w:rFonts w:ascii="Times New Roman" w:eastAsia="Times New Roman" w:hAnsi="Times New Roman" w:cs="Times New Roman"/>
          <w:sz w:val="20"/>
          <w:szCs w:val="20"/>
          <w:lang w:val="kk-KZ" w:eastAsia="ru-RU"/>
        </w:rPr>
        <w:t>Ну и конечно, незаменимым помощником на летнем отдыхе, особенно, если планируются солнечные и водные процедуры, является купальник, который не только выполнит свои прямые функции, но и придаст вашему облику совершенно новый образ, поднимет настроение, благодаря ярким расцветкам и оригинальным дизайнам.</w:t>
      </w:r>
    </w:p>
    <w:p w:rsidR="00BE6D2B" w:rsidRDefault="007B24AE" w:rsidP="00F601E0">
      <w:pPr>
        <w:shd w:val="clear" w:color="auto" w:fill="FFFFFF"/>
        <w:spacing w:after="0" w:line="240" w:lineRule="auto"/>
        <w:jc w:val="both"/>
        <w:rPr>
          <w:rFonts w:ascii="Times New Roman" w:eastAsia="Times New Roman" w:hAnsi="Times New Roman" w:cs="Times New Roman"/>
          <w:sz w:val="20"/>
          <w:szCs w:val="20"/>
          <w:lang w:val="kk-KZ" w:eastAsia="ru-RU"/>
        </w:rPr>
      </w:pPr>
      <w:r w:rsidRPr="006120E6">
        <w:rPr>
          <w:rFonts w:ascii="Times New Roman" w:eastAsia="Times New Roman" w:hAnsi="Times New Roman" w:cs="Times New Roman"/>
          <w:sz w:val="20"/>
          <w:szCs w:val="20"/>
          <w:lang w:val="kk-KZ" w:eastAsia="ru-RU"/>
        </w:rPr>
        <w:t xml:space="preserve">  </w:t>
      </w:r>
      <w:r w:rsidR="00F601E0">
        <w:rPr>
          <w:rFonts w:ascii="Times New Roman" w:eastAsia="Times New Roman" w:hAnsi="Times New Roman" w:cs="Times New Roman"/>
          <w:sz w:val="20"/>
          <w:szCs w:val="20"/>
          <w:lang w:val="kk-KZ" w:eastAsia="ru-RU"/>
        </w:rPr>
        <w:tab/>
      </w:r>
      <w:r w:rsidRPr="006120E6">
        <w:rPr>
          <w:rFonts w:ascii="Times New Roman" w:eastAsia="Times New Roman" w:hAnsi="Times New Roman" w:cs="Times New Roman"/>
          <w:sz w:val="20"/>
          <w:szCs w:val="20"/>
          <w:lang w:val="kk-KZ" w:eastAsia="ru-RU"/>
        </w:rPr>
        <w:t xml:space="preserve">Для принятия солнечных и воздушных ванн просто незаменимым атрибутом является летний головной убор, который должен защищать голову и часто лицо от ярких и небезопасных солнечных лучей. Вы можете выбрать по своему усмотрению панаму или кепку, бандану или косынку, а может широкополую шляпу. </w:t>
      </w:r>
    </w:p>
    <w:p w:rsidR="007B24AE" w:rsidRPr="006120E6" w:rsidRDefault="007B24AE" w:rsidP="00F601E0">
      <w:pPr>
        <w:shd w:val="clear" w:color="auto" w:fill="FFFFFF"/>
        <w:spacing w:after="0" w:line="240" w:lineRule="auto"/>
        <w:ind w:firstLine="708"/>
        <w:jc w:val="both"/>
        <w:rPr>
          <w:rFonts w:ascii="Times New Roman" w:eastAsia="Times New Roman" w:hAnsi="Times New Roman" w:cs="Times New Roman"/>
          <w:sz w:val="20"/>
          <w:szCs w:val="20"/>
          <w:lang w:val="kk-KZ" w:eastAsia="ru-RU"/>
        </w:rPr>
      </w:pPr>
      <w:r w:rsidRPr="006120E6">
        <w:rPr>
          <w:rFonts w:ascii="Times New Roman" w:eastAsia="Times New Roman" w:hAnsi="Times New Roman" w:cs="Times New Roman"/>
          <w:sz w:val="20"/>
          <w:szCs w:val="20"/>
          <w:lang w:val="kk-KZ" w:eastAsia="ru-RU"/>
        </w:rPr>
        <w:t>Таким образом, если тщательно подготовиться и ни о чем не забыть, летний отдых принесет вам только поль</w:t>
      </w:r>
      <w:r>
        <w:rPr>
          <w:rFonts w:ascii="Times New Roman" w:eastAsia="Times New Roman" w:hAnsi="Times New Roman" w:cs="Times New Roman"/>
          <w:sz w:val="20"/>
          <w:szCs w:val="20"/>
          <w:lang w:val="kk-KZ" w:eastAsia="ru-RU"/>
        </w:rPr>
        <w:t>зу и море положительных эмоций.</w:t>
      </w:r>
    </w:p>
    <w:p w:rsidR="007B24AE" w:rsidRPr="00D565F5" w:rsidRDefault="007B24AE" w:rsidP="00F601E0">
      <w:pPr>
        <w:shd w:val="clear" w:color="auto" w:fill="FFFFFF"/>
        <w:spacing w:after="0" w:line="240" w:lineRule="auto"/>
        <w:jc w:val="both"/>
        <w:rPr>
          <w:rFonts w:ascii="Times New Roman" w:eastAsia="Times New Roman" w:hAnsi="Times New Roman" w:cs="Times New Roman"/>
          <w:sz w:val="20"/>
          <w:szCs w:val="20"/>
          <w:lang w:val="kk-KZ" w:eastAsia="ru-RU"/>
        </w:rPr>
      </w:pPr>
      <w:r>
        <w:rPr>
          <w:rFonts w:ascii="Times New Roman" w:eastAsia="Times New Roman" w:hAnsi="Times New Roman" w:cs="Times New Roman"/>
          <w:noProof/>
          <w:sz w:val="20"/>
          <w:szCs w:val="20"/>
          <w:lang w:eastAsia="ru-RU"/>
        </w:rPr>
        <w:drawing>
          <wp:anchor distT="0" distB="0" distL="114300" distR="114300" simplePos="0" relativeHeight="252036608" behindDoc="1" locked="0" layoutInCell="1" allowOverlap="1" wp14:anchorId="737EA3A7" wp14:editId="5C592691">
            <wp:simplePos x="0" y="0"/>
            <wp:positionH relativeFrom="margin">
              <wp:posOffset>4625340</wp:posOffset>
            </wp:positionH>
            <wp:positionV relativeFrom="paragraph">
              <wp:posOffset>270510</wp:posOffset>
            </wp:positionV>
            <wp:extent cx="1352550" cy="908050"/>
            <wp:effectExtent l="76200" t="76200" r="133350" b="139700"/>
            <wp:wrapThrough wrapText="bothSides">
              <wp:wrapPolygon edited="0">
                <wp:start x="-608" y="-1813"/>
                <wp:lineTo x="-1217" y="-1359"/>
                <wp:lineTo x="-1217" y="22657"/>
                <wp:lineTo x="-608" y="24470"/>
                <wp:lineTo x="22817" y="24470"/>
                <wp:lineTo x="23425" y="20845"/>
                <wp:lineTo x="23425" y="5891"/>
                <wp:lineTo x="22817" y="-906"/>
                <wp:lineTo x="22817" y="-1813"/>
                <wp:lineTo x="-608" y="-1813"/>
              </wp:wrapPolygon>
            </wp:wrapThrough>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l="4794" t="7339" r="10227" b="12555"/>
                    <a:stretch/>
                  </pic:blipFill>
                  <pic:spPr bwMode="auto">
                    <a:xfrm>
                      <a:off x="0" y="0"/>
                      <a:ext cx="1352550" cy="90805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sz w:val="20"/>
          <w:szCs w:val="20"/>
          <w:lang w:val="kk-KZ" w:eastAsia="ru-RU"/>
        </w:rPr>
        <w:t xml:space="preserve">   </w:t>
      </w:r>
      <w:r w:rsidR="00F601E0">
        <w:rPr>
          <w:rFonts w:ascii="Times New Roman" w:eastAsia="Times New Roman" w:hAnsi="Times New Roman" w:cs="Times New Roman"/>
          <w:b/>
          <w:sz w:val="20"/>
          <w:szCs w:val="20"/>
          <w:lang w:val="kk-KZ" w:eastAsia="ru-RU"/>
        </w:rPr>
        <w:tab/>
      </w:r>
      <w:r w:rsidRPr="00E035A5">
        <w:rPr>
          <w:rFonts w:ascii="Times New Roman" w:eastAsia="Times New Roman" w:hAnsi="Times New Roman" w:cs="Times New Roman"/>
          <w:b/>
          <w:sz w:val="20"/>
          <w:szCs w:val="20"/>
          <w:lang w:val="kk-KZ" w:eastAsia="ru-RU"/>
        </w:rPr>
        <w:t xml:space="preserve">Фототерапия. </w:t>
      </w:r>
      <w:r w:rsidRPr="00D565F5">
        <w:rPr>
          <w:rFonts w:ascii="Times New Roman" w:eastAsia="Times New Roman" w:hAnsi="Times New Roman" w:cs="Times New Roman"/>
          <w:sz w:val="20"/>
          <w:szCs w:val="20"/>
          <w:lang w:val="kk-KZ" w:eastAsia="ru-RU"/>
        </w:rPr>
        <w:t>Светолечение (фототерапия) — вид лечения, состоящий в том, что пациент подвергается воздействию</w:t>
      </w:r>
      <w:r w:rsidRPr="00D565F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565F5">
        <w:rPr>
          <w:rFonts w:ascii="Times New Roman" w:eastAsia="Times New Roman" w:hAnsi="Times New Roman" w:cs="Times New Roman"/>
          <w:sz w:val="20"/>
          <w:szCs w:val="20"/>
          <w:lang w:val="kk-KZ" w:eastAsia="ru-RU"/>
        </w:rPr>
        <w:t xml:space="preserve"> солнечного света, или яркого света от искусственных источников с определёнными длинами волн, таких, как лазеры, светоизлучающие диоды, флуоресце</w:t>
      </w:r>
      <w:r w:rsidR="00BE6D2B">
        <w:rPr>
          <w:rFonts w:ascii="Times New Roman" w:eastAsia="Times New Roman" w:hAnsi="Times New Roman" w:cs="Times New Roman"/>
          <w:sz w:val="20"/>
          <w:szCs w:val="20"/>
          <w:lang w:val="kk-KZ" w:eastAsia="ru-RU"/>
        </w:rPr>
        <w:t>нтные лампы,</w:t>
      </w:r>
      <w:r w:rsidRPr="00D565F5">
        <w:rPr>
          <w:rFonts w:ascii="Times New Roman" w:eastAsia="Times New Roman" w:hAnsi="Times New Roman" w:cs="Times New Roman"/>
          <w:sz w:val="20"/>
          <w:szCs w:val="20"/>
          <w:lang w:val="kk-KZ" w:eastAsia="ru-RU"/>
        </w:rPr>
        <w:t xml:space="preserve"> или же очень яркого света, имеющего полный спектр дневного света, в течение определённого, предписанного врачом, времени, а иногда также и в строго определённое время суток.</w:t>
      </w:r>
    </w:p>
    <w:p w:rsidR="007B24AE" w:rsidRDefault="00F601E0" w:rsidP="00F601E0">
      <w:pPr>
        <w:shd w:val="clear" w:color="auto" w:fill="FFFFFF"/>
        <w:spacing w:after="0" w:line="240" w:lineRule="auto"/>
        <w:jc w:val="both"/>
        <w:rPr>
          <w:rFonts w:ascii="Times New Roman" w:eastAsia="Times New Roman" w:hAnsi="Times New Roman" w:cs="Times New Roman"/>
          <w:sz w:val="20"/>
          <w:szCs w:val="20"/>
          <w:lang w:val="kk-KZ" w:eastAsia="ru-RU"/>
        </w:rPr>
      </w:pPr>
      <w:r>
        <w:rPr>
          <w:noProof/>
          <w:lang w:eastAsia="ru-RU"/>
        </w:rPr>
        <w:drawing>
          <wp:anchor distT="0" distB="0" distL="114300" distR="114300" simplePos="0" relativeHeight="252037632" behindDoc="1" locked="0" layoutInCell="1" allowOverlap="1" wp14:anchorId="6FDD26E1" wp14:editId="122967D3">
            <wp:simplePos x="0" y="0"/>
            <wp:positionH relativeFrom="column">
              <wp:posOffset>4596977</wp:posOffset>
            </wp:positionH>
            <wp:positionV relativeFrom="paragraph">
              <wp:posOffset>578485</wp:posOffset>
            </wp:positionV>
            <wp:extent cx="1381125" cy="887866"/>
            <wp:effectExtent l="76200" t="76200" r="123825" b="140970"/>
            <wp:wrapThrough wrapText="bothSides">
              <wp:wrapPolygon edited="0">
                <wp:start x="-596" y="-1854"/>
                <wp:lineTo x="-1192" y="-1391"/>
                <wp:lineTo x="-1192" y="22712"/>
                <wp:lineTo x="-596" y="24567"/>
                <wp:lineTo x="22643" y="24567"/>
                <wp:lineTo x="23239" y="21322"/>
                <wp:lineTo x="23239" y="6026"/>
                <wp:lineTo x="22643" y="-927"/>
                <wp:lineTo x="22643" y="-1854"/>
                <wp:lineTo x="-596" y="-1854"/>
              </wp:wrapPolygon>
            </wp:wrapThrough>
            <wp:docPr id="2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249" cstate="print">
                      <a:extLst>
                        <a:ext uri="{28A0092B-C50C-407E-A947-70E740481C1C}">
                          <a14:useLocalDpi xmlns:a14="http://schemas.microsoft.com/office/drawing/2010/main" val="0"/>
                        </a:ext>
                      </a:extLst>
                    </a:blip>
                    <a:srcRect l="2019" t="1953" r="2627" b="3100"/>
                    <a:stretch/>
                  </pic:blipFill>
                  <pic:spPr bwMode="auto">
                    <a:xfrm>
                      <a:off x="0" y="0"/>
                      <a:ext cx="1381125" cy="887866"/>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24AE">
        <w:rPr>
          <w:rFonts w:ascii="Times New Roman" w:eastAsia="Times New Roman" w:hAnsi="Times New Roman" w:cs="Times New Roman"/>
          <w:sz w:val="20"/>
          <w:szCs w:val="20"/>
          <w:lang w:val="kk-KZ" w:eastAsia="ru-RU"/>
        </w:rPr>
        <w:t xml:space="preserve">    </w:t>
      </w:r>
      <w:r>
        <w:rPr>
          <w:rFonts w:ascii="Times New Roman" w:eastAsia="Times New Roman" w:hAnsi="Times New Roman" w:cs="Times New Roman"/>
          <w:sz w:val="20"/>
          <w:szCs w:val="20"/>
          <w:lang w:val="kk-KZ" w:eastAsia="ru-RU"/>
        </w:rPr>
        <w:tab/>
      </w:r>
      <w:r w:rsidR="007B24AE" w:rsidRPr="00D565F5">
        <w:rPr>
          <w:rFonts w:ascii="Times New Roman" w:eastAsia="Times New Roman" w:hAnsi="Times New Roman" w:cs="Times New Roman"/>
          <w:sz w:val="20"/>
          <w:szCs w:val="20"/>
          <w:lang w:val="kk-KZ" w:eastAsia="ru-RU"/>
        </w:rPr>
        <w:t>Фототерапия обладает доказанной клинической э</w:t>
      </w:r>
      <w:r w:rsidR="007B24AE" w:rsidRPr="00D565F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B24AE" w:rsidRPr="00D565F5">
        <w:rPr>
          <w:rFonts w:ascii="Times New Roman" w:eastAsia="Times New Roman" w:hAnsi="Times New Roman" w:cs="Times New Roman"/>
          <w:sz w:val="20"/>
          <w:szCs w:val="20"/>
          <w:lang w:val="kk-KZ" w:eastAsia="ru-RU"/>
        </w:rPr>
        <w:t>ффективностью в лечении обыкновенных угрей, сезонных аффективных расстройств, и является частью стандартного лечения при «синдроме позднего засыпания». Недавно было показано, что фототерапия эффективна также в лечении несезонных депрессий. Фототерапия оказывает также определённый положительный эффект при псориазе, экземе, нейродермите.</w:t>
      </w:r>
    </w:p>
    <w:p w:rsidR="007B24AE" w:rsidRPr="00D565F5" w:rsidRDefault="00F601E0" w:rsidP="007B24AE">
      <w:pPr>
        <w:shd w:val="clear" w:color="auto" w:fill="FFFFFF"/>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b/>
          <w:noProof/>
          <w:color w:val="0070C0"/>
          <w:sz w:val="16"/>
          <w:szCs w:val="21"/>
          <w:lang w:eastAsia="ru-RU"/>
        </w:rPr>
        <w:drawing>
          <wp:anchor distT="0" distB="0" distL="114300" distR="114300" simplePos="0" relativeHeight="252038656" behindDoc="1" locked="0" layoutInCell="1" allowOverlap="1" wp14:anchorId="16E429A6" wp14:editId="4A1E90AF">
            <wp:simplePos x="0" y="0"/>
            <wp:positionH relativeFrom="column">
              <wp:posOffset>4863465</wp:posOffset>
            </wp:positionH>
            <wp:positionV relativeFrom="paragraph">
              <wp:posOffset>892810</wp:posOffset>
            </wp:positionV>
            <wp:extent cx="1114826" cy="1019175"/>
            <wp:effectExtent l="76200" t="76200" r="142875" b="123825"/>
            <wp:wrapThrough wrapText="bothSides">
              <wp:wrapPolygon edited="0">
                <wp:start x="-738" y="-1615"/>
                <wp:lineTo x="-1477" y="-1211"/>
                <wp:lineTo x="-1477" y="22206"/>
                <wp:lineTo x="-738" y="23821"/>
                <wp:lineTo x="23262" y="23821"/>
                <wp:lineTo x="24000" y="18572"/>
                <wp:lineTo x="24000" y="5249"/>
                <wp:lineTo x="23262" y="-807"/>
                <wp:lineTo x="23262" y="-1615"/>
                <wp:lineTo x="-738" y="-1615"/>
              </wp:wrapPolygon>
            </wp:wrapThrough>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6221" t="6121" r="12905" b="11639"/>
                    <a:stretch/>
                  </pic:blipFill>
                  <pic:spPr bwMode="auto">
                    <a:xfrm>
                      <a:off x="0" y="0"/>
                      <a:ext cx="1114826" cy="1019175"/>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24AE">
        <w:rPr>
          <w:rFonts w:ascii="Times New Roman" w:eastAsia="Times New Roman" w:hAnsi="Times New Roman" w:cs="Times New Roman"/>
          <w:sz w:val="20"/>
          <w:szCs w:val="20"/>
          <w:lang w:val="kk-KZ" w:eastAsia="ru-RU"/>
        </w:rPr>
        <w:t xml:space="preserve">   </w:t>
      </w:r>
      <w:r>
        <w:rPr>
          <w:rFonts w:ascii="Times New Roman" w:eastAsia="Times New Roman" w:hAnsi="Times New Roman" w:cs="Times New Roman"/>
          <w:sz w:val="20"/>
          <w:szCs w:val="20"/>
          <w:lang w:val="kk-KZ" w:eastAsia="ru-RU"/>
        </w:rPr>
        <w:tab/>
      </w:r>
      <w:r w:rsidR="007B24AE">
        <w:rPr>
          <w:rFonts w:ascii="Times New Roman" w:eastAsia="Times New Roman" w:hAnsi="Times New Roman" w:cs="Times New Roman"/>
          <w:sz w:val="20"/>
          <w:szCs w:val="20"/>
          <w:lang w:val="kk-KZ" w:eastAsia="ru-RU"/>
        </w:rPr>
        <w:t xml:space="preserve">Разновидностью фототерапии является </w:t>
      </w:r>
      <w:r w:rsidR="007B24AE" w:rsidRPr="00D565F5">
        <w:rPr>
          <w:rFonts w:ascii="Times New Roman" w:eastAsia="Times New Roman" w:hAnsi="Times New Roman" w:cs="Times New Roman"/>
          <w:i/>
          <w:sz w:val="20"/>
          <w:szCs w:val="20"/>
          <w:lang w:val="kk-KZ" w:eastAsia="ru-RU"/>
        </w:rPr>
        <w:t>гелиотерапия</w:t>
      </w:r>
      <w:r w:rsidR="007B24AE">
        <w:rPr>
          <w:rFonts w:ascii="Times New Roman" w:eastAsia="Times New Roman" w:hAnsi="Times New Roman" w:cs="Times New Roman"/>
          <w:sz w:val="20"/>
          <w:szCs w:val="20"/>
          <w:lang w:val="kk-KZ" w:eastAsia="ru-RU"/>
        </w:rPr>
        <w:t xml:space="preserve">. </w:t>
      </w:r>
      <w:r w:rsidR="007B24AE" w:rsidRPr="00D565F5">
        <w:rPr>
          <w:rFonts w:ascii="Times New Roman" w:eastAsia="Times New Roman" w:hAnsi="Times New Roman" w:cs="Times New Roman"/>
          <w:sz w:val="20"/>
          <w:szCs w:val="20"/>
          <w:lang w:val="kk-KZ" w:eastAsia="ru-RU"/>
        </w:rPr>
        <w:t>Гелиотерапия — (от греческого helios — солнце; therapia — медицинские заботы, лечение) — солнцелечение.</w:t>
      </w:r>
      <w:r w:rsidR="007B24AE" w:rsidRPr="00D565F5">
        <w:t xml:space="preserve"> </w:t>
      </w:r>
      <w:r w:rsidR="007B24AE" w:rsidRPr="00D565F5">
        <w:rPr>
          <w:rFonts w:ascii="Times New Roman" w:eastAsia="Times New Roman" w:hAnsi="Times New Roman" w:cs="Times New Roman"/>
          <w:sz w:val="20"/>
          <w:szCs w:val="20"/>
          <w:lang w:val="kk-KZ" w:eastAsia="ru-RU"/>
        </w:rPr>
        <w:t>Все мы зависим от солнца. Более того, мы и существуем-то, по сути, благодаря солнечной энергии и теплу.</w:t>
      </w:r>
      <w:r w:rsidR="007B24AE" w:rsidRPr="00D565F5">
        <w:t xml:space="preserve"> </w:t>
      </w:r>
      <w:r w:rsidR="007B24AE" w:rsidRPr="00D565F5">
        <w:rPr>
          <w:rFonts w:ascii="Times New Roman" w:eastAsia="Times New Roman" w:hAnsi="Times New Roman" w:cs="Times New Roman"/>
          <w:sz w:val="20"/>
          <w:szCs w:val="20"/>
          <w:lang w:val="kk-KZ" w:eastAsia="ru-RU"/>
        </w:rPr>
        <w:t xml:space="preserve">Под воздействием солнечных лучей повышается работоспособность, поднимается общий тонус организма, улучшается качественный состав нашей крови. Ультрафиолетовые лучи обеспечивают организм человека очень нужным и полезным витамином </w:t>
      </w:r>
      <w:r w:rsidR="00BE6D2B">
        <w:rPr>
          <w:rFonts w:ascii="Times New Roman" w:eastAsia="Times New Roman" w:hAnsi="Times New Roman" w:cs="Times New Roman"/>
          <w:sz w:val="20"/>
          <w:szCs w:val="20"/>
          <w:lang w:val="kk-KZ" w:eastAsia="ru-RU"/>
        </w:rPr>
        <w:t>D</w:t>
      </w:r>
      <w:r w:rsidR="007B24AE" w:rsidRPr="00D565F5">
        <w:rPr>
          <w:rFonts w:ascii="Times New Roman" w:eastAsia="Times New Roman" w:hAnsi="Times New Roman" w:cs="Times New Roman"/>
          <w:sz w:val="20"/>
          <w:szCs w:val="20"/>
          <w:lang w:val="kk-KZ" w:eastAsia="ru-RU"/>
        </w:rPr>
        <w:t>, а также уничтожают вредоносные микробы.</w:t>
      </w:r>
    </w:p>
    <w:p w:rsidR="007B24AE" w:rsidRDefault="007B24AE" w:rsidP="007B24AE">
      <w:pPr>
        <w:shd w:val="clear" w:color="auto" w:fill="FFFFFF"/>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   </w:t>
      </w:r>
      <w:r w:rsidR="00F601E0">
        <w:rPr>
          <w:rFonts w:ascii="Times New Roman" w:eastAsia="Times New Roman" w:hAnsi="Times New Roman" w:cs="Times New Roman"/>
          <w:sz w:val="20"/>
          <w:szCs w:val="20"/>
          <w:lang w:val="kk-KZ" w:eastAsia="ru-RU"/>
        </w:rPr>
        <w:tab/>
      </w:r>
      <w:r w:rsidRPr="00D565F5">
        <w:rPr>
          <w:rFonts w:ascii="Times New Roman" w:eastAsia="Times New Roman" w:hAnsi="Times New Roman" w:cs="Times New Roman"/>
          <w:sz w:val="20"/>
          <w:szCs w:val="20"/>
          <w:lang w:val="kk-KZ" w:eastAsia="ru-RU"/>
        </w:rPr>
        <w:t>Сила ультрафиолетового излучения не одинакова на протяжении всего дня. Начинаясь с малой, с восхода солнца, сила излучения, постепенно увеличиваясь, достигает своего максимума в полдень и опять снижаясь к вечеру. Поэтому злоупотреблять загаром в дневные часы не стоит.</w:t>
      </w:r>
    </w:p>
    <w:p w:rsidR="007B24AE" w:rsidRPr="00D565F5" w:rsidRDefault="007B24AE" w:rsidP="007B24AE">
      <w:pPr>
        <w:shd w:val="clear" w:color="auto" w:fill="FFFFFF"/>
        <w:spacing w:after="0" w:line="240" w:lineRule="auto"/>
        <w:rPr>
          <w:rFonts w:ascii="Times New Roman" w:eastAsia="Times New Roman" w:hAnsi="Times New Roman" w:cs="Times New Roman"/>
          <w:color w:val="252525"/>
          <w:sz w:val="20"/>
          <w:szCs w:val="21"/>
          <w:lang w:eastAsia="ru-RU"/>
        </w:rPr>
      </w:pPr>
      <w:r>
        <w:rPr>
          <w:rFonts w:ascii="Times New Roman" w:eastAsia="Times New Roman" w:hAnsi="Times New Roman" w:cs="Times New Roman"/>
          <w:sz w:val="20"/>
          <w:szCs w:val="20"/>
          <w:lang w:val="kk-KZ" w:eastAsia="ru-RU"/>
        </w:rPr>
        <w:t xml:space="preserve"> </w:t>
      </w:r>
      <w:r w:rsidR="00F601E0">
        <w:rPr>
          <w:rFonts w:ascii="Times New Roman" w:eastAsia="Times New Roman" w:hAnsi="Times New Roman" w:cs="Times New Roman"/>
          <w:sz w:val="20"/>
          <w:szCs w:val="20"/>
          <w:lang w:val="kk-KZ" w:eastAsia="ru-RU"/>
        </w:rPr>
        <w:tab/>
      </w:r>
      <w:r w:rsidRPr="00D565F5">
        <w:rPr>
          <w:rFonts w:ascii="Times New Roman" w:eastAsia="Times New Roman" w:hAnsi="Times New Roman" w:cs="Times New Roman"/>
          <w:sz w:val="20"/>
          <w:szCs w:val="20"/>
          <w:lang w:val="kk-KZ" w:eastAsia="ru-RU"/>
        </w:rPr>
        <w:t>В понятие гелиотерапии входит, в частности, лечение ультрафиолетом при псориазе, экземе, нейродермите, дефиците витамина D, депрессиях, сезонном аффективном расстройстве. Как и при любом УФ облучении, в таком лечении имеются определённые риски, в частности, риск ускорения старения и иссушивания кожи, повышение вероятности развития рака кожи, но обычно положительный эффект перевешивает эти риски.</w:t>
      </w:r>
    </w:p>
    <w:p w:rsidR="007B24AE" w:rsidRPr="00BE6D2B" w:rsidRDefault="00F601E0" w:rsidP="00F601E0">
      <w:pPr>
        <w:spacing w:after="0" w:line="240" w:lineRule="auto"/>
        <w:jc w:val="both"/>
        <w:rPr>
          <w:rFonts w:ascii="Times New Roman" w:eastAsia="Times New Roman" w:hAnsi="Times New Roman" w:cs="Times New Roman"/>
          <w:i/>
          <w:sz w:val="20"/>
          <w:szCs w:val="20"/>
          <w:lang w:val="kk-KZ" w:eastAsia="ru-RU"/>
        </w:rPr>
      </w:pPr>
      <w:r>
        <w:rPr>
          <w:rFonts w:ascii="Arial" w:eastAsia="Times New Roman" w:hAnsi="Arial" w:cs="Arial"/>
          <w:noProof/>
          <w:color w:val="0B0080"/>
          <w:sz w:val="20"/>
          <w:szCs w:val="20"/>
          <w:lang w:eastAsia="ru-RU"/>
        </w:rPr>
        <w:drawing>
          <wp:anchor distT="0" distB="0" distL="114300" distR="114300" simplePos="0" relativeHeight="252039680" behindDoc="1" locked="0" layoutInCell="1" allowOverlap="1" wp14:anchorId="76A6CCFA" wp14:editId="7812847C">
            <wp:simplePos x="0" y="0"/>
            <wp:positionH relativeFrom="column">
              <wp:posOffset>4787265</wp:posOffset>
            </wp:positionH>
            <wp:positionV relativeFrom="paragraph">
              <wp:posOffset>146685</wp:posOffset>
            </wp:positionV>
            <wp:extent cx="1066800" cy="1423670"/>
            <wp:effectExtent l="76200" t="76200" r="133350" b="138430"/>
            <wp:wrapThrough wrapText="bothSides">
              <wp:wrapPolygon edited="0">
                <wp:start x="-771" y="-1156"/>
                <wp:lineTo x="-1543" y="-867"/>
                <wp:lineTo x="-1543" y="22255"/>
                <wp:lineTo x="-771" y="23411"/>
                <wp:lineTo x="23143" y="23411"/>
                <wp:lineTo x="23914" y="22255"/>
                <wp:lineTo x="23914" y="3757"/>
                <wp:lineTo x="23143" y="-578"/>
                <wp:lineTo x="23143" y="-1156"/>
                <wp:lineTo x="-771" y="-1156"/>
              </wp:wrapPolygon>
            </wp:wrapThrough>
            <wp:docPr id="280" name="Рисунок 280" descr="http://upload.wikimedia.org/wikipedia/commons/thumb/6/6b/Tibet-drying-medicinal-plant.JPG/200px-Tibet-drying-medicinal-plant.JPG">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upload.wikimedia.org/wikipedia/commons/thumb/6/6b/Tibet-drying-medicinal-plant.JPG/200px-Tibet-drying-medicinal-plant.JPG">
                      <a:hlinkClick r:id="rId251"/>
                    </pic:cNvP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066800" cy="142367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B24AE" w:rsidRPr="00316A0E">
        <w:rPr>
          <w:rFonts w:ascii="Times New Roman" w:eastAsia="Times New Roman" w:hAnsi="Times New Roman" w:cs="Times New Roman"/>
          <w:b/>
          <w:sz w:val="20"/>
          <w:szCs w:val="20"/>
          <w:lang w:val="kk-KZ" w:eastAsia="ru-RU"/>
        </w:rPr>
        <w:t xml:space="preserve">   </w:t>
      </w:r>
      <w:r>
        <w:rPr>
          <w:rFonts w:ascii="Times New Roman" w:eastAsia="Times New Roman" w:hAnsi="Times New Roman" w:cs="Times New Roman"/>
          <w:b/>
          <w:sz w:val="20"/>
          <w:szCs w:val="20"/>
          <w:lang w:val="kk-KZ" w:eastAsia="ru-RU"/>
        </w:rPr>
        <w:tab/>
      </w:r>
      <w:r w:rsidR="007B24AE" w:rsidRPr="00316A0E">
        <w:rPr>
          <w:rFonts w:ascii="Times New Roman" w:eastAsia="Times New Roman" w:hAnsi="Times New Roman" w:cs="Times New Roman"/>
          <w:b/>
          <w:sz w:val="20"/>
          <w:szCs w:val="20"/>
          <w:lang w:val="kk-KZ" w:eastAsia="ru-RU"/>
        </w:rPr>
        <w:t xml:space="preserve">Фитотерапия. </w:t>
      </w:r>
      <w:r w:rsidR="007B24AE" w:rsidRPr="00316A0E">
        <w:rPr>
          <w:rFonts w:ascii="Times New Roman" w:eastAsia="Times New Roman" w:hAnsi="Times New Roman" w:cs="Times New Roman"/>
          <w:sz w:val="20"/>
          <w:szCs w:val="20"/>
          <w:lang w:val="kk-KZ" w:eastAsia="ru-RU"/>
        </w:rPr>
        <w:t>Фитотерапи́я (от др.-греч. φυτόν — «ра</w:t>
      </w:r>
      <w:r w:rsidR="00BE6D2B">
        <w:rPr>
          <w:rFonts w:ascii="Times New Roman" w:eastAsia="Times New Roman" w:hAnsi="Times New Roman" w:cs="Times New Roman"/>
          <w:sz w:val="20"/>
          <w:szCs w:val="20"/>
          <w:lang w:val="kk-KZ" w:eastAsia="ru-RU"/>
        </w:rPr>
        <w:t xml:space="preserve">стение» и θεραπεία — «терапия») </w:t>
      </w:r>
      <w:r w:rsidR="007B24AE" w:rsidRPr="00316A0E">
        <w:rPr>
          <w:rFonts w:ascii="Times New Roman" w:eastAsia="Times New Roman" w:hAnsi="Times New Roman" w:cs="Times New Roman"/>
          <w:sz w:val="20"/>
          <w:szCs w:val="20"/>
          <w:lang w:val="kk-KZ" w:eastAsia="ru-RU"/>
        </w:rPr>
        <w:t>— метод лечения различных заболеваний человека, основанный на использовании лекарственных растений и комплексных препаратов из них. Методики переработки растений для получения «фитопрепаратов» ориентированы не на выделение действующего вещества, а на сохранение всего комплекса активных веществ растения в наиболее простых и приближенных к естественным формах. В связи с этим фитотерапия рассматривается как часть нетрадиционной медицины</w:t>
      </w:r>
      <w:r w:rsidR="007B24AE">
        <w:rPr>
          <w:rFonts w:ascii="Times New Roman" w:eastAsia="Times New Roman" w:hAnsi="Times New Roman" w:cs="Times New Roman"/>
          <w:sz w:val="20"/>
          <w:szCs w:val="20"/>
          <w:lang w:val="kk-KZ" w:eastAsia="ru-RU"/>
        </w:rPr>
        <w:t>, один из разделов натуропатии</w:t>
      </w:r>
      <w:r w:rsidR="007B24AE" w:rsidRPr="00316A0E">
        <w:rPr>
          <w:rFonts w:ascii="Times New Roman" w:eastAsia="Times New Roman" w:hAnsi="Times New Roman" w:cs="Times New Roman"/>
          <w:sz w:val="20"/>
          <w:szCs w:val="20"/>
          <w:lang w:val="kk-KZ" w:eastAsia="ru-RU"/>
        </w:rPr>
        <w:t xml:space="preserve">. В общепринятой медицине раздел, изучающий лечение природными веществами, включая растения и растительные экстракты, называется </w:t>
      </w:r>
      <w:r w:rsidR="007B24AE" w:rsidRPr="00BE6D2B">
        <w:rPr>
          <w:rFonts w:ascii="Times New Roman" w:eastAsia="Times New Roman" w:hAnsi="Times New Roman" w:cs="Times New Roman"/>
          <w:i/>
          <w:sz w:val="20"/>
          <w:szCs w:val="20"/>
          <w:lang w:val="kk-KZ" w:eastAsia="ru-RU"/>
        </w:rPr>
        <w:t>фармакогнозией.</w:t>
      </w:r>
      <w:r w:rsidR="007B24AE" w:rsidRPr="00BE6D2B">
        <w:rPr>
          <w:rFonts w:ascii="Arial" w:eastAsia="Times New Roman" w:hAnsi="Arial" w:cs="Arial"/>
          <w:i/>
          <w:noProof/>
          <w:color w:val="0B0080"/>
          <w:sz w:val="20"/>
          <w:szCs w:val="20"/>
          <w:lang w:eastAsia="ru-RU"/>
        </w:rPr>
        <w:t xml:space="preserve"> </w:t>
      </w:r>
    </w:p>
    <w:p w:rsidR="007B24AE" w:rsidRDefault="00BE6D2B" w:rsidP="00F601E0">
      <w:pPr>
        <w:spacing w:after="0" w:line="240" w:lineRule="auto"/>
        <w:jc w:val="both"/>
        <w:rPr>
          <w:rFonts w:ascii="Times New Roman" w:eastAsia="Times New Roman" w:hAnsi="Times New Roman" w:cs="Times New Roman"/>
          <w:sz w:val="20"/>
          <w:szCs w:val="20"/>
          <w:lang w:val="kk-KZ" w:eastAsia="ru-RU"/>
        </w:rPr>
      </w:pPr>
      <w:r w:rsidRPr="00852478">
        <w:rPr>
          <w:rFonts w:ascii="Times New Roman" w:eastAsia="Times New Roman" w:hAnsi="Times New Roman" w:cs="Times New Roman"/>
          <w:noProof/>
          <w:sz w:val="20"/>
          <w:szCs w:val="20"/>
          <w:lang w:eastAsia="ru-RU"/>
        </w:rPr>
        <w:lastRenderedPageBreak/>
        <w:drawing>
          <wp:anchor distT="0" distB="0" distL="114300" distR="114300" simplePos="0" relativeHeight="252043776" behindDoc="1" locked="0" layoutInCell="1" allowOverlap="1" wp14:anchorId="064CD303" wp14:editId="4C47C2C7">
            <wp:simplePos x="0" y="0"/>
            <wp:positionH relativeFrom="column">
              <wp:posOffset>4539615</wp:posOffset>
            </wp:positionH>
            <wp:positionV relativeFrom="paragraph">
              <wp:posOffset>451485</wp:posOffset>
            </wp:positionV>
            <wp:extent cx="1390650" cy="971550"/>
            <wp:effectExtent l="0" t="0" r="0" b="0"/>
            <wp:wrapThrough wrapText="bothSides">
              <wp:wrapPolygon edited="0">
                <wp:start x="0" y="0"/>
                <wp:lineTo x="0" y="21176"/>
                <wp:lineTo x="21304" y="21176"/>
                <wp:lineTo x="21304" y="0"/>
                <wp:lineTo x="0" y="0"/>
              </wp:wrapPolygon>
            </wp:wrapThrough>
            <wp:docPr id="281" name="Рисунок 281" descr="C:\Users\2\Desktop\отдых и туризм\506552f05af168c511730a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Desktop\отдых и туризм\506552f05af168c511730a22b.jpg"/>
                    <pic:cNvPicPr>
                      <a:picLocks noChangeAspect="1" noChangeArrowheads="1"/>
                    </pic:cNvPicPr>
                  </pic:nvPicPr>
                  <pic:blipFill rotWithShape="1">
                    <a:blip r:embed="rId253">
                      <a:extLst>
                        <a:ext uri="{28A0092B-C50C-407E-A947-70E740481C1C}">
                          <a14:useLocalDpi xmlns:a14="http://schemas.microsoft.com/office/drawing/2010/main" val="0"/>
                        </a:ext>
                      </a:extLst>
                    </a:blip>
                    <a:srcRect b="12706"/>
                    <a:stretch/>
                  </pic:blipFill>
                  <pic:spPr bwMode="auto">
                    <a:xfrm>
                      <a:off x="0" y="0"/>
                      <a:ext cx="1390650" cy="97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0"/>
          <w:szCs w:val="20"/>
          <w:lang w:val="kk-KZ" w:eastAsia="ru-RU"/>
        </w:rPr>
        <w:t xml:space="preserve">    </w:t>
      </w:r>
      <w:r w:rsidR="00F601E0">
        <w:rPr>
          <w:rFonts w:ascii="Times New Roman" w:eastAsia="Times New Roman" w:hAnsi="Times New Roman" w:cs="Times New Roman"/>
          <w:sz w:val="20"/>
          <w:szCs w:val="20"/>
          <w:lang w:val="kk-KZ" w:eastAsia="ru-RU"/>
        </w:rPr>
        <w:tab/>
      </w:r>
      <w:r w:rsidR="007B24AE" w:rsidRPr="00316A0E">
        <w:rPr>
          <w:rFonts w:ascii="Times New Roman" w:eastAsia="Times New Roman" w:hAnsi="Times New Roman" w:cs="Times New Roman"/>
          <w:sz w:val="20"/>
          <w:szCs w:val="20"/>
          <w:lang w:val="kk-KZ" w:eastAsia="ru-RU"/>
        </w:rPr>
        <w:t>Иногда к сфере фитотерапии ошибочно относят также и «фунготерапию» (лечение грибами), или даже «апитерапию» (лечение продуктами пчеловодства) и другие формы лечения нетрадиционными веществами (мине</w:t>
      </w:r>
      <w:r w:rsidR="007B24AE">
        <w:rPr>
          <w:rFonts w:ascii="Times New Roman" w:eastAsia="Times New Roman" w:hAnsi="Times New Roman" w:cs="Times New Roman"/>
          <w:sz w:val="20"/>
          <w:szCs w:val="20"/>
          <w:lang w:val="kk-KZ" w:eastAsia="ru-RU"/>
        </w:rPr>
        <w:t xml:space="preserve">ралами, частями тела животных). </w:t>
      </w:r>
      <w:r w:rsidR="007B24AE" w:rsidRPr="00316A0E">
        <w:rPr>
          <w:rFonts w:ascii="Times New Roman" w:eastAsia="Times New Roman" w:hAnsi="Times New Roman" w:cs="Times New Roman"/>
          <w:sz w:val="20"/>
          <w:szCs w:val="20"/>
          <w:lang w:val="kk-KZ" w:eastAsia="ru-RU"/>
        </w:rPr>
        <w:t>Специалист в области фитотерапии называется «фитотерапевт». Людей, разбирающихся в травах и в их использовании в медицинских целях, называют «травниками».</w:t>
      </w:r>
    </w:p>
    <w:p w:rsidR="007B24AE" w:rsidRPr="00852478" w:rsidRDefault="00BE6D2B" w:rsidP="00F601E0">
      <w:pPr>
        <w:spacing w:after="0" w:line="240" w:lineRule="auto"/>
        <w:jc w:val="both"/>
        <w:rPr>
          <w:rFonts w:ascii="Times New Roman" w:eastAsia="Times New Roman" w:hAnsi="Times New Roman" w:cs="Times New Roman"/>
          <w:sz w:val="20"/>
          <w:szCs w:val="20"/>
          <w:lang w:eastAsia="ru-RU"/>
        </w:rPr>
      </w:pPr>
      <w:r w:rsidRPr="00852478">
        <w:rPr>
          <w:rFonts w:ascii="Times New Roman" w:eastAsia="Times New Roman" w:hAnsi="Times New Roman" w:cs="Times New Roman"/>
          <w:noProof/>
          <w:sz w:val="20"/>
          <w:szCs w:val="20"/>
          <w:lang w:eastAsia="ru-RU"/>
        </w:rPr>
        <w:drawing>
          <wp:anchor distT="0" distB="0" distL="114300" distR="114300" simplePos="0" relativeHeight="252044800" behindDoc="1" locked="0" layoutInCell="1" allowOverlap="1" wp14:anchorId="48157AC1" wp14:editId="7B131327">
            <wp:simplePos x="0" y="0"/>
            <wp:positionH relativeFrom="margin">
              <wp:align>right</wp:align>
            </wp:positionH>
            <wp:positionV relativeFrom="paragraph">
              <wp:posOffset>836295</wp:posOffset>
            </wp:positionV>
            <wp:extent cx="1413510" cy="914400"/>
            <wp:effectExtent l="0" t="0" r="0" b="0"/>
            <wp:wrapThrough wrapText="bothSides">
              <wp:wrapPolygon edited="0">
                <wp:start x="0" y="0"/>
                <wp:lineTo x="0" y="21150"/>
                <wp:lineTo x="21251" y="21150"/>
                <wp:lineTo x="21251" y="0"/>
                <wp:lineTo x="0" y="0"/>
              </wp:wrapPolygon>
            </wp:wrapThrough>
            <wp:docPr id="282" name="Рисунок 282" descr="C:\Users\2\Desktop\отдых и туризм\1006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Desktop\отдых и туризм\1006_11.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41351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24AE">
        <w:rPr>
          <w:rFonts w:ascii="Times New Roman" w:eastAsia="Times New Roman" w:hAnsi="Times New Roman" w:cs="Times New Roman"/>
          <w:sz w:val="20"/>
          <w:szCs w:val="20"/>
          <w:lang w:val="kk-KZ" w:eastAsia="ru-RU"/>
        </w:rPr>
        <w:t xml:space="preserve">  </w:t>
      </w:r>
      <w:r w:rsidR="00F601E0">
        <w:rPr>
          <w:rFonts w:ascii="Times New Roman" w:eastAsia="Times New Roman" w:hAnsi="Times New Roman" w:cs="Times New Roman"/>
          <w:sz w:val="20"/>
          <w:szCs w:val="20"/>
          <w:lang w:val="kk-KZ" w:eastAsia="ru-RU"/>
        </w:rPr>
        <w:tab/>
      </w:r>
      <w:r w:rsidR="007B24AE" w:rsidRPr="00316A0E">
        <w:rPr>
          <w:rFonts w:ascii="Times New Roman" w:eastAsia="Times New Roman" w:hAnsi="Times New Roman" w:cs="Times New Roman"/>
          <w:sz w:val="20"/>
          <w:szCs w:val="20"/>
          <w:lang w:val="kk-KZ" w:eastAsia="ru-RU"/>
        </w:rPr>
        <w:t>Первые доказательства использования трав в качестве лекарств были обнаружены в результате археологических раскопок на территории сегодняшнего Ирака, в городе Шумер. Лекари из Шумера уже тогда знали, что многие растения обладают целебными свойствами, и использовали их для приготовления всевозможных настоев и порошков. Для компрессов и припарок лекари собиралииголки хвойных деревьев, молодые листья ивы. Листья тщательно высушивали, затем мололи. Порошок из растений часто смешивали с измельченными минеральными веществами и порошками животного происхождени</w:t>
      </w:r>
      <w:r w:rsidR="007B24AE">
        <w:rPr>
          <w:rFonts w:ascii="Times New Roman" w:eastAsia="Times New Roman" w:hAnsi="Times New Roman" w:cs="Times New Roman"/>
          <w:sz w:val="20"/>
          <w:szCs w:val="20"/>
          <w:lang w:val="kk-KZ" w:eastAsia="ru-RU"/>
        </w:rPr>
        <w:t>я, разбавляли пивом или вином</w:t>
      </w:r>
      <w:r w:rsidR="007B24AE" w:rsidRPr="00316A0E">
        <w:rPr>
          <w:rFonts w:ascii="Times New Roman" w:eastAsia="Times New Roman" w:hAnsi="Times New Roman" w:cs="Times New Roman"/>
          <w:sz w:val="20"/>
          <w:szCs w:val="20"/>
          <w:lang w:val="kk-KZ" w:eastAsia="ru-RU"/>
        </w:rPr>
        <w:t>.</w:t>
      </w:r>
      <w:r w:rsidR="007B24AE" w:rsidRPr="0085247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E6D2B" w:rsidRDefault="007B24AE" w:rsidP="00F601E0">
      <w:pPr>
        <w:spacing w:after="0" w:line="240" w:lineRule="auto"/>
        <w:jc w:val="both"/>
        <w:rPr>
          <w:rFonts w:ascii="Times New Roman" w:eastAsia="Times New Roman" w:hAnsi="Times New Roman" w:cs="Times New Roman"/>
          <w:sz w:val="20"/>
          <w:szCs w:val="21"/>
          <w:lang w:eastAsia="ru-RU"/>
        </w:rPr>
      </w:pPr>
      <w:r>
        <w:rPr>
          <w:rFonts w:ascii="Times New Roman" w:eastAsia="Times New Roman" w:hAnsi="Times New Roman" w:cs="Times New Roman"/>
          <w:sz w:val="20"/>
          <w:szCs w:val="20"/>
          <w:lang w:val="kk-KZ" w:eastAsia="ru-RU"/>
        </w:rPr>
        <w:t xml:space="preserve">    </w:t>
      </w:r>
      <w:r w:rsidR="00F601E0">
        <w:rPr>
          <w:rFonts w:ascii="Times New Roman" w:eastAsia="Times New Roman" w:hAnsi="Times New Roman" w:cs="Times New Roman"/>
          <w:sz w:val="20"/>
          <w:szCs w:val="20"/>
          <w:lang w:val="kk-KZ" w:eastAsia="ru-RU"/>
        </w:rPr>
        <w:tab/>
      </w:r>
      <w:r w:rsidRPr="00316A0E">
        <w:rPr>
          <w:rFonts w:ascii="Times New Roman" w:eastAsia="Times New Roman" w:hAnsi="Times New Roman" w:cs="Times New Roman"/>
          <w:sz w:val="20"/>
          <w:szCs w:val="20"/>
          <w:lang w:val="kk-KZ" w:eastAsia="ru-RU"/>
        </w:rPr>
        <w:t>Известно, что в казне первого русского царя Ивана Грозного находилось несколько книг по траволечению. Одна из них — Травник 1534 года, являющаяся переводом с печатного издания в Любеке 1492 года. Книга являлась справочником по лечению лекарственными растениями, камнями и другими природными материалами.</w:t>
      </w:r>
      <w:r w:rsidRPr="00316A0E">
        <w:rPr>
          <w:rFonts w:ascii="Times New Roman" w:eastAsia="Times New Roman" w:hAnsi="Times New Roman" w:cs="Times New Roman"/>
          <w:sz w:val="20"/>
          <w:szCs w:val="21"/>
          <w:lang w:eastAsia="ru-RU"/>
        </w:rPr>
        <w:t xml:space="preserve">    </w:t>
      </w:r>
    </w:p>
    <w:p w:rsidR="007B24AE" w:rsidRDefault="00BE6D2B" w:rsidP="00F601E0">
      <w:pPr>
        <w:spacing w:after="0" w:line="240" w:lineRule="auto"/>
        <w:jc w:val="both"/>
        <w:rPr>
          <w:rFonts w:ascii="Times New Roman" w:eastAsia="Times New Roman" w:hAnsi="Times New Roman" w:cs="Times New Roman"/>
          <w:sz w:val="20"/>
          <w:szCs w:val="21"/>
          <w:lang w:eastAsia="ru-RU"/>
        </w:rPr>
      </w:pPr>
      <w:r>
        <w:rPr>
          <w:rFonts w:ascii="Times New Roman" w:eastAsia="Times New Roman" w:hAnsi="Times New Roman" w:cs="Times New Roman"/>
          <w:sz w:val="20"/>
          <w:szCs w:val="21"/>
          <w:lang w:eastAsia="ru-RU"/>
        </w:rPr>
        <w:t xml:space="preserve">   </w:t>
      </w:r>
      <w:r w:rsidR="00F601E0">
        <w:rPr>
          <w:rFonts w:ascii="Times New Roman" w:eastAsia="Times New Roman" w:hAnsi="Times New Roman" w:cs="Times New Roman"/>
          <w:sz w:val="20"/>
          <w:szCs w:val="21"/>
          <w:lang w:eastAsia="ru-RU"/>
        </w:rPr>
        <w:tab/>
      </w:r>
      <w:r w:rsidR="007B24AE" w:rsidRPr="00316A0E">
        <w:rPr>
          <w:rFonts w:ascii="Times New Roman" w:eastAsia="Times New Roman" w:hAnsi="Times New Roman" w:cs="Times New Roman"/>
          <w:sz w:val="20"/>
          <w:szCs w:val="21"/>
          <w:lang w:eastAsia="ru-RU"/>
        </w:rPr>
        <w:t>В основе фитотерапии лежат семь основных принципов ле</w:t>
      </w:r>
      <w:r w:rsidR="007B24AE">
        <w:rPr>
          <w:rFonts w:ascii="Times New Roman" w:eastAsia="Times New Roman" w:hAnsi="Times New Roman" w:cs="Times New Roman"/>
          <w:sz w:val="20"/>
          <w:szCs w:val="21"/>
          <w:lang w:eastAsia="ru-RU"/>
        </w:rPr>
        <w:t>чения больных: 1) первый – этапность; 2) с</w:t>
      </w:r>
      <w:r w:rsidR="007B24AE" w:rsidRPr="00316A0E">
        <w:rPr>
          <w:rFonts w:ascii="Times New Roman" w:eastAsia="Times New Roman" w:hAnsi="Times New Roman" w:cs="Times New Roman"/>
          <w:sz w:val="20"/>
          <w:szCs w:val="21"/>
          <w:lang w:eastAsia="ru-RU"/>
        </w:rPr>
        <w:t>истемность</w:t>
      </w:r>
      <w:r w:rsidR="007B24AE">
        <w:rPr>
          <w:rFonts w:ascii="Times New Roman" w:eastAsia="Times New Roman" w:hAnsi="Times New Roman" w:cs="Times New Roman"/>
          <w:sz w:val="20"/>
          <w:szCs w:val="21"/>
          <w:lang w:eastAsia="ru-RU"/>
        </w:rPr>
        <w:t xml:space="preserve">; 3) подбор </w:t>
      </w:r>
      <w:r w:rsidR="007B24AE" w:rsidRPr="00316A0E">
        <w:rPr>
          <w:rFonts w:ascii="Times New Roman" w:eastAsia="Times New Roman" w:hAnsi="Times New Roman" w:cs="Times New Roman"/>
          <w:sz w:val="20"/>
          <w:szCs w:val="21"/>
          <w:lang w:eastAsia="ru-RU"/>
        </w:rPr>
        <w:t>индивидуально</w:t>
      </w:r>
      <w:r w:rsidR="007B24AE">
        <w:rPr>
          <w:rFonts w:ascii="Times New Roman" w:eastAsia="Times New Roman" w:hAnsi="Times New Roman" w:cs="Times New Roman"/>
          <w:sz w:val="20"/>
          <w:szCs w:val="21"/>
          <w:lang w:eastAsia="ru-RU"/>
        </w:rPr>
        <w:t>го</w:t>
      </w:r>
      <w:r w:rsidR="007B24AE" w:rsidRPr="00316A0E">
        <w:rPr>
          <w:rFonts w:ascii="Times New Roman" w:eastAsia="Times New Roman" w:hAnsi="Times New Roman" w:cs="Times New Roman"/>
          <w:sz w:val="20"/>
          <w:szCs w:val="21"/>
          <w:lang w:eastAsia="ru-RU"/>
        </w:rPr>
        <w:t xml:space="preserve"> комплекс</w:t>
      </w:r>
      <w:r w:rsidR="007B24AE">
        <w:rPr>
          <w:rFonts w:ascii="Times New Roman" w:eastAsia="Times New Roman" w:hAnsi="Times New Roman" w:cs="Times New Roman"/>
          <w:sz w:val="20"/>
          <w:szCs w:val="21"/>
          <w:lang w:eastAsia="ru-RU"/>
        </w:rPr>
        <w:t>а</w:t>
      </w:r>
      <w:r w:rsidR="007B24AE" w:rsidRPr="00316A0E">
        <w:rPr>
          <w:rFonts w:ascii="Times New Roman" w:eastAsia="Times New Roman" w:hAnsi="Times New Roman" w:cs="Times New Roman"/>
          <w:sz w:val="20"/>
          <w:szCs w:val="21"/>
          <w:lang w:eastAsia="ru-RU"/>
        </w:rPr>
        <w:t xml:space="preserve"> растительных препаратов для каждого больного</w:t>
      </w:r>
      <w:r w:rsidR="007B24AE">
        <w:rPr>
          <w:rFonts w:ascii="Times New Roman" w:eastAsia="Times New Roman" w:hAnsi="Times New Roman" w:cs="Times New Roman"/>
          <w:sz w:val="20"/>
          <w:szCs w:val="21"/>
          <w:lang w:eastAsia="ru-RU"/>
        </w:rPr>
        <w:t xml:space="preserve">; 4) </w:t>
      </w:r>
      <w:r w:rsidR="007B24AE" w:rsidRPr="00316A0E">
        <w:rPr>
          <w:rFonts w:ascii="Times New Roman" w:eastAsia="Times New Roman" w:hAnsi="Times New Roman" w:cs="Times New Roman"/>
          <w:sz w:val="20"/>
          <w:szCs w:val="21"/>
          <w:lang w:eastAsia="ru-RU"/>
        </w:rPr>
        <w:t>непрерывность лечения</w:t>
      </w:r>
      <w:r w:rsidR="007B24AE">
        <w:rPr>
          <w:rFonts w:ascii="Times New Roman" w:eastAsia="Times New Roman" w:hAnsi="Times New Roman" w:cs="Times New Roman"/>
          <w:sz w:val="20"/>
          <w:szCs w:val="21"/>
          <w:lang w:eastAsia="ru-RU"/>
        </w:rPr>
        <w:t xml:space="preserve">; 5) </w:t>
      </w:r>
      <w:r w:rsidR="007B24AE" w:rsidRPr="00316A0E">
        <w:rPr>
          <w:rFonts w:ascii="Times New Roman" w:eastAsia="Times New Roman" w:hAnsi="Times New Roman" w:cs="Times New Roman"/>
          <w:sz w:val="20"/>
          <w:szCs w:val="21"/>
          <w:lang w:eastAsia="ru-RU"/>
        </w:rPr>
        <w:t>принцип перехода от простого к сложному</w:t>
      </w:r>
      <w:r w:rsidR="007B24AE">
        <w:rPr>
          <w:rFonts w:ascii="Times New Roman" w:eastAsia="Times New Roman" w:hAnsi="Times New Roman" w:cs="Times New Roman"/>
          <w:sz w:val="20"/>
          <w:szCs w:val="21"/>
          <w:lang w:eastAsia="ru-RU"/>
        </w:rPr>
        <w:t xml:space="preserve">; 6) </w:t>
      </w:r>
      <w:r w:rsidR="007B24AE" w:rsidRPr="00316A0E">
        <w:rPr>
          <w:rFonts w:ascii="Times New Roman" w:eastAsia="Times New Roman" w:hAnsi="Times New Roman" w:cs="Times New Roman"/>
          <w:sz w:val="20"/>
          <w:szCs w:val="21"/>
          <w:lang w:eastAsia="ru-RU"/>
        </w:rPr>
        <w:t>временный принцип лечения</w:t>
      </w:r>
      <w:r w:rsidR="007B24AE">
        <w:rPr>
          <w:rFonts w:ascii="Times New Roman" w:eastAsia="Times New Roman" w:hAnsi="Times New Roman" w:cs="Times New Roman"/>
          <w:sz w:val="20"/>
          <w:szCs w:val="21"/>
          <w:lang w:eastAsia="ru-RU"/>
        </w:rPr>
        <w:t xml:space="preserve">; 7) </w:t>
      </w:r>
      <w:r w:rsidR="007B24AE" w:rsidRPr="00316A0E">
        <w:rPr>
          <w:rFonts w:ascii="Times New Roman" w:eastAsia="Times New Roman" w:hAnsi="Times New Roman" w:cs="Times New Roman"/>
          <w:sz w:val="20"/>
          <w:szCs w:val="21"/>
          <w:lang w:eastAsia="ru-RU"/>
        </w:rPr>
        <w:t>качество лекарственного сырья</w:t>
      </w:r>
      <w:r w:rsidR="007B24AE">
        <w:rPr>
          <w:rFonts w:ascii="Times New Roman" w:eastAsia="Times New Roman" w:hAnsi="Times New Roman" w:cs="Times New Roman"/>
          <w:sz w:val="20"/>
          <w:szCs w:val="21"/>
          <w:lang w:eastAsia="ru-RU"/>
        </w:rPr>
        <w:t>.</w:t>
      </w:r>
    </w:p>
    <w:p w:rsidR="007B24AE" w:rsidRPr="00316A0E" w:rsidRDefault="007B24AE" w:rsidP="00F601E0">
      <w:pPr>
        <w:spacing w:after="0" w:line="240" w:lineRule="auto"/>
        <w:jc w:val="both"/>
        <w:rPr>
          <w:rFonts w:ascii="Times New Roman" w:eastAsia="Times New Roman" w:hAnsi="Times New Roman" w:cs="Times New Roman"/>
          <w:sz w:val="20"/>
          <w:szCs w:val="21"/>
          <w:lang w:eastAsia="ru-RU"/>
        </w:rPr>
      </w:pPr>
      <w:r>
        <w:rPr>
          <w:rFonts w:ascii="Times New Roman" w:eastAsia="Times New Roman" w:hAnsi="Times New Roman" w:cs="Times New Roman"/>
          <w:sz w:val="20"/>
          <w:szCs w:val="21"/>
          <w:lang w:eastAsia="ru-RU"/>
        </w:rPr>
        <w:t xml:space="preserve">   </w:t>
      </w:r>
      <w:r w:rsidR="00F601E0">
        <w:rPr>
          <w:rFonts w:ascii="Times New Roman" w:eastAsia="Times New Roman" w:hAnsi="Times New Roman" w:cs="Times New Roman"/>
          <w:sz w:val="20"/>
          <w:szCs w:val="21"/>
          <w:lang w:eastAsia="ru-RU"/>
        </w:rPr>
        <w:tab/>
      </w:r>
      <w:r w:rsidRPr="00316A0E">
        <w:rPr>
          <w:rFonts w:ascii="Times New Roman" w:eastAsia="Times New Roman" w:hAnsi="Times New Roman" w:cs="Times New Roman"/>
          <w:sz w:val="20"/>
          <w:szCs w:val="21"/>
          <w:lang w:eastAsia="ru-RU"/>
        </w:rPr>
        <w:t>Вещества растений принципиально более родственны человеческому организму по своей природе, нежели синтетические препараты. Отсюда значительно большая их биодоступность и сравнительно редкие случаи непереносимости, проявления лекарственной болезни. В этом состоит еще одна важная особенность фитотерапии. Фитотерапия может рассматриваться более «объемной» и более «щадящей», чем медикаментозное лечение. Одновременно следует отметить более медленное наступление видимого положительного эффекта, часто его большую стойкость и относительную редкость побочных эффектов. Соответственно и вся продолжительность лечения лекарственными растениями — процесс относительно более длительный, чем при медикаментозном лечении.</w:t>
      </w:r>
    </w:p>
    <w:p w:rsidR="007B24AE" w:rsidRPr="00316A0E" w:rsidRDefault="007B24AE" w:rsidP="007B24AE">
      <w:pPr>
        <w:spacing w:after="0" w:line="240" w:lineRule="auto"/>
        <w:rPr>
          <w:rFonts w:ascii="Times New Roman" w:eastAsia="Times New Roman" w:hAnsi="Times New Roman" w:cs="Times New Roman"/>
          <w:bCs/>
          <w:kern w:val="36"/>
          <w:sz w:val="20"/>
          <w:szCs w:val="20"/>
          <w:lang w:eastAsia="ru-RU"/>
        </w:rPr>
      </w:pPr>
      <w:r w:rsidRPr="00852478">
        <w:rPr>
          <w:rFonts w:ascii="Times New Roman" w:eastAsia="Times New Roman" w:hAnsi="Times New Roman" w:cs="Times New Roman"/>
          <w:bCs/>
          <w:noProof/>
          <w:kern w:val="36"/>
          <w:sz w:val="20"/>
          <w:szCs w:val="20"/>
          <w:lang w:eastAsia="ru-RU"/>
        </w:rPr>
        <w:drawing>
          <wp:anchor distT="0" distB="0" distL="114300" distR="114300" simplePos="0" relativeHeight="252040704" behindDoc="1" locked="0" layoutInCell="1" allowOverlap="1" wp14:anchorId="28A984B6" wp14:editId="0A54F517">
            <wp:simplePos x="0" y="0"/>
            <wp:positionH relativeFrom="column">
              <wp:posOffset>4507230</wp:posOffset>
            </wp:positionH>
            <wp:positionV relativeFrom="paragraph">
              <wp:posOffset>172720</wp:posOffset>
            </wp:positionV>
            <wp:extent cx="1423035" cy="942975"/>
            <wp:effectExtent l="0" t="0" r="5715" b="9525"/>
            <wp:wrapThrough wrapText="bothSides">
              <wp:wrapPolygon edited="0">
                <wp:start x="0" y="0"/>
                <wp:lineTo x="0" y="21382"/>
                <wp:lineTo x="21398" y="21382"/>
                <wp:lineTo x="21398" y="0"/>
                <wp:lineTo x="0" y="0"/>
              </wp:wrapPolygon>
            </wp:wrapThrough>
            <wp:docPr id="283" name="Рисунок 283" descr="C:\Users\2\Desktop\отдых и туризм\6qQav1g2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Desktop\отдых и туризм\6qQav1g29_o.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423035"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6A0E">
        <w:rPr>
          <w:rFonts w:ascii="Times New Roman" w:eastAsia="Times New Roman" w:hAnsi="Times New Roman" w:cs="Times New Roman"/>
          <w:b/>
          <w:bCs/>
          <w:kern w:val="36"/>
          <w:sz w:val="20"/>
          <w:szCs w:val="20"/>
          <w:lang w:eastAsia="ru-RU"/>
        </w:rPr>
        <w:t xml:space="preserve">   </w:t>
      </w:r>
      <w:r w:rsidR="00F601E0">
        <w:rPr>
          <w:rFonts w:ascii="Times New Roman" w:eastAsia="Times New Roman" w:hAnsi="Times New Roman" w:cs="Times New Roman"/>
          <w:b/>
          <w:bCs/>
          <w:kern w:val="36"/>
          <w:sz w:val="20"/>
          <w:szCs w:val="20"/>
          <w:lang w:eastAsia="ru-RU"/>
        </w:rPr>
        <w:tab/>
      </w:r>
      <w:r w:rsidRPr="00316A0E">
        <w:rPr>
          <w:rFonts w:ascii="Times New Roman" w:eastAsia="Times New Roman" w:hAnsi="Times New Roman" w:cs="Times New Roman"/>
          <w:b/>
          <w:bCs/>
          <w:kern w:val="36"/>
          <w:sz w:val="20"/>
          <w:szCs w:val="20"/>
          <w:lang w:eastAsia="ru-RU"/>
        </w:rPr>
        <w:t xml:space="preserve">Аромотерапия. </w:t>
      </w:r>
      <w:r w:rsidRPr="00316A0E">
        <w:rPr>
          <w:rFonts w:ascii="Times New Roman" w:eastAsia="Times New Roman" w:hAnsi="Times New Roman" w:cs="Times New Roman"/>
          <w:bCs/>
          <w:kern w:val="36"/>
          <w:sz w:val="20"/>
          <w:szCs w:val="20"/>
          <w:lang w:eastAsia="ru-RU"/>
        </w:rPr>
        <w:t>Аро́матерапи́я  — разновиднос</w:t>
      </w:r>
      <w:r>
        <w:rPr>
          <w:rFonts w:ascii="Times New Roman" w:eastAsia="Times New Roman" w:hAnsi="Times New Roman" w:cs="Times New Roman"/>
          <w:bCs/>
          <w:kern w:val="36"/>
          <w:sz w:val="20"/>
          <w:szCs w:val="20"/>
          <w:lang w:eastAsia="ru-RU"/>
        </w:rPr>
        <w:t>ть альтернативной медицины</w:t>
      </w:r>
      <w:r w:rsidRPr="00316A0E">
        <w:rPr>
          <w:rFonts w:ascii="Times New Roman" w:eastAsia="Times New Roman" w:hAnsi="Times New Roman" w:cs="Times New Roman"/>
          <w:bCs/>
          <w:kern w:val="36"/>
          <w:sz w:val="20"/>
          <w:szCs w:val="20"/>
          <w:lang w:eastAsia="ru-RU"/>
        </w:rPr>
        <w:t>, в которой используется воздействие на организм летучих ароматических веществ, получаемых преимущественно из растений.</w:t>
      </w:r>
    </w:p>
    <w:p w:rsidR="007B24AE" w:rsidRPr="00852478" w:rsidRDefault="00BE6D2B" w:rsidP="00F601E0">
      <w:pPr>
        <w:spacing w:after="0" w:line="240" w:lineRule="auto"/>
        <w:jc w:val="both"/>
        <w:rPr>
          <w:rFonts w:ascii="Times New Roman" w:eastAsia="Times New Roman" w:hAnsi="Times New Roman" w:cs="Times New Roman"/>
          <w:bCs/>
          <w:kern w:val="36"/>
          <w:sz w:val="20"/>
          <w:szCs w:val="20"/>
          <w:lang w:eastAsia="ru-RU"/>
        </w:rPr>
      </w:pPr>
      <w:r>
        <w:rPr>
          <w:rFonts w:ascii="Times New Roman" w:eastAsia="Times New Roman" w:hAnsi="Times New Roman" w:cs="Times New Roman"/>
          <w:bCs/>
          <w:kern w:val="36"/>
          <w:sz w:val="20"/>
          <w:szCs w:val="20"/>
          <w:lang w:eastAsia="ru-RU"/>
        </w:rPr>
        <w:t xml:space="preserve">     </w:t>
      </w:r>
      <w:r w:rsidR="00F601E0">
        <w:rPr>
          <w:rFonts w:ascii="Times New Roman" w:eastAsia="Times New Roman" w:hAnsi="Times New Roman" w:cs="Times New Roman"/>
          <w:bCs/>
          <w:kern w:val="36"/>
          <w:sz w:val="20"/>
          <w:szCs w:val="20"/>
          <w:lang w:eastAsia="ru-RU"/>
        </w:rPr>
        <w:tab/>
      </w:r>
      <w:r w:rsidR="007B24AE" w:rsidRPr="00316A0E">
        <w:rPr>
          <w:rFonts w:ascii="Times New Roman" w:eastAsia="Times New Roman" w:hAnsi="Times New Roman" w:cs="Times New Roman"/>
          <w:bCs/>
          <w:kern w:val="36"/>
          <w:sz w:val="20"/>
          <w:szCs w:val="20"/>
          <w:lang w:eastAsia="ru-RU"/>
        </w:rPr>
        <w:t>Термин «ароматерапия» — неологизм, он не встречается ни в одном из толковых словарей русского языка. В БСЭ можно найти следующее: «</w:t>
      </w:r>
      <w:r w:rsidR="007B24AE" w:rsidRPr="00BE6D2B">
        <w:rPr>
          <w:rFonts w:ascii="Times New Roman" w:eastAsia="Times New Roman" w:hAnsi="Times New Roman" w:cs="Times New Roman"/>
          <w:bCs/>
          <w:i/>
          <w:kern w:val="36"/>
          <w:sz w:val="20"/>
          <w:szCs w:val="20"/>
          <w:lang w:eastAsia="ru-RU"/>
        </w:rPr>
        <w:t>Ароматические растения: эфирномасличные растения с более или менее сильным запахом, возникающим вследствие содержания в отдельных органах (цветки, семена, плоды, листья и др.) или во всём растении эфирного масла</w:t>
      </w:r>
      <w:r w:rsidR="007B24AE">
        <w:rPr>
          <w:rFonts w:ascii="Times New Roman" w:eastAsia="Times New Roman" w:hAnsi="Times New Roman" w:cs="Times New Roman"/>
          <w:bCs/>
          <w:kern w:val="36"/>
          <w:sz w:val="20"/>
          <w:szCs w:val="20"/>
          <w:lang w:eastAsia="ru-RU"/>
        </w:rPr>
        <w:t>.»</w:t>
      </w:r>
      <w:r w:rsidR="007B24AE" w:rsidRPr="0085247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B24AE" w:rsidRDefault="007B24AE" w:rsidP="00F601E0">
      <w:pPr>
        <w:spacing w:after="0" w:line="240" w:lineRule="auto"/>
        <w:jc w:val="both"/>
        <w:rPr>
          <w:rFonts w:ascii="Times New Roman" w:eastAsia="Times New Roman" w:hAnsi="Times New Roman" w:cs="Times New Roman"/>
          <w:bCs/>
          <w:kern w:val="36"/>
          <w:sz w:val="20"/>
          <w:szCs w:val="20"/>
          <w:lang w:eastAsia="ru-RU"/>
        </w:rPr>
      </w:pPr>
      <w:r w:rsidRPr="00852478">
        <w:rPr>
          <w:rFonts w:ascii="Times New Roman" w:eastAsia="Times New Roman" w:hAnsi="Times New Roman" w:cs="Times New Roman"/>
          <w:bCs/>
          <w:noProof/>
          <w:kern w:val="36"/>
          <w:sz w:val="20"/>
          <w:szCs w:val="20"/>
          <w:lang w:eastAsia="ru-RU"/>
        </w:rPr>
        <w:drawing>
          <wp:anchor distT="0" distB="0" distL="114300" distR="114300" simplePos="0" relativeHeight="252041728" behindDoc="1" locked="0" layoutInCell="1" allowOverlap="1" wp14:anchorId="784B24F4" wp14:editId="75D5AE48">
            <wp:simplePos x="0" y="0"/>
            <wp:positionH relativeFrom="column">
              <wp:posOffset>4539615</wp:posOffset>
            </wp:positionH>
            <wp:positionV relativeFrom="paragraph">
              <wp:posOffset>179070</wp:posOffset>
            </wp:positionV>
            <wp:extent cx="1390650" cy="952500"/>
            <wp:effectExtent l="0" t="0" r="0" b="0"/>
            <wp:wrapThrough wrapText="bothSides">
              <wp:wrapPolygon edited="0">
                <wp:start x="0" y="0"/>
                <wp:lineTo x="0" y="21168"/>
                <wp:lineTo x="21304" y="21168"/>
                <wp:lineTo x="21304" y="0"/>
                <wp:lineTo x="0" y="0"/>
              </wp:wrapPolygon>
            </wp:wrapThrough>
            <wp:docPr id="284" name="Рисунок 284" descr="C:\Users\2\Desktop\отдых и туризм\800px-Aromaлам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Desktop\отдых и туризм\800px-Aromaлампа.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3906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kern w:val="36"/>
          <w:sz w:val="20"/>
          <w:szCs w:val="20"/>
          <w:lang w:eastAsia="ru-RU"/>
        </w:rPr>
        <w:t xml:space="preserve">   </w:t>
      </w:r>
      <w:r w:rsidR="00F601E0">
        <w:rPr>
          <w:rFonts w:ascii="Times New Roman" w:eastAsia="Times New Roman" w:hAnsi="Times New Roman" w:cs="Times New Roman"/>
          <w:bCs/>
          <w:kern w:val="36"/>
          <w:sz w:val="20"/>
          <w:szCs w:val="20"/>
          <w:lang w:eastAsia="ru-RU"/>
        </w:rPr>
        <w:tab/>
      </w:r>
      <w:r w:rsidRPr="00852478">
        <w:rPr>
          <w:rFonts w:ascii="Times New Roman" w:eastAsia="Times New Roman" w:hAnsi="Times New Roman" w:cs="Times New Roman"/>
          <w:bCs/>
          <w:kern w:val="36"/>
          <w:sz w:val="20"/>
          <w:szCs w:val="20"/>
          <w:lang w:eastAsia="ru-RU"/>
        </w:rPr>
        <w:t>Ароматерапия относится к альтернативной медицине, наряду с гомеопатией, фитотерапией, натуропатией, траволечением и т. п. В древние времена существовала лишь народная медицина, которая служила человечеству на протяжении тысячелетий. В современном мире с развитием фармацевтической промышленности она перешла в разряд альтернативных, то есть нетрадиционных с точки зрения современных врачей.</w:t>
      </w:r>
    </w:p>
    <w:p w:rsidR="007B24AE" w:rsidRDefault="007B24AE" w:rsidP="00F601E0">
      <w:pPr>
        <w:spacing w:after="0" w:line="240" w:lineRule="auto"/>
        <w:jc w:val="both"/>
        <w:rPr>
          <w:rFonts w:ascii="Times New Roman" w:eastAsia="Times New Roman" w:hAnsi="Times New Roman" w:cs="Times New Roman"/>
          <w:bCs/>
          <w:kern w:val="36"/>
          <w:sz w:val="20"/>
          <w:szCs w:val="20"/>
          <w:lang w:eastAsia="ru-RU"/>
        </w:rPr>
      </w:pPr>
      <w:r>
        <w:rPr>
          <w:rFonts w:ascii="Times New Roman" w:eastAsia="Times New Roman" w:hAnsi="Times New Roman" w:cs="Times New Roman"/>
          <w:bCs/>
          <w:kern w:val="36"/>
          <w:sz w:val="20"/>
          <w:szCs w:val="20"/>
          <w:lang w:eastAsia="ru-RU"/>
        </w:rPr>
        <w:t xml:space="preserve">  </w:t>
      </w:r>
      <w:r w:rsidR="00F601E0">
        <w:rPr>
          <w:rFonts w:ascii="Times New Roman" w:eastAsia="Times New Roman" w:hAnsi="Times New Roman" w:cs="Times New Roman"/>
          <w:bCs/>
          <w:kern w:val="36"/>
          <w:sz w:val="20"/>
          <w:szCs w:val="20"/>
          <w:lang w:eastAsia="ru-RU"/>
        </w:rPr>
        <w:tab/>
      </w:r>
      <w:r>
        <w:rPr>
          <w:rFonts w:ascii="Times New Roman" w:eastAsia="Times New Roman" w:hAnsi="Times New Roman" w:cs="Times New Roman"/>
          <w:bCs/>
          <w:kern w:val="36"/>
          <w:sz w:val="20"/>
          <w:szCs w:val="20"/>
          <w:lang w:eastAsia="ru-RU"/>
        </w:rPr>
        <w:t xml:space="preserve"> </w:t>
      </w:r>
      <w:r w:rsidRPr="00852478">
        <w:rPr>
          <w:rFonts w:ascii="Times New Roman" w:eastAsia="Times New Roman" w:hAnsi="Times New Roman" w:cs="Times New Roman"/>
          <w:bCs/>
          <w:kern w:val="36"/>
          <w:sz w:val="20"/>
          <w:szCs w:val="20"/>
          <w:lang w:eastAsia="ru-RU"/>
        </w:rPr>
        <w:t>На Востоке к растениям всегда относились с благоговением и почтением. Некоторые растения возводились в ранг священных. В Индии и Китае вокруг растительного мира создавались целые философские учения. Считалось, что лечение травами — это священный ритуал, выполнять который может лишь человек, морально и психологически подготовленный.</w:t>
      </w:r>
    </w:p>
    <w:p w:rsidR="007B24AE" w:rsidRDefault="007B24AE" w:rsidP="00F601E0">
      <w:pPr>
        <w:spacing w:after="0" w:line="240" w:lineRule="auto"/>
        <w:jc w:val="both"/>
        <w:rPr>
          <w:rFonts w:ascii="Times New Roman" w:eastAsia="Times New Roman" w:hAnsi="Times New Roman" w:cs="Times New Roman"/>
          <w:bCs/>
          <w:kern w:val="36"/>
          <w:sz w:val="20"/>
          <w:szCs w:val="20"/>
          <w:lang w:eastAsia="ru-RU"/>
        </w:rPr>
      </w:pPr>
      <w:r>
        <w:rPr>
          <w:rFonts w:ascii="Times New Roman" w:eastAsia="Times New Roman" w:hAnsi="Times New Roman" w:cs="Times New Roman"/>
          <w:bCs/>
          <w:kern w:val="36"/>
          <w:sz w:val="20"/>
          <w:szCs w:val="20"/>
          <w:lang w:eastAsia="ru-RU"/>
        </w:rPr>
        <w:t xml:space="preserve">   </w:t>
      </w:r>
      <w:r w:rsidR="00F601E0">
        <w:rPr>
          <w:rFonts w:ascii="Times New Roman" w:eastAsia="Times New Roman" w:hAnsi="Times New Roman" w:cs="Times New Roman"/>
          <w:bCs/>
          <w:kern w:val="36"/>
          <w:sz w:val="20"/>
          <w:szCs w:val="20"/>
          <w:lang w:eastAsia="ru-RU"/>
        </w:rPr>
        <w:tab/>
      </w:r>
      <w:r w:rsidRPr="00852478">
        <w:rPr>
          <w:rFonts w:ascii="Times New Roman" w:eastAsia="Times New Roman" w:hAnsi="Times New Roman" w:cs="Times New Roman"/>
          <w:bCs/>
          <w:kern w:val="36"/>
          <w:sz w:val="20"/>
          <w:szCs w:val="20"/>
          <w:lang w:eastAsia="ru-RU"/>
        </w:rPr>
        <w:t>В Китае первая книга по траволечению появилась около двух тысяч лет д</w:t>
      </w:r>
      <w:r w:rsidRPr="0085247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52478">
        <w:rPr>
          <w:rFonts w:ascii="Times New Roman" w:eastAsia="Times New Roman" w:hAnsi="Times New Roman" w:cs="Times New Roman"/>
          <w:bCs/>
          <w:kern w:val="36"/>
          <w:sz w:val="20"/>
          <w:szCs w:val="20"/>
          <w:lang w:eastAsia="ru-RU"/>
        </w:rPr>
        <w:t>о н. э. во время династии Чин Хань. Подобно христианским гностикам, последователи</w:t>
      </w:r>
      <w:r w:rsidR="00BE6D2B">
        <w:rPr>
          <w:rFonts w:ascii="Times New Roman" w:eastAsia="Times New Roman" w:hAnsi="Times New Roman" w:cs="Times New Roman"/>
          <w:bCs/>
          <w:kern w:val="36"/>
          <w:sz w:val="20"/>
          <w:szCs w:val="20"/>
          <w:lang w:eastAsia="ru-RU"/>
        </w:rPr>
        <w:t xml:space="preserve"> </w:t>
      </w:r>
      <w:r w:rsidRPr="00852478">
        <w:rPr>
          <w:rFonts w:ascii="Times New Roman" w:eastAsia="Times New Roman" w:hAnsi="Times New Roman" w:cs="Times New Roman"/>
          <w:bCs/>
          <w:kern w:val="36"/>
          <w:sz w:val="20"/>
          <w:szCs w:val="20"/>
          <w:lang w:eastAsia="ru-RU"/>
        </w:rPr>
        <w:t>даосизма полагали, что душа растений живет в ароматах растений. Для обозначения ароматов, благовоний и парфюмерии китайцы использовали слово «heang». Они считали, что одни и те же лекарственные препараты из растений оказывают далеко не одинаковое действие на разнообразные функции организма</w:t>
      </w:r>
      <w:r>
        <w:rPr>
          <w:rFonts w:ascii="Times New Roman" w:eastAsia="Times New Roman" w:hAnsi="Times New Roman" w:cs="Times New Roman"/>
          <w:bCs/>
          <w:kern w:val="36"/>
          <w:sz w:val="20"/>
          <w:szCs w:val="20"/>
          <w:lang w:eastAsia="ru-RU"/>
        </w:rPr>
        <w:t>.</w:t>
      </w:r>
    </w:p>
    <w:p w:rsidR="007B24AE" w:rsidRDefault="007B24AE" w:rsidP="00F601E0">
      <w:pPr>
        <w:spacing w:after="0" w:line="240" w:lineRule="auto"/>
        <w:jc w:val="both"/>
        <w:rPr>
          <w:rFonts w:ascii="Times New Roman" w:eastAsia="Times New Roman" w:hAnsi="Times New Roman" w:cs="Times New Roman"/>
          <w:bCs/>
          <w:kern w:val="36"/>
          <w:sz w:val="20"/>
          <w:szCs w:val="20"/>
          <w:lang w:eastAsia="ru-RU"/>
        </w:rPr>
      </w:pPr>
      <w:r>
        <w:rPr>
          <w:rFonts w:ascii="Times New Roman" w:eastAsia="Times New Roman" w:hAnsi="Times New Roman" w:cs="Times New Roman"/>
          <w:bCs/>
          <w:kern w:val="36"/>
          <w:sz w:val="20"/>
          <w:szCs w:val="20"/>
          <w:lang w:eastAsia="ru-RU"/>
        </w:rPr>
        <w:t xml:space="preserve">  </w:t>
      </w:r>
      <w:r w:rsidR="00F601E0">
        <w:rPr>
          <w:rFonts w:ascii="Times New Roman" w:eastAsia="Times New Roman" w:hAnsi="Times New Roman" w:cs="Times New Roman"/>
          <w:bCs/>
          <w:kern w:val="36"/>
          <w:sz w:val="20"/>
          <w:szCs w:val="20"/>
          <w:lang w:eastAsia="ru-RU"/>
        </w:rPr>
        <w:tab/>
      </w:r>
      <w:r w:rsidRPr="00852478">
        <w:rPr>
          <w:rFonts w:ascii="Times New Roman" w:eastAsia="Times New Roman" w:hAnsi="Times New Roman" w:cs="Times New Roman"/>
          <w:bCs/>
          <w:kern w:val="36"/>
          <w:sz w:val="20"/>
          <w:szCs w:val="20"/>
          <w:lang w:eastAsia="ru-RU"/>
        </w:rPr>
        <w:t>В Индии получила развитие философия Аюрведы. Аюрведа — это санскритское слово, имеющее два корня: «ayur» («жизнь») и «veda» («знание»). Аюрведа — наука о познании жизни. Она строится на комплексном лечении человека. В наше время такое лечение называют холистическим. То есть все стороны жизни должны работать вместе — питание, образ жизни, образ мыслей и т. д.</w:t>
      </w:r>
    </w:p>
    <w:p w:rsidR="007B24AE" w:rsidRDefault="007B24AE" w:rsidP="00F601E0">
      <w:pPr>
        <w:spacing w:after="0" w:line="240" w:lineRule="auto"/>
        <w:jc w:val="both"/>
        <w:rPr>
          <w:rFonts w:ascii="Times New Roman" w:eastAsia="Times New Roman" w:hAnsi="Times New Roman" w:cs="Times New Roman"/>
          <w:bCs/>
          <w:kern w:val="36"/>
          <w:sz w:val="20"/>
          <w:szCs w:val="20"/>
          <w:lang w:eastAsia="ru-RU"/>
        </w:rPr>
      </w:pPr>
      <w:r>
        <w:rPr>
          <w:rFonts w:ascii="Times New Roman" w:eastAsia="Times New Roman" w:hAnsi="Times New Roman" w:cs="Times New Roman"/>
          <w:bCs/>
          <w:kern w:val="36"/>
          <w:sz w:val="20"/>
          <w:szCs w:val="20"/>
          <w:lang w:eastAsia="ru-RU"/>
        </w:rPr>
        <w:t xml:space="preserve">  </w:t>
      </w:r>
      <w:r w:rsidR="00F601E0">
        <w:rPr>
          <w:rFonts w:ascii="Times New Roman" w:eastAsia="Times New Roman" w:hAnsi="Times New Roman" w:cs="Times New Roman"/>
          <w:bCs/>
          <w:kern w:val="36"/>
          <w:sz w:val="20"/>
          <w:szCs w:val="20"/>
          <w:lang w:eastAsia="ru-RU"/>
        </w:rPr>
        <w:tab/>
      </w:r>
      <w:r w:rsidRPr="00852478">
        <w:rPr>
          <w:rFonts w:ascii="Times New Roman" w:eastAsia="Times New Roman" w:hAnsi="Times New Roman" w:cs="Times New Roman"/>
          <w:bCs/>
          <w:kern w:val="36"/>
          <w:sz w:val="20"/>
          <w:szCs w:val="20"/>
          <w:lang w:eastAsia="ru-RU"/>
        </w:rPr>
        <w:t>Поле деятельности ароматерапии очень обширно. Это связано с тем, что ее инструменты, эфирные масла обладают самыми различными действиями на организм человека: успокаивающее, восстанавливающее, стимулирующее, антибактериальное и т. п. Лечебный эффект включает в себя уход за состоянием кожного покрова, предупреждение и лечение различных внутренних заболеваний, воздействие на эмоциональном уровне.</w:t>
      </w:r>
    </w:p>
    <w:p w:rsidR="006E20E9" w:rsidRDefault="006E20E9" w:rsidP="00F601E0">
      <w:pPr>
        <w:spacing w:after="0" w:line="240" w:lineRule="auto"/>
        <w:jc w:val="both"/>
        <w:rPr>
          <w:rFonts w:ascii="Times New Roman" w:eastAsia="Times New Roman" w:hAnsi="Times New Roman" w:cs="Times New Roman"/>
          <w:bCs/>
          <w:kern w:val="36"/>
          <w:sz w:val="20"/>
          <w:szCs w:val="20"/>
          <w:lang w:eastAsia="ru-RU"/>
        </w:rPr>
      </w:pPr>
      <w:r>
        <w:rPr>
          <w:rFonts w:ascii="Times New Roman" w:eastAsia="Times New Roman" w:hAnsi="Times New Roman" w:cs="Times New Roman"/>
          <w:bCs/>
          <w:kern w:val="36"/>
          <w:sz w:val="20"/>
          <w:szCs w:val="20"/>
          <w:lang w:eastAsia="ru-RU"/>
        </w:rPr>
        <w:lastRenderedPageBreak/>
        <w:t xml:space="preserve">     </w:t>
      </w:r>
      <w:r w:rsidR="00F601E0">
        <w:rPr>
          <w:rFonts w:ascii="Times New Roman" w:eastAsia="Times New Roman" w:hAnsi="Times New Roman" w:cs="Times New Roman"/>
          <w:bCs/>
          <w:kern w:val="36"/>
          <w:sz w:val="20"/>
          <w:szCs w:val="20"/>
          <w:lang w:eastAsia="ru-RU"/>
        </w:rPr>
        <w:tab/>
      </w:r>
      <w:r w:rsidRPr="00852478">
        <w:rPr>
          <w:rFonts w:ascii="Times New Roman" w:eastAsia="Times New Roman" w:hAnsi="Times New Roman" w:cs="Times New Roman"/>
          <w:bCs/>
          <w:kern w:val="36"/>
          <w:sz w:val="20"/>
          <w:szCs w:val="20"/>
          <w:lang w:eastAsia="ru-RU"/>
        </w:rPr>
        <w:t>Различают три возможных м</w:t>
      </w:r>
      <w:r>
        <w:rPr>
          <w:rFonts w:ascii="Times New Roman" w:eastAsia="Times New Roman" w:hAnsi="Times New Roman" w:cs="Times New Roman"/>
          <w:bCs/>
          <w:kern w:val="36"/>
          <w:sz w:val="20"/>
          <w:szCs w:val="20"/>
          <w:lang w:eastAsia="ru-RU"/>
        </w:rPr>
        <w:t>еханизма действия ароматерапии: ф</w:t>
      </w:r>
      <w:r w:rsidRPr="00852478">
        <w:rPr>
          <w:rFonts w:ascii="Times New Roman" w:eastAsia="Times New Roman" w:hAnsi="Times New Roman" w:cs="Times New Roman"/>
          <w:bCs/>
          <w:kern w:val="36"/>
          <w:sz w:val="20"/>
          <w:szCs w:val="20"/>
          <w:lang w:eastAsia="ru-RU"/>
        </w:rPr>
        <w:t>армакологически</w:t>
      </w:r>
      <w:r>
        <w:rPr>
          <w:rFonts w:ascii="Times New Roman" w:eastAsia="Times New Roman" w:hAnsi="Times New Roman" w:cs="Times New Roman"/>
          <w:bCs/>
          <w:kern w:val="36"/>
          <w:sz w:val="20"/>
          <w:szCs w:val="20"/>
          <w:lang w:eastAsia="ru-RU"/>
        </w:rPr>
        <w:t>й; физиологический; п</w:t>
      </w:r>
      <w:r w:rsidRPr="00852478">
        <w:rPr>
          <w:rFonts w:ascii="Times New Roman" w:eastAsia="Times New Roman" w:hAnsi="Times New Roman" w:cs="Times New Roman"/>
          <w:bCs/>
          <w:kern w:val="36"/>
          <w:sz w:val="20"/>
          <w:szCs w:val="20"/>
          <w:lang w:eastAsia="ru-RU"/>
        </w:rPr>
        <w:t>сихологический</w:t>
      </w:r>
      <w:r>
        <w:rPr>
          <w:rFonts w:ascii="Times New Roman" w:eastAsia="Times New Roman" w:hAnsi="Times New Roman" w:cs="Times New Roman"/>
          <w:bCs/>
          <w:kern w:val="36"/>
          <w:sz w:val="20"/>
          <w:szCs w:val="20"/>
          <w:lang w:eastAsia="ru-RU"/>
        </w:rPr>
        <w:t>.</w:t>
      </w:r>
    </w:p>
    <w:p w:rsidR="006E20E9" w:rsidRPr="006E20E9" w:rsidRDefault="006E20E9" w:rsidP="00F601E0">
      <w:pPr>
        <w:spacing w:after="0" w:line="240" w:lineRule="auto"/>
        <w:jc w:val="both"/>
        <w:rPr>
          <w:rFonts w:ascii="Times New Roman" w:eastAsia="Times New Roman" w:hAnsi="Times New Roman" w:cs="Times New Roman"/>
          <w:sz w:val="20"/>
          <w:szCs w:val="21"/>
          <w:lang w:val="kk-KZ" w:eastAsia="ru-RU"/>
        </w:rPr>
      </w:pPr>
      <w:r w:rsidRPr="00852478">
        <w:rPr>
          <w:rFonts w:ascii="Times New Roman" w:eastAsia="Times New Roman" w:hAnsi="Times New Roman" w:cs="Times New Roman"/>
          <w:bCs/>
          <w:noProof/>
          <w:kern w:val="36"/>
          <w:sz w:val="20"/>
          <w:szCs w:val="20"/>
          <w:lang w:eastAsia="ru-RU"/>
        </w:rPr>
        <w:drawing>
          <wp:anchor distT="0" distB="0" distL="114300" distR="114300" simplePos="0" relativeHeight="252042752" behindDoc="1" locked="0" layoutInCell="1" allowOverlap="1" wp14:anchorId="5C96BCFA" wp14:editId="1DDCB311">
            <wp:simplePos x="0" y="0"/>
            <wp:positionH relativeFrom="column">
              <wp:posOffset>4453890</wp:posOffset>
            </wp:positionH>
            <wp:positionV relativeFrom="paragraph">
              <wp:posOffset>29210</wp:posOffset>
            </wp:positionV>
            <wp:extent cx="1384300" cy="891540"/>
            <wp:effectExtent l="0" t="0" r="6350" b="3810"/>
            <wp:wrapThrough wrapText="bothSides">
              <wp:wrapPolygon edited="0">
                <wp:start x="0" y="0"/>
                <wp:lineTo x="0" y="21231"/>
                <wp:lineTo x="21402" y="21231"/>
                <wp:lineTo x="21402" y="0"/>
                <wp:lineTo x="0" y="0"/>
              </wp:wrapPolygon>
            </wp:wrapThrough>
            <wp:docPr id="285" name="Рисунок 285" descr="C:\Users\2\Desktop\отдых и туризм\98492852_mas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Desktop\отдых и туризм\98492852_masla.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384300" cy="891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20E9">
        <w:rPr>
          <w:rFonts w:ascii="Times New Roman" w:eastAsia="Times New Roman" w:hAnsi="Times New Roman" w:cs="Times New Roman"/>
          <w:sz w:val="20"/>
          <w:szCs w:val="21"/>
          <w:lang w:val="kk-KZ" w:eastAsia="ru-RU"/>
        </w:rPr>
        <w:t xml:space="preserve">    </w:t>
      </w:r>
      <w:r w:rsidR="00F601E0">
        <w:rPr>
          <w:rFonts w:ascii="Times New Roman" w:eastAsia="Times New Roman" w:hAnsi="Times New Roman" w:cs="Times New Roman"/>
          <w:sz w:val="20"/>
          <w:szCs w:val="21"/>
          <w:lang w:val="kk-KZ" w:eastAsia="ru-RU"/>
        </w:rPr>
        <w:tab/>
      </w:r>
      <w:r w:rsidRPr="006E20E9">
        <w:rPr>
          <w:rFonts w:ascii="Times New Roman" w:eastAsia="Times New Roman" w:hAnsi="Times New Roman" w:cs="Times New Roman"/>
          <w:sz w:val="20"/>
          <w:szCs w:val="21"/>
          <w:lang w:val="kk-KZ" w:eastAsia="ru-RU"/>
        </w:rPr>
        <w:t>В практике аромотерапии существует несколько способов использования эфирных м</w:t>
      </w:r>
      <w:r>
        <w:rPr>
          <w:rFonts w:ascii="Times New Roman" w:eastAsia="Times New Roman" w:hAnsi="Times New Roman" w:cs="Times New Roman"/>
          <w:sz w:val="20"/>
          <w:szCs w:val="21"/>
          <w:lang w:val="kk-KZ" w:eastAsia="ru-RU"/>
        </w:rPr>
        <w:t>асел: 1) внутреннее применение:</w:t>
      </w:r>
      <w:r w:rsidRPr="006E20E9">
        <w:rPr>
          <w:rFonts w:ascii="Times New Roman" w:eastAsia="Times New Roman" w:hAnsi="Times New Roman" w:cs="Times New Roman"/>
          <w:sz w:val="20"/>
          <w:szCs w:val="21"/>
          <w:lang w:val="kk-KZ" w:eastAsia="ru-RU"/>
        </w:rPr>
        <w:t xml:space="preserve"> прием внутрь, ректальное введение; 2) наружное применение: массаж, ванны, компрессы; 3) </w:t>
      </w:r>
      <w:r>
        <w:rPr>
          <w:rFonts w:ascii="Times New Roman" w:eastAsia="Times New Roman" w:hAnsi="Times New Roman" w:cs="Times New Roman"/>
          <w:sz w:val="20"/>
          <w:szCs w:val="21"/>
          <w:lang w:val="kk-KZ" w:eastAsia="ru-RU"/>
        </w:rPr>
        <w:t>р</w:t>
      </w:r>
      <w:r w:rsidRPr="006E20E9">
        <w:rPr>
          <w:rFonts w:ascii="Times New Roman" w:eastAsia="Times New Roman" w:hAnsi="Times New Roman" w:cs="Times New Roman"/>
          <w:sz w:val="20"/>
          <w:szCs w:val="21"/>
          <w:lang w:val="kk-KZ" w:eastAsia="ru-RU"/>
        </w:rPr>
        <w:t xml:space="preserve">аспыление в воздухе: ингаляции, аромалампы; </w:t>
      </w:r>
      <w:r>
        <w:rPr>
          <w:rFonts w:ascii="Times New Roman" w:eastAsia="Times New Roman" w:hAnsi="Times New Roman" w:cs="Times New Roman"/>
          <w:sz w:val="20"/>
          <w:szCs w:val="21"/>
          <w:lang w:val="kk-KZ" w:eastAsia="ru-RU"/>
        </w:rPr>
        <w:t>спреи.</w:t>
      </w:r>
    </w:p>
    <w:p w:rsidR="007B24AE" w:rsidRPr="00852478" w:rsidRDefault="007B24AE" w:rsidP="00F601E0">
      <w:pPr>
        <w:spacing w:after="0" w:line="240" w:lineRule="auto"/>
        <w:jc w:val="both"/>
        <w:rPr>
          <w:rFonts w:ascii="Times New Roman" w:eastAsia="Times New Roman" w:hAnsi="Times New Roman" w:cs="Times New Roman"/>
          <w:bCs/>
          <w:kern w:val="36"/>
          <w:sz w:val="20"/>
          <w:szCs w:val="20"/>
          <w:lang w:eastAsia="ru-RU"/>
        </w:rPr>
      </w:pPr>
      <w:r>
        <w:rPr>
          <w:rFonts w:ascii="Times New Roman" w:eastAsia="Times New Roman" w:hAnsi="Times New Roman" w:cs="Times New Roman"/>
          <w:bCs/>
          <w:kern w:val="36"/>
          <w:sz w:val="20"/>
          <w:szCs w:val="20"/>
          <w:lang w:eastAsia="ru-RU"/>
        </w:rPr>
        <w:t xml:space="preserve">   </w:t>
      </w:r>
      <w:r w:rsidR="00F601E0">
        <w:rPr>
          <w:rFonts w:ascii="Times New Roman" w:eastAsia="Times New Roman" w:hAnsi="Times New Roman" w:cs="Times New Roman"/>
          <w:bCs/>
          <w:kern w:val="36"/>
          <w:sz w:val="20"/>
          <w:szCs w:val="20"/>
          <w:lang w:eastAsia="ru-RU"/>
        </w:rPr>
        <w:tab/>
      </w:r>
      <w:r w:rsidRPr="00852478">
        <w:rPr>
          <w:rFonts w:ascii="Times New Roman" w:eastAsia="Times New Roman" w:hAnsi="Times New Roman" w:cs="Times New Roman"/>
          <w:bCs/>
          <w:kern w:val="36"/>
          <w:sz w:val="20"/>
          <w:szCs w:val="20"/>
          <w:lang w:eastAsia="ru-RU"/>
        </w:rPr>
        <w:t>Например, массаж с использованием эфирных масел не только расслабляет мышцы, но оказывает благотворное воздействие на кожный покров. В процессе массажа ароматы эфирных масел способствует релаксации нервной системы и ее восстановлению. Эфирные масла «работают» в гармонии с организмом, помогая ему восстанавливать и балансировать его природные функции.</w:t>
      </w:r>
      <w:r w:rsidRPr="0085247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B24AE" w:rsidRDefault="007B24AE" w:rsidP="00F601E0">
      <w:pPr>
        <w:spacing w:after="0" w:line="240" w:lineRule="auto"/>
        <w:jc w:val="both"/>
        <w:rPr>
          <w:rFonts w:ascii="Times New Roman" w:eastAsia="Times New Roman" w:hAnsi="Times New Roman" w:cs="Times New Roman"/>
          <w:bCs/>
          <w:kern w:val="36"/>
          <w:sz w:val="20"/>
          <w:szCs w:val="20"/>
          <w:lang w:eastAsia="ru-RU"/>
        </w:rPr>
      </w:pPr>
      <w:r>
        <w:rPr>
          <w:rFonts w:ascii="Times New Roman" w:eastAsia="Times New Roman" w:hAnsi="Times New Roman" w:cs="Times New Roman"/>
          <w:bCs/>
          <w:kern w:val="36"/>
          <w:sz w:val="20"/>
          <w:szCs w:val="20"/>
          <w:lang w:eastAsia="ru-RU"/>
        </w:rPr>
        <w:t xml:space="preserve">  </w:t>
      </w:r>
      <w:r w:rsidR="00F601E0">
        <w:rPr>
          <w:rFonts w:ascii="Times New Roman" w:eastAsia="Times New Roman" w:hAnsi="Times New Roman" w:cs="Times New Roman"/>
          <w:bCs/>
          <w:kern w:val="36"/>
          <w:sz w:val="20"/>
          <w:szCs w:val="20"/>
          <w:lang w:eastAsia="ru-RU"/>
        </w:rPr>
        <w:tab/>
      </w:r>
      <w:r w:rsidRPr="00852478">
        <w:rPr>
          <w:rFonts w:ascii="Times New Roman" w:eastAsia="Times New Roman" w:hAnsi="Times New Roman" w:cs="Times New Roman"/>
          <w:bCs/>
          <w:kern w:val="36"/>
          <w:sz w:val="20"/>
          <w:szCs w:val="20"/>
          <w:lang w:eastAsia="ru-RU"/>
        </w:rPr>
        <w:t>Эфирное масло ромашки римской не только восстанавливает клетки организма, она обладает антисептическим и заживляющих действием в равной степени, как и несет в себе антигрибковый и антивоспалительный эффект. Большинство эфирных масел, в отличие от синтетических лекарств, обладают множеством полезных свойств.</w:t>
      </w:r>
    </w:p>
    <w:p w:rsidR="000034EB" w:rsidRPr="00F601E0" w:rsidRDefault="007B24AE" w:rsidP="006D2956">
      <w:pPr>
        <w:spacing w:after="0" w:line="240" w:lineRule="auto"/>
        <w:rPr>
          <w:rFonts w:ascii="Times New Roman" w:eastAsia="Times New Roman" w:hAnsi="Times New Roman" w:cs="Times New Roman"/>
          <w:bCs/>
          <w:kern w:val="36"/>
          <w:sz w:val="20"/>
          <w:szCs w:val="20"/>
          <w:lang w:eastAsia="ru-RU"/>
        </w:rPr>
      </w:pPr>
      <w:r>
        <w:rPr>
          <w:rFonts w:ascii="Times New Roman" w:eastAsia="Times New Roman" w:hAnsi="Times New Roman" w:cs="Times New Roman"/>
          <w:bCs/>
          <w:kern w:val="36"/>
          <w:sz w:val="20"/>
          <w:szCs w:val="20"/>
          <w:lang w:eastAsia="ru-RU"/>
        </w:rPr>
        <w:t xml:space="preserve">  </w:t>
      </w:r>
    </w:p>
    <w:p w:rsidR="006E20E9" w:rsidRPr="006E20E9" w:rsidRDefault="006E20E9" w:rsidP="006E20E9">
      <w:pPr>
        <w:spacing w:after="0" w:line="240" w:lineRule="auto"/>
        <w:rPr>
          <w:rFonts w:ascii="Times New Roman" w:eastAsia="Times New Roman" w:hAnsi="Times New Roman" w:cs="Times New Roman"/>
          <w:b/>
          <w:sz w:val="18"/>
          <w:szCs w:val="20"/>
          <w:lang w:val="kk-KZ" w:eastAsia="ru-RU"/>
        </w:rPr>
      </w:pPr>
      <w:r w:rsidRPr="006E20E9">
        <w:rPr>
          <w:rFonts w:ascii="Times New Roman" w:eastAsia="Times New Roman" w:hAnsi="Times New Roman" w:cs="Times New Roman"/>
          <w:b/>
          <w:sz w:val="18"/>
          <w:szCs w:val="20"/>
          <w:lang w:val="kk-KZ" w:eastAsia="ru-RU"/>
        </w:rPr>
        <w:t>!! Проверьте себя:</w:t>
      </w:r>
    </w:p>
    <w:p w:rsidR="006E20E9" w:rsidRPr="006E20E9" w:rsidRDefault="006E20E9" w:rsidP="006E20E9">
      <w:pPr>
        <w:pStyle w:val="a4"/>
        <w:numPr>
          <w:ilvl w:val="0"/>
          <w:numId w:val="47"/>
        </w:numPr>
        <w:spacing w:after="0" w:line="240" w:lineRule="auto"/>
        <w:rPr>
          <w:rFonts w:ascii="Times New Roman" w:eastAsia="Times New Roman" w:hAnsi="Times New Roman" w:cs="Times New Roman"/>
          <w:b/>
          <w:sz w:val="18"/>
          <w:szCs w:val="20"/>
          <w:lang w:val="kk-KZ" w:eastAsia="ru-RU"/>
        </w:rPr>
      </w:pPr>
      <w:r w:rsidRPr="006E20E9">
        <w:rPr>
          <w:rFonts w:ascii="Times New Roman" w:eastAsia="Times New Roman" w:hAnsi="Times New Roman" w:cs="Times New Roman"/>
          <w:b/>
          <w:sz w:val="18"/>
          <w:szCs w:val="20"/>
          <w:lang w:val="kk-KZ" w:eastAsia="ru-RU"/>
        </w:rPr>
        <w:t>Что относится к лечебным ресурсам?</w:t>
      </w:r>
    </w:p>
    <w:p w:rsidR="006E20E9" w:rsidRPr="006E20E9" w:rsidRDefault="006E20E9" w:rsidP="006E20E9">
      <w:pPr>
        <w:pStyle w:val="a4"/>
        <w:numPr>
          <w:ilvl w:val="0"/>
          <w:numId w:val="47"/>
        </w:numPr>
        <w:spacing w:after="0" w:line="240" w:lineRule="auto"/>
        <w:rPr>
          <w:rFonts w:ascii="Times New Roman" w:eastAsia="Times New Roman" w:hAnsi="Times New Roman" w:cs="Times New Roman"/>
          <w:b/>
          <w:sz w:val="18"/>
          <w:szCs w:val="20"/>
          <w:lang w:val="kk-KZ" w:eastAsia="ru-RU"/>
        </w:rPr>
      </w:pPr>
      <w:r w:rsidRPr="006E20E9">
        <w:rPr>
          <w:rFonts w:ascii="Times New Roman" w:eastAsia="Times New Roman" w:hAnsi="Times New Roman" w:cs="Times New Roman"/>
          <w:b/>
          <w:sz w:val="18"/>
          <w:szCs w:val="20"/>
          <w:lang w:val="kk-KZ" w:eastAsia="ru-RU"/>
        </w:rPr>
        <w:t>Докажите, что Солнце, воздух и вода являются лучшими друзьями человека?</w:t>
      </w:r>
    </w:p>
    <w:p w:rsidR="006E20E9" w:rsidRPr="006E20E9" w:rsidRDefault="006E20E9" w:rsidP="006E20E9">
      <w:pPr>
        <w:pStyle w:val="a4"/>
        <w:numPr>
          <w:ilvl w:val="0"/>
          <w:numId w:val="47"/>
        </w:numPr>
        <w:spacing w:after="0" w:line="240" w:lineRule="auto"/>
        <w:rPr>
          <w:rFonts w:ascii="Times New Roman" w:eastAsia="Times New Roman" w:hAnsi="Times New Roman" w:cs="Times New Roman"/>
          <w:b/>
          <w:sz w:val="18"/>
          <w:szCs w:val="20"/>
          <w:lang w:val="kk-KZ" w:eastAsia="ru-RU"/>
        </w:rPr>
      </w:pPr>
      <w:r w:rsidRPr="006E20E9">
        <w:rPr>
          <w:rFonts w:ascii="Times New Roman" w:eastAsia="Times New Roman" w:hAnsi="Times New Roman" w:cs="Times New Roman"/>
          <w:b/>
          <w:sz w:val="18"/>
          <w:szCs w:val="20"/>
          <w:lang w:val="kk-KZ" w:eastAsia="ru-RU"/>
        </w:rPr>
        <w:t>Что представляет собой фототерапия? Гелиотерапия?</w:t>
      </w:r>
    </w:p>
    <w:p w:rsidR="006E20E9" w:rsidRPr="006E20E9" w:rsidRDefault="006E20E9" w:rsidP="006E20E9">
      <w:pPr>
        <w:pStyle w:val="a4"/>
        <w:numPr>
          <w:ilvl w:val="0"/>
          <w:numId w:val="47"/>
        </w:numPr>
        <w:spacing w:after="0" w:line="240" w:lineRule="auto"/>
        <w:rPr>
          <w:rFonts w:ascii="Times New Roman" w:eastAsia="Times New Roman" w:hAnsi="Times New Roman" w:cs="Times New Roman"/>
          <w:b/>
          <w:sz w:val="18"/>
          <w:szCs w:val="20"/>
          <w:lang w:val="kk-KZ" w:eastAsia="ru-RU"/>
        </w:rPr>
      </w:pPr>
      <w:r w:rsidRPr="006E20E9">
        <w:rPr>
          <w:rFonts w:ascii="Times New Roman" w:eastAsia="Times New Roman" w:hAnsi="Times New Roman" w:cs="Times New Roman"/>
          <w:b/>
          <w:sz w:val="18"/>
          <w:szCs w:val="20"/>
          <w:lang w:val="kk-KZ" w:eastAsia="ru-RU"/>
        </w:rPr>
        <w:t>Дайте определение термину «фитотерапия». Назовите</w:t>
      </w:r>
      <w:r w:rsidRPr="006E20E9">
        <w:rPr>
          <w:rFonts w:ascii="Times New Roman" w:eastAsia="Times New Roman" w:hAnsi="Times New Roman" w:cs="Times New Roman"/>
          <w:b/>
          <w:sz w:val="18"/>
          <w:szCs w:val="21"/>
          <w:lang w:eastAsia="ru-RU"/>
        </w:rPr>
        <w:t xml:space="preserve"> семь основных принципов лечения больных.</w:t>
      </w:r>
    </w:p>
    <w:p w:rsidR="006E20E9" w:rsidRPr="006E20E9" w:rsidRDefault="006E20E9" w:rsidP="006E20E9">
      <w:pPr>
        <w:pStyle w:val="a4"/>
        <w:numPr>
          <w:ilvl w:val="0"/>
          <w:numId w:val="47"/>
        </w:numPr>
        <w:spacing w:after="0" w:line="240" w:lineRule="auto"/>
        <w:rPr>
          <w:rFonts w:ascii="Times New Roman" w:eastAsia="Times New Roman" w:hAnsi="Times New Roman" w:cs="Times New Roman"/>
          <w:b/>
          <w:sz w:val="18"/>
          <w:szCs w:val="20"/>
          <w:lang w:val="kk-KZ" w:eastAsia="ru-RU"/>
        </w:rPr>
      </w:pPr>
      <w:r w:rsidRPr="006E20E9">
        <w:rPr>
          <w:rFonts w:ascii="Times New Roman" w:eastAsia="Times New Roman" w:hAnsi="Times New Roman" w:cs="Times New Roman"/>
          <w:b/>
          <w:sz w:val="18"/>
          <w:szCs w:val="20"/>
          <w:lang w:val="kk-KZ" w:eastAsia="ru-RU"/>
        </w:rPr>
        <w:t xml:space="preserve">Дайте определени термину «аромотерапия». Назовите </w:t>
      </w:r>
      <w:r w:rsidRPr="006E20E9">
        <w:rPr>
          <w:rFonts w:ascii="Times New Roman" w:eastAsia="Times New Roman" w:hAnsi="Times New Roman" w:cs="Times New Roman"/>
          <w:b/>
          <w:bCs/>
          <w:kern w:val="36"/>
          <w:sz w:val="18"/>
          <w:szCs w:val="20"/>
          <w:lang w:eastAsia="ru-RU"/>
        </w:rPr>
        <w:t>три возможных механизма действия ароматерапии.</w:t>
      </w:r>
    </w:p>
    <w:p w:rsidR="006E20E9" w:rsidRPr="006E20E9" w:rsidRDefault="006E20E9" w:rsidP="006E20E9">
      <w:pPr>
        <w:pStyle w:val="a4"/>
        <w:numPr>
          <w:ilvl w:val="0"/>
          <w:numId w:val="47"/>
        </w:numPr>
        <w:spacing w:after="0" w:line="240" w:lineRule="auto"/>
        <w:rPr>
          <w:rFonts w:ascii="Times New Roman" w:eastAsia="Times New Roman" w:hAnsi="Times New Roman" w:cs="Times New Roman"/>
          <w:b/>
          <w:sz w:val="18"/>
          <w:szCs w:val="20"/>
          <w:lang w:val="kk-KZ" w:eastAsia="ru-RU"/>
        </w:rPr>
      </w:pPr>
      <w:r w:rsidRPr="006E20E9">
        <w:rPr>
          <w:rFonts w:ascii="Times New Roman" w:eastAsia="Times New Roman" w:hAnsi="Times New Roman" w:cs="Times New Roman"/>
          <w:b/>
          <w:sz w:val="18"/>
          <w:szCs w:val="20"/>
          <w:lang w:val="kk-KZ" w:eastAsia="ru-RU"/>
        </w:rPr>
        <w:t>Приведите способы использования эфирных масел.</w:t>
      </w:r>
    </w:p>
    <w:p w:rsidR="006E20E9" w:rsidRPr="006E20E9" w:rsidRDefault="006E20E9" w:rsidP="006E20E9">
      <w:pPr>
        <w:spacing w:after="0" w:line="240" w:lineRule="auto"/>
        <w:rPr>
          <w:rFonts w:ascii="Times New Roman" w:eastAsia="Times New Roman" w:hAnsi="Times New Roman" w:cs="Times New Roman"/>
          <w:b/>
          <w:sz w:val="18"/>
          <w:szCs w:val="20"/>
          <w:lang w:val="kk-KZ" w:eastAsia="ru-RU"/>
        </w:rPr>
      </w:pPr>
    </w:p>
    <w:p w:rsidR="006E20E9" w:rsidRDefault="000045B5" w:rsidP="006E20E9">
      <w:pPr>
        <w:spacing w:after="0" w:line="240" w:lineRule="auto"/>
        <w:rPr>
          <w:rFonts w:ascii="Times New Roman" w:eastAsia="Times New Roman" w:hAnsi="Times New Roman" w:cs="Times New Roman"/>
          <w:b/>
          <w:sz w:val="18"/>
          <w:szCs w:val="20"/>
          <w:lang w:val="kk-KZ" w:eastAsia="ru-RU"/>
        </w:rPr>
      </w:pPr>
      <w:r w:rsidRPr="000045B5">
        <w:rPr>
          <w:rFonts w:ascii="Times New Roman" w:eastAsia="Times New Roman" w:hAnsi="Times New Roman" w:cs="Times New Roman"/>
          <w:b/>
          <w:sz w:val="18"/>
          <w:szCs w:val="20"/>
          <w:lang w:val="kk-KZ" w:eastAsia="ru-RU"/>
        </w:rPr>
        <w:t>◊ Составьте со своим соседом по парте кластер на тему «Лечебные ресурсы»</w:t>
      </w:r>
      <w:r>
        <w:rPr>
          <w:rFonts w:ascii="Times New Roman" w:eastAsia="Times New Roman" w:hAnsi="Times New Roman" w:cs="Times New Roman"/>
          <w:b/>
          <w:sz w:val="18"/>
          <w:szCs w:val="20"/>
          <w:lang w:val="kk-KZ" w:eastAsia="ru-RU"/>
        </w:rPr>
        <w:t>.</w:t>
      </w:r>
    </w:p>
    <w:p w:rsidR="000045B5" w:rsidRDefault="000045B5" w:rsidP="006E20E9">
      <w:pPr>
        <w:spacing w:after="0" w:line="240" w:lineRule="auto"/>
        <w:rPr>
          <w:rFonts w:ascii="Times New Roman" w:eastAsia="Times New Roman" w:hAnsi="Times New Roman" w:cs="Times New Roman"/>
          <w:b/>
          <w:sz w:val="18"/>
          <w:szCs w:val="20"/>
          <w:lang w:val="kk-KZ" w:eastAsia="ru-RU"/>
        </w:rPr>
      </w:pPr>
    </w:p>
    <w:p w:rsidR="000045B5" w:rsidRPr="000045B5" w:rsidRDefault="000045B5" w:rsidP="006E20E9">
      <w:pPr>
        <w:spacing w:after="0" w:line="240" w:lineRule="auto"/>
        <w:rPr>
          <w:rFonts w:ascii="Times New Roman" w:eastAsia="Times New Roman" w:hAnsi="Times New Roman" w:cs="Times New Roman"/>
          <w:b/>
          <w:sz w:val="18"/>
          <w:szCs w:val="20"/>
          <w:lang w:val="kk-KZ" w:eastAsia="ru-RU"/>
        </w:rPr>
      </w:pPr>
    </w:p>
    <w:p w:rsidR="006E20E9" w:rsidRPr="006E20E9" w:rsidRDefault="006E20E9" w:rsidP="006E20E9">
      <w:pPr>
        <w:spacing w:after="0" w:line="240" w:lineRule="auto"/>
        <w:rPr>
          <w:rFonts w:ascii="Times New Roman" w:eastAsia="Times New Roman" w:hAnsi="Times New Roman" w:cs="Times New Roman"/>
          <w:b/>
          <w:sz w:val="20"/>
          <w:szCs w:val="20"/>
          <w:lang w:val="kk-KZ" w:eastAsia="ru-RU"/>
        </w:rPr>
      </w:pPr>
    </w:p>
    <w:p w:rsidR="000034EB" w:rsidRDefault="00C91AB3" w:rsidP="00C91AB3">
      <w:pPr>
        <w:spacing w:after="0" w:line="240" w:lineRule="auto"/>
        <w:jc w:val="center"/>
        <w:rPr>
          <w:rFonts w:ascii="Times New Roman" w:eastAsia="Times New Roman" w:hAnsi="Times New Roman" w:cs="Times New Roman"/>
          <w:b/>
          <w:sz w:val="20"/>
          <w:szCs w:val="20"/>
          <w:lang w:val="kk-KZ" w:eastAsia="ru-RU"/>
        </w:rPr>
      </w:pPr>
      <w:r w:rsidRPr="00C91AB3">
        <w:rPr>
          <w:rFonts w:ascii="Times New Roman" w:eastAsia="Times New Roman" w:hAnsi="Times New Roman" w:cs="Times New Roman"/>
          <w:b/>
          <w:sz w:val="20"/>
          <w:szCs w:val="20"/>
          <w:lang w:val="kk-KZ" w:eastAsia="ru-RU"/>
        </w:rPr>
        <w:t>§ 3</w:t>
      </w:r>
      <w:r w:rsidR="007B24AE">
        <w:rPr>
          <w:rFonts w:ascii="Times New Roman" w:eastAsia="Times New Roman" w:hAnsi="Times New Roman" w:cs="Times New Roman"/>
          <w:b/>
          <w:sz w:val="20"/>
          <w:szCs w:val="20"/>
          <w:lang w:val="kk-KZ" w:eastAsia="ru-RU"/>
        </w:rPr>
        <w:t>1</w:t>
      </w:r>
      <w:r w:rsidRPr="00C91AB3">
        <w:rPr>
          <w:rFonts w:ascii="Times New Roman" w:eastAsia="Times New Roman" w:hAnsi="Times New Roman" w:cs="Times New Roman"/>
          <w:b/>
          <w:sz w:val="20"/>
          <w:szCs w:val="20"/>
          <w:lang w:val="kk-KZ" w:eastAsia="ru-RU"/>
        </w:rPr>
        <w:t xml:space="preserve"> География  отдыха и туризма</w:t>
      </w:r>
      <w:r>
        <w:rPr>
          <w:rFonts w:ascii="Times New Roman" w:eastAsia="Times New Roman" w:hAnsi="Times New Roman" w:cs="Times New Roman"/>
          <w:b/>
          <w:sz w:val="20"/>
          <w:szCs w:val="20"/>
          <w:lang w:val="kk-KZ" w:eastAsia="ru-RU"/>
        </w:rPr>
        <w:t>.</w:t>
      </w:r>
    </w:p>
    <w:p w:rsidR="00C91AB3" w:rsidRDefault="00C91AB3" w:rsidP="00C91AB3">
      <w:pPr>
        <w:spacing w:after="0" w:line="240" w:lineRule="auto"/>
        <w:jc w:val="center"/>
        <w:rPr>
          <w:rFonts w:ascii="Times New Roman" w:eastAsia="Times New Roman" w:hAnsi="Times New Roman" w:cs="Times New Roman"/>
          <w:b/>
          <w:sz w:val="20"/>
          <w:szCs w:val="20"/>
          <w:lang w:val="kk-KZ" w:eastAsia="ru-RU"/>
        </w:rPr>
      </w:pPr>
    </w:p>
    <w:p w:rsidR="00C108C5" w:rsidRPr="00C108C5" w:rsidRDefault="00C108C5" w:rsidP="00F601E0">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r w:rsidR="00F601E0">
        <w:rPr>
          <w:rFonts w:ascii="Times New Roman" w:eastAsia="Times New Roman" w:hAnsi="Times New Roman" w:cs="Times New Roman"/>
          <w:sz w:val="20"/>
          <w:szCs w:val="20"/>
          <w:lang w:eastAsia="ru-RU"/>
        </w:rPr>
        <w:tab/>
      </w:r>
      <w:r>
        <w:rPr>
          <w:rFonts w:ascii="Times New Roman" w:eastAsia="Times New Roman" w:hAnsi="Times New Roman" w:cs="Times New Roman"/>
          <w:sz w:val="20"/>
          <w:szCs w:val="20"/>
          <w:lang w:eastAsia="ru-RU"/>
        </w:rPr>
        <w:t>Туристские потоки представляют</w:t>
      </w:r>
      <w:r w:rsidRPr="00C108C5">
        <w:rPr>
          <w:rFonts w:ascii="Times New Roman" w:eastAsia="Times New Roman" w:hAnsi="Times New Roman" w:cs="Times New Roman"/>
          <w:sz w:val="20"/>
          <w:szCs w:val="20"/>
          <w:lang w:eastAsia="ru-RU"/>
        </w:rPr>
        <w:t xml:space="preserve"> собой реализованный туристски</w:t>
      </w:r>
      <w:r>
        <w:rPr>
          <w:rFonts w:ascii="Times New Roman" w:eastAsia="Times New Roman" w:hAnsi="Times New Roman" w:cs="Times New Roman"/>
          <w:sz w:val="20"/>
          <w:szCs w:val="20"/>
          <w:lang w:eastAsia="ru-RU"/>
        </w:rPr>
        <w:t>й спрос и</w:t>
      </w:r>
      <w:r w:rsidRPr="00C108C5">
        <w:rPr>
          <w:rFonts w:ascii="Times New Roman" w:eastAsia="Times New Roman" w:hAnsi="Times New Roman" w:cs="Times New Roman"/>
          <w:sz w:val="20"/>
          <w:szCs w:val="20"/>
          <w:lang w:eastAsia="ru-RU"/>
        </w:rPr>
        <w:t xml:space="preserve"> характеризуются большим разнообразием. Деловые поездки предпринимаются наряду с этническими, а рекреационные туры соседствуют с паломническим движением. Каждый вид туризма формирует свои потоки, которые имеют вполне конкретные, направления и различаются пространственным распределением.</w:t>
      </w:r>
    </w:p>
    <w:p w:rsidR="006E20E9" w:rsidRDefault="00D565F5" w:rsidP="00F601E0">
      <w:pPr>
        <w:spacing w:after="0" w:line="240" w:lineRule="auto"/>
        <w:jc w:val="both"/>
        <w:rPr>
          <w:rFonts w:ascii="Times New Roman" w:eastAsia="Times New Roman" w:hAnsi="Times New Roman" w:cs="Times New Roman"/>
          <w:color w:val="000000"/>
          <w:sz w:val="20"/>
          <w:szCs w:val="20"/>
          <w:lang w:eastAsia="ru-RU"/>
        </w:rPr>
      </w:pPr>
      <w:r w:rsidRPr="00D565F5">
        <w:rPr>
          <w:rFonts w:ascii="Times New Roman" w:eastAsia="Times New Roman" w:hAnsi="Times New Roman" w:cs="Times New Roman"/>
          <w:noProof/>
          <w:color w:val="252525"/>
          <w:sz w:val="20"/>
          <w:szCs w:val="21"/>
          <w:lang w:eastAsia="ru-RU"/>
        </w:rPr>
        <w:drawing>
          <wp:anchor distT="0" distB="0" distL="114300" distR="114300" simplePos="0" relativeHeight="252031488" behindDoc="1" locked="0" layoutInCell="1" allowOverlap="1" wp14:anchorId="69CF7C29" wp14:editId="57DB246F">
            <wp:simplePos x="0" y="0"/>
            <wp:positionH relativeFrom="margin">
              <wp:align>right</wp:align>
            </wp:positionH>
            <wp:positionV relativeFrom="paragraph">
              <wp:posOffset>720090</wp:posOffset>
            </wp:positionV>
            <wp:extent cx="1428750" cy="1026795"/>
            <wp:effectExtent l="0" t="0" r="0" b="1905"/>
            <wp:wrapThrough wrapText="bothSides">
              <wp:wrapPolygon edited="0">
                <wp:start x="0" y="0"/>
                <wp:lineTo x="0" y="21239"/>
                <wp:lineTo x="21312" y="21239"/>
                <wp:lineTo x="21312" y="0"/>
                <wp:lineTo x="0" y="0"/>
              </wp:wrapPolygon>
            </wp:wrapThrough>
            <wp:docPr id="264" name="Рисунок 264" descr="C:\Users\2\Desktop\отдых и туризм\im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Desktop\отдых и туризм\img36.jpg"/>
                    <pic:cNvPicPr>
                      <a:picLocks noChangeAspect="1" noChangeArrowheads="1"/>
                    </pic:cNvPicPr>
                  </pic:nvPicPr>
                  <pic:blipFill rotWithShape="1">
                    <a:blip r:embed="rId258">
                      <a:extLst>
                        <a:ext uri="{28A0092B-C50C-407E-A947-70E740481C1C}">
                          <a14:useLocalDpi xmlns:a14="http://schemas.microsoft.com/office/drawing/2010/main" val="0"/>
                        </a:ext>
                      </a:extLst>
                    </a:blip>
                    <a:srcRect l="65451" t="28009" r="5348" b="43986"/>
                    <a:stretch/>
                  </pic:blipFill>
                  <pic:spPr bwMode="auto">
                    <a:xfrm>
                      <a:off x="0" y="0"/>
                      <a:ext cx="1428750" cy="1026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08C5">
        <w:rPr>
          <w:rFonts w:ascii="Times New Roman" w:eastAsia="Times New Roman" w:hAnsi="Times New Roman" w:cs="Times New Roman"/>
          <w:b/>
          <w:color w:val="000000"/>
          <w:sz w:val="20"/>
          <w:szCs w:val="20"/>
          <w:lang w:eastAsia="ru-RU"/>
        </w:rPr>
        <w:t xml:space="preserve">   </w:t>
      </w:r>
      <w:r w:rsidR="00F601E0">
        <w:rPr>
          <w:rFonts w:ascii="Times New Roman" w:eastAsia="Times New Roman" w:hAnsi="Times New Roman" w:cs="Times New Roman"/>
          <w:b/>
          <w:color w:val="000000"/>
          <w:sz w:val="20"/>
          <w:szCs w:val="20"/>
          <w:lang w:eastAsia="ru-RU"/>
        </w:rPr>
        <w:tab/>
      </w:r>
      <w:r w:rsidR="00C108C5" w:rsidRPr="00C91AB3">
        <w:rPr>
          <w:rFonts w:ascii="Times New Roman" w:eastAsia="Times New Roman" w:hAnsi="Times New Roman" w:cs="Times New Roman"/>
          <w:b/>
          <w:color w:val="000000"/>
          <w:sz w:val="20"/>
          <w:szCs w:val="20"/>
          <w:lang w:eastAsia="ru-RU"/>
        </w:rPr>
        <w:t xml:space="preserve">Особенности географии туризма. </w:t>
      </w:r>
      <w:r w:rsidR="00C108C5">
        <w:rPr>
          <w:rFonts w:ascii="Times New Roman" w:eastAsia="Times New Roman" w:hAnsi="Times New Roman" w:cs="Times New Roman"/>
          <w:color w:val="000000"/>
          <w:sz w:val="20"/>
          <w:szCs w:val="20"/>
          <w:lang w:eastAsia="ru-RU"/>
        </w:rPr>
        <w:t xml:space="preserve">Туристские </w:t>
      </w:r>
      <w:r w:rsidR="00C108C5" w:rsidRPr="00C91AB3">
        <w:rPr>
          <w:rFonts w:ascii="Times New Roman" w:eastAsia="Times New Roman" w:hAnsi="Times New Roman" w:cs="Times New Roman"/>
          <w:color w:val="000000"/>
          <w:sz w:val="20"/>
          <w:szCs w:val="20"/>
          <w:lang w:eastAsia="ru-RU"/>
        </w:rPr>
        <w:t>районы</w:t>
      </w:r>
      <w:r w:rsidR="00C108C5" w:rsidRPr="00C108C5">
        <w:rPr>
          <w:rFonts w:ascii="Times New Roman" w:eastAsia="Times New Roman" w:hAnsi="Times New Roman" w:cs="Times New Roman"/>
          <w:color w:val="000000"/>
          <w:sz w:val="20"/>
          <w:szCs w:val="20"/>
          <w:lang w:eastAsia="ru-RU"/>
        </w:rPr>
        <w:t xml:space="preserve"> </w:t>
      </w:r>
      <w:r w:rsidR="00C108C5" w:rsidRPr="00C91AB3">
        <w:rPr>
          <w:rFonts w:ascii="Times New Roman" w:eastAsia="Times New Roman" w:hAnsi="Times New Roman" w:cs="Times New Roman"/>
          <w:color w:val="000000"/>
          <w:sz w:val="20"/>
          <w:szCs w:val="20"/>
          <w:lang w:eastAsia="ru-RU"/>
        </w:rPr>
        <w:t>отличаются друг от друга по набору и степени выраженности признаков</w:t>
      </w:r>
      <w:r w:rsidR="00C108C5">
        <w:rPr>
          <w:rFonts w:ascii="Times New Roman" w:eastAsia="Times New Roman" w:hAnsi="Times New Roman" w:cs="Times New Roman"/>
          <w:color w:val="000000"/>
          <w:sz w:val="20"/>
          <w:szCs w:val="20"/>
          <w:lang w:eastAsia="ru-RU"/>
        </w:rPr>
        <w:t xml:space="preserve">, </w:t>
      </w:r>
      <w:r w:rsidR="00C108C5" w:rsidRPr="00C91AB3">
        <w:rPr>
          <w:rFonts w:ascii="Times New Roman" w:eastAsia="Times New Roman" w:hAnsi="Times New Roman" w:cs="Times New Roman"/>
          <w:color w:val="000000"/>
          <w:sz w:val="20"/>
          <w:szCs w:val="20"/>
          <w:lang w:eastAsia="ru-RU"/>
        </w:rPr>
        <w:t>например, по благоприятности природно-кл</w:t>
      </w:r>
      <w:r w:rsidR="00C108C5">
        <w:rPr>
          <w:rFonts w:ascii="Times New Roman" w:eastAsia="Times New Roman" w:hAnsi="Times New Roman" w:cs="Times New Roman"/>
          <w:color w:val="000000"/>
          <w:sz w:val="20"/>
          <w:szCs w:val="20"/>
          <w:lang w:eastAsia="ru-RU"/>
        </w:rPr>
        <w:t>иматических условий для туризма</w:t>
      </w:r>
      <w:r w:rsidR="002F7010">
        <w:rPr>
          <w:rFonts w:ascii="Times New Roman" w:eastAsia="Times New Roman" w:hAnsi="Times New Roman" w:cs="Times New Roman"/>
          <w:color w:val="000000"/>
          <w:sz w:val="20"/>
          <w:szCs w:val="20"/>
          <w:lang w:eastAsia="ru-RU"/>
        </w:rPr>
        <w:t xml:space="preserve">. </w:t>
      </w:r>
      <w:r w:rsidR="002F7010" w:rsidRPr="002F7010">
        <w:rPr>
          <w:rFonts w:ascii="Times New Roman" w:eastAsia="Times New Roman" w:hAnsi="Times New Roman" w:cs="Times New Roman"/>
          <w:color w:val="000000"/>
          <w:sz w:val="20"/>
          <w:szCs w:val="20"/>
          <w:lang w:eastAsia="ru-RU"/>
        </w:rPr>
        <w:t>Всемирная туристская организация (ВТО) выделяет 6 крупных туристских макрорегионов мира</w:t>
      </w:r>
      <w:r w:rsidR="00820F38">
        <w:rPr>
          <w:rFonts w:ascii="Times New Roman" w:eastAsia="Times New Roman" w:hAnsi="Times New Roman" w:cs="Times New Roman"/>
          <w:color w:val="000000"/>
          <w:sz w:val="20"/>
          <w:szCs w:val="20"/>
          <w:lang w:eastAsia="ru-RU"/>
        </w:rPr>
        <w:t xml:space="preserve">: </w:t>
      </w:r>
      <w:r w:rsidR="002F7010" w:rsidRPr="002F7010">
        <w:rPr>
          <w:rFonts w:ascii="Times New Roman" w:eastAsia="Times New Roman" w:hAnsi="Times New Roman" w:cs="Times New Roman"/>
          <w:color w:val="000000"/>
          <w:sz w:val="20"/>
          <w:szCs w:val="20"/>
          <w:lang w:eastAsia="ru-RU"/>
        </w:rPr>
        <w:t>Европа</w:t>
      </w:r>
      <w:r w:rsidR="00820F38">
        <w:rPr>
          <w:rFonts w:ascii="Times New Roman" w:eastAsia="Times New Roman" w:hAnsi="Times New Roman" w:cs="Times New Roman"/>
          <w:color w:val="000000"/>
          <w:sz w:val="20"/>
          <w:szCs w:val="20"/>
          <w:lang w:eastAsia="ru-RU"/>
        </w:rPr>
        <w:t xml:space="preserve">; Америка; Азиатско-Тихоокеанский; Африка; Ближний и Средний Восток и </w:t>
      </w:r>
      <w:r w:rsidR="002F7010" w:rsidRPr="002F7010">
        <w:rPr>
          <w:rFonts w:ascii="Times New Roman" w:eastAsia="Times New Roman" w:hAnsi="Times New Roman" w:cs="Times New Roman"/>
          <w:color w:val="000000"/>
          <w:sz w:val="20"/>
          <w:szCs w:val="20"/>
          <w:lang w:eastAsia="ru-RU"/>
        </w:rPr>
        <w:t>Южная Азия</w:t>
      </w:r>
      <w:r w:rsidR="00C108C5">
        <w:rPr>
          <w:rFonts w:ascii="Times New Roman" w:eastAsia="Times New Roman" w:hAnsi="Times New Roman" w:cs="Times New Roman"/>
          <w:color w:val="000000"/>
          <w:sz w:val="20"/>
          <w:szCs w:val="20"/>
          <w:lang w:eastAsia="ru-RU"/>
        </w:rPr>
        <w:t xml:space="preserve"> (см. рис.1</w:t>
      </w:r>
      <w:r w:rsidR="00820F38">
        <w:rPr>
          <w:rFonts w:ascii="Times New Roman" w:eastAsia="Times New Roman" w:hAnsi="Times New Roman" w:cs="Times New Roman"/>
          <w:color w:val="000000"/>
          <w:sz w:val="20"/>
          <w:szCs w:val="20"/>
          <w:lang w:eastAsia="ru-RU"/>
        </w:rPr>
        <w:t>-</w:t>
      </w:r>
      <w:r w:rsidR="00C108C5">
        <w:rPr>
          <w:rFonts w:ascii="Times New Roman" w:eastAsia="Times New Roman" w:hAnsi="Times New Roman" w:cs="Times New Roman"/>
          <w:color w:val="000000"/>
          <w:sz w:val="20"/>
          <w:szCs w:val="20"/>
          <w:lang w:eastAsia="ru-RU"/>
        </w:rPr>
        <w:t xml:space="preserve"> Приложения). </w:t>
      </w:r>
    </w:p>
    <w:p w:rsidR="006E20E9" w:rsidRDefault="006E20E9" w:rsidP="00FF69EB">
      <w:pPr>
        <w:spacing w:after="0" w:line="240" w:lineRule="auto"/>
        <w:jc w:val="both"/>
        <w:rPr>
          <w:rFonts w:ascii="Times New Roman" w:hAnsi="Times New Roman" w:cs="Times New Roman"/>
          <w:color w:val="000000"/>
          <w:sz w:val="20"/>
          <w:szCs w:val="20"/>
        </w:rPr>
      </w:pPr>
      <w:r>
        <w:rPr>
          <w:rFonts w:ascii="Times New Roman" w:eastAsia="Times New Roman" w:hAnsi="Times New Roman" w:cs="Times New Roman"/>
          <w:color w:val="000000"/>
          <w:sz w:val="20"/>
          <w:szCs w:val="20"/>
          <w:lang w:eastAsia="ru-RU"/>
        </w:rPr>
        <w:t xml:space="preserve">    </w:t>
      </w:r>
      <w:r w:rsidR="00FF69EB">
        <w:rPr>
          <w:rFonts w:ascii="Times New Roman" w:eastAsia="Times New Roman" w:hAnsi="Times New Roman" w:cs="Times New Roman"/>
          <w:color w:val="000000"/>
          <w:sz w:val="20"/>
          <w:szCs w:val="20"/>
          <w:lang w:eastAsia="ru-RU"/>
        </w:rPr>
        <w:tab/>
      </w:r>
      <w:r w:rsidR="00C108C5" w:rsidRPr="00C108C5">
        <w:rPr>
          <w:rFonts w:ascii="Times New Roman" w:hAnsi="Times New Roman" w:cs="Times New Roman"/>
          <w:color w:val="000000"/>
          <w:sz w:val="20"/>
          <w:szCs w:val="20"/>
        </w:rPr>
        <w:t>География туризма ориентируется на изучение географической специфики туристской деятельности, т.е. ее пространственных аспектов и</w:t>
      </w:r>
      <w:r w:rsidR="00C108C5">
        <w:rPr>
          <w:rFonts w:ascii="Times New Roman" w:hAnsi="Times New Roman" w:cs="Times New Roman"/>
          <w:color w:val="000000"/>
          <w:sz w:val="20"/>
          <w:szCs w:val="20"/>
        </w:rPr>
        <w:t xml:space="preserve"> размещения туристских объектов и </w:t>
      </w:r>
      <w:r w:rsidR="00C108C5" w:rsidRPr="00C108C5">
        <w:rPr>
          <w:rFonts w:ascii="Times New Roman" w:hAnsi="Times New Roman" w:cs="Times New Roman"/>
          <w:color w:val="000000"/>
          <w:sz w:val="20"/>
          <w:szCs w:val="20"/>
        </w:rPr>
        <w:t>представляет собой</w:t>
      </w:r>
      <w:r w:rsidR="00C108C5" w:rsidRPr="00C108C5">
        <w:rPr>
          <w:rStyle w:val="apple-converted-space"/>
          <w:rFonts w:ascii="Times New Roman" w:hAnsi="Times New Roman" w:cs="Times New Roman"/>
          <w:color w:val="000000"/>
          <w:sz w:val="20"/>
          <w:szCs w:val="20"/>
        </w:rPr>
        <w:t> </w:t>
      </w:r>
      <w:hyperlink r:id="rId259" w:tooltip="Наука" w:history="1">
        <w:r w:rsidR="00C108C5" w:rsidRPr="00C108C5">
          <w:rPr>
            <w:rStyle w:val="a3"/>
            <w:rFonts w:ascii="Times New Roman" w:hAnsi="Times New Roman" w:cs="Times New Roman"/>
            <w:color w:val="auto"/>
            <w:sz w:val="20"/>
            <w:szCs w:val="20"/>
            <w:u w:val="none"/>
          </w:rPr>
          <w:t>науку</w:t>
        </w:r>
      </w:hyperlink>
      <w:r w:rsidR="00C108C5" w:rsidRPr="00C108C5">
        <w:rPr>
          <w:rFonts w:ascii="Times New Roman" w:hAnsi="Times New Roman" w:cs="Times New Roman"/>
          <w:sz w:val="20"/>
          <w:szCs w:val="20"/>
        </w:rPr>
        <w:t xml:space="preserve">, </w:t>
      </w:r>
      <w:r w:rsidR="00C108C5" w:rsidRPr="00C108C5">
        <w:rPr>
          <w:rFonts w:ascii="Times New Roman" w:hAnsi="Times New Roman" w:cs="Times New Roman"/>
          <w:color w:val="000000"/>
          <w:sz w:val="20"/>
          <w:szCs w:val="20"/>
        </w:rPr>
        <w:t>которая изучает пространственное размещение туристских ресурсов, факторы, воздействующие на развитие туризма и формирование территориальных единиц туризма — зон, районов, центров.</w:t>
      </w:r>
      <w:r w:rsidR="00C108C5">
        <w:rPr>
          <w:rFonts w:ascii="Times New Roman" w:hAnsi="Times New Roman" w:cs="Times New Roman"/>
          <w:color w:val="000000"/>
          <w:sz w:val="20"/>
          <w:szCs w:val="20"/>
        </w:rPr>
        <w:t xml:space="preserve"> </w:t>
      </w:r>
      <w:r w:rsidR="00C108C5" w:rsidRPr="00C108C5">
        <w:rPr>
          <w:rFonts w:ascii="Times New Roman" w:hAnsi="Times New Roman" w:cs="Times New Roman"/>
          <w:color w:val="000000"/>
          <w:sz w:val="20"/>
          <w:szCs w:val="20"/>
        </w:rPr>
        <w:t>В задачи географии туризма входит оценка туристских ресурсов, используемых для отдыха людей, изучение экономико-географических предпосылок формирования туристских регионов и центров, потоков.</w:t>
      </w:r>
      <w:r w:rsidR="00C108C5">
        <w:rPr>
          <w:rFonts w:ascii="Times New Roman" w:hAnsi="Times New Roman" w:cs="Times New Roman"/>
          <w:color w:val="000000"/>
          <w:sz w:val="20"/>
          <w:szCs w:val="20"/>
        </w:rPr>
        <w:t xml:space="preserve"> </w:t>
      </w:r>
    </w:p>
    <w:p w:rsidR="006E20E9" w:rsidRDefault="00FF69EB" w:rsidP="00FF69EB">
      <w:pPr>
        <w:spacing w:after="0" w:line="240" w:lineRule="auto"/>
        <w:jc w:val="both"/>
        <w:rPr>
          <w:rFonts w:ascii="Times New Roman" w:hAnsi="Times New Roman" w:cs="Times New Roman"/>
          <w:color w:val="000000"/>
          <w:sz w:val="20"/>
          <w:szCs w:val="20"/>
        </w:rPr>
      </w:pPr>
      <w:r w:rsidRPr="00D565F5">
        <w:rPr>
          <w:rFonts w:ascii="Times New Roman" w:eastAsia="Times New Roman" w:hAnsi="Times New Roman" w:cs="Times New Roman"/>
          <w:noProof/>
          <w:sz w:val="20"/>
          <w:szCs w:val="20"/>
          <w:lang w:eastAsia="ru-RU"/>
        </w:rPr>
        <w:drawing>
          <wp:anchor distT="0" distB="0" distL="114300" distR="114300" simplePos="0" relativeHeight="252032512" behindDoc="1" locked="0" layoutInCell="1" allowOverlap="1" wp14:anchorId="68B82A16" wp14:editId="7C338E6A">
            <wp:simplePos x="0" y="0"/>
            <wp:positionH relativeFrom="margin">
              <wp:posOffset>4514215</wp:posOffset>
            </wp:positionH>
            <wp:positionV relativeFrom="paragraph">
              <wp:posOffset>22225</wp:posOffset>
            </wp:positionV>
            <wp:extent cx="1435100" cy="1076325"/>
            <wp:effectExtent l="0" t="0" r="0" b="9525"/>
            <wp:wrapThrough wrapText="bothSides">
              <wp:wrapPolygon edited="0">
                <wp:start x="0" y="0"/>
                <wp:lineTo x="0" y="21409"/>
                <wp:lineTo x="21218" y="21409"/>
                <wp:lineTo x="21218" y="0"/>
                <wp:lineTo x="0" y="0"/>
              </wp:wrapPolygon>
            </wp:wrapThrough>
            <wp:docPr id="265" name="Рисунок 265" descr="C:\Users\2\Desktop\отдых и туризм\im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Desktop\отдых и туризм\img36.jpg"/>
                    <pic:cNvPicPr>
                      <a:picLocks noChangeAspect="1" noChangeArrowheads="1"/>
                    </pic:cNvPicPr>
                  </pic:nvPicPr>
                  <pic:blipFill rotWithShape="1">
                    <a:blip r:embed="rId258">
                      <a:extLst>
                        <a:ext uri="{28A0092B-C50C-407E-A947-70E740481C1C}">
                          <a14:useLocalDpi xmlns:a14="http://schemas.microsoft.com/office/drawing/2010/main" val="0"/>
                        </a:ext>
                      </a:extLst>
                    </a:blip>
                    <a:srcRect l="27903" t="29076" r="43874" b="42701"/>
                    <a:stretch/>
                  </pic:blipFill>
                  <pic:spPr bwMode="auto">
                    <a:xfrm>
                      <a:off x="0" y="0"/>
                      <a:ext cx="14351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20E9">
        <w:rPr>
          <w:rFonts w:ascii="Times New Roman" w:hAnsi="Times New Roman" w:cs="Times New Roman"/>
          <w:color w:val="000000"/>
          <w:sz w:val="20"/>
          <w:szCs w:val="20"/>
        </w:rPr>
        <w:t xml:space="preserve">    </w:t>
      </w:r>
      <w:r>
        <w:rPr>
          <w:rFonts w:ascii="Times New Roman" w:hAnsi="Times New Roman" w:cs="Times New Roman"/>
          <w:color w:val="000000"/>
          <w:sz w:val="20"/>
          <w:szCs w:val="20"/>
        </w:rPr>
        <w:tab/>
      </w:r>
      <w:r w:rsidR="00C108C5" w:rsidRPr="00C108C5">
        <w:rPr>
          <w:rStyle w:val="a6"/>
          <w:rFonts w:ascii="Times New Roman" w:hAnsi="Times New Roman" w:cs="Times New Roman"/>
          <w:i/>
          <w:color w:val="000000"/>
          <w:sz w:val="20"/>
          <w:szCs w:val="20"/>
        </w:rPr>
        <w:t>Объектом</w:t>
      </w:r>
      <w:r w:rsidR="00C108C5" w:rsidRPr="00C108C5">
        <w:rPr>
          <w:rStyle w:val="apple-converted-space"/>
          <w:rFonts w:ascii="Times New Roman" w:hAnsi="Times New Roman" w:cs="Times New Roman"/>
          <w:color w:val="000000"/>
          <w:sz w:val="20"/>
          <w:szCs w:val="20"/>
        </w:rPr>
        <w:t> </w:t>
      </w:r>
      <w:r w:rsidR="00C108C5" w:rsidRPr="00C108C5">
        <w:rPr>
          <w:rFonts w:ascii="Times New Roman" w:hAnsi="Times New Roman" w:cs="Times New Roman"/>
          <w:color w:val="000000"/>
          <w:sz w:val="20"/>
          <w:szCs w:val="20"/>
        </w:rPr>
        <w:t>географии туризма служит пространство социокультурной среды.</w:t>
      </w:r>
      <w:r w:rsidR="00C108C5">
        <w:rPr>
          <w:rFonts w:ascii="Times New Roman" w:hAnsi="Times New Roman" w:cs="Times New Roman"/>
          <w:color w:val="000000"/>
          <w:sz w:val="20"/>
          <w:szCs w:val="20"/>
        </w:rPr>
        <w:t xml:space="preserve"> </w:t>
      </w:r>
    </w:p>
    <w:p w:rsidR="00C108C5" w:rsidRPr="00820F38" w:rsidRDefault="006E20E9" w:rsidP="00FF69EB">
      <w:pPr>
        <w:spacing w:after="0" w:line="240" w:lineRule="auto"/>
        <w:jc w:val="both"/>
        <w:rPr>
          <w:rFonts w:ascii="Times New Roman" w:eastAsia="Times New Roman" w:hAnsi="Times New Roman" w:cs="Times New Roman"/>
          <w:color w:val="000000"/>
          <w:sz w:val="20"/>
          <w:szCs w:val="20"/>
          <w:lang w:eastAsia="ru-RU"/>
        </w:rPr>
      </w:pPr>
      <w:r>
        <w:rPr>
          <w:rFonts w:ascii="Times New Roman" w:hAnsi="Times New Roman" w:cs="Times New Roman"/>
          <w:color w:val="000000"/>
          <w:sz w:val="20"/>
          <w:szCs w:val="20"/>
        </w:rPr>
        <w:t xml:space="preserve">   </w:t>
      </w:r>
      <w:r w:rsidR="00FF69EB">
        <w:rPr>
          <w:rFonts w:ascii="Times New Roman" w:hAnsi="Times New Roman" w:cs="Times New Roman"/>
          <w:color w:val="000000"/>
          <w:sz w:val="20"/>
          <w:szCs w:val="20"/>
        </w:rPr>
        <w:tab/>
      </w:r>
      <w:r>
        <w:rPr>
          <w:rFonts w:ascii="Times New Roman" w:hAnsi="Times New Roman" w:cs="Times New Roman"/>
          <w:color w:val="000000"/>
          <w:sz w:val="20"/>
          <w:szCs w:val="20"/>
        </w:rPr>
        <w:t xml:space="preserve"> </w:t>
      </w:r>
      <w:r w:rsidR="00C108C5" w:rsidRPr="00C108C5">
        <w:rPr>
          <w:rStyle w:val="a6"/>
          <w:rFonts w:ascii="Times New Roman" w:hAnsi="Times New Roman" w:cs="Times New Roman"/>
          <w:i/>
          <w:color w:val="000000"/>
          <w:sz w:val="20"/>
          <w:szCs w:val="20"/>
        </w:rPr>
        <w:t>Предметом</w:t>
      </w:r>
      <w:r w:rsidR="00C108C5" w:rsidRPr="00C108C5">
        <w:rPr>
          <w:rStyle w:val="apple-converted-space"/>
          <w:rFonts w:ascii="Times New Roman" w:hAnsi="Times New Roman" w:cs="Times New Roman"/>
          <w:color w:val="000000"/>
          <w:sz w:val="20"/>
          <w:szCs w:val="20"/>
        </w:rPr>
        <w:t> </w:t>
      </w:r>
      <w:r w:rsidR="00C108C5" w:rsidRPr="00C108C5">
        <w:rPr>
          <w:rFonts w:ascii="Times New Roman" w:hAnsi="Times New Roman" w:cs="Times New Roman"/>
          <w:color w:val="000000"/>
          <w:sz w:val="20"/>
          <w:szCs w:val="20"/>
        </w:rPr>
        <w:t>географии туризма является изучение пространственных закономерностей размещения, развития и функционирования туристских объектов, центров и зон, направления туристских потоков в процессе туристской деятельности.</w:t>
      </w:r>
    </w:p>
    <w:p w:rsidR="00C108C5" w:rsidRPr="006E20E9" w:rsidRDefault="000045B5" w:rsidP="00FF69EB">
      <w:pPr>
        <w:pStyle w:val="1"/>
        <w:shd w:val="clear" w:color="auto" w:fill="FFFFFF"/>
        <w:spacing w:before="0" w:beforeAutospacing="0" w:after="0" w:afterAutospacing="0"/>
        <w:jc w:val="both"/>
        <w:rPr>
          <w:color w:val="000000"/>
          <w:sz w:val="20"/>
          <w:szCs w:val="20"/>
        </w:rPr>
      </w:pPr>
      <w:r w:rsidRPr="00D565F5">
        <w:rPr>
          <w:noProof/>
          <w:sz w:val="20"/>
          <w:szCs w:val="20"/>
        </w:rPr>
        <w:drawing>
          <wp:anchor distT="0" distB="0" distL="114300" distR="114300" simplePos="0" relativeHeight="252033536" behindDoc="1" locked="0" layoutInCell="1" allowOverlap="1" wp14:anchorId="697D57D6" wp14:editId="089F9F3C">
            <wp:simplePos x="0" y="0"/>
            <wp:positionH relativeFrom="margin">
              <wp:posOffset>4523105</wp:posOffset>
            </wp:positionH>
            <wp:positionV relativeFrom="paragraph">
              <wp:posOffset>342265</wp:posOffset>
            </wp:positionV>
            <wp:extent cx="1417320" cy="1095375"/>
            <wp:effectExtent l="0" t="0" r="0" b="9525"/>
            <wp:wrapThrough wrapText="bothSides">
              <wp:wrapPolygon edited="0">
                <wp:start x="0" y="0"/>
                <wp:lineTo x="0" y="21412"/>
                <wp:lineTo x="21194" y="21412"/>
                <wp:lineTo x="21194" y="0"/>
                <wp:lineTo x="0" y="0"/>
              </wp:wrapPolygon>
            </wp:wrapThrough>
            <wp:docPr id="266" name="Рисунок 266" descr="C:\Users\2\Desktop\отдых и туризм\im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Desktop\отдых и туризм\img36.jpg"/>
                    <pic:cNvPicPr>
                      <a:picLocks noChangeAspect="1" noChangeArrowheads="1"/>
                    </pic:cNvPicPr>
                  </pic:nvPicPr>
                  <pic:blipFill rotWithShape="1">
                    <a:blip r:embed="rId258">
                      <a:extLst>
                        <a:ext uri="{28A0092B-C50C-407E-A947-70E740481C1C}">
                          <a14:useLocalDpi xmlns:a14="http://schemas.microsoft.com/office/drawing/2010/main" val="0"/>
                        </a:ext>
                      </a:extLst>
                    </a:blip>
                    <a:srcRect l="27924" t="59654" r="43856" b="11274"/>
                    <a:stretch/>
                  </pic:blipFill>
                  <pic:spPr bwMode="auto">
                    <a:xfrm>
                      <a:off x="0" y="0"/>
                      <a:ext cx="1417320" cy="1095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08C5">
        <w:rPr>
          <w:rStyle w:val="a6"/>
          <w:rFonts w:eastAsiaTheme="majorEastAsia"/>
          <w:i/>
          <w:color w:val="000000"/>
          <w:sz w:val="20"/>
          <w:szCs w:val="20"/>
        </w:rPr>
        <w:t xml:space="preserve">    </w:t>
      </w:r>
      <w:r w:rsidR="00FF69EB">
        <w:rPr>
          <w:rStyle w:val="a6"/>
          <w:rFonts w:eastAsiaTheme="majorEastAsia"/>
          <w:i/>
          <w:color w:val="000000"/>
          <w:sz w:val="20"/>
          <w:szCs w:val="20"/>
        </w:rPr>
        <w:tab/>
      </w:r>
      <w:r w:rsidR="00C108C5" w:rsidRPr="00C108C5">
        <w:rPr>
          <w:rStyle w:val="a6"/>
          <w:rFonts w:eastAsiaTheme="majorEastAsia"/>
          <w:i/>
          <w:color w:val="000000"/>
          <w:sz w:val="20"/>
          <w:szCs w:val="20"/>
        </w:rPr>
        <w:t>Главны</w:t>
      </w:r>
      <w:r w:rsidR="00C108C5">
        <w:rPr>
          <w:rStyle w:val="a6"/>
          <w:rFonts w:eastAsiaTheme="majorEastAsia"/>
          <w:i/>
          <w:color w:val="000000"/>
          <w:sz w:val="20"/>
          <w:szCs w:val="20"/>
        </w:rPr>
        <w:t>ми задачами</w:t>
      </w:r>
      <w:r w:rsidR="00C108C5" w:rsidRPr="00C108C5">
        <w:rPr>
          <w:rStyle w:val="apple-converted-space"/>
          <w:color w:val="000000"/>
          <w:sz w:val="20"/>
          <w:szCs w:val="20"/>
        </w:rPr>
        <w:t> </w:t>
      </w:r>
      <w:r w:rsidR="00C108C5" w:rsidRPr="00C108C5">
        <w:rPr>
          <w:color w:val="000000"/>
          <w:sz w:val="20"/>
          <w:szCs w:val="20"/>
        </w:rPr>
        <w:t xml:space="preserve">географии туризма </w:t>
      </w:r>
      <w:r w:rsidR="00C108C5">
        <w:rPr>
          <w:color w:val="000000"/>
          <w:sz w:val="20"/>
          <w:szCs w:val="20"/>
        </w:rPr>
        <w:t>являются следующие</w:t>
      </w:r>
      <w:r w:rsidR="00C108C5" w:rsidRPr="00C108C5">
        <w:rPr>
          <w:color w:val="000000"/>
          <w:sz w:val="20"/>
          <w:szCs w:val="20"/>
        </w:rPr>
        <w:t>:</w:t>
      </w:r>
      <w:r w:rsidR="006E20E9">
        <w:rPr>
          <w:color w:val="000000"/>
          <w:sz w:val="20"/>
          <w:szCs w:val="20"/>
        </w:rPr>
        <w:t>1)</w:t>
      </w:r>
      <w:r w:rsidR="00C108C5">
        <w:rPr>
          <w:color w:val="000000"/>
          <w:sz w:val="20"/>
          <w:szCs w:val="20"/>
        </w:rPr>
        <w:t xml:space="preserve"> </w:t>
      </w:r>
      <w:r w:rsidR="00C108C5" w:rsidRPr="00C108C5">
        <w:rPr>
          <w:color w:val="000000"/>
          <w:sz w:val="20"/>
          <w:szCs w:val="20"/>
        </w:rPr>
        <w:t>выявление закономерностей образования туристских центров и зон;</w:t>
      </w:r>
      <w:r w:rsidR="00C108C5">
        <w:rPr>
          <w:color w:val="000000"/>
          <w:sz w:val="20"/>
          <w:szCs w:val="20"/>
        </w:rPr>
        <w:t xml:space="preserve"> </w:t>
      </w:r>
      <w:r w:rsidR="006E20E9">
        <w:rPr>
          <w:color w:val="000000"/>
          <w:sz w:val="20"/>
          <w:szCs w:val="20"/>
        </w:rPr>
        <w:t xml:space="preserve">2) </w:t>
      </w:r>
      <w:r w:rsidR="00C108C5" w:rsidRPr="00C108C5">
        <w:rPr>
          <w:color w:val="000000"/>
          <w:sz w:val="20"/>
          <w:szCs w:val="20"/>
        </w:rPr>
        <w:t>определение их региональной и международной специализации;</w:t>
      </w:r>
      <w:r w:rsidR="00C108C5">
        <w:rPr>
          <w:color w:val="000000"/>
          <w:sz w:val="20"/>
          <w:szCs w:val="20"/>
        </w:rPr>
        <w:t xml:space="preserve"> </w:t>
      </w:r>
      <w:r w:rsidR="006E20E9">
        <w:rPr>
          <w:color w:val="000000"/>
          <w:sz w:val="20"/>
          <w:szCs w:val="20"/>
        </w:rPr>
        <w:t xml:space="preserve">3) </w:t>
      </w:r>
      <w:r w:rsidR="00C108C5" w:rsidRPr="00C108C5">
        <w:rPr>
          <w:color w:val="000000"/>
          <w:sz w:val="20"/>
          <w:szCs w:val="20"/>
        </w:rPr>
        <w:t>выявление основных факторов их развития;</w:t>
      </w:r>
      <w:r w:rsidR="00C108C5">
        <w:rPr>
          <w:color w:val="000000"/>
          <w:sz w:val="20"/>
          <w:szCs w:val="20"/>
        </w:rPr>
        <w:t xml:space="preserve"> </w:t>
      </w:r>
      <w:r w:rsidR="006E20E9">
        <w:rPr>
          <w:color w:val="000000"/>
          <w:sz w:val="20"/>
          <w:szCs w:val="20"/>
        </w:rPr>
        <w:t xml:space="preserve">4) </w:t>
      </w:r>
      <w:r w:rsidR="00C108C5" w:rsidRPr="00C108C5">
        <w:rPr>
          <w:color w:val="000000"/>
          <w:sz w:val="20"/>
          <w:szCs w:val="20"/>
        </w:rPr>
        <w:t>описание их географического положения и механизма функционирования в конкретных социально-экономических и природных условиях определенных районов и стран;</w:t>
      </w:r>
      <w:r w:rsidR="00C108C5">
        <w:rPr>
          <w:color w:val="000000"/>
          <w:sz w:val="20"/>
          <w:szCs w:val="20"/>
        </w:rPr>
        <w:t xml:space="preserve"> </w:t>
      </w:r>
      <w:r w:rsidR="006E20E9">
        <w:rPr>
          <w:color w:val="000000"/>
          <w:sz w:val="20"/>
          <w:szCs w:val="20"/>
        </w:rPr>
        <w:t xml:space="preserve">5) </w:t>
      </w:r>
      <w:r w:rsidR="00C108C5" w:rsidRPr="00C108C5">
        <w:rPr>
          <w:color w:val="000000"/>
          <w:sz w:val="20"/>
          <w:szCs w:val="20"/>
        </w:rPr>
        <w:t>разработка туристского районирования (исследование условий и факторов, закономерн</w:t>
      </w:r>
      <w:r w:rsidR="006E20E9">
        <w:rPr>
          <w:color w:val="000000"/>
          <w:sz w:val="20"/>
          <w:szCs w:val="20"/>
        </w:rPr>
        <w:t>остей и принципов районообразо</w:t>
      </w:r>
      <w:r w:rsidR="00C108C5" w:rsidRPr="00C108C5">
        <w:rPr>
          <w:color w:val="000000"/>
          <w:sz w:val="20"/>
          <w:szCs w:val="20"/>
        </w:rPr>
        <w:t>вания);</w:t>
      </w:r>
      <w:r w:rsidR="00C108C5">
        <w:rPr>
          <w:color w:val="000000"/>
          <w:sz w:val="20"/>
          <w:szCs w:val="20"/>
        </w:rPr>
        <w:t xml:space="preserve"> </w:t>
      </w:r>
      <w:r w:rsidR="006E20E9">
        <w:rPr>
          <w:color w:val="000000"/>
          <w:sz w:val="20"/>
          <w:szCs w:val="20"/>
        </w:rPr>
        <w:t xml:space="preserve">6) </w:t>
      </w:r>
      <w:r w:rsidR="00C108C5" w:rsidRPr="00C108C5">
        <w:rPr>
          <w:color w:val="000000"/>
          <w:sz w:val="20"/>
          <w:szCs w:val="20"/>
        </w:rPr>
        <w:t>характеристика туристских ресу</w:t>
      </w:r>
      <w:r w:rsidR="00C108C5">
        <w:rPr>
          <w:color w:val="000000"/>
          <w:sz w:val="20"/>
          <w:szCs w:val="20"/>
        </w:rPr>
        <w:t xml:space="preserve">рсов отдельных регионов и стран и </w:t>
      </w:r>
      <w:r w:rsidR="00C108C5" w:rsidRPr="00C108C5">
        <w:rPr>
          <w:color w:val="000000"/>
          <w:sz w:val="20"/>
          <w:szCs w:val="20"/>
        </w:rPr>
        <w:t>анализ национальных и региональных особенностей развития туризма.</w:t>
      </w:r>
    </w:p>
    <w:p w:rsidR="00C108C5" w:rsidRDefault="00FF69EB" w:rsidP="00FF69EB">
      <w:pPr>
        <w:pStyle w:val="a7"/>
        <w:shd w:val="clear" w:color="auto" w:fill="FFFFFF"/>
        <w:spacing w:before="0" w:beforeAutospacing="0" w:after="0" w:afterAutospacing="0"/>
        <w:jc w:val="both"/>
        <w:rPr>
          <w:color w:val="000000"/>
          <w:sz w:val="20"/>
          <w:szCs w:val="18"/>
        </w:rPr>
      </w:pPr>
      <w:r w:rsidRPr="00D565F5">
        <w:rPr>
          <w:noProof/>
          <w:sz w:val="20"/>
          <w:szCs w:val="20"/>
        </w:rPr>
        <w:lastRenderedPageBreak/>
        <w:drawing>
          <wp:anchor distT="0" distB="0" distL="114300" distR="114300" simplePos="0" relativeHeight="252034560" behindDoc="1" locked="0" layoutInCell="1" allowOverlap="1" wp14:anchorId="12D17702" wp14:editId="08CF409A">
            <wp:simplePos x="0" y="0"/>
            <wp:positionH relativeFrom="margin">
              <wp:posOffset>4473575</wp:posOffset>
            </wp:positionH>
            <wp:positionV relativeFrom="paragraph">
              <wp:posOffset>233045</wp:posOffset>
            </wp:positionV>
            <wp:extent cx="1459865" cy="1104900"/>
            <wp:effectExtent l="0" t="0" r="6985" b="0"/>
            <wp:wrapThrough wrapText="bothSides">
              <wp:wrapPolygon edited="0">
                <wp:start x="0" y="0"/>
                <wp:lineTo x="0" y="21228"/>
                <wp:lineTo x="21421" y="21228"/>
                <wp:lineTo x="21421" y="0"/>
                <wp:lineTo x="0" y="0"/>
              </wp:wrapPolygon>
            </wp:wrapThrough>
            <wp:docPr id="267" name="Рисунок 267" descr="C:\Users\2\Desktop\отдых и туризм\im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2\Desktop\отдых и туризм\img36.jpg"/>
                    <pic:cNvPicPr>
                      <a:picLocks noChangeAspect="1" noChangeArrowheads="1"/>
                    </pic:cNvPicPr>
                  </pic:nvPicPr>
                  <pic:blipFill rotWithShape="1">
                    <a:blip r:embed="rId258">
                      <a:extLst>
                        <a:ext uri="{28A0092B-C50C-407E-A947-70E740481C1C}">
                          <a14:useLocalDpi xmlns:a14="http://schemas.microsoft.com/office/drawing/2010/main" val="0"/>
                        </a:ext>
                      </a:extLst>
                    </a:blip>
                    <a:srcRect l="65444" t="59653" r="5523" b="11061"/>
                    <a:stretch/>
                  </pic:blipFill>
                  <pic:spPr bwMode="auto">
                    <a:xfrm>
                      <a:off x="0" y="0"/>
                      <a:ext cx="1459865" cy="110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195A">
        <w:rPr>
          <w:color w:val="000000"/>
          <w:sz w:val="20"/>
          <w:szCs w:val="18"/>
        </w:rPr>
        <w:t xml:space="preserve">    </w:t>
      </w:r>
      <w:r>
        <w:rPr>
          <w:color w:val="000000"/>
          <w:sz w:val="20"/>
          <w:szCs w:val="18"/>
        </w:rPr>
        <w:tab/>
      </w:r>
      <w:r w:rsidR="00FF578B">
        <w:rPr>
          <w:color w:val="000000"/>
          <w:sz w:val="20"/>
          <w:szCs w:val="18"/>
        </w:rPr>
        <w:t>География туризма</w:t>
      </w:r>
      <w:r w:rsidR="003E195A">
        <w:rPr>
          <w:color w:val="000000"/>
          <w:sz w:val="20"/>
          <w:szCs w:val="18"/>
        </w:rPr>
        <w:t xml:space="preserve"> </w:t>
      </w:r>
      <w:r w:rsidR="00C108C5" w:rsidRPr="00C108C5">
        <w:rPr>
          <w:color w:val="000000"/>
          <w:sz w:val="20"/>
          <w:szCs w:val="18"/>
        </w:rPr>
        <w:t>тесно связана с географическими, социально-экономическими и общественными науками — политологией, социологией, природопользованием, экономикой, экологией, туристикой, психологией, медициной.</w:t>
      </w:r>
      <w:r w:rsidR="005F11CA">
        <w:rPr>
          <w:color w:val="000000"/>
          <w:sz w:val="20"/>
          <w:szCs w:val="18"/>
        </w:rPr>
        <w:t xml:space="preserve"> </w:t>
      </w:r>
    </w:p>
    <w:p w:rsidR="00E035A5" w:rsidRPr="00FF69EB" w:rsidRDefault="005F11CA" w:rsidP="00FF69EB">
      <w:pPr>
        <w:pStyle w:val="a7"/>
        <w:shd w:val="clear" w:color="auto" w:fill="FFFFFF"/>
        <w:spacing w:before="0" w:beforeAutospacing="0" w:after="0" w:afterAutospacing="0"/>
        <w:jc w:val="both"/>
        <w:rPr>
          <w:color w:val="000000"/>
          <w:sz w:val="20"/>
          <w:szCs w:val="18"/>
        </w:rPr>
      </w:pPr>
      <w:r>
        <w:rPr>
          <w:color w:val="000000"/>
          <w:sz w:val="20"/>
          <w:szCs w:val="18"/>
        </w:rPr>
        <w:t xml:space="preserve"> </w:t>
      </w:r>
      <w:r w:rsidR="00FF69EB">
        <w:rPr>
          <w:color w:val="000000"/>
          <w:sz w:val="20"/>
          <w:szCs w:val="18"/>
        </w:rPr>
        <w:tab/>
      </w:r>
      <w:r>
        <w:rPr>
          <w:color w:val="000000"/>
          <w:sz w:val="20"/>
          <w:szCs w:val="18"/>
        </w:rPr>
        <w:t xml:space="preserve"> Выделяют следующие отрасли географии туризма: 1) г</w:t>
      </w:r>
      <w:r w:rsidRPr="005F11CA">
        <w:rPr>
          <w:color w:val="000000"/>
          <w:sz w:val="20"/>
          <w:szCs w:val="18"/>
        </w:rPr>
        <w:t>еография туризма с целью отдыха и развлечений</w:t>
      </w:r>
      <w:r>
        <w:rPr>
          <w:color w:val="000000"/>
          <w:sz w:val="20"/>
          <w:szCs w:val="18"/>
        </w:rPr>
        <w:t xml:space="preserve"> - т</w:t>
      </w:r>
      <w:r w:rsidRPr="005F11CA">
        <w:rPr>
          <w:color w:val="000000"/>
          <w:sz w:val="20"/>
          <w:szCs w:val="18"/>
        </w:rPr>
        <w:t>уристские путешествия для отдыха и развлечений являются наибо</w:t>
      </w:r>
      <w:r>
        <w:rPr>
          <w:color w:val="000000"/>
          <w:sz w:val="20"/>
          <w:szCs w:val="18"/>
        </w:rPr>
        <w:t>лее массовыми среди других видов; 2) л</w:t>
      </w:r>
      <w:r w:rsidRPr="005F11CA">
        <w:rPr>
          <w:color w:val="000000"/>
          <w:sz w:val="20"/>
          <w:szCs w:val="18"/>
        </w:rPr>
        <w:t>ечебно-оздоровительный туризм</w:t>
      </w:r>
      <w:r>
        <w:rPr>
          <w:color w:val="000000"/>
          <w:sz w:val="20"/>
          <w:szCs w:val="18"/>
        </w:rPr>
        <w:t xml:space="preserve"> (в</w:t>
      </w:r>
      <w:r w:rsidRPr="005F11CA">
        <w:rPr>
          <w:color w:val="000000"/>
          <w:sz w:val="20"/>
          <w:szCs w:val="18"/>
        </w:rPr>
        <w:t xml:space="preserve"> </w:t>
      </w:r>
      <w:r>
        <w:rPr>
          <w:color w:val="000000"/>
          <w:sz w:val="20"/>
          <w:szCs w:val="18"/>
        </w:rPr>
        <w:t>мире выделяют 4 типа курортов: бальнеологические; грязевые; к</w:t>
      </w:r>
      <w:r w:rsidRPr="005F11CA">
        <w:rPr>
          <w:color w:val="000000"/>
          <w:sz w:val="20"/>
          <w:szCs w:val="18"/>
        </w:rPr>
        <w:t xml:space="preserve">лиматические </w:t>
      </w:r>
      <w:r>
        <w:rPr>
          <w:color w:val="000000"/>
          <w:sz w:val="20"/>
          <w:szCs w:val="18"/>
        </w:rPr>
        <w:t>и переходные); 3) д</w:t>
      </w:r>
      <w:r w:rsidRPr="005F11CA">
        <w:rPr>
          <w:color w:val="000000"/>
          <w:sz w:val="20"/>
          <w:szCs w:val="18"/>
        </w:rPr>
        <w:t>еловой туризм</w:t>
      </w:r>
      <w:r>
        <w:rPr>
          <w:color w:val="000000"/>
          <w:sz w:val="20"/>
          <w:szCs w:val="18"/>
        </w:rPr>
        <w:t xml:space="preserve"> (в</w:t>
      </w:r>
      <w:r w:rsidRPr="005F11CA">
        <w:rPr>
          <w:color w:val="000000"/>
          <w:sz w:val="20"/>
          <w:szCs w:val="18"/>
        </w:rPr>
        <w:t xml:space="preserve"> настоящее время это одна из самых высокодоходны</w:t>
      </w:r>
      <w:r>
        <w:rPr>
          <w:color w:val="000000"/>
          <w:sz w:val="20"/>
          <w:szCs w:val="18"/>
        </w:rPr>
        <w:t>х отраслей мировой туриндустрии, см. Приложение)</w:t>
      </w:r>
      <w:r w:rsidR="009954BD">
        <w:rPr>
          <w:color w:val="000000"/>
          <w:sz w:val="20"/>
          <w:szCs w:val="18"/>
        </w:rPr>
        <w:t>; 4) м</w:t>
      </w:r>
      <w:r w:rsidR="009954BD" w:rsidRPr="009954BD">
        <w:rPr>
          <w:color w:val="000000"/>
          <w:sz w:val="20"/>
          <w:szCs w:val="18"/>
        </w:rPr>
        <w:t>еждународные железнодорожные туристские перевозки</w:t>
      </w:r>
      <w:r w:rsidR="009954BD">
        <w:rPr>
          <w:color w:val="000000"/>
          <w:sz w:val="20"/>
          <w:szCs w:val="18"/>
        </w:rPr>
        <w:t xml:space="preserve"> (</w:t>
      </w:r>
      <w:r w:rsidR="009954BD" w:rsidRPr="009954BD">
        <w:rPr>
          <w:color w:val="000000"/>
          <w:sz w:val="20"/>
          <w:szCs w:val="18"/>
        </w:rPr>
        <w:t xml:space="preserve">железнодорожные туры </w:t>
      </w:r>
      <w:r w:rsidR="009954BD">
        <w:rPr>
          <w:color w:val="000000"/>
          <w:sz w:val="20"/>
          <w:szCs w:val="18"/>
        </w:rPr>
        <w:t xml:space="preserve">условно </w:t>
      </w:r>
      <w:r w:rsidR="009954BD" w:rsidRPr="009954BD">
        <w:rPr>
          <w:color w:val="000000"/>
          <w:sz w:val="20"/>
          <w:szCs w:val="18"/>
        </w:rPr>
        <w:t>дел</w:t>
      </w:r>
      <w:r w:rsidR="009954BD">
        <w:rPr>
          <w:color w:val="000000"/>
          <w:sz w:val="20"/>
          <w:szCs w:val="18"/>
        </w:rPr>
        <w:t>ят на три категории: однодневные; непродолжительные (2–3 суток) и многодневные (от 5 дней и более); 5) м</w:t>
      </w:r>
      <w:r w:rsidR="009954BD" w:rsidRPr="009954BD">
        <w:rPr>
          <w:color w:val="000000"/>
          <w:sz w:val="20"/>
          <w:szCs w:val="18"/>
        </w:rPr>
        <w:t>орские и речные</w:t>
      </w:r>
      <w:r w:rsidR="009954BD">
        <w:rPr>
          <w:color w:val="000000"/>
          <w:sz w:val="20"/>
          <w:szCs w:val="18"/>
        </w:rPr>
        <w:t xml:space="preserve"> круизы - к</w:t>
      </w:r>
      <w:r w:rsidR="009954BD" w:rsidRPr="009954BD">
        <w:rPr>
          <w:color w:val="000000"/>
          <w:sz w:val="20"/>
          <w:szCs w:val="18"/>
        </w:rPr>
        <w:t>руиз (от англ. Cruise – морское путешествие) – путешествие (морские и речные) на па</w:t>
      </w:r>
      <w:r w:rsidR="009954BD">
        <w:rPr>
          <w:color w:val="000000"/>
          <w:sz w:val="20"/>
          <w:szCs w:val="18"/>
        </w:rPr>
        <w:t xml:space="preserve">ссажирском судне с целью отдыха; </w:t>
      </w:r>
      <w:r w:rsidR="0062080D">
        <w:rPr>
          <w:color w:val="000000"/>
          <w:sz w:val="20"/>
          <w:szCs w:val="18"/>
        </w:rPr>
        <w:t>6) религиозный туризм (р</w:t>
      </w:r>
      <w:r w:rsidR="0062080D" w:rsidRPr="0062080D">
        <w:rPr>
          <w:color w:val="000000"/>
          <w:sz w:val="20"/>
          <w:szCs w:val="18"/>
        </w:rPr>
        <w:t>елигиозный туризм разделяется на паломнический туризм и религиозный туризм экскурсионно-познавательной направленности</w:t>
      </w:r>
      <w:r w:rsidR="0062080D">
        <w:rPr>
          <w:color w:val="000000"/>
          <w:sz w:val="20"/>
          <w:szCs w:val="18"/>
        </w:rPr>
        <w:t>, см. Приложение); 7) э</w:t>
      </w:r>
      <w:r w:rsidR="0062080D" w:rsidRPr="0062080D">
        <w:rPr>
          <w:color w:val="000000"/>
          <w:sz w:val="20"/>
          <w:szCs w:val="18"/>
        </w:rPr>
        <w:t>кологический туризм</w:t>
      </w:r>
      <w:r w:rsidR="00B911BC">
        <w:rPr>
          <w:color w:val="000000"/>
          <w:sz w:val="20"/>
          <w:szCs w:val="18"/>
        </w:rPr>
        <w:t xml:space="preserve"> (см. Приложение); 8) п</w:t>
      </w:r>
      <w:r w:rsidR="00B911BC" w:rsidRPr="00B911BC">
        <w:rPr>
          <w:color w:val="000000"/>
          <w:sz w:val="20"/>
          <w:szCs w:val="18"/>
        </w:rPr>
        <w:t>риключенческий и экзотический туризм</w:t>
      </w:r>
      <w:r w:rsidR="00E035A5">
        <w:rPr>
          <w:color w:val="000000"/>
          <w:sz w:val="20"/>
          <w:szCs w:val="18"/>
        </w:rPr>
        <w:t xml:space="preserve"> (сафари, дайвинг, </w:t>
      </w:r>
      <w:r w:rsidR="00E035A5" w:rsidRPr="00E035A5">
        <w:rPr>
          <w:color w:val="000000"/>
          <w:sz w:val="20"/>
          <w:szCs w:val="18"/>
        </w:rPr>
        <w:t>яхтинг</w:t>
      </w:r>
      <w:r w:rsidR="00E035A5">
        <w:rPr>
          <w:color w:val="000000"/>
          <w:sz w:val="20"/>
          <w:szCs w:val="18"/>
        </w:rPr>
        <w:t>, плоты, воздушные шары, серфинг, джипинг</w:t>
      </w:r>
      <w:r w:rsidR="00B911BC">
        <w:rPr>
          <w:color w:val="000000"/>
          <w:sz w:val="20"/>
          <w:szCs w:val="18"/>
        </w:rPr>
        <w:t xml:space="preserve"> см. Приложение); </w:t>
      </w:r>
      <w:r w:rsidR="00E035A5">
        <w:rPr>
          <w:color w:val="000000"/>
          <w:sz w:val="20"/>
          <w:szCs w:val="18"/>
        </w:rPr>
        <w:t>9) т</w:t>
      </w:r>
      <w:r w:rsidR="00E035A5" w:rsidRPr="00E035A5">
        <w:rPr>
          <w:color w:val="000000"/>
          <w:sz w:val="20"/>
          <w:szCs w:val="18"/>
        </w:rPr>
        <w:t>уры в космос</w:t>
      </w:r>
      <w:r w:rsidR="00E035A5">
        <w:rPr>
          <w:color w:val="000000"/>
          <w:sz w:val="20"/>
          <w:szCs w:val="18"/>
        </w:rPr>
        <w:t xml:space="preserve"> (</w:t>
      </w:r>
      <w:r w:rsidR="00E035A5" w:rsidRPr="00E035A5">
        <w:rPr>
          <w:color w:val="000000"/>
          <w:sz w:val="20"/>
          <w:szCs w:val="18"/>
        </w:rPr>
        <w:t>один из самых перспективн</w:t>
      </w:r>
      <w:r w:rsidR="00E035A5">
        <w:rPr>
          <w:color w:val="000000"/>
          <w:sz w:val="20"/>
          <w:szCs w:val="18"/>
        </w:rPr>
        <w:t>ых видов экзот-туризма XXI века).</w:t>
      </w:r>
      <w:r w:rsidR="00C074D3">
        <w:rPr>
          <w:b/>
          <w:bCs/>
          <w:kern w:val="36"/>
          <w:sz w:val="20"/>
          <w:szCs w:val="20"/>
        </w:rPr>
        <w:t xml:space="preserve"> </w:t>
      </w:r>
      <w:r w:rsidR="00E035A5">
        <w:rPr>
          <w:b/>
          <w:bCs/>
          <w:kern w:val="36"/>
          <w:sz w:val="20"/>
          <w:szCs w:val="20"/>
        </w:rPr>
        <w:t xml:space="preserve">  </w:t>
      </w:r>
    </w:p>
    <w:p w:rsidR="00E035A5" w:rsidRDefault="00B278C6" w:rsidP="00FF69EB">
      <w:pPr>
        <w:pStyle w:val="a7"/>
        <w:shd w:val="clear" w:color="auto" w:fill="FFFFFF"/>
        <w:spacing w:before="0" w:beforeAutospacing="0" w:after="0" w:afterAutospacing="0"/>
        <w:jc w:val="both"/>
        <w:rPr>
          <w:color w:val="000000"/>
          <w:sz w:val="20"/>
          <w:szCs w:val="20"/>
        </w:rPr>
      </w:pPr>
      <w:r w:rsidRPr="00B278C6">
        <w:rPr>
          <w:noProof/>
          <w:color w:val="252525"/>
          <w:sz w:val="20"/>
          <w:szCs w:val="21"/>
        </w:rPr>
        <w:drawing>
          <wp:anchor distT="0" distB="0" distL="114300" distR="114300" simplePos="0" relativeHeight="252049920" behindDoc="1" locked="0" layoutInCell="1" allowOverlap="1" wp14:anchorId="115C6E94" wp14:editId="220AE807">
            <wp:simplePos x="0" y="0"/>
            <wp:positionH relativeFrom="margin">
              <wp:posOffset>4501515</wp:posOffset>
            </wp:positionH>
            <wp:positionV relativeFrom="paragraph">
              <wp:posOffset>159385</wp:posOffset>
            </wp:positionV>
            <wp:extent cx="1431290" cy="952500"/>
            <wp:effectExtent l="0" t="0" r="0" b="0"/>
            <wp:wrapThrough wrapText="bothSides">
              <wp:wrapPolygon edited="0">
                <wp:start x="0" y="0"/>
                <wp:lineTo x="0" y="21168"/>
                <wp:lineTo x="21274" y="21168"/>
                <wp:lineTo x="21274" y="0"/>
                <wp:lineTo x="0" y="0"/>
              </wp:wrapPolygon>
            </wp:wrapThrough>
            <wp:docPr id="268" name="Рисунок 268" descr="C:\Users\2\Desktop\отдых\kak_privnesti_prazdnik_v_semejnye_bud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Desktop\отдых\kak_privnesti_prazdnik_v_semejnye_budni.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43129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035A5">
        <w:rPr>
          <w:b/>
          <w:bCs/>
          <w:kern w:val="36"/>
          <w:sz w:val="20"/>
          <w:szCs w:val="20"/>
        </w:rPr>
        <w:t xml:space="preserve">  </w:t>
      </w:r>
      <w:r w:rsidR="00FF69EB">
        <w:rPr>
          <w:b/>
          <w:bCs/>
          <w:kern w:val="36"/>
          <w:sz w:val="20"/>
          <w:szCs w:val="20"/>
        </w:rPr>
        <w:tab/>
      </w:r>
      <w:r w:rsidR="00C074D3">
        <w:rPr>
          <w:b/>
          <w:bCs/>
          <w:kern w:val="36"/>
          <w:sz w:val="20"/>
          <w:szCs w:val="20"/>
        </w:rPr>
        <w:t>Р</w:t>
      </w:r>
      <w:r w:rsidR="00C074D3" w:rsidRPr="00C074D3">
        <w:rPr>
          <w:b/>
          <w:bCs/>
          <w:kern w:val="36"/>
          <w:sz w:val="20"/>
          <w:szCs w:val="20"/>
        </w:rPr>
        <w:t>екреационные</w:t>
      </w:r>
      <w:r w:rsidR="00C074D3">
        <w:rPr>
          <w:b/>
          <w:bCs/>
          <w:kern w:val="36"/>
          <w:sz w:val="20"/>
          <w:szCs w:val="20"/>
        </w:rPr>
        <w:t xml:space="preserve"> </w:t>
      </w:r>
      <w:r w:rsidR="00C074D3" w:rsidRPr="00C074D3">
        <w:rPr>
          <w:b/>
          <w:bCs/>
          <w:kern w:val="36"/>
          <w:sz w:val="20"/>
          <w:szCs w:val="20"/>
        </w:rPr>
        <w:t>ресурсы</w:t>
      </w:r>
      <w:r w:rsidR="00C074D3">
        <w:rPr>
          <w:b/>
          <w:bCs/>
          <w:kern w:val="36"/>
          <w:sz w:val="20"/>
          <w:szCs w:val="20"/>
        </w:rPr>
        <w:t xml:space="preserve">. </w:t>
      </w:r>
      <w:r w:rsidR="00E035A5" w:rsidRPr="00E035A5">
        <w:rPr>
          <w:bCs/>
          <w:kern w:val="36"/>
          <w:sz w:val="20"/>
          <w:szCs w:val="20"/>
        </w:rPr>
        <w:t>Рекреация – восстановление здоровья и трудоспособности путем отдыха вне жилища – на зоне природы или во время туристской поездки; рекреация – синоним понятия "отдых"</w:t>
      </w:r>
      <w:r w:rsidR="00E035A5">
        <w:rPr>
          <w:color w:val="000000"/>
          <w:sz w:val="20"/>
          <w:szCs w:val="20"/>
        </w:rPr>
        <w:t xml:space="preserve">, </w:t>
      </w:r>
      <w:r w:rsidR="00C074D3" w:rsidRPr="00E035A5">
        <w:rPr>
          <w:color w:val="000000"/>
          <w:sz w:val="20"/>
          <w:szCs w:val="20"/>
        </w:rPr>
        <w:t>в</w:t>
      </w:r>
      <w:r w:rsidR="00C074D3" w:rsidRPr="00C074D3">
        <w:rPr>
          <w:color w:val="000000"/>
          <w:sz w:val="20"/>
          <w:szCs w:val="20"/>
        </w:rPr>
        <w:t xml:space="preserve">осстановление сил человека, израсходованных в процессе труда. </w:t>
      </w:r>
    </w:p>
    <w:p w:rsidR="00E035A5" w:rsidRDefault="00B278C6" w:rsidP="00FF69EB">
      <w:pPr>
        <w:pStyle w:val="a7"/>
        <w:shd w:val="clear" w:color="auto" w:fill="FFFFFF"/>
        <w:spacing w:before="0" w:beforeAutospacing="0" w:after="0" w:afterAutospacing="0"/>
        <w:jc w:val="both"/>
        <w:rPr>
          <w:color w:val="252525"/>
          <w:sz w:val="20"/>
          <w:szCs w:val="21"/>
        </w:rPr>
      </w:pPr>
      <w:r w:rsidRPr="00B278C6">
        <w:rPr>
          <w:noProof/>
          <w:snapToGrid w:val="0"/>
          <w:color w:val="000000"/>
          <w:w w:val="0"/>
          <w:sz w:val="0"/>
          <w:szCs w:val="0"/>
          <w:u w:color="000000"/>
          <w:bdr w:val="none" w:sz="0" w:space="0" w:color="000000"/>
          <w:shd w:val="clear" w:color="000000" w:fill="000000"/>
        </w:rPr>
        <w:drawing>
          <wp:anchor distT="0" distB="0" distL="114300" distR="114300" simplePos="0" relativeHeight="252050944" behindDoc="1" locked="0" layoutInCell="1" allowOverlap="1" wp14:anchorId="47349450" wp14:editId="472A9907">
            <wp:simplePos x="0" y="0"/>
            <wp:positionH relativeFrom="column">
              <wp:posOffset>4501515</wp:posOffset>
            </wp:positionH>
            <wp:positionV relativeFrom="paragraph">
              <wp:posOffset>880110</wp:posOffset>
            </wp:positionV>
            <wp:extent cx="1343025" cy="855345"/>
            <wp:effectExtent l="0" t="0" r="9525" b="1905"/>
            <wp:wrapThrough wrapText="bothSides">
              <wp:wrapPolygon edited="0">
                <wp:start x="0" y="0"/>
                <wp:lineTo x="0" y="21167"/>
                <wp:lineTo x="21447" y="21167"/>
                <wp:lineTo x="21447" y="0"/>
                <wp:lineTo x="0" y="0"/>
              </wp:wrapPolygon>
            </wp:wrapThrough>
            <wp:docPr id="269" name="Рисунок 269" descr="C:\Users\2\Desktop\фото для  презеннтаций\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Desktop\фото для  презеннтаций\i.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343025" cy="855345"/>
                    </a:xfrm>
                    <a:prstGeom prst="rect">
                      <a:avLst/>
                    </a:prstGeom>
                    <a:noFill/>
                    <a:ln>
                      <a:noFill/>
                    </a:ln>
                  </pic:spPr>
                </pic:pic>
              </a:graphicData>
            </a:graphic>
            <wp14:sizeRelH relativeFrom="page">
              <wp14:pctWidth>0</wp14:pctWidth>
            </wp14:sizeRelH>
            <wp14:sizeRelV relativeFrom="page">
              <wp14:pctHeight>0</wp14:pctHeight>
            </wp14:sizeRelV>
          </wp:anchor>
        </w:drawing>
      </w:r>
      <w:r w:rsidR="00E035A5">
        <w:rPr>
          <w:color w:val="000000"/>
          <w:sz w:val="20"/>
          <w:szCs w:val="20"/>
        </w:rPr>
        <w:t xml:space="preserve">    </w:t>
      </w:r>
      <w:r w:rsidR="00FF69EB">
        <w:rPr>
          <w:color w:val="000000"/>
          <w:sz w:val="20"/>
          <w:szCs w:val="20"/>
        </w:rPr>
        <w:tab/>
      </w:r>
      <w:r w:rsidR="00C074D3" w:rsidRPr="00C074D3">
        <w:rPr>
          <w:color w:val="252525"/>
          <w:sz w:val="20"/>
          <w:szCs w:val="21"/>
        </w:rPr>
        <w:t>Нарастающий поток людей "на природу" (рекреационный взрыв) - это результат научно-технической революции, которая, образно говоря, разгрузила наши мышцы, натянула нервы и оторвала от природы. Каждая страна мира располагает теми или иными рекреационными ресурсами. Человека влекут не только великолепные пляжи Средиземноморья, Тропической Африки и Гавайских островов, Крыма и Закавказья, но и устремляющиеся ввысь покрытые снежными шапками Анды и Гималаи, Памир и Тянь-Шань, Альпы и Кавказ.</w:t>
      </w:r>
    </w:p>
    <w:p w:rsidR="00C074D3" w:rsidRPr="00B278C6" w:rsidRDefault="00E035A5" w:rsidP="00E035A5">
      <w:pPr>
        <w:pStyle w:val="a7"/>
        <w:shd w:val="clear" w:color="auto" w:fill="FFFFFF"/>
        <w:spacing w:before="0" w:beforeAutospacing="0" w:after="0" w:afterAutospacing="0"/>
        <w:rPr>
          <w:b/>
          <w:bCs/>
          <w:kern w:val="36"/>
          <w:sz w:val="20"/>
          <w:szCs w:val="20"/>
        </w:rPr>
      </w:pPr>
      <w:r>
        <w:rPr>
          <w:bCs/>
          <w:color w:val="252525"/>
          <w:sz w:val="20"/>
          <w:szCs w:val="21"/>
        </w:rPr>
        <w:t xml:space="preserve">    </w:t>
      </w:r>
      <w:r w:rsidR="00FF69EB">
        <w:rPr>
          <w:bCs/>
          <w:color w:val="252525"/>
          <w:sz w:val="20"/>
          <w:szCs w:val="21"/>
        </w:rPr>
        <w:tab/>
      </w:r>
      <w:r w:rsidR="00C074D3" w:rsidRPr="00C074D3">
        <w:rPr>
          <w:bCs/>
          <w:color w:val="252525"/>
          <w:sz w:val="20"/>
          <w:szCs w:val="21"/>
        </w:rPr>
        <w:t>Рекреационные ресурсы</w:t>
      </w:r>
      <w:r w:rsidR="00C074D3" w:rsidRPr="00C074D3">
        <w:rPr>
          <w:color w:val="252525"/>
          <w:sz w:val="20"/>
          <w:szCs w:val="21"/>
        </w:rPr>
        <w:t> — это</w:t>
      </w:r>
      <w:r w:rsidR="00C074D3" w:rsidRPr="00C074D3">
        <w:rPr>
          <w:color w:val="252525"/>
          <w:sz w:val="20"/>
        </w:rPr>
        <w:t> </w:t>
      </w:r>
      <w:hyperlink r:id="rId262" w:tooltip="Ресурсы" w:history="1">
        <w:r w:rsidR="00C074D3" w:rsidRPr="00E035A5">
          <w:rPr>
            <w:sz w:val="20"/>
          </w:rPr>
          <w:t>ресурсы</w:t>
        </w:r>
      </w:hyperlink>
      <w:r w:rsidR="00C074D3" w:rsidRPr="00E035A5">
        <w:rPr>
          <w:sz w:val="20"/>
        </w:rPr>
        <w:t> </w:t>
      </w:r>
      <w:r w:rsidR="00C074D3" w:rsidRPr="00E035A5">
        <w:rPr>
          <w:sz w:val="20"/>
          <w:szCs w:val="21"/>
        </w:rPr>
        <w:t xml:space="preserve">всех </w:t>
      </w:r>
      <w:r w:rsidR="00C074D3" w:rsidRPr="00C074D3">
        <w:rPr>
          <w:color w:val="252525"/>
          <w:sz w:val="20"/>
          <w:szCs w:val="21"/>
        </w:rPr>
        <w:t>видов, которые могут использоваться для удовлетворения потребностей населения в отдыхе и туризме.</w:t>
      </w:r>
      <w:r w:rsidR="00B278C6" w:rsidRPr="00B278C6">
        <w:rPr>
          <w:snapToGrid w:val="0"/>
          <w:color w:val="000000"/>
          <w:w w:val="0"/>
          <w:sz w:val="0"/>
          <w:szCs w:val="0"/>
          <w:u w:color="000000"/>
          <w:bdr w:val="none" w:sz="0" w:space="0" w:color="000000"/>
          <w:shd w:val="clear" w:color="000000" w:fill="000000"/>
          <w:lang w:val="x-none" w:eastAsia="x-none" w:bidi="x-none"/>
        </w:rPr>
        <w:t xml:space="preserve"> </w:t>
      </w:r>
    </w:p>
    <w:p w:rsidR="00C074D3" w:rsidRPr="00C074D3" w:rsidRDefault="00B278C6" w:rsidP="00FF69EB">
      <w:pPr>
        <w:pStyle w:val="a7"/>
        <w:shd w:val="clear" w:color="auto" w:fill="FFFFFF"/>
        <w:spacing w:before="0" w:beforeAutospacing="0" w:after="0" w:afterAutospacing="0"/>
        <w:jc w:val="both"/>
        <w:rPr>
          <w:color w:val="000000"/>
          <w:sz w:val="18"/>
          <w:szCs w:val="20"/>
        </w:rPr>
      </w:pPr>
      <w:r w:rsidRPr="00B278C6">
        <w:rPr>
          <w:noProof/>
          <w:color w:val="252525"/>
          <w:sz w:val="20"/>
          <w:szCs w:val="21"/>
        </w:rPr>
        <w:drawing>
          <wp:anchor distT="0" distB="0" distL="114300" distR="114300" simplePos="0" relativeHeight="252051968" behindDoc="1" locked="0" layoutInCell="1" allowOverlap="1" wp14:anchorId="3E7BCACC" wp14:editId="2E1FDB70">
            <wp:simplePos x="0" y="0"/>
            <wp:positionH relativeFrom="column">
              <wp:posOffset>4501515</wp:posOffset>
            </wp:positionH>
            <wp:positionV relativeFrom="paragraph">
              <wp:posOffset>934720</wp:posOffset>
            </wp:positionV>
            <wp:extent cx="1343025" cy="977265"/>
            <wp:effectExtent l="0" t="0" r="9525" b="0"/>
            <wp:wrapThrough wrapText="bothSides">
              <wp:wrapPolygon edited="0">
                <wp:start x="0" y="0"/>
                <wp:lineTo x="0" y="21053"/>
                <wp:lineTo x="21447" y="21053"/>
                <wp:lineTo x="21447" y="0"/>
                <wp:lineTo x="0" y="0"/>
              </wp:wrapPolygon>
            </wp:wrapThrough>
            <wp:docPr id="270" name="Рисунок 270" descr="C:\Users\2\Desktop\фото для  презеннтаций\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Desktop\фото для  презеннтаций\i (6).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343025" cy="977265"/>
                    </a:xfrm>
                    <a:prstGeom prst="rect">
                      <a:avLst/>
                    </a:prstGeom>
                    <a:noFill/>
                    <a:ln>
                      <a:noFill/>
                    </a:ln>
                  </pic:spPr>
                </pic:pic>
              </a:graphicData>
            </a:graphic>
            <wp14:sizeRelH relativeFrom="page">
              <wp14:pctWidth>0</wp14:pctWidth>
            </wp14:sizeRelH>
            <wp14:sizeRelV relativeFrom="page">
              <wp14:pctHeight>0</wp14:pctHeight>
            </wp14:sizeRelV>
          </wp:anchor>
        </w:drawing>
      </w:r>
      <w:r w:rsidR="00C074D3">
        <w:rPr>
          <w:color w:val="252525"/>
          <w:sz w:val="20"/>
          <w:szCs w:val="20"/>
        </w:rPr>
        <w:t xml:space="preserve">   </w:t>
      </w:r>
      <w:r w:rsidR="00FF69EB">
        <w:rPr>
          <w:color w:val="252525"/>
          <w:sz w:val="20"/>
          <w:szCs w:val="20"/>
        </w:rPr>
        <w:tab/>
      </w:r>
      <w:r w:rsidR="00C074D3" w:rsidRPr="00C074D3">
        <w:rPr>
          <w:color w:val="252525"/>
          <w:sz w:val="20"/>
          <w:szCs w:val="20"/>
          <w:u w:val="single"/>
        </w:rPr>
        <w:t>Рекреационные ресурсы</w:t>
      </w:r>
      <w:r w:rsidR="00C074D3" w:rsidRPr="00C074D3">
        <w:rPr>
          <w:color w:val="252525"/>
          <w:sz w:val="20"/>
          <w:szCs w:val="20"/>
        </w:rPr>
        <w:t xml:space="preserve"> — это совокупность элементов природных, природно-технических и социально-экономических геосистем, которые при соответствующем развитии производительных сил могут быть использованы для организации рекреационного хозяйства. Рекреационные </w:t>
      </w:r>
      <w:hyperlink r:id="rId264" w:tooltip="Ресурсы" w:history="1">
        <w:r w:rsidR="00C074D3" w:rsidRPr="00C074D3">
          <w:rPr>
            <w:sz w:val="20"/>
            <w:szCs w:val="20"/>
          </w:rPr>
          <w:t>ресурсы</w:t>
        </w:r>
      </w:hyperlink>
      <w:r w:rsidR="00C074D3" w:rsidRPr="00C074D3">
        <w:rPr>
          <w:sz w:val="20"/>
          <w:szCs w:val="20"/>
        </w:rPr>
        <w:t> </w:t>
      </w:r>
      <w:r w:rsidR="00C074D3" w:rsidRPr="00C074D3">
        <w:rPr>
          <w:color w:val="252525"/>
          <w:sz w:val="20"/>
          <w:szCs w:val="20"/>
        </w:rPr>
        <w:t>кроме природных объектов включают любые виды вещества, энергии, информации, являющиеся основой функционирования, развития, стабильного существования рекреационной системы. Рекреационные ресурсы являются одной из предпосылок формирования отдельной отрасли хозяйства — рекреационного хозяйства.</w:t>
      </w:r>
      <w:r w:rsidR="00C074D3" w:rsidRPr="00C074D3">
        <w:rPr>
          <w:b/>
          <w:bCs/>
          <w:color w:val="000000"/>
          <w:sz w:val="20"/>
          <w:szCs w:val="20"/>
        </w:rPr>
        <w:t xml:space="preserve"> </w:t>
      </w:r>
      <w:r w:rsidR="00C074D3" w:rsidRPr="00C074D3">
        <w:rPr>
          <w:bCs/>
          <w:color w:val="000000"/>
          <w:sz w:val="20"/>
          <w:szCs w:val="20"/>
          <w:u w:val="single"/>
        </w:rPr>
        <w:t>Рекреационное хозяйство</w:t>
      </w:r>
      <w:r w:rsidR="00C074D3" w:rsidRPr="00C074D3">
        <w:rPr>
          <w:rStyle w:val="apple-converted-space"/>
          <w:color w:val="000000"/>
          <w:sz w:val="20"/>
          <w:szCs w:val="20"/>
        </w:rPr>
        <w:t> </w:t>
      </w:r>
      <w:r w:rsidR="00C074D3" w:rsidRPr="00C074D3">
        <w:rPr>
          <w:color w:val="000000"/>
          <w:sz w:val="20"/>
          <w:szCs w:val="20"/>
        </w:rPr>
        <w:t>— хозяйств</w:t>
      </w:r>
      <w:r w:rsidR="00C074D3">
        <w:rPr>
          <w:color w:val="000000"/>
          <w:sz w:val="20"/>
          <w:szCs w:val="20"/>
        </w:rPr>
        <w:t xml:space="preserve">о для организации отдыха людей, </w:t>
      </w:r>
      <w:r w:rsidR="00C074D3">
        <w:rPr>
          <w:color w:val="252525"/>
          <w:sz w:val="20"/>
          <w:szCs w:val="21"/>
        </w:rPr>
        <w:t>специализирующее</w:t>
      </w:r>
      <w:r w:rsidR="00C074D3" w:rsidRPr="00C074D3">
        <w:rPr>
          <w:color w:val="252525"/>
          <w:sz w:val="20"/>
          <w:szCs w:val="21"/>
        </w:rPr>
        <w:t>ся на рекреационном обслуживании.</w:t>
      </w:r>
    </w:p>
    <w:p w:rsidR="00C91AB3" w:rsidRPr="00B278C6" w:rsidRDefault="00C074D3" w:rsidP="00FF69EB">
      <w:pPr>
        <w:shd w:val="clear" w:color="auto" w:fill="FFFFFF"/>
        <w:spacing w:after="0" w:line="240" w:lineRule="auto"/>
        <w:jc w:val="both"/>
        <w:rPr>
          <w:rFonts w:ascii="Times New Roman" w:eastAsia="Times New Roman" w:hAnsi="Times New Roman" w:cs="Times New Roman"/>
          <w:color w:val="252525"/>
          <w:sz w:val="20"/>
          <w:szCs w:val="21"/>
          <w:lang w:eastAsia="ru-RU"/>
        </w:rPr>
      </w:pPr>
      <w:r>
        <w:rPr>
          <w:rFonts w:ascii="Times New Roman" w:eastAsia="Times New Roman" w:hAnsi="Times New Roman" w:cs="Times New Roman"/>
          <w:b/>
          <w:bCs/>
          <w:kern w:val="36"/>
          <w:sz w:val="20"/>
          <w:szCs w:val="20"/>
          <w:lang w:eastAsia="ru-RU"/>
        </w:rPr>
        <w:t xml:space="preserve">  </w:t>
      </w:r>
      <w:r w:rsidR="00FF69EB">
        <w:rPr>
          <w:rFonts w:ascii="Times New Roman" w:eastAsia="Times New Roman" w:hAnsi="Times New Roman" w:cs="Times New Roman"/>
          <w:b/>
          <w:bCs/>
          <w:kern w:val="36"/>
          <w:sz w:val="20"/>
          <w:szCs w:val="20"/>
          <w:lang w:eastAsia="ru-RU"/>
        </w:rPr>
        <w:tab/>
      </w:r>
      <w:r>
        <w:rPr>
          <w:rFonts w:ascii="Times New Roman" w:eastAsia="Times New Roman" w:hAnsi="Times New Roman" w:cs="Times New Roman"/>
          <w:b/>
          <w:bCs/>
          <w:kern w:val="36"/>
          <w:sz w:val="20"/>
          <w:szCs w:val="20"/>
          <w:lang w:eastAsia="ru-RU"/>
        </w:rPr>
        <w:t xml:space="preserve"> </w:t>
      </w:r>
      <w:r w:rsidR="00C91AB3" w:rsidRPr="00C074D3">
        <w:rPr>
          <w:rFonts w:ascii="Times New Roman" w:eastAsia="Times New Roman" w:hAnsi="Times New Roman" w:cs="Times New Roman"/>
          <w:color w:val="252525"/>
          <w:sz w:val="20"/>
          <w:szCs w:val="21"/>
          <w:lang w:eastAsia="ru-RU"/>
        </w:rPr>
        <w:t>К рекреационным ресурсам относятся:</w:t>
      </w:r>
      <w:r w:rsidRPr="00C074D3">
        <w:rPr>
          <w:rFonts w:ascii="Times New Roman" w:eastAsia="Times New Roman" w:hAnsi="Times New Roman" w:cs="Times New Roman"/>
          <w:color w:val="252525"/>
          <w:sz w:val="20"/>
          <w:szCs w:val="21"/>
          <w:lang w:eastAsia="ru-RU"/>
        </w:rPr>
        <w:t xml:space="preserve"> </w:t>
      </w:r>
      <w:r w:rsidR="00C91AB3" w:rsidRPr="00C074D3">
        <w:rPr>
          <w:rFonts w:ascii="Times New Roman" w:eastAsia="Times New Roman" w:hAnsi="Times New Roman" w:cs="Times New Roman"/>
          <w:color w:val="252525"/>
          <w:sz w:val="20"/>
          <w:szCs w:val="21"/>
          <w:lang w:eastAsia="ru-RU"/>
        </w:rPr>
        <w:t>природные комплексы и их компоненты (рельеф, климат, водоемы, растительность, животный мир);</w:t>
      </w:r>
      <w:r w:rsidRPr="00C074D3">
        <w:rPr>
          <w:rFonts w:ascii="Times New Roman" w:eastAsia="Times New Roman" w:hAnsi="Times New Roman" w:cs="Times New Roman"/>
          <w:color w:val="252525"/>
          <w:sz w:val="20"/>
          <w:szCs w:val="21"/>
          <w:lang w:eastAsia="ru-RU"/>
        </w:rPr>
        <w:t xml:space="preserve"> </w:t>
      </w:r>
      <w:r w:rsidR="00C91AB3" w:rsidRPr="00C074D3">
        <w:rPr>
          <w:rFonts w:ascii="Times New Roman" w:eastAsia="Times New Roman" w:hAnsi="Times New Roman" w:cs="Times New Roman"/>
          <w:color w:val="252525"/>
          <w:sz w:val="20"/>
          <w:szCs w:val="21"/>
          <w:lang w:eastAsia="ru-RU"/>
        </w:rPr>
        <w:t>культурно-ист</w:t>
      </w:r>
      <w:r w:rsidRPr="00C074D3">
        <w:rPr>
          <w:rFonts w:ascii="Times New Roman" w:eastAsia="Times New Roman" w:hAnsi="Times New Roman" w:cs="Times New Roman"/>
          <w:color w:val="252525"/>
          <w:sz w:val="20"/>
          <w:szCs w:val="21"/>
          <w:lang w:eastAsia="ru-RU"/>
        </w:rPr>
        <w:t xml:space="preserve">орические достопримечательности и </w:t>
      </w:r>
      <w:r w:rsidR="00C91AB3" w:rsidRPr="00C074D3">
        <w:rPr>
          <w:rFonts w:ascii="Times New Roman" w:eastAsia="Times New Roman" w:hAnsi="Times New Roman" w:cs="Times New Roman"/>
          <w:color w:val="252525"/>
          <w:sz w:val="20"/>
          <w:szCs w:val="21"/>
          <w:lang w:eastAsia="ru-RU"/>
        </w:rPr>
        <w:t>экономический потенциал территории, включающий инфраструктуру, трудовые ресурсы.</w:t>
      </w:r>
      <w:r w:rsidR="00B278C6" w:rsidRPr="00B278C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035A5" w:rsidRPr="00D565F5" w:rsidRDefault="00C074D3" w:rsidP="00FF69EB">
      <w:pPr>
        <w:shd w:val="clear" w:color="auto" w:fill="FFFFFF"/>
        <w:spacing w:after="0" w:line="240" w:lineRule="auto"/>
        <w:jc w:val="both"/>
        <w:rPr>
          <w:rFonts w:ascii="Times New Roman" w:eastAsia="Times New Roman" w:hAnsi="Times New Roman" w:cs="Times New Roman"/>
          <w:color w:val="252525"/>
          <w:sz w:val="20"/>
          <w:szCs w:val="21"/>
          <w:lang w:eastAsia="ru-RU"/>
        </w:rPr>
      </w:pPr>
      <w:r>
        <w:rPr>
          <w:rFonts w:ascii="Times New Roman" w:eastAsia="Times New Roman" w:hAnsi="Times New Roman" w:cs="Times New Roman"/>
          <w:color w:val="252525"/>
          <w:sz w:val="20"/>
          <w:szCs w:val="21"/>
          <w:lang w:eastAsia="ru-RU"/>
        </w:rPr>
        <w:t xml:space="preserve">   </w:t>
      </w:r>
      <w:r w:rsidR="00FF69EB">
        <w:rPr>
          <w:rFonts w:ascii="Times New Roman" w:eastAsia="Times New Roman" w:hAnsi="Times New Roman" w:cs="Times New Roman"/>
          <w:color w:val="252525"/>
          <w:sz w:val="20"/>
          <w:szCs w:val="21"/>
          <w:lang w:eastAsia="ru-RU"/>
        </w:rPr>
        <w:tab/>
      </w:r>
      <w:r w:rsidR="00C91AB3" w:rsidRPr="00C074D3">
        <w:rPr>
          <w:rFonts w:ascii="Times New Roman" w:eastAsia="Times New Roman" w:hAnsi="Times New Roman" w:cs="Times New Roman"/>
          <w:color w:val="252525"/>
          <w:sz w:val="20"/>
          <w:szCs w:val="21"/>
          <w:lang w:eastAsia="ru-RU"/>
        </w:rPr>
        <w:t xml:space="preserve">В современном мире огромное значение приобрели рекреационные ресурсы, т. е. ресурсы природных территорий, как зон отдыха, лечения и туризма. Конечно, эти ресурсы нельзя назвать чисто природными, так как к ним относятся и объекты антропогенного происхождения, в первую очередь историко-архитектурные памятники (например, дворцово-парковые ансамбли Петродворца под Санкт-Петербургом и Версаля под Парижем, римский Колизей, афинский акрополь, египетские пирамиды, Великая Китайская стена и др.). Но основу рекреационных ресурсов составляют все же природные элементы: морские побережья, берега рек, леса, горные районы </w:t>
      </w:r>
      <w:r w:rsidR="00E035A5">
        <w:rPr>
          <w:rFonts w:ascii="Times New Roman" w:eastAsia="Times New Roman" w:hAnsi="Times New Roman" w:cs="Times New Roman"/>
          <w:color w:val="252525"/>
          <w:sz w:val="20"/>
          <w:szCs w:val="21"/>
          <w:lang w:eastAsia="ru-RU"/>
        </w:rPr>
        <w:t>и т. д.</w:t>
      </w:r>
      <w:r w:rsidR="00D565F5" w:rsidRPr="00D565F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120E6" w:rsidRDefault="00E035A5" w:rsidP="00E035A5">
      <w:pPr>
        <w:shd w:val="clear" w:color="auto" w:fill="FFFFFF"/>
        <w:spacing w:after="0" w:line="240" w:lineRule="auto"/>
        <w:rPr>
          <w:rFonts w:ascii="Times New Roman" w:eastAsia="Times New Roman" w:hAnsi="Times New Roman" w:cs="Times New Roman"/>
          <w:b/>
          <w:sz w:val="20"/>
          <w:szCs w:val="20"/>
          <w:lang w:val="kk-KZ" w:eastAsia="ru-RU"/>
        </w:rPr>
      </w:pPr>
      <w:r w:rsidRPr="00E035A5">
        <w:rPr>
          <w:rFonts w:ascii="Times New Roman" w:eastAsia="Times New Roman" w:hAnsi="Times New Roman" w:cs="Times New Roman"/>
          <w:b/>
          <w:sz w:val="20"/>
          <w:szCs w:val="20"/>
          <w:lang w:val="kk-KZ" w:eastAsia="ru-RU"/>
        </w:rPr>
        <w:t xml:space="preserve">   </w:t>
      </w:r>
    </w:p>
    <w:p w:rsidR="000045B5" w:rsidRPr="00B278C6" w:rsidRDefault="000045B5" w:rsidP="007B24AE">
      <w:pPr>
        <w:spacing w:after="0" w:line="240" w:lineRule="auto"/>
        <w:rPr>
          <w:rFonts w:ascii="Times New Roman" w:eastAsia="Times New Roman" w:hAnsi="Times New Roman" w:cs="Times New Roman"/>
          <w:b/>
          <w:sz w:val="18"/>
          <w:szCs w:val="20"/>
          <w:lang w:val="kk-KZ" w:eastAsia="ru-RU"/>
        </w:rPr>
      </w:pPr>
      <w:r w:rsidRPr="00B278C6">
        <w:rPr>
          <w:rFonts w:ascii="Times New Roman" w:eastAsia="Times New Roman" w:hAnsi="Times New Roman" w:cs="Times New Roman"/>
          <w:b/>
          <w:sz w:val="18"/>
          <w:szCs w:val="20"/>
          <w:lang w:val="kk-KZ" w:eastAsia="ru-RU"/>
        </w:rPr>
        <w:t>!! Проверьте себя:</w:t>
      </w:r>
    </w:p>
    <w:p w:rsidR="007B24AE" w:rsidRPr="00B278C6" w:rsidRDefault="000045B5" w:rsidP="007B24AE">
      <w:pPr>
        <w:spacing w:after="0" w:line="240" w:lineRule="auto"/>
        <w:rPr>
          <w:rFonts w:ascii="Times New Roman" w:eastAsia="Times New Roman" w:hAnsi="Times New Roman" w:cs="Times New Roman"/>
          <w:b/>
          <w:sz w:val="16"/>
          <w:szCs w:val="21"/>
          <w:lang w:val="kk-KZ" w:eastAsia="ru-RU"/>
        </w:rPr>
      </w:pPr>
      <w:r w:rsidRPr="00B278C6">
        <w:rPr>
          <w:rFonts w:ascii="Times New Roman" w:eastAsia="Times New Roman" w:hAnsi="Times New Roman" w:cs="Times New Roman"/>
          <w:b/>
          <w:sz w:val="18"/>
          <w:szCs w:val="20"/>
          <w:lang w:val="kk-KZ" w:eastAsia="ru-RU"/>
        </w:rPr>
        <w:t xml:space="preserve">1. </w:t>
      </w:r>
      <w:r w:rsidR="007B24AE" w:rsidRPr="00B278C6">
        <w:rPr>
          <w:rFonts w:ascii="Times New Roman" w:eastAsia="Times New Roman" w:hAnsi="Times New Roman" w:cs="Times New Roman"/>
          <w:b/>
          <w:sz w:val="16"/>
          <w:szCs w:val="21"/>
          <w:lang w:val="kk-KZ" w:eastAsia="ru-RU"/>
        </w:rPr>
        <w:t>Перечислите и покажите на карте туристские макрорегионы и регионы мира.</w:t>
      </w:r>
    </w:p>
    <w:p w:rsidR="007B24AE" w:rsidRPr="00B278C6" w:rsidRDefault="000045B5" w:rsidP="007B24AE">
      <w:pPr>
        <w:spacing w:after="0" w:line="240" w:lineRule="auto"/>
        <w:rPr>
          <w:rFonts w:ascii="Times New Roman" w:eastAsia="Times New Roman" w:hAnsi="Times New Roman" w:cs="Times New Roman"/>
          <w:b/>
          <w:sz w:val="16"/>
          <w:szCs w:val="21"/>
          <w:lang w:val="kk-KZ" w:eastAsia="ru-RU"/>
        </w:rPr>
      </w:pPr>
      <w:r w:rsidRPr="00B278C6">
        <w:rPr>
          <w:rFonts w:ascii="Times New Roman" w:eastAsia="Times New Roman" w:hAnsi="Times New Roman" w:cs="Times New Roman"/>
          <w:b/>
          <w:sz w:val="16"/>
          <w:szCs w:val="21"/>
          <w:lang w:val="kk-KZ" w:eastAsia="ru-RU"/>
        </w:rPr>
        <w:t xml:space="preserve">2. </w:t>
      </w:r>
      <w:r w:rsidR="00B278C6" w:rsidRPr="00B278C6">
        <w:rPr>
          <w:rFonts w:ascii="Times New Roman" w:eastAsia="Times New Roman" w:hAnsi="Times New Roman" w:cs="Times New Roman"/>
          <w:b/>
          <w:sz w:val="16"/>
          <w:szCs w:val="21"/>
          <w:lang w:val="kk-KZ" w:eastAsia="ru-RU"/>
        </w:rPr>
        <w:t>Назовите объект изучения географии туризма.</w:t>
      </w:r>
    </w:p>
    <w:p w:rsidR="00B278C6" w:rsidRPr="003675DA" w:rsidRDefault="00B278C6" w:rsidP="007B24AE">
      <w:pPr>
        <w:spacing w:after="0" w:line="240" w:lineRule="auto"/>
        <w:rPr>
          <w:rFonts w:ascii="Times New Roman" w:hAnsi="Times New Roman" w:cs="Times New Roman"/>
          <w:b/>
          <w:sz w:val="16"/>
          <w:szCs w:val="20"/>
        </w:rPr>
      </w:pPr>
      <w:r w:rsidRPr="003675DA">
        <w:rPr>
          <w:rFonts w:ascii="Times New Roman" w:eastAsia="Times New Roman" w:hAnsi="Times New Roman" w:cs="Times New Roman"/>
          <w:b/>
          <w:sz w:val="16"/>
          <w:szCs w:val="20"/>
          <w:lang w:val="kk-KZ" w:eastAsia="ru-RU"/>
        </w:rPr>
        <w:t xml:space="preserve">3. Что </w:t>
      </w:r>
      <w:r w:rsidRPr="003675DA">
        <w:rPr>
          <w:rFonts w:ascii="Times New Roman" w:hAnsi="Times New Roman" w:cs="Times New Roman"/>
          <w:b/>
          <w:sz w:val="16"/>
          <w:szCs w:val="20"/>
        </w:rPr>
        <w:t>является</w:t>
      </w:r>
      <w:r w:rsidRPr="003675DA">
        <w:rPr>
          <w:rStyle w:val="a6"/>
          <w:rFonts w:ascii="Times New Roman" w:hAnsi="Times New Roman" w:cs="Times New Roman"/>
          <w:b w:val="0"/>
          <w:sz w:val="16"/>
          <w:szCs w:val="20"/>
        </w:rPr>
        <w:t xml:space="preserve"> </w:t>
      </w:r>
      <w:r w:rsidRPr="003675DA">
        <w:rPr>
          <w:rStyle w:val="a6"/>
          <w:rFonts w:ascii="Times New Roman" w:hAnsi="Times New Roman" w:cs="Times New Roman"/>
          <w:sz w:val="16"/>
          <w:szCs w:val="20"/>
        </w:rPr>
        <w:t>предметом</w:t>
      </w:r>
      <w:r w:rsidRPr="003675DA">
        <w:rPr>
          <w:rStyle w:val="apple-converted-space"/>
          <w:rFonts w:ascii="Times New Roman" w:hAnsi="Times New Roman" w:cs="Times New Roman"/>
          <w:sz w:val="16"/>
          <w:szCs w:val="20"/>
        </w:rPr>
        <w:t> </w:t>
      </w:r>
      <w:r w:rsidRPr="003675DA">
        <w:rPr>
          <w:rFonts w:ascii="Times New Roman" w:hAnsi="Times New Roman" w:cs="Times New Roman"/>
          <w:b/>
          <w:sz w:val="16"/>
          <w:szCs w:val="20"/>
        </w:rPr>
        <w:t>географии туризма?</w:t>
      </w:r>
    </w:p>
    <w:p w:rsidR="00B278C6" w:rsidRPr="003675DA" w:rsidRDefault="00B278C6" w:rsidP="007B24AE">
      <w:pPr>
        <w:spacing w:after="0" w:line="240" w:lineRule="auto"/>
        <w:rPr>
          <w:rFonts w:ascii="Times New Roman" w:hAnsi="Times New Roman" w:cs="Times New Roman"/>
          <w:b/>
          <w:sz w:val="16"/>
          <w:szCs w:val="20"/>
        </w:rPr>
      </w:pPr>
      <w:r w:rsidRPr="003675DA">
        <w:rPr>
          <w:rFonts w:ascii="Times New Roman" w:hAnsi="Times New Roman" w:cs="Times New Roman"/>
          <w:b/>
          <w:sz w:val="16"/>
          <w:szCs w:val="20"/>
        </w:rPr>
        <w:t>4. Назовите главные задачи географии туризма.</w:t>
      </w:r>
    </w:p>
    <w:p w:rsidR="00B278C6" w:rsidRPr="003675DA" w:rsidRDefault="00B278C6" w:rsidP="007B24AE">
      <w:pPr>
        <w:spacing w:after="0" w:line="240" w:lineRule="auto"/>
        <w:rPr>
          <w:rFonts w:ascii="Times New Roman" w:hAnsi="Times New Roman" w:cs="Times New Roman"/>
          <w:b/>
          <w:sz w:val="16"/>
          <w:szCs w:val="20"/>
        </w:rPr>
      </w:pPr>
      <w:r w:rsidRPr="003675DA">
        <w:rPr>
          <w:rFonts w:ascii="Times New Roman" w:hAnsi="Times New Roman" w:cs="Times New Roman"/>
          <w:b/>
          <w:sz w:val="16"/>
          <w:szCs w:val="20"/>
        </w:rPr>
        <w:t>5. Что представляют собой рекреационные ресурсы? Рекреационное хозяйство?</w:t>
      </w:r>
    </w:p>
    <w:p w:rsidR="00B278C6" w:rsidRPr="003675DA" w:rsidRDefault="00B278C6" w:rsidP="007B24AE">
      <w:pPr>
        <w:spacing w:after="0" w:line="240" w:lineRule="auto"/>
        <w:rPr>
          <w:rFonts w:ascii="Times New Roman" w:hAnsi="Times New Roman" w:cs="Times New Roman"/>
          <w:b/>
          <w:sz w:val="16"/>
          <w:szCs w:val="20"/>
        </w:rPr>
      </w:pPr>
      <w:r w:rsidRPr="003675DA">
        <w:rPr>
          <w:rFonts w:ascii="Times New Roman" w:hAnsi="Times New Roman" w:cs="Times New Roman"/>
          <w:b/>
          <w:sz w:val="16"/>
          <w:szCs w:val="20"/>
        </w:rPr>
        <w:t>6. Какими рекреационными ресурсами обладает наша область, район?</w:t>
      </w:r>
    </w:p>
    <w:p w:rsidR="00B278C6" w:rsidRPr="00B278C6" w:rsidRDefault="00B278C6" w:rsidP="007B24AE">
      <w:pPr>
        <w:spacing w:after="0" w:line="240" w:lineRule="auto"/>
        <w:rPr>
          <w:rFonts w:ascii="Times New Roman" w:eastAsia="Times New Roman" w:hAnsi="Times New Roman" w:cs="Times New Roman"/>
          <w:b/>
          <w:sz w:val="20"/>
          <w:szCs w:val="20"/>
          <w:lang w:val="kk-KZ" w:eastAsia="ru-RU"/>
        </w:rPr>
      </w:pPr>
    </w:p>
    <w:p w:rsidR="007B24AE" w:rsidRDefault="007B24AE" w:rsidP="007B24AE">
      <w:pPr>
        <w:spacing w:after="0" w:line="240" w:lineRule="auto"/>
        <w:rPr>
          <w:rFonts w:ascii="Times New Roman" w:eastAsia="Times New Roman" w:hAnsi="Times New Roman" w:cs="Times New Roman"/>
          <w:b/>
          <w:color w:val="0070C0"/>
          <w:sz w:val="16"/>
          <w:szCs w:val="21"/>
          <w:lang w:val="kk-KZ" w:eastAsia="ru-RU"/>
        </w:rPr>
      </w:pPr>
    </w:p>
    <w:p w:rsidR="00FF69EB" w:rsidRDefault="00FF69EB" w:rsidP="007B24AE">
      <w:pPr>
        <w:spacing w:after="0" w:line="240" w:lineRule="auto"/>
        <w:rPr>
          <w:rFonts w:ascii="Times New Roman" w:eastAsia="Times New Roman" w:hAnsi="Times New Roman" w:cs="Times New Roman"/>
          <w:b/>
          <w:color w:val="0070C0"/>
          <w:sz w:val="16"/>
          <w:szCs w:val="21"/>
          <w:lang w:val="kk-KZ" w:eastAsia="ru-RU"/>
        </w:rPr>
      </w:pPr>
    </w:p>
    <w:p w:rsidR="000034EB" w:rsidRDefault="000034EB" w:rsidP="006D2956">
      <w:pPr>
        <w:spacing w:after="0" w:line="240" w:lineRule="auto"/>
        <w:rPr>
          <w:rFonts w:ascii="Times New Roman" w:eastAsia="Times New Roman" w:hAnsi="Times New Roman" w:cs="Times New Roman"/>
          <w:b/>
          <w:color w:val="0070C0"/>
          <w:sz w:val="16"/>
          <w:szCs w:val="21"/>
          <w:lang w:val="kk-KZ" w:eastAsia="ru-RU"/>
        </w:rPr>
      </w:pPr>
    </w:p>
    <w:p w:rsidR="000034EB" w:rsidRDefault="007B24AE" w:rsidP="00D81002">
      <w:pPr>
        <w:spacing w:after="0" w:line="240" w:lineRule="auto"/>
        <w:jc w:val="center"/>
        <w:rPr>
          <w:rFonts w:ascii="Times New Roman" w:eastAsia="Times New Roman" w:hAnsi="Times New Roman" w:cs="Times New Roman"/>
          <w:b/>
          <w:color w:val="0070C0"/>
          <w:sz w:val="16"/>
          <w:szCs w:val="21"/>
          <w:lang w:val="kk-KZ" w:eastAsia="ru-RU"/>
        </w:rPr>
      </w:pPr>
      <w:r w:rsidRPr="00C91AB3">
        <w:rPr>
          <w:rFonts w:ascii="Times New Roman" w:eastAsia="Times New Roman" w:hAnsi="Times New Roman" w:cs="Times New Roman"/>
          <w:b/>
          <w:sz w:val="20"/>
          <w:szCs w:val="20"/>
          <w:lang w:val="kk-KZ" w:eastAsia="ru-RU"/>
        </w:rPr>
        <w:lastRenderedPageBreak/>
        <w:t>§ 3</w:t>
      </w:r>
      <w:r>
        <w:rPr>
          <w:rFonts w:ascii="Times New Roman" w:eastAsia="Times New Roman" w:hAnsi="Times New Roman" w:cs="Times New Roman"/>
          <w:b/>
          <w:sz w:val="20"/>
          <w:szCs w:val="20"/>
          <w:lang w:val="kk-KZ" w:eastAsia="ru-RU"/>
        </w:rPr>
        <w:t xml:space="preserve">2 </w:t>
      </w:r>
      <w:r w:rsidR="00D81002">
        <w:rPr>
          <w:rFonts w:ascii="Times New Roman" w:eastAsia="Times New Roman" w:hAnsi="Times New Roman" w:cs="Times New Roman"/>
          <w:b/>
          <w:bCs/>
          <w:kern w:val="36"/>
          <w:sz w:val="20"/>
          <w:szCs w:val="20"/>
          <w:lang w:val="kk-KZ" w:eastAsia="ru-RU"/>
        </w:rPr>
        <w:t>Рекреационный потенциал</w:t>
      </w:r>
      <w:r w:rsidR="00D81002" w:rsidRPr="00B56DBF">
        <w:rPr>
          <w:rFonts w:ascii="Times New Roman" w:eastAsia="Times New Roman" w:hAnsi="Times New Roman" w:cs="Times New Roman"/>
          <w:b/>
          <w:bCs/>
          <w:kern w:val="36"/>
          <w:sz w:val="20"/>
          <w:szCs w:val="20"/>
          <w:lang w:val="kk-KZ" w:eastAsia="ru-RU"/>
        </w:rPr>
        <w:t xml:space="preserve"> Казахстана</w:t>
      </w:r>
      <w:r w:rsidR="00D81002">
        <w:rPr>
          <w:rFonts w:ascii="Times New Roman" w:eastAsia="Times New Roman" w:hAnsi="Times New Roman" w:cs="Times New Roman"/>
          <w:b/>
          <w:bCs/>
          <w:kern w:val="36"/>
          <w:sz w:val="20"/>
          <w:szCs w:val="20"/>
          <w:lang w:val="kk-KZ" w:eastAsia="ru-RU"/>
        </w:rPr>
        <w:t xml:space="preserve"> и Южно – Казахстанской области</w:t>
      </w:r>
      <w:r w:rsidR="00D81002" w:rsidRPr="00B56DBF">
        <w:rPr>
          <w:rFonts w:ascii="Times New Roman" w:eastAsia="Times New Roman" w:hAnsi="Times New Roman" w:cs="Times New Roman"/>
          <w:b/>
          <w:bCs/>
          <w:kern w:val="36"/>
          <w:sz w:val="20"/>
          <w:szCs w:val="20"/>
          <w:lang w:val="kk-KZ" w:eastAsia="ru-RU"/>
        </w:rPr>
        <w:t xml:space="preserve"> по степени благоприятности для отдыха и туризма</w:t>
      </w:r>
      <w:r w:rsidR="00352B9F">
        <w:rPr>
          <w:rFonts w:ascii="Times New Roman" w:eastAsia="Times New Roman" w:hAnsi="Times New Roman" w:cs="Times New Roman"/>
          <w:b/>
          <w:sz w:val="20"/>
          <w:szCs w:val="20"/>
          <w:lang w:val="kk-KZ" w:eastAsia="ru-RU"/>
        </w:rPr>
        <w:t>. Виды отдыха.</w:t>
      </w:r>
    </w:p>
    <w:p w:rsidR="000034EB" w:rsidRDefault="000034EB" w:rsidP="006D2956">
      <w:pPr>
        <w:spacing w:after="0" w:line="240" w:lineRule="auto"/>
        <w:rPr>
          <w:rFonts w:ascii="Times New Roman" w:eastAsia="Times New Roman" w:hAnsi="Times New Roman" w:cs="Times New Roman"/>
          <w:b/>
          <w:color w:val="0070C0"/>
          <w:sz w:val="16"/>
          <w:szCs w:val="21"/>
          <w:lang w:val="kk-KZ" w:eastAsia="ru-RU"/>
        </w:rPr>
      </w:pPr>
    </w:p>
    <w:p w:rsidR="000034EB" w:rsidRPr="00512D39" w:rsidRDefault="000034EB" w:rsidP="006D2956">
      <w:pPr>
        <w:spacing w:after="0" w:line="240" w:lineRule="auto"/>
        <w:rPr>
          <w:rFonts w:ascii="Times New Roman" w:eastAsia="Times New Roman" w:hAnsi="Times New Roman" w:cs="Times New Roman"/>
          <w:b/>
          <w:color w:val="0070C0"/>
          <w:sz w:val="16"/>
          <w:szCs w:val="21"/>
          <w:lang w:val="kk-KZ" w:eastAsia="ru-RU"/>
        </w:rPr>
      </w:pPr>
    </w:p>
    <w:p w:rsidR="00953C8F" w:rsidRPr="00953C8F" w:rsidRDefault="00191E9F" w:rsidP="00FF69EB">
      <w:pPr>
        <w:spacing w:after="0" w:line="240" w:lineRule="auto"/>
        <w:jc w:val="both"/>
        <w:rPr>
          <w:rFonts w:ascii="Times New Roman" w:eastAsia="Times New Roman" w:hAnsi="Times New Roman" w:cs="Times New Roman"/>
          <w:bCs/>
          <w:sz w:val="20"/>
          <w:szCs w:val="21"/>
          <w:lang w:eastAsia="ru-RU"/>
        </w:rPr>
      </w:pPr>
      <w:r w:rsidRPr="00191E9F">
        <w:rPr>
          <w:rFonts w:ascii="Times New Roman" w:eastAsia="Times New Roman" w:hAnsi="Times New Roman" w:cs="Times New Roman"/>
          <w:bCs/>
          <w:noProof/>
          <w:sz w:val="20"/>
          <w:szCs w:val="21"/>
          <w:lang w:eastAsia="ru-RU"/>
        </w:rPr>
        <w:drawing>
          <wp:anchor distT="0" distB="0" distL="114300" distR="114300" simplePos="0" relativeHeight="252052992" behindDoc="1" locked="0" layoutInCell="1" allowOverlap="1" wp14:anchorId="79881B47" wp14:editId="758B68CD">
            <wp:simplePos x="0" y="0"/>
            <wp:positionH relativeFrom="margin">
              <wp:align>right</wp:align>
            </wp:positionH>
            <wp:positionV relativeFrom="paragraph">
              <wp:posOffset>301625</wp:posOffset>
            </wp:positionV>
            <wp:extent cx="1276350" cy="858520"/>
            <wp:effectExtent l="0" t="0" r="0" b="0"/>
            <wp:wrapThrough wrapText="bothSides">
              <wp:wrapPolygon edited="0">
                <wp:start x="0" y="0"/>
                <wp:lineTo x="0" y="21089"/>
                <wp:lineTo x="21278" y="21089"/>
                <wp:lineTo x="21278" y="0"/>
                <wp:lineTo x="0" y="0"/>
              </wp:wrapPolygon>
            </wp:wrapThrough>
            <wp:docPr id="271" name="Рисунок 271" descr="C:\Users\2\Desktop\фото для  презеннтаций\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Desktop\фото для  презеннтаций\i (7).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276350" cy="858520"/>
                    </a:xfrm>
                    <a:prstGeom prst="rect">
                      <a:avLst/>
                    </a:prstGeom>
                    <a:noFill/>
                    <a:ln>
                      <a:noFill/>
                    </a:ln>
                  </pic:spPr>
                </pic:pic>
              </a:graphicData>
            </a:graphic>
            <wp14:sizeRelH relativeFrom="page">
              <wp14:pctWidth>0</wp14:pctWidth>
            </wp14:sizeRelH>
            <wp14:sizeRelV relativeFrom="page">
              <wp14:pctHeight>0</wp14:pctHeight>
            </wp14:sizeRelV>
          </wp:anchor>
        </w:drawing>
      </w:r>
      <w:r w:rsidR="00D81002">
        <w:rPr>
          <w:rFonts w:ascii="Times New Roman" w:eastAsia="Times New Roman" w:hAnsi="Times New Roman" w:cs="Times New Roman"/>
          <w:b/>
          <w:bCs/>
          <w:sz w:val="20"/>
          <w:szCs w:val="21"/>
          <w:lang w:eastAsia="ru-RU"/>
        </w:rPr>
        <w:t xml:space="preserve">   </w:t>
      </w:r>
      <w:r w:rsidR="00FF69EB">
        <w:rPr>
          <w:rFonts w:ascii="Times New Roman" w:eastAsia="Times New Roman" w:hAnsi="Times New Roman" w:cs="Times New Roman"/>
          <w:b/>
          <w:bCs/>
          <w:sz w:val="20"/>
          <w:szCs w:val="21"/>
          <w:lang w:eastAsia="ru-RU"/>
        </w:rPr>
        <w:tab/>
      </w:r>
      <w:r w:rsidR="00953C8F" w:rsidRPr="00953C8F">
        <w:rPr>
          <w:rFonts w:ascii="Times New Roman" w:eastAsia="Times New Roman" w:hAnsi="Times New Roman" w:cs="Times New Roman"/>
          <w:b/>
          <w:bCs/>
          <w:sz w:val="20"/>
          <w:szCs w:val="21"/>
          <w:lang w:eastAsia="ru-RU"/>
        </w:rPr>
        <w:t xml:space="preserve">Классификация рекреационного потенциала Республики Казахстан по способу отдыха. </w:t>
      </w:r>
      <w:r w:rsidR="00953C8F" w:rsidRPr="00953C8F">
        <w:rPr>
          <w:rFonts w:ascii="Times New Roman" w:eastAsia="Times New Roman" w:hAnsi="Times New Roman" w:cs="Times New Roman"/>
          <w:bCs/>
          <w:sz w:val="20"/>
          <w:szCs w:val="21"/>
          <w:lang w:eastAsia="ru-RU"/>
        </w:rPr>
        <w:t xml:space="preserve">В результате исследований и изучения многих географических карт Казахстана (климатической, физической, ландшафтной и т.д.), различных справочных источников и трудов таких авторов, как Ердавлетов, Нефёдова, обработана и систематизирована информация по рекреационному потенциалу Казахстана. С </w:t>
      </w:r>
      <w:r>
        <w:rPr>
          <w:rFonts w:ascii="Times New Roman" w:eastAsia="Times New Roman" w:hAnsi="Times New Roman" w:cs="Times New Roman"/>
          <w:bCs/>
          <w:sz w:val="20"/>
          <w:szCs w:val="21"/>
          <w:lang w:eastAsia="ru-RU"/>
        </w:rPr>
        <w:t xml:space="preserve">их </w:t>
      </w:r>
      <w:r w:rsidR="00953C8F" w:rsidRPr="00953C8F">
        <w:rPr>
          <w:rFonts w:ascii="Times New Roman" w:eastAsia="Times New Roman" w:hAnsi="Times New Roman" w:cs="Times New Roman"/>
          <w:bCs/>
          <w:sz w:val="20"/>
          <w:szCs w:val="21"/>
          <w:lang w:eastAsia="ru-RU"/>
        </w:rPr>
        <w:t xml:space="preserve">помощью составлена классифицикация рекреационного потенциала территории по способу отдыха: на группы, типы, виды и подвиды. </w:t>
      </w:r>
    </w:p>
    <w:p w:rsidR="00953C8F" w:rsidRDefault="00953C8F" w:rsidP="00FF69EB">
      <w:pPr>
        <w:spacing w:after="0" w:line="240" w:lineRule="auto"/>
        <w:jc w:val="both"/>
        <w:rPr>
          <w:rFonts w:ascii="Times New Roman" w:eastAsia="Times New Roman" w:hAnsi="Times New Roman" w:cs="Times New Roman"/>
          <w:bCs/>
          <w:sz w:val="20"/>
          <w:szCs w:val="21"/>
          <w:lang w:eastAsia="ru-RU"/>
        </w:rPr>
      </w:pPr>
      <w:r w:rsidRPr="00953C8F">
        <w:rPr>
          <w:rFonts w:ascii="Times New Roman" w:eastAsia="Times New Roman" w:hAnsi="Times New Roman" w:cs="Times New Roman"/>
          <w:bCs/>
          <w:sz w:val="20"/>
          <w:szCs w:val="21"/>
          <w:lang w:eastAsia="ru-RU"/>
        </w:rPr>
        <w:t xml:space="preserve"> </w:t>
      </w:r>
      <w:r>
        <w:rPr>
          <w:rFonts w:ascii="Times New Roman" w:eastAsia="Times New Roman" w:hAnsi="Times New Roman" w:cs="Times New Roman"/>
          <w:bCs/>
          <w:sz w:val="20"/>
          <w:szCs w:val="21"/>
          <w:lang w:eastAsia="ru-RU"/>
        </w:rPr>
        <w:t xml:space="preserve">  </w:t>
      </w:r>
      <w:r w:rsidR="00FF69EB">
        <w:rPr>
          <w:rFonts w:ascii="Times New Roman" w:eastAsia="Times New Roman" w:hAnsi="Times New Roman" w:cs="Times New Roman"/>
          <w:bCs/>
          <w:sz w:val="20"/>
          <w:szCs w:val="21"/>
          <w:lang w:eastAsia="ru-RU"/>
        </w:rPr>
        <w:tab/>
      </w:r>
      <w:r w:rsidR="00191E9F" w:rsidRPr="00953C8F">
        <w:rPr>
          <w:rFonts w:ascii="Times New Roman" w:eastAsia="Times New Roman" w:hAnsi="Times New Roman" w:cs="Times New Roman"/>
          <w:bCs/>
          <w:sz w:val="20"/>
          <w:szCs w:val="21"/>
          <w:lang w:eastAsia="ru-RU"/>
        </w:rPr>
        <w:t>Психолого-эстетический тип, ориентируется на удовлетворение зрите</w:t>
      </w:r>
      <w:r w:rsidR="00AB5304">
        <w:rPr>
          <w:rFonts w:ascii="Times New Roman" w:eastAsia="Times New Roman" w:hAnsi="Times New Roman" w:cs="Times New Roman"/>
          <w:bCs/>
          <w:sz w:val="20"/>
          <w:szCs w:val="21"/>
          <w:lang w:eastAsia="ru-RU"/>
        </w:rPr>
        <w:t>льных потребностей рекреантов и в</w:t>
      </w:r>
      <w:r w:rsidR="00191E9F" w:rsidRPr="00953C8F">
        <w:rPr>
          <w:rFonts w:ascii="Times New Roman" w:eastAsia="Times New Roman" w:hAnsi="Times New Roman" w:cs="Times New Roman"/>
          <w:bCs/>
          <w:sz w:val="20"/>
          <w:szCs w:val="21"/>
          <w:lang w:eastAsia="ru-RU"/>
        </w:rPr>
        <w:t xml:space="preserve">ключает в себя два вида: </w:t>
      </w:r>
      <w:r w:rsidR="00191E9F">
        <w:rPr>
          <w:rFonts w:ascii="Times New Roman" w:eastAsia="Times New Roman" w:hAnsi="Times New Roman" w:cs="Times New Roman"/>
          <w:bCs/>
          <w:sz w:val="20"/>
          <w:szCs w:val="21"/>
          <w:lang w:eastAsia="ru-RU"/>
        </w:rPr>
        <w:t>л</w:t>
      </w:r>
      <w:r w:rsidR="00191E9F" w:rsidRPr="00953C8F">
        <w:rPr>
          <w:rFonts w:ascii="Times New Roman" w:eastAsia="Times New Roman" w:hAnsi="Times New Roman" w:cs="Times New Roman"/>
          <w:bCs/>
          <w:sz w:val="20"/>
          <w:szCs w:val="21"/>
          <w:lang w:eastAsia="ru-RU"/>
        </w:rPr>
        <w:t>андшафтный (естественный) и антропогенный (городской).</w:t>
      </w:r>
    </w:p>
    <w:p w:rsidR="00953C8F" w:rsidRPr="00191E9F" w:rsidRDefault="00191E9F" w:rsidP="00953C8F">
      <w:pPr>
        <w:spacing w:after="0" w:line="240" w:lineRule="auto"/>
        <w:rPr>
          <w:rFonts w:ascii="Times New Roman" w:eastAsia="Times New Roman" w:hAnsi="Times New Roman" w:cs="Times New Roman"/>
          <w:bCs/>
          <w:sz w:val="20"/>
          <w:szCs w:val="21"/>
          <w:lang w:eastAsia="ru-RU"/>
        </w:rPr>
      </w:pPr>
      <w:r w:rsidRPr="00191E9F">
        <w:rPr>
          <w:rFonts w:ascii="Times New Roman" w:eastAsia="Times New Roman" w:hAnsi="Times New Roman" w:cs="Times New Roman"/>
          <w:bCs/>
          <w:noProof/>
          <w:sz w:val="20"/>
          <w:szCs w:val="21"/>
          <w:lang w:eastAsia="ru-RU"/>
        </w:rPr>
        <w:drawing>
          <wp:anchor distT="0" distB="0" distL="114300" distR="114300" simplePos="0" relativeHeight="252054016" behindDoc="1" locked="0" layoutInCell="1" allowOverlap="1" wp14:anchorId="1B508C47" wp14:editId="7C22526F">
            <wp:simplePos x="0" y="0"/>
            <wp:positionH relativeFrom="column">
              <wp:posOffset>4650740</wp:posOffset>
            </wp:positionH>
            <wp:positionV relativeFrom="paragraph">
              <wp:posOffset>158750</wp:posOffset>
            </wp:positionV>
            <wp:extent cx="1289050" cy="866775"/>
            <wp:effectExtent l="0" t="0" r="6350" b="9525"/>
            <wp:wrapThrough wrapText="bothSides">
              <wp:wrapPolygon edited="0">
                <wp:start x="0" y="0"/>
                <wp:lineTo x="0" y="21363"/>
                <wp:lineTo x="21387" y="21363"/>
                <wp:lineTo x="21387" y="0"/>
                <wp:lineTo x="0" y="0"/>
              </wp:wrapPolygon>
            </wp:wrapThrough>
            <wp:docPr id="272" name="Рисунок 272" descr="C:\Users\2\Desktop\фото для  презеннтаций\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Desktop\фото для  презеннтаций\i (4).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28905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C8F">
        <w:rPr>
          <w:rFonts w:ascii="Times New Roman" w:eastAsia="Times New Roman" w:hAnsi="Times New Roman" w:cs="Times New Roman"/>
          <w:bCs/>
          <w:sz w:val="20"/>
          <w:szCs w:val="21"/>
          <w:lang w:eastAsia="ru-RU"/>
        </w:rPr>
        <w:t xml:space="preserve">    </w:t>
      </w:r>
      <w:r w:rsidR="00360826">
        <w:rPr>
          <w:rFonts w:ascii="Times New Roman" w:eastAsia="Times New Roman" w:hAnsi="Times New Roman" w:cs="Times New Roman"/>
          <w:bCs/>
          <w:sz w:val="20"/>
          <w:szCs w:val="21"/>
          <w:lang w:eastAsia="ru-RU"/>
        </w:rPr>
        <w:tab/>
      </w:r>
      <w:r w:rsidR="00953C8F" w:rsidRPr="00953C8F">
        <w:rPr>
          <w:rFonts w:ascii="Times New Roman" w:eastAsia="Times New Roman" w:hAnsi="Times New Roman" w:cs="Times New Roman"/>
          <w:bCs/>
          <w:sz w:val="20"/>
          <w:szCs w:val="21"/>
          <w:lang w:eastAsia="ru-RU"/>
        </w:rPr>
        <w:t>Внутри ландшафтного вида можно выделить много подвидов. Наиболее приемлемы и интересны такие, как горно-морской, лесной, горный, приморский и другие подвиды в разных их сочетаниях. Для них характерно разнообразие пейзажей, контрастность ландшафтов, экзотичность, насыщенность. Антропогенный вид можно условно подразделить на познавательный, игровой, культурно-эстетический подвиды рекреации. Этому виду необходимо как можно большее количество музеев, выставок, галерей, казино, игральных заведений и других развлекательных организаций.</w:t>
      </w:r>
      <w:r w:rsidRPr="00191E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53C8F" w:rsidRPr="00953C8F" w:rsidRDefault="00FF69EB" w:rsidP="00953C8F">
      <w:pPr>
        <w:spacing w:after="0" w:line="240" w:lineRule="auto"/>
        <w:rPr>
          <w:rFonts w:ascii="Times New Roman" w:eastAsia="Times New Roman" w:hAnsi="Times New Roman" w:cs="Times New Roman"/>
          <w:bCs/>
          <w:sz w:val="20"/>
          <w:szCs w:val="21"/>
          <w:lang w:eastAsia="ru-RU"/>
        </w:rPr>
      </w:pPr>
      <w:r w:rsidRPr="00191E9F">
        <w:rPr>
          <w:rFonts w:ascii="Times New Roman" w:eastAsia="Times New Roman" w:hAnsi="Times New Roman" w:cs="Times New Roman"/>
          <w:bCs/>
          <w:noProof/>
          <w:sz w:val="20"/>
          <w:szCs w:val="21"/>
          <w:lang w:eastAsia="ru-RU"/>
        </w:rPr>
        <w:drawing>
          <wp:anchor distT="0" distB="0" distL="114300" distR="114300" simplePos="0" relativeHeight="252055040" behindDoc="1" locked="0" layoutInCell="1" allowOverlap="1" wp14:anchorId="7363C5A8" wp14:editId="55A2B40B">
            <wp:simplePos x="0" y="0"/>
            <wp:positionH relativeFrom="column">
              <wp:posOffset>4653280</wp:posOffset>
            </wp:positionH>
            <wp:positionV relativeFrom="paragraph">
              <wp:posOffset>314960</wp:posOffset>
            </wp:positionV>
            <wp:extent cx="1266825" cy="847725"/>
            <wp:effectExtent l="0" t="0" r="9525" b="9525"/>
            <wp:wrapThrough wrapText="bothSides">
              <wp:wrapPolygon edited="0">
                <wp:start x="0" y="0"/>
                <wp:lineTo x="0" y="21357"/>
                <wp:lineTo x="21438" y="21357"/>
                <wp:lineTo x="21438" y="0"/>
                <wp:lineTo x="0" y="0"/>
              </wp:wrapPolygon>
            </wp:wrapThrough>
            <wp:docPr id="273" name="Рисунок 273" descr="C:\Users\2\Desktop\фото для  презеннтаций\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Desktop\фото для  презеннтаций\i (3).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266825"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C8F">
        <w:rPr>
          <w:rFonts w:ascii="Times New Roman" w:eastAsia="Times New Roman" w:hAnsi="Times New Roman" w:cs="Times New Roman"/>
          <w:bCs/>
          <w:sz w:val="20"/>
          <w:szCs w:val="21"/>
          <w:lang w:eastAsia="ru-RU"/>
        </w:rPr>
        <w:t xml:space="preserve">   </w:t>
      </w:r>
      <w:r>
        <w:rPr>
          <w:rFonts w:ascii="Times New Roman" w:eastAsia="Times New Roman" w:hAnsi="Times New Roman" w:cs="Times New Roman"/>
          <w:bCs/>
          <w:sz w:val="20"/>
          <w:szCs w:val="21"/>
          <w:lang w:eastAsia="ru-RU"/>
        </w:rPr>
        <w:tab/>
      </w:r>
      <w:r w:rsidR="00953C8F" w:rsidRPr="00953C8F">
        <w:rPr>
          <w:rFonts w:ascii="Times New Roman" w:eastAsia="Times New Roman" w:hAnsi="Times New Roman" w:cs="Times New Roman"/>
          <w:bCs/>
          <w:sz w:val="20"/>
          <w:szCs w:val="21"/>
          <w:lang w:eastAsia="ru-RU"/>
        </w:rPr>
        <w:t>Помимо перечисленных индивидуальных требований к каждому виду рекреации, существуют общие необходимые условия для нормального отдыха: 1) экологическая и политическая безопасность, 2) доступность территории рекреации, 3) наличие развитой сферы обслуживания.</w:t>
      </w:r>
    </w:p>
    <w:p w:rsidR="00953C8F" w:rsidRPr="00191E9F" w:rsidRDefault="00FF69EB" w:rsidP="00FF69EB">
      <w:pPr>
        <w:spacing w:after="0" w:line="240" w:lineRule="auto"/>
        <w:jc w:val="both"/>
        <w:rPr>
          <w:rFonts w:ascii="Times New Roman" w:eastAsia="Times New Roman" w:hAnsi="Times New Roman" w:cs="Times New Roman"/>
          <w:bCs/>
          <w:sz w:val="20"/>
          <w:szCs w:val="21"/>
          <w:lang w:eastAsia="ru-RU"/>
        </w:rPr>
      </w:pPr>
      <w:r w:rsidRPr="00191E9F">
        <w:rPr>
          <w:rFonts w:ascii="Times New Roman" w:eastAsia="Times New Roman" w:hAnsi="Times New Roman" w:cs="Times New Roman"/>
          <w:bCs/>
          <w:noProof/>
          <w:sz w:val="20"/>
          <w:szCs w:val="21"/>
          <w:lang w:eastAsia="ru-RU"/>
        </w:rPr>
        <w:drawing>
          <wp:anchor distT="0" distB="0" distL="114300" distR="114300" simplePos="0" relativeHeight="252056064" behindDoc="1" locked="0" layoutInCell="1" allowOverlap="1" wp14:anchorId="47712BE1" wp14:editId="5BAD3D3D">
            <wp:simplePos x="0" y="0"/>
            <wp:positionH relativeFrom="column">
              <wp:posOffset>4651375</wp:posOffset>
            </wp:positionH>
            <wp:positionV relativeFrom="paragraph">
              <wp:posOffset>1073785</wp:posOffset>
            </wp:positionV>
            <wp:extent cx="1259840" cy="847725"/>
            <wp:effectExtent l="0" t="0" r="0" b="9525"/>
            <wp:wrapThrough wrapText="bothSides">
              <wp:wrapPolygon edited="0">
                <wp:start x="0" y="0"/>
                <wp:lineTo x="0" y="21357"/>
                <wp:lineTo x="21230" y="21357"/>
                <wp:lineTo x="21230" y="0"/>
                <wp:lineTo x="0" y="0"/>
              </wp:wrapPolygon>
            </wp:wrapThrough>
            <wp:docPr id="274" name="Рисунок 274" descr="C:\Users\2\Desktop\фото для  презеннтаций\Новая папка\i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Desktop\фото для  презеннтаций\Новая папка\i (11).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259840"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B5304">
        <w:rPr>
          <w:rFonts w:ascii="Times New Roman" w:eastAsia="Times New Roman" w:hAnsi="Times New Roman" w:cs="Times New Roman"/>
          <w:bCs/>
          <w:sz w:val="20"/>
          <w:szCs w:val="21"/>
          <w:lang w:eastAsia="ru-RU"/>
        </w:rPr>
        <w:t xml:space="preserve">   </w:t>
      </w:r>
      <w:r>
        <w:rPr>
          <w:rFonts w:ascii="Times New Roman" w:eastAsia="Times New Roman" w:hAnsi="Times New Roman" w:cs="Times New Roman"/>
          <w:bCs/>
          <w:sz w:val="20"/>
          <w:szCs w:val="21"/>
          <w:lang w:eastAsia="ru-RU"/>
        </w:rPr>
        <w:tab/>
      </w:r>
      <w:r w:rsidR="00953C8F" w:rsidRPr="00953C8F">
        <w:rPr>
          <w:rFonts w:ascii="Times New Roman" w:eastAsia="Times New Roman" w:hAnsi="Times New Roman" w:cs="Times New Roman"/>
          <w:bCs/>
          <w:sz w:val="20"/>
          <w:szCs w:val="21"/>
          <w:lang w:eastAsia="ru-RU"/>
        </w:rPr>
        <w:t>Рассмотрим теперь дифференциацию по способу отдыха применительно к т</w:t>
      </w:r>
      <w:r w:rsidR="00953C8F">
        <w:rPr>
          <w:rFonts w:ascii="Times New Roman" w:eastAsia="Times New Roman" w:hAnsi="Times New Roman" w:cs="Times New Roman"/>
          <w:bCs/>
          <w:sz w:val="20"/>
          <w:szCs w:val="21"/>
          <w:lang w:eastAsia="ru-RU"/>
        </w:rPr>
        <w:t xml:space="preserve">ерритории республики Казахстан. </w:t>
      </w:r>
      <w:r w:rsidR="00953C8F" w:rsidRPr="00953C8F">
        <w:rPr>
          <w:rFonts w:ascii="Times New Roman" w:eastAsia="Times New Roman" w:hAnsi="Times New Roman" w:cs="Times New Roman"/>
          <w:bCs/>
          <w:sz w:val="20"/>
          <w:szCs w:val="21"/>
          <w:lang w:eastAsia="ru-RU"/>
        </w:rPr>
        <w:t>В Республике Казахстан горнолыжный вид туризма перспективно развивать на юге и востоке (Тянь-Шань, Алтай). Причем Джунгарский и Заилийский Алатау могут стать объектами международного туризма, вследствие уникальных горных черных ландшаф</w:t>
      </w:r>
      <w:r w:rsidR="00953C8F">
        <w:rPr>
          <w:rFonts w:ascii="Times New Roman" w:eastAsia="Times New Roman" w:hAnsi="Times New Roman" w:cs="Times New Roman"/>
          <w:bCs/>
          <w:sz w:val="20"/>
          <w:szCs w:val="21"/>
          <w:lang w:eastAsia="ru-RU"/>
        </w:rPr>
        <w:t xml:space="preserve">тов и наличия технической базы. </w:t>
      </w:r>
      <w:r w:rsidR="00953C8F" w:rsidRPr="00953C8F">
        <w:rPr>
          <w:rFonts w:ascii="Times New Roman" w:eastAsia="Times New Roman" w:hAnsi="Times New Roman" w:cs="Times New Roman"/>
          <w:bCs/>
          <w:sz w:val="20"/>
          <w:szCs w:val="21"/>
          <w:lang w:eastAsia="ru-RU"/>
        </w:rPr>
        <w:t>Водный спорт возможен на таких водоемах, как Челкар, Иртыш, Сырдарья, Зайсан, Балхаш, Алаколь, Тенгиз. Но наибольшее значение в этом виде имеют Капчагайское водохранил</w:t>
      </w:r>
      <w:r w:rsidR="00953C8F">
        <w:rPr>
          <w:rFonts w:ascii="Times New Roman" w:eastAsia="Times New Roman" w:hAnsi="Times New Roman" w:cs="Times New Roman"/>
          <w:bCs/>
          <w:sz w:val="20"/>
          <w:szCs w:val="21"/>
          <w:lang w:eastAsia="ru-RU"/>
        </w:rPr>
        <w:t xml:space="preserve">ище и побережье Каспия у Актау. Для подводного спорта пригодно восточное побережье Каспия </w:t>
      </w:r>
      <w:r w:rsidR="00953C8F" w:rsidRPr="00953C8F">
        <w:rPr>
          <w:rFonts w:ascii="Times New Roman" w:eastAsia="Times New Roman" w:hAnsi="Times New Roman" w:cs="Times New Roman"/>
          <w:bCs/>
          <w:sz w:val="20"/>
          <w:szCs w:val="21"/>
          <w:lang w:eastAsia="ru-RU"/>
        </w:rPr>
        <w:t>в Мангыстауской области. Для пешего туризма мирового уровня идеально подойдут горные тропы Алтая и Тянь-Шаня.</w:t>
      </w:r>
      <w:r w:rsidR="00191E9F" w:rsidRPr="00191E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53C8F" w:rsidRPr="00191E9F" w:rsidRDefault="00953C8F" w:rsidP="00FF69EB">
      <w:pPr>
        <w:spacing w:after="0" w:line="240" w:lineRule="auto"/>
        <w:jc w:val="both"/>
        <w:rPr>
          <w:rFonts w:ascii="Times New Roman" w:eastAsia="Times New Roman" w:hAnsi="Times New Roman" w:cs="Times New Roman"/>
          <w:bCs/>
          <w:sz w:val="20"/>
          <w:szCs w:val="21"/>
          <w:lang w:eastAsia="ru-RU"/>
        </w:rPr>
      </w:pPr>
      <w:r>
        <w:rPr>
          <w:rFonts w:ascii="Times New Roman" w:eastAsia="Times New Roman" w:hAnsi="Times New Roman" w:cs="Times New Roman"/>
          <w:bCs/>
          <w:sz w:val="20"/>
          <w:szCs w:val="21"/>
          <w:lang w:eastAsia="ru-RU"/>
        </w:rPr>
        <w:t xml:space="preserve">    </w:t>
      </w:r>
      <w:r w:rsidR="00FF69EB">
        <w:rPr>
          <w:rFonts w:ascii="Times New Roman" w:eastAsia="Times New Roman" w:hAnsi="Times New Roman" w:cs="Times New Roman"/>
          <w:bCs/>
          <w:sz w:val="20"/>
          <w:szCs w:val="21"/>
          <w:lang w:eastAsia="ru-RU"/>
        </w:rPr>
        <w:tab/>
      </w:r>
      <w:r w:rsidRPr="00953C8F">
        <w:rPr>
          <w:rFonts w:ascii="Times New Roman" w:eastAsia="Times New Roman" w:hAnsi="Times New Roman" w:cs="Times New Roman"/>
          <w:bCs/>
          <w:sz w:val="20"/>
          <w:szCs w:val="21"/>
          <w:lang w:eastAsia="ru-RU"/>
        </w:rPr>
        <w:t>Для водного туризма более подойдут относительно крупные реки, озера Б</w:t>
      </w:r>
      <w:r>
        <w:rPr>
          <w:rFonts w:ascii="Times New Roman" w:eastAsia="Times New Roman" w:hAnsi="Times New Roman" w:cs="Times New Roman"/>
          <w:bCs/>
          <w:sz w:val="20"/>
          <w:szCs w:val="21"/>
          <w:lang w:eastAsia="ru-RU"/>
        </w:rPr>
        <w:t xml:space="preserve">алхаш, Зайсан, Алаколь, Каспий. </w:t>
      </w:r>
      <w:r w:rsidRPr="00953C8F">
        <w:rPr>
          <w:rFonts w:ascii="Times New Roman" w:eastAsia="Times New Roman" w:hAnsi="Times New Roman" w:cs="Times New Roman"/>
          <w:bCs/>
          <w:sz w:val="20"/>
          <w:szCs w:val="21"/>
          <w:lang w:eastAsia="ru-RU"/>
        </w:rPr>
        <w:t>Водно-грязевое лечение возможно у большинства минеральных источников в Южном, Центральном и в особенности восточном Казахстане, где расположен санаторий «Рахмановские ключи» с лечебной минеральной водой радонового состава. В Западном Казахстане следует отметить грязи хаки, которые можно использовать в лечебных целях</w:t>
      </w:r>
      <w:r w:rsidR="00191E9F" w:rsidRPr="00191E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53C8F" w:rsidRPr="00953C8F" w:rsidRDefault="00953C8F" w:rsidP="00FF69EB">
      <w:pPr>
        <w:spacing w:after="0" w:line="240" w:lineRule="auto"/>
        <w:jc w:val="both"/>
        <w:rPr>
          <w:rFonts w:ascii="Times New Roman" w:eastAsia="Times New Roman" w:hAnsi="Times New Roman" w:cs="Times New Roman"/>
          <w:bCs/>
          <w:sz w:val="20"/>
          <w:szCs w:val="21"/>
          <w:lang w:eastAsia="ru-RU"/>
        </w:rPr>
      </w:pPr>
      <w:r>
        <w:rPr>
          <w:rFonts w:ascii="Times New Roman" w:eastAsia="Times New Roman" w:hAnsi="Times New Roman" w:cs="Times New Roman"/>
          <w:bCs/>
          <w:sz w:val="20"/>
          <w:szCs w:val="21"/>
          <w:lang w:eastAsia="ru-RU"/>
        </w:rPr>
        <w:t xml:space="preserve">    </w:t>
      </w:r>
      <w:r w:rsidR="00FF69EB">
        <w:rPr>
          <w:rFonts w:ascii="Times New Roman" w:eastAsia="Times New Roman" w:hAnsi="Times New Roman" w:cs="Times New Roman"/>
          <w:bCs/>
          <w:sz w:val="20"/>
          <w:szCs w:val="21"/>
          <w:lang w:eastAsia="ru-RU"/>
        </w:rPr>
        <w:tab/>
      </w:r>
      <w:r>
        <w:rPr>
          <w:rFonts w:ascii="Times New Roman" w:eastAsia="Times New Roman" w:hAnsi="Times New Roman" w:cs="Times New Roman"/>
          <w:bCs/>
          <w:sz w:val="20"/>
          <w:szCs w:val="21"/>
          <w:lang w:eastAsia="ru-RU"/>
        </w:rPr>
        <w:t xml:space="preserve">Выделяют </w:t>
      </w:r>
      <w:r w:rsidRPr="00953C8F">
        <w:rPr>
          <w:rFonts w:ascii="Times New Roman" w:eastAsia="Times New Roman" w:hAnsi="Times New Roman" w:cs="Times New Roman"/>
          <w:bCs/>
          <w:sz w:val="20"/>
          <w:szCs w:val="21"/>
          <w:lang w:eastAsia="ru-RU"/>
        </w:rPr>
        <w:t>условия, необходимые для развития рекреационной сферы в том или ином месте. Этими условиями являются благоприятный климат, контрастный и экзотичный рельеф, транспортная доступность, развитая рекреационная инфраструктура, доброжелательность и профессионализм обслуживающего персонала, наличие интересных мест, памятников природы и истории. Рекреационные ресурсы неравномерно распространены по территории Республики. Наиболее привлекательными для туристов являются Алматинская и Акмолинская области.</w:t>
      </w:r>
    </w:p>
    <w:p w:rsidR="00D81002" w:rsidRDefault="00191E9F" w:rsidP="00FF69EB">
      <w:pPr>
        <w:spacing w:after="0" w:line="240" w:lineRule="auto"/>
        <w:jc w:val="both"/>
        <w:rPr>
          <w:rFonts w:ascii="Times New Roman" w:eastAsia="Times New Roman" w:hAnsi="Times New Roman" w:cs="Times New Roman"/>
          <w:bCs/>
          <w:sz w:val="20"/>
          <w:szCs w:val="21"/>
          <w:lang w:eastAsia="ru-RU"/>
        </w:rPr>
      </w:pPr>
      <w:r>
        <w:rPr>
          <w:rFonts w:ascii="inherit" w:eastAsia="Times New Roman" w:hAnsi="inherit" w:cs="Arial"/>
          <w:noProof/>
          <w:color w:val="0521AA"/>
          <w:sz w:val="21"/>
          <w:szCs w:val="21"/>
          <w:bdr w:val="none" w:sz="0" w:space="0" w:color="auto" w:frame="1"/>
          <w:lang w:eastAsia="ru-RU"/>
        </w:rPr>
        <w:drawing>
          <wp:anchor distT="0" distB="0" distL="114300" distR="114300" simplePos="0" relativeHeight="252045824" behindDoc="1" locked="0" layoutInCell="1" allowOverlap="1" wp14:anchorId="7E7CBD2C" wp14:editId="12722CA9">
            <wp:simplePos x="0" y="0"/>
            <wp:positionH relativeFrom="margin">
              <wp:posOffset>4537075</wp:posOffset>
            </wp:positionH>
            <wp:positionV relativeFrom="paragraph">
              <wp:posOffset>170815</wp:posOffset>
            </wp:positionV>
            <wp:extent cx="1354455" cy="885825"/>
            <wp:effectExtent l="0" t="0" r="0" b="9525"/>
            <wp:wrapThrough wrapText="bothSides">
              <wp:wrapPolygon edited="0">
                <wp:start x="0" y="0"/>
                <wp:lineTo x="0" y="21368"/>
                <wp:lineTo x="21266" y="21368"/>
                <wp:lineTo x="21266" y="0"/>
                <wp:lineTo x="0" y="0"/>
              </wp:wrapPolygon>
            </wp:wrapThrough>
            <wp:docPr id="286" name="Рисунок 286" descr="Виды_отдыха">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Виды_отдыха">
                      <a:hlinkClick r:id="rId269"/>
                    </pic:cNvP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354455" cy="8858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53C8F">
        <w:rPr>
          <w:rFonts w:ascii="Times New Roman" w:eastAsia="Times New Roman" w:hAnsi="Times New Roman" w:cs="Times New Roman"/>
          <w:bCs/>
          <w:sz w:val="20"/>
          <w:szCs w:val="21"/>
          <w:lang w:eastAsia="ru-RU"/>
        </w:rPr>
        <w:t xml:space="preserve">   </w:t>
      </w:r>
      <w:r w:rsidR="00FF69EB">
        <w:rPr>
          <w:rFonts w:ascii="Times New Roman" w:eastAsia="Times New Roman" w:hAnsi="Times New Roman" w:cs="Times New Roman"/>
          <w:bCs/>
          <w:sz w:val="20"/>
          <w:szCs w:val="21"/>
          <w:lang w:eastAsia="ru-RU"/>
        </w:rPr>
        <w:tab/>
      </w:r>
      <w:r w:rsidR="00D81002">
        <w:rPr>
          <w:rFonts w:ascii="Times New Roman" w:eastAsia="Times New Roman" w:hAnsi="Times New Roman" w:cs="Times New Roman"/>
          <w:b/>
          <w:bCs/>
          <w:sz w:val="20"/>
          <w:szCs w:val="21"/>
          <w:lang w:eastAsia="ru-RU"/>
        </w:rPr>
        <w:t xml:space="preserve">Виды отдыха. </w:t>
      </w:r>
      <w:r w:rsidR="00D81002" w:rsidRPr="00D81002">
        <w:rPr>
          <w:rFonts w:ascii="Times New Roman" w:eastAsia="Times New Roman" w:hAnsi="Times New Roman" w:cs="Times New Roman"/>
          <w:bCs/>
          <w:sz w:val="20"/>
          <w:szCs w:val="21"/>
          <w:lang w:eastAsia="ru-RU"/>
        </w:rPr>
        <w:t>Как отдохнуть так, чтобы этот момент запомнился нам, если не на всю жизнь, то хотя бы</w:t>
      </w:r>
      <w:r w:rsidR="00D81002">
        <w:rPr>
          <w:rFonts w:ascii="Times New Roman" w:eastAsia="Times New Roman" w:hAnsi="Times New Roman" w:cs="Times New Roman"/>
          <w:bCs/>
          <w:sz w:val="20"/>
          <w:szCs w:val="21"/>
          <w:lang w:eastAsia="ru-RU"/>
        </w:rPr>
        <w:t xml:space="preserve"> </w:t>
      </w:r>
      <w:r w:rsidR="00D81002" w:rsidRPr="00D81002">
        <w:rPr>
          <w:rFonts w:ascii="Times New Roman" w:eastAsia="Times New Roman" w:hAnsi="Times New Roman" w:cs="Times New Roman"/>
          <w:bCs/>
          <w:sz w:val="20"/>
          <w:szCs w:val="21"/>
          <w:lang w:eastAsia="ru-RU"/>
        </w:rPr>
        <w:t>надолго?</w:t>
      </w:r>
      <w:r w:rsidR="00D81002">
        <w:rPr>
          <w:rFonts w:ascii="Times New Roman" w:eastAsia="Times New Roman" w:hAnsi="Times New Roman" w:cs="Times New Roman"/>
          <w:bCs/>
          <w:sz w:val="20"/>
          <w:szCs w:val="21"/>
          <w:lang w:eastAsia="ru-RU"/>
        </w:rPr>
        <w:t xml:space="preserve"> </w:t>
      </w:r>
      <w:r w:rsidR="00D81002" w:rsidRPr="00D81002">
        <w:rPr>
          <w:rFonts w:ascii="Times New Roman" w:eastAsia="Times New Roman" w:hAnsi="Times New Roman" w:cs="Times New Roman"/>
          <w:bCs/>
          <w:sz w:val="20"/>
          <w:szCs w:val="21"/>
          <w:lang w:eastAsia="ru-RU"/>
        </w:rPr>
        <w:t xml:space="preserve">С чего начать? Конечно же, с информации. В нашем случае нам нужны познания, о том, какие вообще виды отдыха существуют, </w:t>
      </w:r>
      <w:r w:rsidR="00D81002">
        <w:rPr>
          <w:rFonts w:ascii="Times New Roman" w:eastAsia="Times New Roman" w:hAnsi="Times New Roman" w:cs="Times New Roman"/>
          <w:bCs/>
          <w:sz w:val="20"/>
          <w:szCs w:val="21"/>
          <w:lang w:eastAsia="ru-RU"/>
        </w:rPr>
        <w:t xml:space="preserve">и что они из себя представляют. </w:t>
      </w:r>
      <w:r w:rsidR="00D81002" w:rsidRPr="00D81002">
        <w:rPr>
          <w:rFonts w:ascii="Times New Roman" w:eastAsia="Times New Roman" w:hAnsi="Times New Roman" w:cs="Times New Roman"/>
          <w:bCs/>
          <w:sz w:val="20"/>
          <w:szCs w:val="21"/>
          <w:lang w:eastAsia="ru-RU"/>
        </w:rPr>
        <w:t>Отдельные виды отдыха или туристические направления, имеют</w:t>
      </w:r>
      <w:r w:rsidR="00D81002">
        <w:rPr>
          <w:rFonts w:ascii="Times New Roman" w:eastAsia="Times New Roman" w:hAnsi="Times New Roman" w:cs="Times New Roman"/>
          <w:bCs/>
          <w:sz w:val="20"/>
          <w:szCs w:val="21"/>
          <w:lang w:eastAsia="ru-RU"/>
        </w:rPr>
        <w:t xml:space="preserve"> своих почитателей и постоянных</w:t>
      </w:r>
      <w:r w:rsidR="00D81002" w:rsidRPr="00D81002">
        <w:rPr>
          <w:rFonts w:ascii="Times New Roman" w:eastAsia="Times New Roman" w:hAnsi="Times New Roman" w:cs="Times New Roman"/>
          <w:bCs/>
          <w:sz w:val="20"/>
          <w:szCs w:val="21"/>
          <w:lang w:eastAsia="ru-RU"/>
        </w:rPr>
        <w:t xml:space="preserve"> “клиентов”. Кто – то предпочитает спокойный отдых, кто – то активный, ну а кому – то подавай самый экстремальный!</w:t>
      </w:r>
    </w:p>
    <w:p w:rsidR="00191E9F" w:rsidRPr="00D81002" w:rsidRDefault="00191E9F" w:rsidP="00FF69EB">
      <w:pPr>
        <w:spacing w:after="0" w:line="240" w:lineRule="auto"/>
        <w:jc w:val="both"/>
        <w:rPr>
          <w:rFonts w:ascii="Times New Roman" w:eastAsia="Times New Roman" w:hAnsi="Times New Roman" w:cs="Times New Roman"/>
          <w:bCs/>
          <w:sz w:val="20"/>
          <w:szCs w:val="21"/>
          <w:lang w:eastAsia="ru-RU"/>
        </w:rPr>
      </w:pPr>
      <w:r>
        <w:rPr>
          <w:rFonts w:ascii="Times New Roman" w:eastAsia="Times New Roman" w:hAnsi="Times New Roman" w:cs="Times New Roman"/>
          <w:bCs/>
          <w:sz w:val="20"/>
          <w:szCs w:val="21"/>
          <w:lang w:eastAsia="ru-RU"/>
        </w:rPr>
        <w:t xml:space="preserve">  </w:t>
      </w:r>
      <w:r w:rsidR="00FF69EB">
        <w:rPr>
          <w:rFonts w:ascii="Times New Roman" w:eastAsia="Times New Roman" w:hAnsi="Times New Roman" w:cs="Times New Roman"/>
          <w:bCs/>
          <w:sz w:val="20"/>
          <w:szCs w:val="21"/>
          <w:lang w:eastAsia="ru-RU"/>
        </w:rPr>
        <w:tab/>
      </w:r>
      <w:r>
        <w:rPr>
          <w:rFonts w:ascii="Times New Roman" w:eastAsia="Times New Roman" w:hAnsi="Times New Roman" w:cs="Times New Roman"/>
          <w:bCs/>
          <w:sz w:val="20"/>
          <w:szCs w:val="21"/>
          <w:lang w:eastAsia="ru-RU"/>
        </w:rPr>
        <w:t>Отдых делится на две большие группы: а</w:t>
      </w:r>
      <w:r w:rsidRPr="00953C8F">
        <w:rPr>
          <w:rFonts w:ascii="Times New Roman" w:eastAsia="Times New Roman" w:hAnsi="Times New Roman" w:cs="Times New Roman"/>
          <w:bCs/>
          <w:sz w:val="20"/>
          <w:szCs w:val="21"/>
          <w:lang w:eastAsia="ru-RU"/>
        </w:rPr>
        <w:t xml:space="preserve">ктивный и </w:t>
      </w:r>
      <w:r>
        <w:rPr>
          <w:rFonts w:ascii="Times New Roman" w:eastAsia="Times New Roman" w:hAnsi="Times New Roman" w:cs="Times New Roman"/>
          <w:bCs/>
          <w:sz w:val="20"/>
          <w:szCs w:val="21"/>
          <w:lang w:eastAsia="ru-RU"/>
        </w:rPr>
        <w:t>п</w:t>
      </w:r>
      <w:r w:rsidRPr="00953C8F">
        <w:rPr>
          <w:rFonts w:ascii="Times New Roman" w:eastAsia="Times New Roman" w:hAnsi="Times New Roman" w:cs="Times New Roman"/>
          <w:bCs/>
          <w:sz w:val="20"/>
          <w:szCs w:val="21"/>
          <w:lang w:eastAsia="ru-RU"/>
        </w:rPr>
        <w:t xml:space="preserve">ассивный. Активный отдых предполагает подвижный отдых – это спорт, туризм. </w:t>
      </w:r>
      <w:r>
        <w:rPr>
          <w:rFonts w:ascii="Times New Roman" w:eastAsia="Times New Roman" w:hAnsi="Times New Roman" w:cs="Times New Roman"/>
          <w:bCs/>
          <w:sz w:val="20"/>
          <w:szCs w:val="21"/>
          <w:lang w:eastAsia="ru-RU"/>
        </w:rPr>
        <w:t xml:space="preserve">Активный отдых необходим людям с малоподвижными и сидячими </w:t>
      </w:r>
      <w:r w:rsidRPr="00953C8F">
        <w:rPr>
          <w:rFonts w:ascii="Times New Roman" w:eastAsia="Times New Roman" w:hAnsi="Times New Roman" w:cs="Times New Roman"/>
          <w:bCs/>
          <w:sz w:val="20"/>
          <w:szCs w:val="21"/>
          <w:lang w:eastAsia="ru-RU"/>
        </w:rPr>
        <w:t>профессиями. Активный отдых требует больших пространств. Территории, (зоны), благоприятные для активного отдыха подразделяются на два типа: 1) благоприятные для спорта, 2) благоприятные для туризма</w:t>
      </w:r>
    </w:p>
    <w:p w:rsidR="00D81002" w:rsidRDefault="00D81002" w:rsidP="00FF69EB">
      <w:pPr>
        <w:spacing w:after="0" w:line="240" w:lineRule="auto"/>
        <w:jc w:val="both"/>
        <w:rPr>
          <w:rFonts w:ascii="Times New Roman" w:eastAsia="Times New Roman" w:hAnsi="Times New Roman" w:cs="Times New Roman"/>
          <w:bCs/>
          <w:sz w:val="20"/>
          <w:szCs w:val="21"/>
          <w:lang w:eastAsia="ru-RU"/>
        </w:rPr>
      </w:pPr>
      <w:r>
        <w:rPr>
          <w:rFonts w:ascii="Times New Roman" w:eastAsia="Times New Roman" w:hAnsi="Times New Roman" w:cs="Times New Roman"/>
          <w:bCs/>
          <w:sz w:val="20"/>
          <w:szCs w:val="21"/>
          <w:lang w:eastAsia="ru-RU"/>
        </w:rPr>
        <w:t xml:space="preserve">    </w:t>
      </w:r>
      <w:r w:rsidR="00FF69EB">
        <w:rPr>
          <w:rFonts w:ascii="Times New Roman" w:eastAsia="Times New Roman" w:hAnsi="Times New Roman" w:cs="Times New Roman"/>
          <w:bCs/>
          <w:sz w:val="20"/>
          <w:szCs w:val="21"/>
          <w:lang w:eastAsia="ru-RU"/>
        </w:rPr>
        <w:tab/>
      </w:r>
      <w:r w:rsidRPr="00D81002">
        <w:rPr>
          <w:rFonts w:ascii="Times New Roman" w:eastAsia="Times New Roman" w:hAnsi="Times New Roman" w:cs="Times New Roman"/>
          <w:bCs/>
          <w:sz w:val="20"/>
          <w:szCs w:val="21"/>
          <w:lang w:eastAsia="ru-RU"/>
        </w:rPr>
        <w:t xml:space="preserve">Какие виды туризма можно отнести к </w:t>
      </w:r>
      <w:r w:rsidRPr="00E26968">
        <w:rPr>
          <w:rFonts w:ascii="Times New Roman" w:eastAsia="Times New Roman" w:hAnsi="Times New Roman" w:cs="Times New Roman"/>
          <w:bCs/>
          <w:i/>
          <w:sz w:val="20"/>
          <w:szCs w:val="21"/>
          <w:lang w:eastAsia="ru-RU"/>
        </w:rPr>
        <w:t>спокойному</w:t>
      </w:r>
      <w:r w:rsidRPr="00D81002">
        <w:rPr>
          <w:rFonts w:ascii="Times New Roman" w:eastAsia="Times New Roman" w:hAnsi="Times New Roman" w:cs="Times New Roman"/>
          <w:bCs/>
          <w:sz w:val="20"/>
          <w:szCs w:val="21"/>
          <w:lang w:eastAsia="ru-RU"/>
        </w:rPr>
        <w:t xml:space="preserve"> отдыху?</w:t>
      </w:r>
      <w:r>
        <w:rPr>
          <w:rFonts w:ascii="Times New Roman" w:eastAsia="Times New Roman" w:hAnsi="Times New Roman" w:cs="Times New Roman"/>
          <w:bCs/>
          <w:sz w:val="20"/>
          <w:szCs w:val="21"/>
          <w:lang w:eastAsia="ru-RU"/>
        </w:rPr>
        <w:t xml:space="preserve"> </w:t>
      </w:r>
    </w:p>
    <w:p w:rsidR="00D81002" w:rsidRDefault="00191E9F" w:rsidP="00FF69EB">
      <w:pPr>
        <w:spacing w:after="0" w:line="240" w:lineRule="auto"/>
        <w:jc w:val="both"/>
        <w:rPr>
          <w:rFonts w:ascii="Times New Roman" w:eastAsia="Times New Roman" w:hAnsi="Times New Roman" w:cs="Times New Roman"/>
          <w:bCs/>
          <w:sz w:val="20"/>
          <w:szCs w:val="21"/>
          <w:lang w:eastAsia="ru-RU"/>
        </w:rPr>
      </w:pPr>
      <w:r w:rsidRPr="00E26968">
        <w:rPr>
          <w:rFonts w:ascii="inherit" w:eastAsia="Times New Roman" w:hAnsi="inherit" w:cs="Arial"/>
          <w:i/>
          <w:noProof/>
          <w:color w:val="0521AA"/>
          <w:sz w:val="21"/>
          <w:szCs w:val="21"/>
          <w:bdr w:val="none" w:sz="0" w:space="0" w:color="auto" w:frame="1"/>
          <w:lang w:eastAsia="ru-RU"/>
        </w:rPr>
        <w:lastRenderedPageBreak/>
        <w:drawing>
          <wp:anchor distT="0" distB="0" distL="114300" distR="114300" simplePos="0" relativeHeight="252047872" behindDoc="1" locked="0" layoutInCell="1" allowOverlap="1" wp14:anchorId="168CC93F" wp14:editId="3211368D">
            <wp:simplePos x="0" y="0"/>
            <wp:positionH relativeFrom="margin">
              <wp:posOffset>4561840</wp:posOffset>
            </wp:positionH>
            <wp:positionV relativeFrom="paragraph">
              <wp:posOffset>140970</wp:posOffset>
            </wp:positionV>
            <wp:extent cx="1298575" cy="942975"/>
            <wp:effectExtent l="0" t="0" r="0" b="9525"/>
            <wp:wrapThrough wrapText="bothSides">
              <wp:wrapPolygon edited="0">
                <wp:start x="0" y="0"/>
                <wp:lineTo x="0" y="21382"/>
                <wp:lineTo x="21230" y="21382"/>
                <wp:lineTo x="21230" y="0"/>
                <wp:lineTo x="0" y="0"/>
              </wp:wrapPolygon>
            </wp:wrapThrough>
            <wp:docPr id="287" name="Рисунок 287" descr="Виды_отдыха">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Виды_отдыха">
                      <a:hlinkClick r:id="rId271"/>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298575" cy="9429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81002" w:rsidRPr="00D81002">
        <w:rPr>
          <w:rFonts w:ascii="Times New Roman" w:eastAsia="Times New Roman" w:hAnsi="Times New Roman" w:cs="Times New Roman"/>
          <w:bCs/>
          <w:i/>
          <w:sz w:val="20"/>
          <w:szCs w:val="21"/>
          <w:lang w:eastAsia="ru-RU"/>
        </w:rPr>
        <w:t>а)</w:t>
      </w:r>
      <w:r w:rsidR="00D81002">
        <w:rPr>
          <w:rFonts w:ascii="Times New Roman" w:eastAsia="Times New Roman" w:hAnsi="Times New Roman" w:cs="Times New Roman"/>
          <w:bCs/>
          <w:sz w:val="20"/>
          <w:szCs w:val="21"/>
          <w:lang w:eastAsia="ru-RU"/>
        </w:rPr>
        <w:t xml:space="preserve"> </w:t>
      </w:r>
      <w:r w:rsidR="00D81002">
        <w:rPr>
          <w:rFonts w:ascii="Times New Roman" w:eastAsia="Times New Roman" w:hAnsi="Times New Roman" w:cs="Times New Roman"/>
          <w:bCs/>
          <w:i/>
          <w:sz w:val="20"/>
          <w:szCs w:val="21"/>
          <w:lang w:eastAsia="ru-RU"/>
        </w:rPr>
        <w:t xml:space="preserve">лечебный отдых - </w:t>
      </w:r>
      <w:r w:rsidRPr="00191E9F">
        <w:rPr>
          <w:rFonts w:ascii="Times New Roman" w:eastAsia="Times New Roman" w:hAnsi="Times New Roman" w:cs="Times New Roman"/>
          <w:bCs/>
          <w:sz w:val="20"/>
          <w:szCs w:val="21"/>
          <w:lang w:eastAsia="ru-RU"/>
        </w:rPr>
        <w:t>е</w:t>
      </w:r>
      <w:r w:rsidR="00D81002" w:rsidRPr="00191E9F">
        <w:rPr>
          <w:rFonts w:ascii="Times New Roman" w:eastAsia="Times New Roman" w:hAnsi="Times New Roman" w:cs="Times New Roman"/>
          <w:bCs/>
          <w:sz w:val="20"/>
          <w:szCs w:val="21"/>
          <w:lang w:eastAsia="ru-RU"/>
        </w:rPr>
        <w:t>г</w:t>
      </w:r>
      <w:r w:rsidR="00D81002" w:rsidRPr="00D81002">
        <w:rPr>
          <w:rFonts w:ascii="Times New Roman" w:eastAsia="Times New Roman" w:hAnsi="Times New Roman" w:cs="Times New Roman"/>
          <w:bCs/>
          <w:sz w:val="20"/>
          <w:szCs w:val="21"/>
          <w:lang w:eastAsia="ru-RU"/>
        </w:rPr>
        <w:t>о можно назвать самым спокойным отдыхом</w:t>
      </w:r>
      <w:r w:rsidR="00D81002">
        <w:t xml:space="preserve">, </w:t>
      </w:r>
      <w:r w:rsidR="00D81002">
        <w:rPr>
          <w:rFonts w:ascii="Times New Roman" w:eastAsia="Times New Roman" w:hAnsi="Times New Roman" w:cs="Times New Roman"/>
          <w:bCs/>
          <w:sz w:val="20"/>
          <w:szCs w:val="21"/>
          <w:lang w:eastAsia="ru-RU"/>
        </w:rPr>
        <w:t>п</w:t>
      </w:r>
      <w:r w:rsidR="00D81002" w:rsidRPr="00D81002">
        <w:rPr>
          <w:rFonts w:ascii="Times New Roman" w:eastAsia="Times New Roman" w:hAnsi="Times New Roman" w:cs="Times New Roman"/>
          <w:bCs/>
          <w:sz w:val="20"/>
          <w:szCs w:val="21"/>
          <w:lang w:eastAsia="ru-RU"/>
        </w:rPr>
        <w:t>ожилые люди – основной контингент лечебного отдыха. Врят ли, такой отдых запомниться вам на всю жизнь (если только там, не произойд</w:t>
      </w:r>
      <w:r w:rsidR="00E26968">
        <w:rPr>
          <w:rFonts w:ascii="Times New Roman" w:eastAsia="Times New Roman" w:hAnsi="Times New Roman" w:cs="Times New Roman"/>
          <w:bCs/>
          <w:sz w:val="20"/>
          <w:szCs w:val="21"/>
          <w:lang w:eastAsia="ru-RU"/>
        </w:rPr>
        <w:t>ет, что – то, экстраординарное);</w:t>
      </w:r>
    </w:p>
    <w:p w:rsidR="00E26968" w:rsidRDefault="00E26968" w:rsidP="00FF69EB">
      <w:pPr>
        <w:spacing w:after="0" w:line="240" w:lineRule="auto"/>
        <w:jc w:val="both"/>
        <w:rPr>
          <w:rFonts w:ascii="Times New Roman" w:eastAsia="Times New Roman" w:hAnsi="Times New Roman" w:cs="Times New Roman"/>
          <w:bCs/>
          <w:sz w:val="20"/>
          <w:szCs w:val="21"/>
          <w:lang w:eastAsia="ru-RU"/>
        </w:rPr>
      </w:pPr>
      <w:r w:rsidRPr="00E26968">
        <w:rPr>
          <w:rFonts w:ascii="Times New Roman" w:eastAsia="Times New Roman" w:hAnsi="Times New Roman" w:cs="Times New Roman"/>
          <w:bCs/>
          <w:i/>
          <w:sz w:val="20"/>
          <w:szCs w:val="21"/>
          <w:lang w:eastAsia="ru-RU"/>
        </w:rPr>
        <w:t>б) пляжный отдых</w:t>
      </w:r>
      <w:r>
        <w:rPr>
          <w:rFonts w:ascii="Times New Roman" w:eastAsia="Times New Roman" w:hAnsi="Times New Roman" w:cs="Times New Roman"/>
          <w:bCs/>
          <w:sz w:val="20"/>
          <w:szCs w:val="21"/>
          <w:lang w:eastAsia="ru-RU"/>
        </w:rPr>
        <w:t xml:space="preserve"> - н</w:t>
      </w:r>
      <w:r w:rsidRPr="00E26968">
        <w:rPr>
          <w:rFonts w:ascii="Times New Roman" w:eastAsia="Times New Roman" w:hAnsi="Times New Roman" w:cs="Times New Roman"/>
          <w:bCs/>
          <w:sz w:val="20"/>
          <w:szCs w:val="21"/>
          <w:lang w:eastAsia="ru-RU"/>
        </w:rPr>
        <w:t>еделя, две, три – кто, сколько, может выдержать, такого безмятежного отдыха? Лично мне, трех – пяти дней подряд, вполне хватит, что</w:t>
      </w:r>
      <w:r>
        <w:rPr>
          <w:rFonts w:ascii="Times New Roman" w:eastAsia="Times New Roman" w:hAnsi="Times New Roman" w:cs="Times New Roman"/>
          <w:bCs/>
          <w:sz w:val="20"/>
          <w:szCs w:val="21"/>
          <w:lang w:eastAsia="ru-RU"/>
        </w:rPr>
        <w:t>бы насладиться и морем и пляжем;</w:t>
      </w:r>
    </w:p>
    <w:p w:rsidR="00E26968" w:rsidRPr="00D81002" w:rsidRDefault="00E26968" w:rsidP="00FF69EB">
      <w:pPr>
        <w:spacing w:after="0" w:line="240" w:lineRule="auto"/>
        <w:jc w:val="both"/>
        <w:rPr>
          <w:rFonts w:ascii="Times New Roman" w:eastAsia="Times New Roman" w:hAnsi="Times New Roman" w:cs="Times New Roman"/>
          <w:bCs/>
          <w:sz w:val="20"/>
          <w:szCs w:val="21"/>
          <w:lang w:eastAsia="ru-RU"/>
        </w:rPr>
      </w:pPr>
      <w:r w:rsidRPr="00E26968">
        <w:rPr>
          <w:rFonts w:ascii="Times New Roman" w:eastAsia="Times New Roman" w:hAnsi="Times New Roman" w:cs="Times New Roman"/>
          <w:bCs/>
          <w:i/>
          <w:sz w:val="20"/>
          <w:szCs w:val="21"/>
          <w:lang w:eastAsia="ru-RU"/>
        </w:rPr>
        <w:t>в) образовательный туризм</w:t>
      </w:r>
      <w:r>
        <w:rPr>
          <w:rFonts w:ascii="Times New Roman" w:eastAsia="Times New Roman" w:hAnsi="Times New Roman" w:cs="Times New Roman"/>
          <w:bCs/>
          <w:sz w:val="20"/>
          <w:szCs w:val="21"/>
          <w:lang w:eastAsia="ru-RU"/>
        </w:rPr>
        <w:t xml:space="preserve"> - ш</w:t>
      </w:r>
      <w:r w:rsidRPr="00E26968">
        <w:rPr>
          <w:rFonts w:ascii="Times New Roman" w:eastAsia="Times New Roman" w:hAnsi="Times New Roman" w:cs="Times New Roman"/>
          <w:bCs/>
          <w:sz w:val="20"/>
          <w:szCs w:val="21"/>
          <w:lang w:eastAsia="ru-RU"/>
        </w:rPr>
        <w:t>кольники и студенты – основн</w:t>
      </w:r>
      <w:r>
        <w:rPr>
          <w:rFonts w:ascii="Times New Roman" w:eastAsia="Times New Roman" w:hAnsi="Times New Roman" w:cs="Times New Roman"/>
          <w:bCs/>
          <w:sz w:val="20"/>
          <w:szCs w:val="21"/>
          <w:lang w:eastAsia="ru-RU"/>
        </w:rPr>
        <w:t xml:space="preserve">ые его почитатели, </w:t>
      </w:r>
      <w:r w:rsidRPr="00E26968">
        <w:rPr>
          <w:rFonts w:ascii="Times New Roman" w:eastAsia="Times New Roman" w:hAnsi="Times New Roman" w:cs="Times New Roman"/>
          <w:bCs/>
          <w:sz w:val="20"/>
          <w:szCs w:val="21"/>
          <w:lang w:eastAsia="ru-RU"/>
        </w:rPr>
        <w:t>ногда, на таком отдыхе, можно сразу “срубить” двух зайцев – и в море поплавать, и английскому языку обучиться… Молодым людям, такой отдых, может запомниться надолго!</w:t>
      </w:r>
    </w:p>
    <w:p w:rsidR="00E26968" w:rsidRPr="00E26968" w:rsidRDefault="00E26968" w:rsidP="00FF69EB">
      <w:pPr>
        <w:spacing w:after="0" w:line="240" w:lineRule="auto"/>
        <w:jc w:val="both"/>
        <w:rPr>
          <w:rFonts w:ascii="Times New Roman" w:eastAsia="Times New Roman" w:hAnsi="Times New Roman" w:cs="Times New Roman"/>
          <w:bCs/>
          <w:sz w:val="20"/>
          <w:szCs w:val="21"/>
          <w:lang w:eastAsia="ru-RU"/>
        </w:rPr>
      </w:pPr>
      <w:r w:rsidRPr="00E26968">
        <w:rPr>
          <w:rFonts w:ascii="Times New Roman" w:eastAsia="Times New Roman" w:hAnsi="Times New Roman" w:cs="Times New Roman"/>
          <w:bCs/>
          <w:sz w:val="20"/>
          <w:szCs w:val="21"/>
          <w:lang w:eastAsia="ru-RU"/>
        </w:rPr>
        <w:t xml:space="preserve">  </w:t>
      </w:r>
      <w:r w:rsidR="00FF69EB">
        <w:rPr>
          <w:rFonts w:ascii="Times New Roman" w:eastAsia="Times New Roman" w:hAnsi="Times New Roman" w:cs="Times New Roman"/>
          <w:bCs/>
          <w:sz w:val="20"/>
          <w:szCs w:val="21"/>
          <w:lang w:eastAsia="ru-RU"/>
        </w:rPr>
        <w:tab/>
      </w:r>
      <w:r w:rsidRPr="00E26968">
        <w:rPr>
          <w:rFonts w:ascii="Times New Roman" w:eastAsia="Times New Roman" w:hAnsi="Times New Roman" w:cs="Times New Roman"/>
          <w:bCs/>
          <w:sz w:val="20"/>
          <w:szCs w:val="21"/>
          <w:lang w:eastAsia="ru-RU"/>
        </w:rPr>
        <w:t xml:space="preserve"> К </w:t>
      </w:r>
      <w:r w:rsidRPr="00E26968">
        <w:rPr>
          <w:rFonts w:ascii="Times New Roman" w:eastAsia="Times New Roman" w:hAnsi="Times New Roman" w:cs="Times New Roman"/>
          <w:bCs/>
          <w:i/>
          <w:sz w:val="20"/>
          <w:szCs w:val="21"/>
          <w:lang w:eastAsia="ru-RU"/>
        </w:rPr>
        <w:t>активны</w:t>
      </w:r>
      <w:r w:rsidRPr="00E26968">
        <w:rPr>
          <w:rFonts w:ascii="Times New Roman" w:eastAsia="Times New Roman" w:hAnsi="Times New Roman" w:cs="Times New Roman"/>
          <w:bCs/>
          <w:sz w:val="20"/>
          <w:szCs w:val="21"/>
          <w:lang w:eastAsia="ru-RU"/>
        </w:rPr>
        <w:t xml:space="preserve">м видам отдыха можно отнести </w:t>
      </w:r>
      <w:r>
        <w:rPr>
          <w:rFonts w:ascii="Times New Roman" w:eastAsia="Times New Roman" w:hAnsi="Times New Roman" w:cs="Times New Roman"/>
          <w:bCs/>
          <w:sz w:val="20"/>
          <w:szCs w:val="21"/>
          <w:lang w:eastAsia="ru-RU"/>
        </w:rPr>
        <w:t>следующие виды туризма:</w:t>
      </w:r>
      <w:r w:rsidRPr="00E26968">
        <w:rPr>
          <w:rFonts w:ascii="inherit" w:eastAsia="Times New Roman" w:hAnsi="inherit" w:cs="Arial"/>
          <w:noProof/>
          <w:color w:val="0521AA"/>
          <w:sz w:val="21"/>
          <w:szCs w:val="21"/>
          <w:bdr w:val="none" w:sz="0" w:space="0" w:color="auto" w:frame="1"/>
          <w:lang w:eastAsia="ru-RU"/>
        </w:rPr>
        <w:t xml:space="preserve"> </w:t>
      </w:r>
    </w:p>
    <w:p w:rsidR="00E26968" w:rsidRPr="00FF69EB" w:rsidRDefault="00E26968" w:rsidP="00FF69EB">
      <w:pPr>
        <w:spacing w:after="0" w:line="240" w:lineRule="auto"/>
        <w:jc w:val="both"/>
        <w:rPr>
          <w:rFonts w:ascii="Times New Roman" w:eastAsia="Times New Roman" w:hAnsi="Times New Roman" w:cs="Times New Roman"/>
          <w:bCs/>
          <w:sz w:val="20"/>
          <w:szCs w:val="21"/>
          <w:lang w:eastAsia="ru-RU"/>
        </w:rPr>
      </w:pPr>
      <w:r w:rsidRPr="00E26968">
        <w:rPr>
          <w:rFonts w:ascii="Times New Roman" w:eastAsia="Times New Roman" w:hAnsi="Times New Roman" w:cs="Times New Roman"/>
          <w:bCs/>
          <w:i/>
          <w:sz w:val="20"/>
          <w:szCs w:val="21"/>
          <w:lang w:eastAsia="ru-RU"/>
        </w:rPr>
        <w:t>а)</w:t>
      </w:r>
      <w:r>
        <w:rPr>
          <w:rFonts w:ascii="Times New Roman" w:eastAsia="Times New Roman" w:hAnsi="Times New Roman" w:cs="Times New Roman"/>
          <w:bCs/>
          <w:sz w:val="20"/>
          <w:szCs w:val="21"/>
          <w:lang w:eastAsia="ru-RU"/>
        </w:rPr>
        <w:t xml:space="preserve"> </w:t>
      </w:r>
      <w:r w:rsidRPr="00E26968">
        <w:rPr>
          <w:rFonts w:ascii="Times New Roman" w:eastAsia="Times New Roman" w:hAnsi="Times New Roman" w:cs="Times New Roman"/>
          <w:bCs/>
          <w:i/>
          <w:sz w:val="20"/>
          <w:szCs w:val="21"/>
          <w:lang w:eastAsia="ru-RU"/>
        </w:rPr>
        <w:t>пеший туризм (трекинг)</w:t>
      </w:r>
      <w:r>
        <w:rPr>
          <w:rFonts w:ascii="Times New Roman" w:eastAsia="Times New Roman" w:hAnsi="Times New Roman" w:cs="Times New Roman"/>
          <w:bCs/>
          <w:i/>
          <w:sz w:val="20"/>
          <w:szCs w:val="21"/>
          <w:lang w:eastAsia="ru-RU"/>
        </w:rPr>
        <w:t xml:space="preserve"> - </w:t>
      </w:r>
      <w:r w:rsidRPr="00E26968">
        <w:rPr>
          <w:rFonts w:ascii="Times New Roman" w:eastAsia="Times New Roman" w:hAnsi="Times New Roman" w:cs="Times New Roman"/>
          <w:bCs/>
          <w:sz w:val="20"/>
          <w:szCs w:val="21"/>
          <w:lang w:eastAsia="ru-RU"/>
        </w:rPr>
        <w:t>н</w:t>
      </w:r>
      <w:r>
        <w:rPr>
          <w:rFonts w:ascii="Times New Roman" w:eastAsia="Times New Roman" w:hAnsi="Times New Roman" w:cs="Times New Roman"/>
          <w:bCs/>
          <w:sz w:val="20"/>
          <w:szCs w:val="21"/>
          <w:lang w:eastAsia="ru-RU"/>
        </w:rPr>
        <w:t>азвание говорит за себя, п</w:t>
      </w:r>
      <w:r w:rsidRPr="00E26968">
        <w:rPr>
          <w:rFonts w:ascii="Times New Roman" w:eastAsia="Times New Roman" w:hAnsi="Times New Roman" w:cs="Times New Roman"/>
          <w:bCs/>
          <w:sz w:val="20"/>
          <w:szCs w:val="21"/>
          <w:lang w:eastAsia="ru-RU"/>
        </w:rPr>
        <w:t>еший туризм – это преодоление определенного маршрута,</w:t>
      </w:r>
      <w:r>
        <w:rPr>
          <w:rFonts w:ascii="Times New Roman" w:eastAsia="Times New Roman" w:hAnsi="Times New Roman" w:cs="Times New Roman"/>
          <w:bCs/>
          <w:sz w:val="20"/>
          <w:szCs w:val="21"/>
          <w:lang w:eastAsia="ru-RU"/>
        </w:rPr>
        <w:t xml:space="preserve"> определенной сложности, пешком, ведь</w:t>
      </w:r>
      <w:r w:rsidRPr="00E26968">
        <w:rPr>
          <w:rFonts w:ascii="Times New Roman" w:eastAsia="Times New Roman" w:hAnsi="Times New Roman" w:cs="Times New Roman"/>
          <w:bCs/>
          <w:sz w:val="20"/>
          <w:szCs w:val="21"/>
          <w:lang w:eastAsia="ru-RU"/>
        </w:rPr>
        <w:t xml:space="preserve"> </w:t>
      </w:r>
      <w:r>
        <w:rPr>
          <w:rFonts w:ascii="Times New Roman" w:eastAsia="Times New Roman" w:hAnsi="Times New Roman" w:cs="Times New Roman"/>
          <w:bCs/>
          <w:sz w:val="20"/>
          <w:szCs w:val="21"/>
          <w:lang w:eastAsia="ru-RU"/>
        </w:rPr>
        <w:t>л</w:t>
      </w:r>
      <w:r w:rsidRPr="00E26968">
        <w:rPr>
          <w:rFonts w:ascii="Times New Roman" w:eastAsia="Times New Roman" w:hAnsi="Times New Roman" w:cs="Times New Roman"/>
          <w:bCs/>
          <w:sz w:val="20"/>
          <w:szCs w:val="21"/>
          <w:lang w:eastAsia="ru-RU"/>
        </w:rPr>
        <w:t xml:space="preserve">юбование красотами маршрутов – притягивает </w:t>
      </w:r>
      <w:r>
        <w:rPr>
          <w:rFonts w:ascii="Times New Roman" w:eastAsia="Times New Roman" w:hAnsi="Times New Roman" w:cs="Times New Roman"/>
          <w:bCs/>
          <w:sz w:val="20"/>
          <w:szCs w:val="21"/>
          <w:lang w:eastAsia="ru-RU"/>
        </w:rPr>
        <w:t>достаточно много пешеходов и л</w:t>
      </w:r>
      <w:r w:rsidRPr="00E26968">
        <w:rPr>
          <w:rFonts w:ascii="Times New Roman" w:eastAsia="Times New Roman" w:hAnsi="Times New Roman" w:cs="Times New Roman"/>
          <w:bCs/>
          <w:sz w:val="20"/>
          <w:szCs w:val="21"/>
          <w:lang w:eastAsia="ru-RU"/>
        </w:rPr>
        <w:t>юбую прогулку, в которую входит пешая прогулка с такими атрибутами, как, рюкзаки, подходящая обувь,корзины для пикника, также можно назвать пешим туризмом.</w:t>
      </w:r>
    </w:p>
    <w:p w:rsidR="00D81002" w:rsidRDefault="00E26968" w:rsidP="00FF69EB">
      <w:pPr>
        <w:spacing w:after="0" w:line="240" w:lineRule="auto"/>
        <w:jc w:val="both"/>
        <w:rPr>
          <w:rFonts w:ascii="Times New Roman" w:eastAsia="Times New Roman" w:hAnsi="Times New Roman" w:cs="Times New Roman"/>
          <w:bCs/>
          <w:sz w:val="20"/>
          <w:szCs w:val="21"/>
          <w:lang w:eastAsia="ru-RU"/>
        </w:rPr>
      </w:pPr>
      <w:r w:rsidRPr="00E26968">
        <w:rPr>
          <w:rFonts w:ascii="Times New Roman" w:eastAsia="Times New Roman" w:hAnsi="Times New Roman" w:cs="Times New Roman"/>
          <w:bCs/>
          <w:i/>
          <w:sz w:val="20"/>
          <w:szCs w:val="21"/>
          <w:lang w:eastAsia="ru-RU"/>
        </w:rPr>
        <w:t>б)</w:t>
      </w:r>
      <w:r>
        <w:rPr>
          <w:rFonts w:ascii="Times New Roman" w:eastAsia="Times New Roman" w:hAnsi="Times New Roman" w:cs="Times New Roman"/>
          <w:bCs/>
          <w:sz w:val="20"/>
          <w:szCs w:val="21"/>
          <w:lang w:eastAsia="ru-RU"/>
        </w:rPr>
        <w:t xml:space="preserve"> </w:t>
      </w:r>
      <w:r w:rsidRPr="00E26968">
        <w:rPr>
          <w:rFonts w:ascii="Times New Roman" w:eastAsia="Times New Roman" w:hAnsi="Times New Roman" w:cs="Times New Roman"/>
          <w:bCs/>
          <w:i/>
          <w:sz w:val="20"/>
          <w:szCs w:val="21"/>
          <w:lang w:eastAsia="ru-RU"/>
        </w:rPr>
        <w:t>религиозный туризм</w:t>
      </w:r>
      <w:r>
        <w:rPr>
          <w:rFonts w:ascii="Times New Roman" w:eastAsia="Times New Roman" w:hAnsi="Times New Roman" w:cs="Times New Roman"/>
          <w:bCs/>
          <w:sz w:val="20"/>
          <w:szCs w:val="21"/>
          <w:lang w:eastAsia="ru-RU"/>
        </w:rPr>
        <w:t xml:space="preserve"> - подразумевает </w:t>
      </w:r>
      <w:r w:rsidRPr="00E26968">
        <w:rPr>
          <w:rFonts w:ascii="Times New Roman" w:eastAsia="Times New Roman" w:hAnsi="Times New Roman" w:cs="Times New Roman"/>
          <w:bCs/>
          <w:sz w:val="20"/>
          <w:szCs w:val="21"/>
          <w:lang w:eastAsia="ru-RU"/>
        </w:rPr>
        <w:t>под собой посещение святых мест, музеев, культовых исторических памятн</w:t>
      </w:r>
      <w:r>
        <w:rPr>
          <w:rFonts w:ascii="Times New Roman" w:eastAsia="Times New Roman" w:hAnsi="Times New Roman" w:cs="Times New Roman"/>
          <w:bCs/>
          <w:sz w:val="20"/>
          <w:szCs w:val="21"/>
          <w:lang w:eastAsia="ru-RU"/>
        </w:rPr>
        <w:t>иков, и других религиозных мест, т</w:t>
      </w:r>
      <w:r w:rsidRPr="00E26968">
        <w:rPr>
          <w:rFonts w:ascii="Times New Roman" w:eastAsia="Times New Roman" w:hAnsi="Times New Roman" w:cs="Times New Roman"/>
          <w:bCs/>
          <w:sz w:val="20"/>
          <w:szCs w:val="21"/>
          <w:lang w:eastAsia="ru-RU"/>
        </w:rPr>
        <w:t>уристы знакомятся с их архитектурой, историей, обычаями. Для глубоко верующих людей, такой вояж, может стать самым важным событием в их жизни!</w:t>
      </w:r>
    </w:p>
    <w:p w:rsidR="00E26968" w:rsidRDefault="00E26968" w:rsidP="00FF69EB">
      <w:pPr>
        <w:spacing w:after="0" w:line="240" w:lineRule="auto"/>
        <w:jc w:val="both"/>
        <w:rPr>
          <w:rFonts w:ascii="Times New Roman" w:eastAsia="Times New Roman" w:hAnsi="Times New Roman" w:cs="Times New Roman"/>
          <w:bCs/>
          <w:sz w:val="20"/>
          <w:szCs w:val="21"/>
          <w:lang w:eastAsia="ru-RU"/>
        </w:rPr>
      </w:pPr>
      <w:r w:rsidRPr="00E26968">
        <w:rPr>
          <w:rFonts w:ascii="Times New Roman" w:eastAsia="Times New Roman" w:hAnsi="Times New Roman" w:cs="Times New Roman"/>
          <w:bCs/>
          <w:i/>
          <w:sz w:val="20"/>
          <w:szCs w:val="21"/>
          <w:lang w:eastAsia="ru-RU"/>
        </w:rPr>
        <w:t>в) автомобильный туризм</w:t>
      </w:r>
      <w:r>
        <w:rPr>
          <w:rFonts w:ascii="Times New Roman" w:eastAsia="Times New Roman" w:hAnsi="Times New Roman" w:cs="Times New Roman"/>
          <w:bCs/>
          <w:sz w:val="20"/>
          <w:szCs w:val="21"/>
          <w:lang w:eastAsia="ru-RU"/>
        </w:rPr>
        <w:t xml:space="preserve"> - э</w:t>
      </w:r>
      <w:r w:rsidRPr="00E26968">
        <w:rPr>
          <w:rFonts w:ascii="Times New Roman" w:eastAsia="Times New Roman" w:hAnsi="Times New Roman" w:cs="Times New Roman"/>
          <w:bCs/>
          <w:sz w:val="20"/>
          <w:szCs w:val="21"/>
          <w:lang w:eastAsia="ru-RU"/>
        </w:rPr>
        <w:t>тот вид отдыха, давно и хорошо развит в США и странах Европы. Караванинг – одно из направлений автомобильного туризма, пришедших к нам из-за “бугра”. Караванинг – автопутешествие, с проживанием либо в автодоме, либо в автоприцепе. В нашей стране их</w:t>
      </w:r>
      <w:r>
        <w:rPr>
          <w:rFonts w:ascii="Times New Roman" w:eastAsia="Times New Roman" w:hAnsi="Times New Roman" w:cs="Times New Roman"/>
          <w:bCs/>
          <w:sz w:val="20"/>
          <w:szCs w:val="21"/>
          <w:lang w:eastAsia="ru-RU"/>
        </w:rPr>
        <w:t xml:space="preserve"> заменяют палатки – так дешевле, </w:t>
      </w:r>
      <w:r w:rsidRPr="00E26968">
        <w:rPr>
          <w:rFonts w:ascii="Times New Roman" w:eastAsia="Times New Roman" w:hAnsi="Times New Roman" w:cs="Times New Roman"/>
          <w:bCs/>
          <w:sz w:val="20"/>
          <w:szCs w:val="21"/>
          <w:lang w:eastAsia="ru-RU"/>
        </w:rPr>
        <w:t>да и места, после использования,</w:t>
      </w:r>
      <w:r>
        <w:rPr>
          <w:rFonts w:ascii="Times New Roman" w:eastAsia="Times New Roman" w:hAnsi="Times New Roman" w:cs="Times New Roman"/>
          <w:bCs/>
          <w:sz w:val="20"/>
          <w:szCs w:val="21"/>
          <w:lang w:eastAsia="ru-RU"/>
        </w:rPr>
        <w:t xml:space="preserve"> такие “дома” занимают поменьше;</w:t>
      </w:r>
    </w:p>
    <w:p w:rsidR="00E26968" w:rsidRPr="00E26968" w:rsidRDefault="00E26968" w:rsidP="00FF69EB">
      <w:pPr>
        <w:spacing w:after="0" w:line="240" w:lineRule="auto"/>
        <w:jc w:val="both"/>
        <w:rPr>
          <w:rFonts w:ascii="Times New Roman" w:eastAsia="Times New Roman" w:hAnsi="Times New Roman" w:cs="Times New Roman"/>
          <w:bCs/>
          <w:sz w:val="20"/>
          <w:szCs w:val="21"/>
          <w:lang w:eastAsia="ru-RU"/>
        </w:rPr>
      </w:pPr>
      <w:r w:rsidRPr="00E26968">
        <w:rPr>
          <w:rFonts w:ascii="Times New Roman" w:eastAsia="Times New Roman" w:hAnsi="Times New Roman" w:cs="Times New Roman"/>
          <w:bCs/>
          <w:i/>
          <w:sz w:val="20"/>
          <w:szCs w:val="21"/>
          <w:lang w:eastAsia="ru-RU"/>
        </w:rPr>
        <w:t>г) в</w:t>
      </w:r>
      <w:r>
        <w:rPr>
          <w:rFonts w:ascii="Times New Roman" w:eastAsia="Times New Roman" w:hAnsi="Times New Roman" w:cs="Times New Roman"/>
          <w:bCs/>
          <w:i/>
          <w:sz w:val="20"/>
          <w:szCs w:val="21"/>
          <w:lang w:eastAsia="ru-RU"/>
        </w:rPr>
        <w:t>инный туризм - н</w:t>
      </w:r>
      <w:r w:rsidRPr="00E26968">
        <w:rPr>
          <w:rFonts w:ascii="Times New Roman" w:eastAsia="Times New Roman" w:hAnsi="Times New Roman" w:cs="Times New Roman"/>
          <w:bCs/>
          <w:sz w:val="20"/>
          <w:szCs w:val="21"/>
          <w:lang w:eastAsia="ru-RU"/>
        </w:rPr>
        <w:t>аверное, это самый веселый вид отдыха! Дегустация вин на месте их производства, посещение погребов, виноделен, виноградников. Главное не переборщить и рассчитать свои силы, а то будет как в том анекдоте – “Помню только дорогу туд</w:t>
      </w:r>
      <w:r>
        <w:rPr>
          <w:rFonts w:ascii="Times New Roman" w:eastAsia="Times New Roman" w:hAnsi="Times New Roman" w:cs="Times New Roman"/>
          <w:bCs/>
          <w:sz w:val="20"/>
          <w:szCs w:val="21"/>
          <w:lang w:eastAsia="ru-RU"/>
        </w:rPr>
        <w:t>а и обратно, и то, чуть – чуть”;</w:t>
      </w:r>
    </w:p>
    <w:p w:rsidR="00E26968" w:rsidRDefault="00E26968" w:rsidP="00FF69EB">
      <w:pPr>
        <w:spacing w:after="0" w:line="240" w:lineRule="auto"/>
        <w:jc w:val="both"/>
        <w:rPr>
          <w:rFonts w:ascii="Times New Roman" w:eastAsia="Times New Roman" w:hAnsi="Times New Roman" w:cs="Times New Roman"/>
          <w:bCs/>
          <w:sz w:val="20"/>
          <w:szCs w:val="21"/>
          <w:lang w:eastAsia="ru-RU"/>
        </w:rPr>
      </w:pPr>
      <w:r w:rsidRPr="00E26968">
        <w:rPr>
          <w:rFonts w:ascii="Times New Roman" w:eastAsia="Times New Roman" w:hAnsi="Times New Roman" w:cs="Times New Roman"/>
          <w:bCs/>
          <w:i/>
          <w:sz w:val="20"/>
          <w:szCs w:val="21"/>
          <w:lang w:eastAsia="ru-RU"/>
        </w:rPr>
        <w:t>д) приключенческий туризм</w:t>
      </w:r>
      <w:r>
        <w:rPr>
          <w:rFonts w:ascii="Times New Roman" w:eastAsia="Times New Roman" w:hAnsi="Times New Roman" w:cs="Times New Roman"/>
          <w:bCs/>
          <w:sz w:val="20"/>
          <w:szCs w:val="21"/>
          <w:lang w:eastAsia="ru-RU"/>
        </w:rPr>
        <w:t xml:space="preserve"> - т</w:t>
      </w:r>
      <w:r w:rsidRPr="00E26968">
        <w:rPr>
          <w:rFonts w:ascii="Times New Roman" w:eastAsia="Times New Roman" w:hAnsi="Times New Roman" w:cs="Times New Roman"/>
          <w:bCs/>
          <w:sz w:val="20"/>
          <w:szCs w:val="21"/>
          <w:lang w:eastAsia="ru-RU"/>
        </w:rPr>
        <w:t>ем, кто задумывается о незабываемом отдыхе, стоит обратить свое внимание на этот вид отдыха. Приключения – что может быть лучше! Есть отличные маршруты, как за</w:t>
      </w:r>
      <w:r>
        <w:rPr>
          <w:rFonts w:ascii="Times New Roman" w:eastAsia="Times New Roman" w:hAnsi="Times New Roman" w:cs="Times New Roman"/>
          <w:bCs/>
          <w:sz w:val="20"/>
          <w:szCs w:val="21"/>
          <w:lang w:eastAsia="ru-RU"/>
        </w:rPr>
        <w:t xml:space="preserve"> границей, так и в нашей стране; </w:t>
      </w:r>
    </w:p>
    <w:p w:rsidR="009E1647" w:rsidRDefault="009E1647" w:rsidP="00FF69EB">
      <w:pPr>
        <w:spacing w:after="0" w:line="240" w:lineRule="auto"/>
        <w:jc w:val="both"/>
        <w:rPr>
          <w:rFonts w:ascii="Times New Roman" w:eastAsia="Times New Roman" w:hAnsi="Times New Roman" w:cs="Times New Roman"/>
          <w:bCs/>
          <w:sz w:val="20"/>
          <w:szCs w:val="21"/>
          <w:lang w:eastAsia="ru-RU"/>
        </w:rPr>
      </w:pPr>
      <w:r w:rsidRPr="009E1647">
        <w:rPr>
          <w:rFonts w:ascii="Times New Roman" w:eastAsia="Times New Roman" w:hAnsi="Times New Roman" w:cs="Times New Roman"/>
          <w:bCs/>
          <w:i/>
          <w:sz w:val="20"/>
          <w:szCs w:val="21"/>
          <w:lang w:eastAsia="ru-RU"/>
        </w:rPr>
        <w:t>е) сёрфинг</w:t>
      </w:r>
      <w:r>
        <w:rPr>
          <w:rFonts w:ascii="Times New Roman" w:eastAsia="Times New Roman" w:hAnsi="Times New Roman" w:cs="Times New Roman"/>
          <w:bCs/>
          <w:sz w:val="20"/>
          <w:szCs w:val="21"/>
          <w:lang w:eastAsia="ru-RU"/>
        </w:rPr>
        <w:t xml:space="preserve"> - катание на гребнях волн, погружение под воду, чтобы </w:t>
      </w:r>
      <w:r w:rsidRPr="009E1647">
        <w:rPr>
          <w:rFonts w:ascii="Times New Roman" w:eastAsia="Times New Roman" w:hAnsi="Times New Roman" w:cs="Times New Roman"/>
          <w:bCs/>
          <w:sz w:val="20"/>
          <w:szCs w:val="21"/>
          <w:lang w:eastAsia="ru-RU"/>
        </w:rPr>
        <w:t>рассмотреть всю красоту подводного мира океана или моря. Можно покататься на банане, катамаране, водном скутере, на таблетке.</w:t>
      </w:r>
    </w:p>
    <w:p w:rsidR="00E26968" w:rsidRDefault="00E26968" w:rsidP="00FF69EB">
      <w:pPr>
        <w:spacing w:after="0" w:line="240" w:lineRule="auto"/>
        <w:jc w:val="both"/>
        <w:rPr>
          <w:rFonts w:ascii="Times New Roman" w:eastAsia="Times New Roman" w:hAnsi="Times New Roman" w:cs="Times New Roman"/>
          <w:bCs/>
          <w:sz w:val="20"/>
          <w:szCs w:val="21"/>
          <w:lang w:eastAsia="ru-RU"/>
        </w:rPr>
      </w:pPr>
      <w:r>
        <w:rPr>
          <w:rFonts w:ascii="Times New Roman" w:eastAsia="Times New Roman" w:hAnsi="Times New Roman" w:cs="Times New Roman"/>
          <w:bCs/>
          <w:sz w:val="20"/>
          <w:szCs w:val="21"/>
          <w:lang w:eastAsia="ru-RU"/>
        </w:rPr>
        <w:t xml:space="preserve">  </w:t>
      </w:r>
      <w:r w:rsidR="00FF69EB">
        <w:rPr>
          <w:rFonts w:ascii="Times New Roman" w:eastAsia="Times New Roman" w:hAnsi="Times New Roman" w:cs="Times New Roman"/>
          <w:bCs/>
          <w:sz w:val="20"/>
          <w:szCs w:val="21"/>
          <w:lang w:eastAsia="ru-RU"/>
        </w:rPr>
        <w:tab/>
      </w:r>
      <w:r>
        <w:rPr>
          <w:rFonts w:ascii="Times New Roman" w:eastAsia="Times New Roman" w:hAnsi="Times New Roman" w:cs="Times New Roman"/>
          <w:bCs/>
          <w:sz w:val="20"/>
          <w:szCs w:val="21"/>
          <w:lang w:eastAsia="ru-RU"/>
        </w:rPr>
        <w:t xml:space="preserve"> Различают э</w:t>
      </w:r>
      <w:r w:rsidRPr="00E26968">
        <w:rPr>
          <w:rFonts w:ascii="Times New Roman" w:eastAsia="Times New Roman" w:hAnsi="Times New Roman" w:cs="Times New Roman"/>
          <w:bCs/>
          <w:sz w:val="20"/>
          <w:szCs w:val="21"/>
          <w:lang w:eastAsia="ru-RU"/>
        </w:rPr>
        <w:t>кстремальные виды отдыха</w:t>
      </w:r>
      <w:r>
        <w:rPr>
          <w:rFonts w:ascii="Times New Roman" w:eastAsia="Times New Roman" w:hAnsi="Times New Roman" w:cs="Times New Roman"/>
          <w:bCs/>
          <w:sz w:val="20"/>
          <w:szCs w:val="21"/>
          <w:lang w:eastAsia="ru-RU"/>
        </w:rPr>
        <w:t>, которые</w:t>
      </w:r>
      <w:r w:rsidRPr="00E26968">
        <w:rPr>
          <w:rFonts w:ascii="Times New Roman" w:eastAsia="Times New Roman" w:hAnsi="Times New Roman" w:cs="Times New Roman"/>
          <w:bCs/>
          <w:sz w:val="20"/>
          <w:szCs w:val="21"/>
          <w:lang w:eastAsia="ru-RU"/>
        </w:rPr>
        <w:t xml:space="preserve"> содерж</w:t>
      </w:r>
      <w:r>
        <w:rPr>
          <w:rFonts w:ascii="Times New Roman" w:eastAsia="Times New Roman" w:hAnsi="Times New Roman" w:cs="Times New Roman"/>
          <w:bCs/>
          <w:sz w:val="20"/>
          <w:szCs w:val="21"/>
          <w:lang w:eastAsia="ru-RU"/>
        </w:rPr>
        <w:t>ат в себе спортивные дисциплины:</w:t>
      </w:r>
      <w:r w:rsidR="009E1647" w:rsidRPr="009E1647">
        <w:rPr>
          <w:rFonts w:ascii="inherit" w:eastAsia="Times New Roman" w:hAnsi="inherit" w:cs="Arial"/>
          <w:noProof/>
          <w:color w:val="0521AA"/>
          <w:sz w:val="21"/>
          <w:szCs w:val="21"/>
          <w:bdr w:val="none" w:sz="0" w:space="0" w:color="auto" w:frame="1"/>
          <w:lang w:eastAsia="ru-RU"/>
        </w:rPr>
        <w:t xml:space="preserve"> </w:t>
      </w:r>
    </w:p>
    <w:p w:rsidR="009E1647" w:rsidRPr="009E1647" w:rsidRDefault="00191E9F" w:rsidP="00FF69EB">
      <w:pPr>
        <w:spacing w:after="0" w:line="240" w:lineRule="auto"/>
        <w:jc w:val="both"/>
        <w:rPr>
          <w:rFonts w:ascii="Times New Roman" w:eastAsia="Times New Roman" w:hAnsi="Times New Roman" w:cs="Times New Roman"/>
          <w:bCs/>
          <w:sz w:val="20"/>
          <w:szCs w:val="21"/>
          <w:lang w:eastAsia="ru-RU"/>
        </w:rPr>
      </w:pPr>
      <w:r>
        <w:rPr>
          <w:rFonts w:ascii="inherit" w:eastAsia="Times New Roman" w:hAnsi="inherit" w:cs="Arial"/>
          <w:noProof/>
          <w:color w:val="0521AA"/>
          <w:sz w:val="21"/>
          <w:szCs w:val="21"/>
          <w:bdr w:val="none" w:sz="0" w:space="0" w:color="auto" w:frame="1"/>
          <w:lang w:eastAsia="ru-RU"/>
        </w:rPr>
        <w:drawing>
          <wp:anchor distT="0" distB="0" distL="114300" distR="114300" simplePos="0" relativeHeight="252048896" behindDoc="1" locked="0" layoutInCell="1" allowOverlap="1" wp14:anchorId="75DBFCF7" wp14:editId="13848CCA">
            <wp:simplePos x="0" y="0"/>
            <wp:positionH relativeFrom="column">
              <wp:posOffset>4558665</wp:posOffset>
            </wp:positionH>
            <wp:positionV relativeFrom="paragraph">
              <wp:posOffset>13335</wp:posOffset>
            </wp:positionV>
            <wp:extent cx="1385570" cy="892810"/>
            <wp:effectExtent l="0" t="0" r="5080" b="2540"/>
            <wp:wrapThrough wrapText="bothSides">
              <wp:wrapPolygon edited="0">
                <wp:start x="0" y="0"/>
                <wp:lineTo x="0" y="21201"/>
                <wp:lineTo x="21382" y="21201"/>
                <wp:lineTo x="21382" y="0"/>
                <wp:lineTo x="0" y="0"/>
              </wp:wrapPolygon>
            </wp:wrapThrough>
            <wp:docPr id="288" name="Рисунок 288" descr="Виды_отдыха">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Виды_отдыха">
                      <a:hlinkClick r:id="rId273"/>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385570" cy="892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E1647" w:rsidRPr="009E1647">
        <w:rPr>
          <w:rFonts w:ascii="Times New Roman" w:eastAsia="Times New Roman" w:hAnsi="Times New Roman" w:cs="Times New Roman"/>
          <w:bCs/>
          <w:i/>
          <w:sz w:val="20"/>
          <w:szCs w:val="21"/>
          <w:lang w:eastAsia="ru-RU"/>
        </w:rPr>
        <w:t>а) г</w:t>
      </w:r>
      <w:r w:rsidR="009E1647">
        <w:rPr>
          <w:rFonts w:ascii="Times New Roman" w:eastAsia="Times New Roman" w:hAnsi="Times New Roman" w:cs="Times New Roman"/>
          <w:bCs/>
          <w:i/>
          <w:sz w:val="20"/>
          <w:szCs w:val="21"/>
          <w:lang w:eastAsia="ru-RU"/>
        </w:rPr>
        <w:t>орные восхождения - п</w:t>
      </w:r>
      <w:r w:rsidR="009E1647" w:rsidRPr="009E1647">
        <w:rPr>
          <w:rFonts w:ascii="Times New Roman" w:eastAsia="Times New Roman" w:hAnsi="Times New Roman" w:cs="Times New Roman"/>
          <w:bCs/>
          <w:sz w:val="20"/>
          <w:szCs w:val="21"/>
          <w:lang w:eastAsia="ru-RU"/>
        </w:rPr>
        <w:t>окорить горные вершины может любой, у кого есть время на подготовку, и деньги. Этот вид туризма, язык не повернется назвать отдыхом. Горы – это испытание в первую очередь, самого себя, своих</w:t>
      </w:r>
      <w:r w:rsidR="009E1647">
        <w:rPr>
          <w:rFonts w:ascii="Times New Roman" w:eastAsia="Times New Roman" w:hAnsi="Times New Roman" w:cs="Times New Roman"/>
          <w:bCs/>
          <w:sz w:val="20"/>
          <w:szCs w:val="21"/>
          <w:lang w:eastAsia="ru-RU"/>
        </w:rPr>
        <w:t xml:space="preserve"> возможностей, своего характера;</w:t>
      </w:r>
    </w:p>
    <w:p w:rsidR="009E1647" w:rsidRPr="009E1647" w:rsidRDefault="009E1647" w:rsidP="00FF69EB">
      <w:pPr>
        <w:spacing w:after="0" w:line="240" w:lineRule="auto"/>
        <w:jc w:val="both"/>
        <w:rPr>
          <w:rFonts w:ascii="Times New Roman" w:eastAsia="Times New Roman" w:hAnsi="Times New Roman" w:cs="Times New Roman"/>
          <w:bCs/>
          <w:sz w:val="20"/>
          <w:szCs w:val="21"/>
          <w:lang w:eastAsia="ru-RU"/>
        </w:rPr>
      </w:pPr>
      <w:r w:rsidRPr="009E1647">
        <w:rPr>
          <w:rFonts w:ascii="Times New Roman" w:eastAsia="Times New Roman" w:hAnsi="Times New Roman" w:cs="Times New Roman"/>
          <w:bCs/>
          <w:i/>
          <w:sz w:val="20"/>
          <w:szCs w:val="21"/>
          <w:lang w:eastAsia="ru-RU"/>
        </w:rPr>
        <w:t>б)</w:t>
      </w:r>
      <w:r>
        <w:rPr>
          <w:rFonts w:ascii="Times New Roman" w:eastAsia="Times New Roman" w:hAnsi="Times New Roman" w:cs="Times New Roman"/>
          <w:bCs/>
          <w:sz w:val="20"/>
          <w:szCs w:val="21"/>
          <w:lang w:eastAsia="ru-RU"/>
        </w:rPr>
        <w:t xml:space="preserve"> </w:t>
      </w:r>
      <w:r w:rsidRPr="009E1647">
        <w:rPr>
          <w:rFonts w:ascii="Times New Roman" w:eastAsia="Times New Roman" w:hAnsi="Times New Roman" w:cs="Times New Roman"/>
          <w:bCs/>
          <w:i/>
          <w:sz w:val="20"/>
          <w:szCs w:val="21"/>
          <w:lang w:eastAsia="ru-RU"/>
        </w:rPr>
        <w:t>р</w:t>
      </w:r>
      <w:r>
        <w:rPr>
          <w:rFonts w:ascii="Times New Roman" w:eastAsia="Times New Roman" w:hAnsi="Times New Roman" w:cs="Times New Roman"/>
          <w:bCs/>
          <w:i/>
          <w:sz w:val="20"/>
          <w:szCs w:val="21"/>
          <w:lang w:eastAsia="ru-RU"/>
        </w:rPr>
        <w:t>афтинг - е</w:t>
      </w:r>
      <w:r w:rsidRPr="009E1647">
        <w:rPr>
          <w:rFonts w:ascii="Times New Roman" w:eastAsia="Times New Roman" w:hAnsi="Times New Roman" w:cs="Times New Roman"/>
          <w:bCs/>
          <w:sz w:val="20"/>
          <w:szCs w:val="21"/>
          <w:lang w:eastAsia="ru-RU"/>
        </w:rPr>
        <w:t>сть разные уровни сложности, есть и детские не очень. Чем сложнее маршрут – тем больше адреналина вы получите!</w:t>
      </w:r>
    </w:p>
    <w:p w:rsidR="00E26968" w:rsidRDefault="009E1647" w:rsidP="00FF69EB">
      <w:pPr>
        <w:spacing w:after="0" w:line="240" w:lineRule="auto"/>
        <w:jc w:val="both"/>
        <w:rPr>
          <w:rFonts w:ascii="Times New Roman" w:eastAsia="Times New Roman" w:hAnsi="Times New Roman" w:cs="Times New Roman"/>
          <w:bCs/>
          <w:sz w:val="20"/>
          <w:szCs w:val="21"/>
          <w:lang w:eastAsia="ru-RU"/>
        </w:rPr>
      </w:pPr>
      <w:r w:rsidRPr="009E1647">
        <w:rPr>
          <w:rFonts w:ascii="Times New Roman" w:eastAsia="Times New Roman" w:hAnsi="Times New Roman" w:cs="Times New Roman"/>
          <w:bCs/>
          <w:i/>
          <w:sz w:val="20"/>
          <w:szCs w:val="21"/>
          <w:lang w:eastAsia="ru-RU"/>
        </w:rPr>
        <w:t>в) парапланеризм</w:t>
      </w:r>
      <w:r>
        <w:rPr>
          <w:rFonts w:ascii="Times New Roman" w:eastAsia="Times New Roman" w:hAnsi="Times New Roman" w:cs="Times New Roman"/>
          <w:bCs/>
          <w:sz w:val="20"/>
          <w:szCs w:val="21"/>
          <w:lang w:eastAsia="ru-RU"/>
        </w:rPr>
        <w:t xml:space="preserve"> - е</w:t>
      </w:r>
      <w:r w:rsidRPr="009E1647">
        <w:rPr>
          <w:rFonts w:ascii="Times New Roman" w:eastAsia="Times New Roman" w:hAnsi="Times New Roman" w:cs="Times New Roman"/>
          <w:bCs/>
          <w:sz w:val="20"/>
          <w:szCs w:val="21"/>
          <w:lang w:eastAsia="ru-RU"/>
        </w:rPr>
        <w:t>сли вы боитесь высоты – вам нужно обязательно полетать (с инструктором)! После того, как ваш стра</w:t>
      </w:r>
      <w:r>
        <w:rPr>
          <w:rFonts w:ascii="Times New Roman" w:eastAsia="Times New Roman" w:hAnsi="Times New Roman" w:cs="Times New Roman"/>
          <w:bCs/>
          <w:sz w:val="20"/>
          <w:szCs w:val="21"/>
          <w:lang w:eastAsia="ru-RU"/>
        </w:rPr>
        <w:t>х уйдет</w:t>
      </w:r>
      <w:r w:rsidRPr="009E1647">
        <w:rPr>
          <w:rFonts w:ascii="Times New Roman" w:eastAsia="Times New Roman" w:hAnsi="Times New Roman" w:cs="Times New Roman"/>
          <w:bCs/>
          <w:sz w:val="20"/>
          <w:szCs w:val="21"/>
          <w:lang w:eastAsia="ru-RU"/>
        </w:rPr>
        <w:t>, вы получите самые большие эмоции в своей жизни!</w:t>
      </w:r>
    </w:p>
    <w:p w:rsidR="009E1647" w:rsidRDefault="009E1647" w:rsidP="00FF69EB">
      <w:pPr>
        <w:spacing w:after="0" w:line="240" w:lineRule="auto"/>
        <w:jc w:val="both"/>
        <w:rPr>
          <w:rFonts w:ascii="Times New Roman" w:eastAsia="Times New Roman" w:hAnsi="Times New Roman" w:cs="Times New Roman"/>
          <w:bCs/>
          <w:sz w:val="20"/>
          <w:szCs w:val="21"/>
          <w:lang w:eastAsia="ru-RU"/>
        </w:rPr>
      </w:pPr>
      <w:r w:rsidRPr="009E1647">
        <w:rPr>
          <w:rFonts w:ascii="Times New Roman" w:eastAsia="Times New Roman" w:hAnsi="Times New Roman" w:cs="Times New Roman"/>
          <w:bCs/>
          <w:i/>
          <w:sz w:val="20"/>
          <w:szCs w:val="21"/>
          <w:lang w:eastAsia="ru-RU"/>
        </w:rPr>
        <w:t>г) на воздушном шаре</w:t>
      </w:r>
      <w:r>
        <w:rPr>
          <w:rFonts w:ascii="Times New Roman" w:eastAsia="Times New Roman" w:hAnsi="Times New Roman" w:cs="Times New Roman"/>
          <w:bCs/>
          <w:sz w:val="20"/>
          <w:szCs w:val="21"/>
          <w:lang w:eastAsia="ru-RU"/>
        </w:rPr>
        <w:t xml:space="preserve"> - б</w:t>
      </w:r>
      <w:r w:rsidRPr="009E1647">
        <w:rPr>
          <w:rFonts w:ascii="Times New Roman" w:eastAsia="Times New Roman" w:hAnsi="Times New Roman" w:cs="Times New Roman"/>
          <w:bCs/>
          <w:sz w:val="20"/>
          <w:szCs w:val="21"/>
          <w:lang w:eastAsia="ru-RU"/>
        </w:rPr>
        <w:t>оитесь лететь на парашюте или планере, летите на воздушном шаре – впечатлений так же, будет предостаточно!</w:t>
      </w:r>
      <w:r w:rsidR="00D60A56">
        <w:rPr>
          <w:rFonts w:ascii="Times New Roman" w:eastAsia="Times New Roman" w:hAnsi="Times New Roman" w:cs="Times New Roman"/>
          <w:bCs/>
          <w:sz w:val="20"/>
          <w:szCs w:val="21"/>
          <w:lang w:eastAsia="ru-RU"/>
        </w:rPr>
        <w:t>;</w:t>
      </w:r>
    </w:p>
    <w:p w:rsidR="00D60A56" w:rsidRDefault="00D60A56" w:rsidP="00FF69EB">
      <w:pPr>
        <w:spacing w:after="0" w:line="240" w:lineRule="auto"/>
        <w:jc w:val="both"/>
        <w:rPr>
          <w:rFonts w:ascii="Times New Roman" w:eastAsia="Times New Roman" w:hAnsi="Times New Roman" w:cs="Times New Roman"/>
          <w:bCs/>
          <w:sz w:val="20"/>
          <w:szCs w:val="21"/>
          <w:lang w:eastAsia="ru-RU"/>
        </w:rPr>
      </w:pPr>
      <w:r w:rsidRPr="00D60A56">
        <w:rPr>
          <w:rFonts w:ascii="Times New Roman" w:eastAsia="Times New Roman" w:hAnsi="Times New Roman" w:cs="Times New Roman"/>
          <w:bCs/>
          <w:i/>
          <w:sz w:val="20"/>
          <w:szCs w:val="21"/>
          <w:lang w:eastAsia="ru-RU"/>
        </w:rPr>
        <w:t>д) горнолыжный туризм</w:t>
      </w:r>
      <w:r>
        <w:rPr>
          <w:rFonts w:ascii="Times New Roman" w:eastAsia="Times New Roman" w:hAnsi="Times New Roman" w:cs="Times New Roman"/>
          <w:bCs/>
          <w:sz w:val="20"/>
          <w:szCs w:val="21"/>
          <w:lang w:eastAsia="ru-RU"/>
        </w:rPr>
        <w:t xml:space="preserve"> - т</w:t>
      </w:r>
      <w:r w:rsidRPr="00D60A56">
        <w:rPr>
          <w:rFonts w:ascii="Times New Roman" w:eastAsia="Times New Roman" w:hAnsi="Times New Roman" w:cs="Times New Roman"/>
          <w:bCs/>
          <w:sz w:val="20"/>
          <w:szCs w:val="21"/>
          <w:lang w:eastAsia="ru-RU"/>
        </w:rPr>
        <w:t>от, кто раз прокатился на лыжах, тот несомненно ещё неоднократно захочет спуститься с горы, объезжая препятствия и прыгая с обрывов. Кто раз просто посетил горы, захочет туда вернуться, потому что - где, если не там, сохранилась настоящая природа, воздух и экстремальные ощущения. Разве что в других горах, среди других лесов…</w:t>
      </w:r>
    </w:p>
    <w:p w:rsidR="00D81002" w:rsidRPr="00191E9F" w:rsidRDefault="009E1647" w:rsidP="00FF69EB">
      <w:pPr>
        <w:spacing w:after="0" w:line="240" w:lineRule="auto"/>
        <w:jc w:val="both"/>
        <w:rPr>
          <w:rFonts w:ascii="Times New Roman" w:eastAsia="Times New Roman" w:hAnsi="Times New Roman" w:cs="Times New Roman"/>
          <w:bCs/>
          <w:sz w:val="20"/>
          <w:szCs w:val="21"/>
          <w:lang w:eastAsia="ru-RU"/>
        </w:rPr>
      </w:pPr>
      <w:r>
        <w:rPr>
          <w:rFonts w:ascii="Times New Roman" w:eastAsia="Times New Roman" w:hAnsi="Times New Roman" w:cs="Times New Roman"/>
          <w:bCs/>
          <w:sz w:val="20"/>
          <w:szCs w:val="21"/>
          <w:lang w:eastAsia="ru-RU"/>
        </w:rPr>
        <w:t xml:space="preserve">     </w:t>
      </w:r>
      <w:r w:rsidR="00FF69EB">
        <w:rPr>
          <w:rFonts w:ascii="Times New Roman" w:eastAsia="Times New Roman" w:hAnsi="Times New Roman" w:cs="Times New Roman"/>
          <w:bCs/>
          <w:sz w:val="20"/>
          <w:szCs w:val="21"/>
          <w:lang w:eastAsia="ru-RU"/>
        </w:rPr>
        <w:tab/>
      </w:r>
      <w:r w:rsidRPr="009E1647">
        <w:rPr>
          <w:rFonts w:ascii="Times New Roman" w:eastAsia="Times New Roman" w:hAnsi="Times New Roman" w:cs="Times New Roman"/>
          <w:bCs/>
          <w:sz w:val="20"/>
          <w:szCs w:val="21"/>
          <w:lang w:eastAsia="ru-RU"/>
        </w:rPr>
        <w:t>Я</w:t>
      </w:r>
      <w:r w:rsidR="00D60A56">
        <w:rPr>
          <w:rFonts w:ascii="Times New Roman" w:eastAsia="Times New Roman" w:hAnsi="Times New Roman" w:cs="Times New Roman"/>
          <w:bCs/>
          <w:sz w:val="20"/>
          <w:szCs w:val="21"/>
          <w:lang w:eastAsia="ru-RU"/>
        </w:rPr>
        <w:t xml:space="preserve"> постаралась перечислить</w:t>
      </w:r>
      <w:r w:rsidRPr="009E1647">
        <w:rPr>
          <w:rFonts w:ascii="Times New Roman" w:eastAsia="Times New Roman" w:hAnsi="Times New Roman" w:cs="Times New Roman"/>
          <w:bCs/>
          <w:sz w:val="20"/>
          <w:szCs w:val="21"/>
          <w:lang w:eastAsia="ru-RU"/>
        </w:rPr>
        <w:t xml:space="preserve"> не все виды отдыха и на</w:t>
      </w:r>
      <w:r>
        <w:rPr>
          <w:rFonts w:ascii="Times New Roman" w:eastAsia="Times New Roman" w:hAnsi="Times New Roman" w:cs="Times New Roman"/>
          <w:bCs/>
          <w:sz w:val="20"/>
          <w:szCs w:val="21"/>
          <w:lang w:eastAsia="ru-RU"/>
        </w:rPr>
        <w:t>правления, которые существуют, н</w:t>
      </w:r>
      <w:r w:rsidRPr="009E1647">
        <w:rPr>
          <w:rFonts w:ascii="Times New Roman" w:eastAsia="Times New Roman" w:hAnsi="Times New Roman" w:cs="Times New Roman"/>
          <w:bCs/>
          <w:sz w:val="20"/>
          <w:szCs w:val="21"/>
          <w:lang w:eastAsia="ru-RU"/>
        </w:rPr>
        <w:t>о вывод, можно сделать и на основе этой информации. Для кого – то, он будет и так очевиден. Чем</w:t>
      </w:r>
      <w:r>
        <w:rPr>
          <w:rFonts w:ascii="Times New Roman" w:eastAsia="Times New Roman" w:hAnsi="Times New Roman" w:cs="Times New Roman"/>
          <w:bCs/>
          <w:sz w:val="20"/>
          <w:szCs w:val="21"/>
          <w:lang w:eastAsia="ru-RU"/>
        </w:rPr>
        <w:t xml:space="preserve"> </w:t>
      </w:r>
      <w:r w:rsidRPr="009E1647">
        <w:rPr>
          <w:rFonts w:ascii="Times New Roman" w:eastAsia="Times New Roman" w:hAnsi="Times New Roman" w:cs="Times New Roman"/>
          <w:bCs/>
          <w:sz w:val="20"/>
          <w:szCs w:val="21"/>
          <w:lang w:eastAsia="ru-RU"/>
        </w:rPr>
        <w:t>активнее и экстремальнее ваш отдых, тем больше эмоций и впечатлений вы от него получите! А эмоции и впечатления, запомнятся вам если не на всю жизнь, то на очень долгое время!</w:t>
      </w:r>
      <w:r>
        <w:rPr>
          <w:rFonts w:ascii="Times New Roman" w:eastAsia="Times New Roman" w:hAnsi="Times New Roman" w:cs="Times New Roman"/>
          <w:b/>
          <w:bCs/>
          <w:sz w:val="20"/>
          <w:szCs w:val="21"/>
          <w:lang w:eastAsia="ru-RU"/>
        </w:rPr>
        <w:t xml:space="preserve">    </w:t>
      </w:r>
    </w:p>
    <w:p w:rsidR="00D60A56" w:rsidRDefault="00D60A56" w:rsidP="00FF69EB">
      <w:pPr>
        <w:spacing w:after="0" w:line="240" w:lineRule="auto"/>
        <w:jc w:val="both"/>
        <w:rPr>
          <w:rFonts w:ascii="Times New Roman" w:eastAsia="Times New Roman" w:hAnsi="Times New Roman" w:cs="Times New Roman"/>
          <w:sz w:val="20"/>
          <w:szCs w:val="21"/>
          <w:lang w:eastAsia="ru-RU"/>
        </w:rPr>
      </w:pPr>
      <w:r>
        <w:rPr>
          <w:rFonts w:ascii="Times New Roman" w:eastAsia="Times New Roman" w:hAnsi="Times New Roman" w:cs="Times New Roman"/>
          <w:b/>
          <w:sz w:val="20"/>
          <w:szCs w:val="21"/>
          <w:lang w:eastAsia="ru-RU"/>
        </w:rPr>
        <w:t xml:space="preserve">   </w:t>
      </w:r>
      <w:r w:rsidR="00FF69EB">
        <w:rPr>
          <w:rFonts w:ascii="Times New Roman" w:eastAsia="Times New Roman" w:hAnsi="Times New Roman" w:cs="Times New Roman"/>
          <w:b/>
          <w:sz w:val="20"/>
          <w:szCs w:val="21"/>
          <w:lang w:eastAsia="ru-RU"/>
        </w:rPr>
        <w:tab/>
      </w:r>
      <w:r w:rsidR="00D81002" w:rsidRPr="00D81002">
        <w:rPr>
          <w:rFonts w:ascii="Times New Roman" w:eastAsia="Times New Roman" w:hAnsi="Times New Roman" w:cs="Times New Roman"/>
          <w:b/>
          <w:sz w:val="20"/>
          <w:szCs w:val="21"/>
          <w:lang w:eastAsia="ru-RU"/>
        </w:rPr>
        <w:t>Рекреационный потенциал Южно-Казахстанской области</w:t>
      </w:r>
      <w:r w:rsidR="00D81002">
        <w:rPr>
          <w:rFonts w:ascii="Times New Roman" w:eastAsia="Times New Roman" w:hAnsi="Times New Roman" w:cs="Times New Roman"/>
          <w:b/>
          <w:sz w:val="20"/>
          <w:szCs w:val="21"/>
          <w:lang w:eastAsia="ru-RU"/>
        </w:rPr>
        <w:t>.</w:t>
      </w:r>
      <w:r w:rsidR="00191E9F">
        <w:rPr>
          <w:rFonts w:ascii="Times New Roman" w:eastAsia="Times New Roman" w:hAnsi="Times New Roman" w:cs="Times New Roman"/>
          <w:sz w:val="20"/>
          <w:szCs w:val="21"/>
          <w:lang w:eastAsia="ru-RU"/>
        </w:rPr>
        <w:t xml:space="preserve"> </w:t>
      </w:r>
      <w:r w:rsidRPr="00D60A56">
        <w:rPr>
          <w:rFonts w:ascii="Times New Roman" w:eastAsia="Times New Roman" w:hAnsi="Times New Roman" w:cs="Times New Roman"/>
          <w:sz w:val="20"/>
          <w:szCs w:val="21"/>
          <w:lang w:eastAsia="ru-RU"/>
        </w:rPr>
        <w:t>Развитие территории Южно-Казахстанской области продолжалось свыше 1,5 млрд. лет. Современный рельеф области - результат взаимодействия экзогенных и эндогенных процессов и представлен низменностями и возвышенными равнинами, предгорьями и горами.</w:t>
      </w:r>
    </w:p>
    <w:p w:rsidR="00D60A56" w:rsidRDefault="00D60A56" w:rsidP="00FF69EB">
      <w:pPr>
        <w:spacing w:after="0" w:line="240" w:lineRule="auto"/>
        <w:jc w:val="both"/>
        <w:rPr>
          <w:rFonts w:ascii="Times New Roman" w:eastAsia="Times New Roman" w:hAnsi="Times New Roman" w:cs="Times New Roman"/>
          <w:sz w:val="20"/>
          <w:szCs w:val="21"/>
          <w:lang w:eastAsia="ru-RU"/>
        </w:rPr>
      </w:pPr>
      <w:r>
        <w:rPr>
          <w:rFonts w:ascii="Times New Roman" w:eastAsia="Times New Roman" w:hAnsi="Times New Roman" w:cs="Times New Roman"/>
          <w:sz w:val="20"/>
          <w:szCs w:val="21"/>
          <w:lang w:eastAsia="ru-RU"/>
        </w:rPr>
        <w:t xml:space="preserve">   </w:t>
      </w:r>
      <w:r w:rsidR="00FF69EB">
        <w:rPr>
          <w:rFonts w:ascii="Times New Roman" w:eastAsia="Times New Roman" w:hAnsi="Times New Roman" w:cs="Times New Roman"/>
          <w:sz w:val="20"/>
          <w:szCs w:val="21"/>
          <w:lang w:eastAsia="ru-RU"/>
        </w:rPr>
        <w:tab/>
      </w:r>
      <w:r w:rsidRPr="00D60A56">
        <w:rPr>
          <w:rFonts w:ascii="Times New Roman" w:eastAsia="Times New Roman" w:hAnsi="Times New Roman" w:cs="Times New Roman"/>
          <w:sz w:val="20"/>
          <w:szCs w:val="21"/>
          <w:lang w:eastAsia="ru-RU"/>
        </w:rPr>
        <w:t>Одним из наиболее важных факторов, обусловливающим пространственную организацию отдыха, является климат. Его воздействие на человека, его здоровье проявляется через реакцию последнего на погоду, то есть комплекс геофизических (освещенность, приход суммарной солнечной и ультрафиолетовой радиации, прозрачность воздуха и др.) и</w:t>
      </w:r>
      <w:r>
        <w:rPr>
          <w:rFonts w:ascii="Times New Roman" w:eastAsia="Times New Roman" w:hAnsi="Times New Roman" w:cs="Times New Roman"/>
          <w:sz w:val="20"/>
          <w:szCs w:val="21"/>
          <w:lang w:eastAsia="ru-RU"/>
        </w:rPr>
        <w:t xml:space="preserve"> метеорологических (температура </w:t>
      </w:r>
      <w:r w:rsidRPr="00D60A56">
        <w:rPr>
          <w:rFonts w:ascii="Times New Roman" w:eastAsia="Times New Roman" w:hAnsi="Times New Roman" w:cs="Times New Roman"/>
          <w:sz w:val="20"/>
          <w:szCs w:val="21"/>
          <w:lang w:eastAsia="ru-RU"/>
        </w:rPr>
        <w:t>воздуха и его влажность, скорость ветра, облачность и др.) элементов, которые либо благоприятствуют, либо препятствуют осуществлению различных видов рекреационной деятельности</w:t>
      </w:r>
      <w:r>
        <w:rPr>
          <w:rFonts w:ascii="Times New Roman" w:eastAsia="Times New Roman" w:hAnsi="Times New Roman" w:cs="Times New Roman"/>
          <w:sz w:val="20"/>
          <w:szCs w:val="21"/>
          <w:lang w:eastAsia="ru-RU"/>
        </w:rPr>
        <w:t>.</w:t>
      </w:r>
    </w:p>
    <w:p w:rsidR="00D60A56" w:rsidRDefault="00D60A56" w:rsidP="00FF69EB">
      <w:pPr>
        <w:spacing w:after="0" w:line="240" w:lineRule="auto"/>
        <w:jc w:val="both"/>
        <w:rPr>
          <w:rFonts w:ascii="Times New Roman" w:eastAsia="Times New Roman" w:hAnsi="Times New Roman" w:cs="Times New Roman"/>
          <w:sz w:val="20"/>
          <w:szCs w:val="21"/>
          <w:lang w:eastAsia="ru-RU"/>
        </w:rPr>
      </w:pPr>
      <w:r>
        <w:rPr>
          <w:rFonts w:ascii="Times New Roman" w:eastAsia="Times New Roman" w:hAnsi="Times New Roman" w:cs="Times New Roman"/>
          <w:sz w:val="20"/>
          <w:szCs w:val="21"/>
          <w:lang w:eastAsia="ru-RU"/>
        </w:rPr>
        <w:t xml:space="preserve">  </w:t>
      </w:r>
      <w:r w:rsidR="00FF69EB">
        <w:rPr>
          <w:rFonts w:ascii="Times New Roman" w:eastAsia="Times New Roman" w:hAnsi="Times New Roman" w:cs="Times New Roman"/>
          <w:sz w:val="20"/>
          <w:szCs w:val="21"/>
          <w:lang w:eastAsia="ru-RU"/>
        </w:rPr>
        <w:tab/>
      </w:r>
      <w:r>
        <w:rPr>
          <w:rFonts w:ascii="Times New Roman" w:eastAsia="Times New Roman" w:hAnsi="Times New Roman" w:cs="Times New Roman"/>
          <w:sz w:val="20"/>
          <w:szCs w:val="21"/>
          <w:lang w:eastAsia="ru-RU"/>
        </w:rPr>
        <w:t xml:space="preserve"> Не менее важны</w:t>
      </w:r>
      <w:r w:rsidRPr="00D60A56">
        <w:rPr>
          <w:rFonts w:ascii="Times New Roman" w:eastAsia="Times New Roman" w:hAnsi="Times New Roman" w:cs="Times New Roman"/>
          <w:sz w:val="20"/>
          <w:szCs w:val="21"/>
          <w:lang w:eastAsia="ru-RU"/>
        </w:rPr>
        <w:t xml:space="preserve">м фактором для осуществления разнообразных видов рекреационных занятий являются водные ресурсы. Их рекреационная ценность определяется целой группой разнородных факторов: береговым ландшафтом, формой, глубиной, уклоном берегов, температурой воды, удаленностью от крупных городов, обеспеченностью подъездными путями. Водные ресурсы ЮжноКазахстанской области </w:t>
      </w:r>
      <w:r w:rsidRPr="00D60A56">
        <w:rPr>
          <w:rFonts w:ascii="Times New Roman" w:eastAsia="Times New Roman" w:hAnsi="Times New Roman" w:cs="Times New Roman"/>
          <w:sz w:val="20"/>
          <w:szCs w:val="21"/>
          <w:lang w:eastAsia="ru-RU"/>
        </w:rPr>
        <w:lastRenderedPageBreak/>
        <w:t>представлены речными системами, озерами и водохранилищами, подземными водами (включая и минеральные).</w:t>
      </w:r>
      <w:r w:rsidRPr="00D60A56">
        <w:t xml:space="preserve"> </w:t>
      </w:r>
      <w:r w:rsidRPr="00D60A56">
        <w:rPr>
          <w:rFonts w:ascii="Times New Roman" w:eastAsia="Times New Roman" w:hAnsi="Times New Roman" w:cs="Times New Roman"/>
          <w:sz w:val="20"/>
          <w:szCs w:val="21"/>
          <w:lang w:eastAsia="ru-RU"/>
        </w:rPr>
        <w:t>Подземные воды по сравнению с поверхностными обладают рядом преимуществ: более стабильный режим, меньше загрязнены, меньше содержат патогенных бактерий, почти не подвержены опасности радиоактивного заражения, характеризуются ма</w:t>
      </w:r>
      <w:r>
        <w:rPr>
          <w:rFonts w:ascii="Times New Roman" w:eastAsia="Times New Roman" w:hAnsi="Times New Roman" w:cs="Times New Roman"/>
          <w:sz w:val="20"/>
          <w:szCs w:val="21"/>
          <w:lang w:eastAsia="ru-RU"/>
        </w:rPr>
        <w:t>лыми потерями на испарение.</w:t>
      </w:r>
      <w:r w:rsidRPr="00D60A56">
        <w:rPr>
          <w:rFonts w:ascii="Times New Roman" w:eastAsia="Times New Roman" w:hAnsi="Times New Roman" w:cs="Times New Roman"/>
          <w:sz w:val="20"/>
          <w:szCs w:val="21"/>
          <w:lang w:eastAsia="ru-RU"/>
        </w:rPr>
        <w:t xml:space="preserve"> ЮКО обладает огромными запасами подземных вод</w:t>
      </w:r>
      <w:r>
        <w:rPr>
          <w:rFonts w:ascii="Times New Roman" w:eastAsia="Times New Roman" w:hAnsi="Times New Roman" w:cs="Times New Roman"/>
          <w:sz w:val="20"/>
          <w:szCs w:val="21"/>
          <w:lang w:eastAsia="ru-RU"/>
        </w:rPr>
        <w:t>.</w:t>
      </w:r>
    </w:p>
    <w:p w:rsidR="00D60A56" w:rsidRDefault="00D60A56" w:rsidP="00FF69EB">
      <w:pPr>
        <w:spacing w:after="0" w:line="240" w:lineRule="auto"/>
        <w:jc w:val="both"/>
        <w:rPr>
          <w:rFonts w:ascii="Times New Roman" w:eastAsia="Times New Roman" w:hAnsi="Times New Roman" w:cs="Times New Roman"/>
          <w:sz w:val="20"/>
          <w:szCs w:val="21"/>
          <w:lang w:eastAsia="ru-RU"/>
        </w:rPr>
      </w:pPr>
      <w:r>
        <w:rPr>
          <w:rFonts w:ascii="Times New Roman" w:eastAsia="Times New Roman" w:hAnsi="Times New Roman" w:cs="Times New Roman"/>
          <w:sz w:val="20"/>
          <w:szCs w:val="21"/>
          <w:lang w:eastAsia="ru-RU"/>
        </w:rPr>
        <w:t xml:space="preserve">   </w:t>
      </w:r>
      <w:r w:rsidR="00FF69EB">
        <w:rPr>
          <w:rFonts w:ascii="Times New Roman" w:eastAsia="Times New Roman" w:hAnsi="Times New Roman" w:cs="Times New Roman"/>
          <w:sz w:val="20"/>
          <w:szCs w:val="21"/>
          <w:lang w:eastAsia="ru-RU"/>
        </w:rPr>
        <w:tab/>
      </w:r>
      <w:r w:rsidRPr="00D60A56">
        <w:rPr>
          <w:rFonts w:ascii="Times New Roman" w:eastAsia="Times New Roman" w:hAnsi="Times New Roman" w:cs="Times New Roman"/>
          <w:sz w:val="20"/>
          <w:szCs w:val="21"/>
          <w:lang w:eastAsia="ru-RU"/>
        </w:rPr>
        <w:t>В Казахстане и за его пределами широко известны слабо минерализованные термальные воды гидрокарбонатного натриевого состава курорта «Сарыагаш», где производится лечение желудочно-кишечного тракта, почек, кожных, нервных, гинекологических и других заболеваний. Эта вода разливается также в бутылки и по</w:t>
      </w:r>
      <w:r>
        <w:rPr>
          <w:rFonts w:ascii="Times New Roman" w:eastAsia="Times New Roman" w:hAnsi="Times New Roman" w:cs="Times New Roman"/>
          <w:sz w:val="20"/>
          <w:szCs w:val="21"/>
          <w:lang w:eastAsia="ru-RU"/>
        </w:rPr>
        <w:t xml:space="preserve">ступает в продажу как столовая. </w:t>
      </w:r>
      <w:r w:rsidRPr="00D60A56">
        <w:rPr>
          <w:rFonts w:ascii="Times New Roman" w:eastAsia="Times New Roman" w:hAnsi="Times New Roman" w:cs="Times New Roman"/>
          <w:sz w:val="20"/>
          <w:szCs w:val="21"/>
          <w:lang w:eastAsia="ru-RU"/>
        </w:rPr>
        <w:t>Кроме того, на базе термальных вод в ЮКО построен ряд бальнеологических лечебниц, районного и даже местного (поселкового) значения. Вся горная система области богата минеральными источниками.</w:t>
      </w:r>
    </w:p>
    <w:p w:rsidR="00AB5304" w:rsidRDefault="00AB5304" w:rsidP="00FF69EB">
      <w:pPr>
        <w:spacing w:after="0" w:line="240" w:lineRule="auto"/>
        <w:jc w:val="both"/>
        <w:rPr>
          <w:rFonts w:ascii="Times New Roman" w:eastAsia="Times New Roman" w:hAnsi="Times New Roman" w:cs="Times New Roman"/>
          <w:sz w:val="20"/>
          <w:szCs w:val="21"/>
          <w:lang w:eastAsia="ru-RU"/>
        </w:rPr>
      </w:pPr>
      <w:r>
        <w:rPr>
          <w:rFonts w:ascii="Times New Roman" w:eastAsia="Times New Roman" w:hAnsi="Times New Roman" w:cs="Times New Roman"/>
          <w:sz w:val="20"/>
          <w:szCs w:val="21"/>
          <w:lang w:eastAsia="ru-RU"/>
        </w:rPr>
        <w:t xml:space="preserve">   </w:t>
      </w:r>
      <w:r w:rsidR="00FF69EB">
        <w:rPr>
          <w:rFonts w:ascii="Times New Roman" w:eastAsia="Times New Roman" w:hAnsi="Times New Roman" w:cs="Times New Roman"/>
          <w:sz w:val="20"/>
          <w:szCs w:val="21"/>
          <w:lang w:eastAsia="ru-RU"/>
        </w:rPr>
        <w:tab/>
      </w:r>
      <w:r w:rsidR="00FF5C55" w:rsidRPr="00FF5C55">
        <w:rPr>
          <w:rFonts w:ascii="Times New Roman" w:eastAsia="Times New Roman" w:hAnsi="Times New Roman" w:cs="Times New Roman"/>
          <w:sz w:val="20"/>
          <w:szCs w:val="21"/>
          <w:lang w:eastAsia="ru-RU"/>
        </w:rPr>
        <w:t xml:space="preserve">В области «открылось» огромное количество мест, посещаемых с целью поклонения святым. Годовые пассивные рекреационные циклы связаны с религиозными и государственными праздниками. </w:t>
      </w:r>
    </w:p>
    <w:p w:rsidR="00AB5304" w:rsidRDefault="00AB5304" w:rsidP="00FF69EB">
      <w:pPr>
        <w:spacing w:after="0" w:line="240" w:lineRule="auto"/>
        <w:jc w:val="both"/>
        <w:rPr>
          <w:rFonts w:ascii="Times New Roman" w:eastAsia="Times New Roman" w:hAnsi="Times New Roman" w:cs="Times New Roman"/>
          <w:sz w:val="20"/>
          <w:szCs w:val="21"/>
          <w:lang w:eastAsia="ru-RU"/>
        </w:rPr>
      </w:pPr>
      <w:r>
        <w:rPr>
          <w:rFonts w:ascii="Times New Roman" w:eastAsia="Times New Roman" w:hAnsi="Times New Roman" w:cs="Times New Roman"/>
          <w:sz w:val="20"/>
          <w:szCs w:val="21"/>
          <w:lang w:eastAsia="ru-RU"/>
        </w:rPr>
        <w:t xml:space="preserve">    </w:t>
      </w:r>
      <w:r w:rsidR="00FF69EB">
        <w:rPr>
          <w:rFonts w:ascii="Times New Roman" w:eastAsia="Times New Roman" w:hAnsi="Times New Roman" w:cs="Times New Roman"/>
          <w:sz w:val="20"/>
          <w:szCs w:val="21"/>
          <w:lang w:eastAsia="ru-RU"/>
        </w:rPr>
        <w:tab/>
      </w:r>
      <w:r>
        <w:rPr>
          <w:rFonts w:ascii="Times New Roman" w:eastAsia="Times New Roman" w:hAnsi="Times New Roman" w:cs="Times New Roman"/>
          <w:sz w:val="20"/>
          <w:szCs w:val="21"/>
          <w:lang w:eastAsia="ru-RU"/>
        </w:rPr>
        <w:t xml:space="preserve">Территория Южно-Казахстанской области </w:t>
      </w:r>
      <w:r w:rsidRPr="00FF5C55">
        <w:rPr>
          <w:rFonts w:ascii="Times New Roman" w:eastAsia="Times New Roman" w:hAnsi="Times New Roman" w:cs="Times New Roman"/>
          <w:sz w:val="20"/>
          <w:szCs w:val="21"/>
          <w:lang w:eastAsia="ru-RU"/>
        </w:rPr>
        <w:t>подразделе</w:t>
      </w:r>
      <w:r>
        <w:rPr>
          <w:rFonts w:ascii="Times New Roman" w:eastAsia="Times New Roman" w:hAnsi="Times New Roman" w:cs="Times New Roman"/>
          <w:sz w:val="20"/>
          <w:szCs w:val="21"/>
          <w:lang w:eastAsia="ru-RU"/>
        </w:rPr>
        <w:t>на на 7 пейзажных комплексов</w:t>
      </w:r>
      <w:r w:rsidRPr="00FF5C55">
        <w:rPr>
          <w:rFonts w:ascii="Times New Roman" w:eastAsia="Times New Roman" w:hAnsi="Times New Roman" w:cs="Times New Roman"/>
          <w:sz w:val="20"/>
          <w:szCs w:val="21"/>
          <w:lang w:eastAsia="ru-RU"/>
        </w:rPr>
        <w:t>: Северная пустынная равнина (1), Северная предгорная равнина (2), Северные речные долины (3), Южная пустынная</w:t>
      </w:r>
      <w:r>
        <w:rPr>
          <w:rFonts w:ascii="Times New Roman" w:eastAsia="Times New Roman" w:hAnsi="Times New Roman" w:cs="Times New Roman"/>
          <w:sz w:val="20"/>
          <w:szCs w:val="21"/>
          <w:lang w:eastAsia="ru-RU"/>
        </w:rPr>
        <w:t xml:space="preserve"> равнина (4), Южная предгорная- </w:t>
      </w:r>
      <w:r w:rsidRPr="00FF5C55">
        <w:rPr>
          <w:rFonts w:ascii="Times New Roman" w:eastAsia="Times New Roman" w:hAnsi="Times New Roman" w:cs="Times New Roman"/>
          <w:sz w:val="20"/>
          <w:szCs w:val="21"/>
          <w:lang w:eastAsia="ru-RU"/>
        </w:rPr>
        <w:t>равнина (5), Горы и предгорья (6), Южные речные долины (7). При всей сложности и субъективности оценки, всё же главную привлекательность, однозначно имеют: рельеф, водоемы, растительность и, естественно, современные ландшафты несут на себе отпечаток антропогенного воздействия, которое может выступать и как дополнительный фактор, усиливающий эстетичность пейзажа (историко-культурное наследие).</w:t>
      </w:r>
    </w:p>
    <w:p w:rsidR="00FF5C55" w:rsidRDefault="00AB5304" w:rsidP="00FF69EB">
      <w:pPr>
        <w:spacing w:after="0" w:line="240" w:lineRule="auto"/>
        <w:jc w:val="both"/>
        <w:rPr>
          <w:rFonts w:ascii="Times New Roman" w:eastAsia="Times New Roman" w:hAnsi="Times New Roman" w:cs="Times New Roman"/>
          <w:sz w:val="20"/>
          <w:szCs w:val="21"/>
          <w:lang w:eastAsia="ru-RU"/>
        </w:rPr>
      </w:pPr>
      <w:r>
        <w:rPr>
          <w:rFonts w:ascii="Times New Roman" w:eastAsia="Times New Roman" w:hAnsi="Times New Roman" w:cs="Times New Roman"/>
          <w:sz w:val="20"/>
          <w:szCs w:val="21"/>
          <w:lang w:eastAsia="ru-RU"/>
        </w:rPr>
        <w:t xml:space="preserve">  </w:t>
      </w:r>
      <w:r w:rsidR="00FF69EB">
        <w:rPr>
          <w:rFonts w:ascii="Times New Roman" w:eastAsia="Times New Roman" w:hAnsi="Times New Roman" w:cs="Times New Roman"/>
          <w:sz w:val="20"/>
          <w:szCs w:val="21"/>
          <w:lang w:eastAsia="ru-RU"/>
        </w:rPr>
        <w:tab/>
      </w:r>
      <w:r>
        <w:rPr>
          <w:rFonts w:ascii="Times New Roman" w:eastAsia="Times New Roman" w:hAnsi="Times New Roman" w:cs="Times New Roman"/>
          <w:sz w:val="20"/>
          <w:szCs w:val="21"/>
          <w:lang w:eastAsia="ru-RU"/>
        </w:rPr>
        <w:t xml:space="preserve"> </w:t>
      </w:r>
      <w:r w:rsidR="00FF5C55" w:rsidRPr="00FF5C55">
        <w:rPr>
          <w:rFonts w:ascii="Times New Roman" w:eastAsia="Times New Roman" w:hAnsi="Times New Roman" w:cs="Times New Roman"/>
          <w:sz w:val="20"/>
          <w:szCs w:val="21"/>
          <w:lang w:eastAsia="ru-RU"/>
        </w:rPr>
        <w:t>Развитие туризма поддерживается государственной политикой, как приоритетное направление в экономике. Начиная с 1998 года, реализовывается государственная программа, утвержденная Указом Президента РК «Возрождение исторических центров Шелкового пути, сохранение и преемственное развитие культурного наследия тюркоязычных государств, создание инфраструктуры туризма». В 2004 году, по инициативе Президента РК Н.А. Назарбаева, была принята Государственная программа «Культурное наследие» на 2004-2006 гг., в которой большое внимание уделяется вопросам реставрации и консервации памятников истории и культуры Казахстана. В марте 2006 года было организовано Министерство спорта и туризма РК. На территории ЮКО функционируют областной совет по туризму и экскурсиям и горбюро в Шымкенте и Туркестане. Несмотря на все усилия, которые предпринимаются президентом и правительством Республики Казахстан для развития туризма, эта отрасль казахской эко</w:t>
      </w:r>
      <w:r w:rsidR="00FF5C55">
        <w:rPr>
          <w:rFonts w:ascii="Times New Roman" w:eastAsia="Times New Roman" w:hAnsi="Times New Roman" w:cs="Times New Roman"/>
          <w:sz w:val="20"/>
          <w:szCs w:val="21"/>
          <w:lang w:eastAsia="ru-RU"/>
        </w:rPr>
        <w:t>номики остается малоэффективной</w:t>
      </w:r>
      <w:r w:rsidR="00FF5C55" w:rsidRPr="00FF5C55">
        <w:rPr>
          <w:rFonts w:ascii="Times New Roman" w:eastAsia="Times New Roman" w:hAnsi="Times New Roman" w:cs="Times New Roman"/>
          <w:sz w:val="20"/>
          <w:szCs w:val="21"/>
          <w:lang w:eastAsia="ru-RU"/>
        </w:rPr>
        <w:t xml:space="preserve">. </w:t>
      </w:r>
    </w:p>
    <w:p w:rsidR="00FF5C55" w:rsidRDefault="00FF5C55" w:rsidP="00FF69EB">
      <w:pPr>
        <w:spacing w:after="0" w:line="240" w:lineRule="auto"/>
        <w:jc w:val="both"/>
        <w:rPr>
          <w:rFonts w:ascii="Times New Roman" w:eastAsia="Times New Roman" w:hAnsi="Times New Roman" w:cs="Times New Roman"/>
          <w:sz w:val="20"/>
          <w:szCs w:val="21"/>
          <w:lang w:eastAsia="ru-RU"/>
        </w:rPr>
      </w:pPr>
      <w:r>
        <w:rPr>
          <w:rFonts w:ascii="Times New Roman" w:eastAsia="Times New Roman" w:hAnsi="Times New Roman" w:cs="Times New Roman"/>
          <w:sz w:val="20"/>
          <w:szCs w:val="21"/>
          <w:lang w:eastAsia="ru-RU"/>
        </w:rPr>
        <w:t xml:space="preserve">    </w:t>
      </w:r>
      <w:r w:rsidR="00FF69EB">
        <w:rPr>
          <w:rFonts w:ascii="Times New Roman" w:eastAsia="Times New Roman" w:hAnsi="Times New Roman" w:cs="Times New Roman"/>
          <w:sz w:val="20"/>
          <w:szCs w:val="21"/>
          <w:lang w:eastAsia="ru-RU"/>
        </w:rPr>
        <w:tab/>
      </w:r>
      <w:r w:rsidRPr="00FF5C55">
        <w:rPr>
          <w:rFonts w:ascii="Times New Roman" w:eastAsia="Times New Roman" w:hAnsi="Times New Roman" w:cs="Times New Roman"/>
          <w:sz w:val="20"/>
          <w:szCs w:val="21"/>
          <w:lang w:eastAsia="ru-RU"/>
        </w:rPr>
        <w:t>Несмотря на трудности, переживаемые Южно-Казахстанской областью, доля в туристском потенциале Республики Казахстан будет неуклонно расти. Однако для лучшего и полного использования туристско-рекреационного потенциала области необходимо решить одну из главных практических задач - создать современную туристскую инфраструктуру, отвечающую международным стандартам. Кроме того, необходимо направить усилия на создание научных структур, которые обеспечили бы решение проблемы комплексной (ландшафтной) характеристики региона для целей отдыха и туризма.</w:t>
      </w:r>
    </w:p>
    <w:p w:rsidR="00FF5C55" w:rsidRDefault="00FF5C55" w:rsidP="00FF5C55">
      <w:pPr>
        <w:spacing w:after="0" w:line="240" w:lineRule="auto"/>
        <w:rPr>
          <w:rFonts w:ascii="Times New Roman" w:eastAsia="Times New Roman" w:hAnsi="Times New Roman" w:cs="Times New Roman"/>
          <w:sz w:val="20"/>
          <w:szCs w:val="21"/>
          <w:lang w:eastAsia="ru-RU"/>
        </w:rPr>
      </w:pPr>
      <w:r>
        <w:rPr>
          <w:rFonts w:ascii="Times New Roman" w:eastAsia="Times New Roman" w:hAnsi="Times New Roman" w:cs="Times New Roman"/>
          <w:sz w:val="20"/>
          <w:szCs w:val="21"/>
          <w:lang w:eastAsia="ru-RU"/>
        </w:rPr>
        <w:t xml:space="preserve">   </w:t>
      </w:r>
    </w:p>
    <w:p w:rsidR="00D60A56" w:rsidRPr="00AB5304" w:rsidRDefault="00AB5304" w:rsidP="00D60A56">
      <w:pPr>
        <w:spacing w:after="0" w:line="240" w:lineRule="auto"/>
        <w:rPr>
          <w:rFonts w:ascii="Times New Roman" w:eastAsia="Times New Roman" w:hAnsi="Times New Roman" w:cs="Times New Roman"/>
          <w:b/>
          <w:sz w:val="18"/>
          <w:szCs w:val="21"/>
          <w:lang w:eastAsia="ru-RU"/>
        </w:rPr>
      </w:pPr>
      <w:r w:rsidRPr="00AB5304">
        <w:rPr>
          <w:rFonts w:ascii="Times New Roman" w:eastAsia="Times New Roman" w:hAnsi="Times New Roman" w:cs="Times New Roman"/>
          <w:b/>
          <w:sz w:val="18"/>
          <w:szCs w:val="21"/>
          <w:lang w:eastAsia="ru-RU"/>
        </w:rPr>
        <w:t>!! Проверьте себя:</w:t>
      </w:r>
    </w:p>
    <w:p w:rsidR="00AB5304" w:rsidRPr="00AB5304" w:rsidRDefault="00AB5304" w:rsidP="00AB5304">
      <w:pPr>
        <w:pStyle w:val="a4"/>
        <w:numPr>
          <w:ilvl w:val="0"/>
          <w:numId w:val="48"/>
        </w:numPr>
        <w:spacing w:after="0" w:line="240" w:lineRule="auto"/>
        <w:rPr>
          <w:rFonts w:ascii="Times New Roman" w:eastAsia="Times New Roman" w:hAnsi="Times New Roman" w:cs="Times New Roman"/>
          <w:b/>
          <w:sz w:val="18"/>
          <w:szCs w:val="21"/>
          <w:lang w:eastAsia="ru-RU"/>
        </w:rPr>
      </w:pPr>
      <w:r w:rsidRPr="00AB5304">
        <w:rPr>
          <w:rFonts w:ascii="Times New Roman" w:eastAsia="Times New Roman" w:hAnsi="Times New Roman" w:cs="Times New Roman"/>
          <w:b/>
          <w:bCs/>
          <w:sz w:val="18"/>
          <w:szCs w:val="21"/>
          <w:lang w:eastAsia="ru-RU"/>
        </w:rPr>
        <w:t>Назовите индивидуальные</w:t>
      </w:r>
      <w:r w:rsidR="00360826">
        <w:rPr>
          <w:rFonts w:ascii="Times New Roman" w:eastAsia="Times New Roman" w:hAnsi="Times New Roman" w:cs="Times New Roman"/>
          <w:b/>
          <w:bCs/>
          <w:sz w:val="18"/>
          <w:szCs w:val="21"/>
          <w:lang w:eastAsia="ru-RU"/>
        </w:rPr>
        <w:t xml:space="preserve"> </w:t>
      </w:r>
      <w:r w:rsidRPr="00AB5304">
        <w:rPr>
          <w:rFonts w:ascii="Times New Roman" w:eastAsia="Times New Roman" w:hAnsi="Times New Roman" w:cs="Times New Roman"/>
          <w:b/>
          <w:bCs/>
          <w:sz w:val="18"/>
          <w:szCs w:val="21"/>
          <w:lang w:eastAsia="ru-RU"/>
        </w:rPr>
        <w:t>требования к каждому виду рекреации.</w:t>
      </w:r>
    </w:p>
    <w:p w:rsidR="00AB5304" w:rsidRPr="00AB5304" w:rsidRDefault="00AB5304" w:rsidP="00AB5304">
      <w:pPr>
        <w:pStyle w:val="a4"/>
        <w:numPr>
          <w:ilvl w:val="0"/>
          <w:numId w:val="48"/>
        </w:numPr>
        <w:spacing w:after="0" w:line="240" w:lineRule="auto"/>
        <w:rPr>
          <w:rFonts w:ascii="Times New Roman" w:eastAsia="Times New Roman" w:hAnsi="Times New Roman" w:cs="Times New Roman"/>
          <w:b/>
          <w:sz w:val="18"/>
          <w:szCs w:val="21"/>
          <w:lang w:eastAsia="ru-RU"/>
        </w:rPr>
      </w:pPr>
      <w:r w:rsidRPr="00AB5304">
        <w:rPr>
          <w:rFonts w:ascii="Times New Roman" w:eastAsia="Times New Roman" w:hAnsi="Times New Roman" w:cs="Times New Roman"/>
          <w:b/>
          <w:bCs/>
          <w:sz w:val="18"/>
          <w:szCs w:val="21"/>
          <w:lang w:eastAsia="ru-RU"/>
        </w:rPr>
        <w:t>Какая дифференциация по способу отдыха применительна к территории республики Казахстан?</w:t>
      </w:r>
    </w:p>
    <w:p w:rsidR="00AB5304" w:rsidRPr="00AB5304" w:rsidRDefault="00AB5304" w:rsidP="00AB5304">
      <w:pPr>
        <w:pStyle w:val="a4"/>
        <w:numPr>
          <w:ilvl w:val="0"/>
          <w:numId w:val="48"/>
        </w:numPr>
        <w:spacing w:after="0" w:line="240" w:lineRule="auto"/>
        <w:rPr>
          <w:rFonts w:ascii="Times New Roman" w:eastAsia="Times New Roman" w:hAnsi="Times New Roman" w:cs="Times New Roman"/>
          <w:b/>
          <w:sz w:val="18"/>
          <w:szCs w:val="21"/>
          <w:lang w:eastAsia="ru-RU"/>
        </w:rPr>
      </w:pPr>
      <w:r w:rsidRPr="00AB5304">
        <w:rPr>
          <w:rFonts w:ascii="Times New Roman" w:eastAsia="Times New Roman" w:hAnsi="Times New Roman" w:cs="Times New Roman"/>
          <w:b/>
          <w:bCs/>
          <w:sz w:val="18"/>
          <w:szCs w:val="21"/>
          <w:lang w:eastAsia="ru-RU"/>
        </w:rPr>
        <w:t>Назовите виды отдаха? Приведите примеры.</w:t>
      </w:r>
    </w:p>
    <w:p w:rsidR="00AB5304" w:rsidRPr="00AB5304" w:rsidRDefault="00360826" w:rsidP="00AB5304">
      <w:pPr>
        <w:pStyle w:val="a4"/>
        <w:numPr>
          <w:ilvl w:val="0"/>
          <w:numId w:val="48"/>
        </w:numPr>
        <w:spacing w:after="0" w:line="240" w:lineRule="auto"/>
        <w:rPr>
          <w:rFonts w:ascii="Times New Roman" w:eastAsia="Times New Roman" w:hAnsi="Times New Roman" w:cs="Times New Roman"/>
          <w:b/>
          <w:sz w:val="18"/>
          <w:szCs w:val="21"/>
          <w:lang w:eastAsia="ru-RU"/>
        </w:rPr>
      </w:pPr>
      <w:r>
        <w:rPr>
          <w:rFonts w:ascii="Times New Roman" w:eastAsia="Times New Roman" w:hAnsi="Times New Roman" w:cs="Times New Roman"/>
          <w:b/>
          <w:bCs/>
          <w:sz w:val="18"/>
          <w:szCs w:val="21"/>
          <w:lang w:eastAsia="ru-RU"/>
        </w:rPr>
        <w:t>Охарактеризуйте ре</w:t>
      </w:r>
      <w:r w:rsidR="00AB5304" w:rsidRPr="00AB5304">
        <w:rPr>
          <w:rFonts w:ascii="Times New Roman" w:eastAsia="Times New Roman" w:hAnsi="Times New Roman" w:cs="Times New Roman"/>
          <w:b/>
          <w:bCs/>
          <w:sz w:val="18"/>
          <w:szCs w:val="21"/>
          <w:lang w:eastAsia="ru-RU"/>
        </w:rPr>
        <w:t>креационный потенциал Южно – Казахстанской области?</w:t>
      </w:r>
    </w:p>
    <w:p w:rsidR="00AB5304" w:rsidRPr="00AB5304" w:rsidRDefault="00AB5304" w:rsidP="00AB5304">
      <w:pPr>
        <w:pStyle w:val="a4"/>
        <w:numPr>
          <w:ilvl w:val="0"/>
          <w:numId w:val="48"/>
        </w:numPr>
        <w:spacing w:after="0" w:line="240" w:lineRule="auto"/>
        <w:rPr>
          <w:rFonts w:ascii="Times New Roman" w:eastAsia="Times New Roman" w:hAnsi="Times New Roman" w:cs="Times New Roman"/>
          <w:b/>
          <w:sz w:val="18"/>
          <w:szCs w:val="21"/>
          <w:lang w:eastAsia="ru-RU"/>
        </w:rPr>
      </w:pPr>
      <w:r>
        <w:rPr>
          <w:rFonts w:ascii="Times New Roman" w:eastAsia="Times New Roman" w:hAnsi="Times New Roman" w:cs="Times New Roman"/>
          <w:b/>
          <w:sz w:val="18"/>
          <w:szCs w:val="21"/>
          <w:lang w:eastAsia="ru-RU"/>
        </w:rPr>
        <w:t>Как вы думаете, какие виды отдыха можно развивать в нашем районе, городе?</w:t>
      </w:r>
    </w:p>
    <w:p w:rsidR="00D60A56" w:rsidRDefault="00D60A56" w:rsidP="00D60A56">
      <w:pPr>
        <w:spacing w:after="0" w:line="240" w:lineRule="auto"/>
        <w:rPr>
          <w:rFonts w:ascii="Times New Roman" w:eastAsia="Times New Roman" w:hAnsi="Times New Roman" w:cs="Times New Roman"/>
          <w:sz w:val="20"/>
          <w:szCs w:val="21"/>
          <w:lang w:eastAsia="ru-RU"/>
        </w:rPr>
      </w:pPr>
    </w:p>
    <w:p w:rsidR="00D60A56" w:rsidRDefault="00D60A56"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D60A56">
      <w:pPr>
        <w:spacing w:after="0" w:line="240" w:lineRule="auto"/>
        <w:rPr>
          <w:rFonts w:ascii="Times New Roman" w:eastAsia="Times New Roman" w:hAnsi="Times New Roman" w:cs="Times New Roman"/>
          <w:sz w:val="20"/>
          <w:szCs w:val="21"/>
          <w:lang w:eastAsia="ru-RU"/>
        </w:rPr>
      </w:pPr>
    </w:p>
    <w:p w:rsidR="001A4B3C" w:rsidRDefault="001A4B3C" w:rsidP="00FF69EB">
      <w:pPr>
        <w:spacing w:after="0" w:line="240" w:lineRule="auto"/>
        <w:rPr>
          <w:rFonts w:ascii="Times New Roman" w:eastAsia="Times New Roman" w:hAnsi="Times New Roman" w:cs="Times New Roman"/>
          <w:b/>
          <w:szCs w:val="18"/>
          <w:lang w:val="kk-KZ" w:eastAsia="ru-RU"/>
        </w:rPr>
      </w:pPr>
    </w:p>
    <w:p w:rsidR="001A4B3C" w:rsidRDefault="001A4B3C" w:rsidP="001A4B3C">
      <w:pPr>
        <w:spacing w:after="0" w:line="240" w:lineRule="auto"/>
        <w:jc w:val="center"/>
        <w:rPr>
          <w:rFonts w:ascii="Times New Roman" w:eastAsia="Times New Roman" w:hAnsi="Times New Roman" w:cs="Times New Roman"/>
          <w:b/>
          <w:szCs w:val="18"/>
          <w:lang w:val="kk-KZ" w:eastAsia="ru-RU"/>
        </w:rPr>
      </w:pPr>
      <w:r>
        <w:rPr>
          <w:rFonts w:ascii="Times New Roman" w:eastAsia="Times New Roman" w:hAnsi="Times New Roman" w:cs="Times New Roman"/>
          <w:b/>
          <w:szCs w:val="18"/>
          <w:lang w:val="kk-KZ" w:eastAsia="ru-RU"/>
        </w:rPr>
        <w:t>Список основных терминов и понятий</w:t>
      </w:r>
    </w:p>
    <w:p w:rsidR="001A4B3C" w:rsidRPr="001A4B3C" w:rsidRDefault="001A4B3C" w:rsidP="001A4B3C">
      <w:pPr>
        <w:spacing w:after="0" w:line="240" w:lineRule="auto"/>
        <w:jc w:val="center"/>
        <w:rPr>
          <w:rFonts w:ascii="Times New Roman" w:eastAsia="Times New Roman" w:hAnsi="Times New Roman" w:cs="Times New Roman"/>
          <w:b/>
          <w:sz w:val="20"/>
          <w:szCs w:val="18"/>
          <w:lang w:val="kk-KZ" w:eastAsia="ru-RU"/>
        </w:rPr>
      </w:pPr>
      <w:r w:rsidRPr="001A4B3C">
        <w:rPr>
          <w:rFonts w:ascii="Times New Roman" w:eastAsia="Times New Roman" w:hAnsi="Times New Roman" w:cs="Times New Roman"/>
          <w:b/>
          <w:sz w:val="20"/>
          <w:szCs w:val="18"/>
          <w:lang w:val="kk-KZ" w:eastAsia="ru-RU"/>
        </w:rPr>
        <w:t>(цифры показывают страницы в учебнике)</w:t>
      </w:r>
    </w:p>
    <w:p w:rsidR="001A4B3C" w:rsidRDefault="00A32D38" w:rsidP="001A4B3C">
      <w:pPr>
        <w:spacing w:after="0" w:line="240" w:lineRule="auto"/>
        <w:jc w:val="center"/>
        <w:rPr>
          <w:rFonts w:ascii="Times New Roman" w:eastAsia="Times New Roman" w:hAnsi="Times New Roman" w:cs="Times New Roman"/>
          <w:b/>
          <w:szCs w:val="18"/>
          <w:lang w:val="kk-KZ" w:eastAsia="ru-RU"/>
        </w:rPr>
      </w:pPr>
      <w:r w:rsidRPr="00DC0C83">
        <w:rPr>
          <w:noProof/>
          <w:lang w:eastAsia="ru-RU"/>
        </w:rPr>
        <mc:AlternateContent>
          <mc:Choice Requires="wps">
            <w:drawing>
              <wp:anchor distT="0" distB="0" distL="114300" distR="114300" simplePos="0" relativeHeight="252060160" behindDoc="0" locked="0" layoutInCell="1" allowOverlap="1" wp14:anchorId="49D04126" wp14:editId="55602DBD">
                <wp:simplePos x="0" y="0"/>
                <wp:positionH relativeFrom="margin">
                  <wp:align>right</wp:align>
                </wp:positionH>
                <wp:positionV relativeFrom="paragraph">
                  <wp:posOffset>106680</wp:posOffset>
                </wp:positionV>
                <wp:extent cx="2552700" cy="8912860"/>
                <wp:effectExtent l="0" t="0" r="0" b="0"/>
                <wp:wrapNone/>
                <wp:docPr id="276" name="Прямоугольник 4"/>
                <wp:cNvGraphicFramePr/>
                <a:graphic xmlns:a="http://schemas.openxmlformats.org/drawingml/2006/main">
                  <a:graphicData uri="http://schemas.microsoft.com/office/word/2010/wordprocessingShape">
                    <wps:wsp>
                      <wps:cNvSpPr/>
                      <wps:spPr>
                        <a:xfrm>
                          <a:off x="0" y="0"/>
                          <a:ext cx="2552700" cy="8912860"/>
                        </a:xfrm>
                        <a:prstGeom prst="rect">
                          <a:avLst/>
                        </a:prstGeom>
                      </wps:spPr>
                      <wps:txbx>
                        <w:txbxContent>
                          <w:p w:rsidR="009721EF" w:rsidRDefault="009721EF" w:rsidP="00A32D38">
                            <w:pPr>
                              <w:pStyle w:val="a7"/>
                              <w:spacing w:before="0" w:beforeAutospacing="0" w:after="0" w:afterAutospacing="0"/>
                            </w:pPr>
                            <w:r>
                              <w:rPr>
                                <w:color w:val="000000" w:themeColor="text1"/>
                                <w:kern w:val="24"/>
                                <w:sz w:val="18"/>
                                <w:szCs w:val="18"/>
                                <w:lang w:val="kk-KZ"/>
                              </w:rPr>
                              <w:t>Геогельминтозы - 48</w:t>
                            </w:r>
                          </w:p>
                          <w:p w:rsidR="009721EF" w:rsidRDefault="009721EF" w:rsidP="00A32D38">
                            <w:pPr>
                              <w:pStyle w:val="a7"/>
                              <w:spacing w:before="0" w:beforeAutospacing="0" w:after="0" w:afterAutospacing="0"/>
                            </w:pPr>
                            <w:r>
                              <w:rPr>
                                <w:color w:val="000000" w:themeColor="text1"/>
                                <w:kern w:val="24"/>
                                <w:sz w:val="18"/>
                                <w:szCs w:val="18"/>
                                <w:lang w:val="kk-KZ"/>
                              </w:rPr>
                              <w:t xml:space="preserve">География - 4 </w:t>
                            </w:r>
                          </w:p>
                          <w:p w:rsidR="009721EF" w:rsidRDefault="009721EF" w:rsidP="00A32D38">
                            <w:pPr>
                              <w:pStyle w:val="a7"/>
                              <w:spacing w:before="0" w:beforeAutospacing="0" w:after="0" w:afterAutospacing="0"/>
                            </w:pPr>
                            <w:r>
                              <w:rPr>
                                <w:color w:val="000000" w:themeColor="text1"/>
                                <w:kern w:val="24"/>
                                <w:sz w:val="18"/>
                                <w:szCs w:val="18"/>
                                <w:lang w:val="kk-KZ"/>
                              </w:rPr>
                              <w:t>География болезней - 21</w:t>
                            </w:r>
                          </w:p>
                          <w:p w:rsidR="009721EF" w:rsidRDefault="009721EF" w:rsidP="00A32D38">
                            <w:pPr>
                              <w:pStyle w:val="a7"/>
                              <w:spacing w:before="0" w:beforeAutospacing="0" w:after="0" w:afterAutospacing="0"/>
                            </w:pPr>
                            <w:r>
                              <w:rPr>
                                <w:color w:val="000000" w:themeColor="text1"/>
                                <w:kern w:val="24"/>
                                <w:sz w:val="18"/>
                                <w:szCs w:val="18"/>
                                <w:lang w:val="kk-KZ"/>
                              </w:rPr>
                              <w:t>Географическая зональность – 4, 5</w:t>
                            </w:r>
                          </w:p>
                          <w:p w:rsidR="009721EF" w:rsidRDefault="009721EF" w:rsidP="00A32D38">
                            <w:pPr>
                              <w:pStyle w:val="a7"/>
                              <w:spacing w:before="0" w:beforeAutospacing="0" w:after="0" w:afterAutospacing="0"/>
                            </w:pPr>
                            <w:r>
                              <w:rPr>
                                <w:color w:val="000000" w:themeColor="text1"/>
                                <w:kern w:val="24"/>
                                <w:sz w:val="18"/>
                                <w:szCs w:val="18"/>
                                <w:lang w:val="kk-KZ"/>
                              </w:rPr>
                              <w:t>Географические факторы – 23</w:t>
                            </w:r>
                          </w:p>
                          <w:p w:rsidR="009721EF" w:rsidRDefault="009721EF" w:rsidP="00A32D38">
                            <w:pPr>
                              <w:pStyle w:val="a7"/>
                              <w:spacing w:before="0" w:beforeAutospacing="0" w:after="0" w:afterAutospacing="0"/>
                            </w:pPr>
                            <w:r>
                              <w:rPr>
                                <w:color w:val="000000" w:themeColor="text1"/>
                                <w:kern w:val="24"/>
                                <w:sz w:val="18"/>
                                <w:szCs w:val="18"/>
                                <w:lang w:val="kk-KZ"/>
                              </w:rPr>
                              <w:t>Геогфизические факторы – 23</w:t>
                            </w:r>
                          </w:p>
                          <w:p w:rsidR="009721EF" w:rsidRDefault="009721EF" w:rsidP="00A32D38">
                            <w:pPr>
                              <w:pStyle w:val="a7"/>
                              <w:spacing w:before="0" w:beforeAutospacing="0" w:after="0" w:afterAutospacing="0"/>
                            </w:pPr>
                            <w:r>
                              <w:rPr>
                                <w:color w:val="000000" w:themeColor="text1"/>
                                <w:kern w:val="24"/>
                                <w:sz w:val="18"/>
                                <w:szCs w:val="18"/>
                                <w:lang w:val="kk-KZ"/>
                              </w:rPr>
                              <w:t>Геохимические факторы - 33</w:t>
                            </w:r>
                          </w:p>
                          <w:p w:rsidR="009721EF" w:rsidRDefault="009721EF" w:rsidP="00A32D38">
                            <w:pPr>
                              <w:pStyle w:val="a7"/>
                              <w:spacing w:before="0" w:beforeAutospacing="0" w:after="0" w:afterAutospacing="0"/>
                            </w:pPr>
                            <w:r>
                              <w:rPr>
                                <w:color w:val="000000" w:themeColor="text1"/>
                                <w:kern w:val="24"/>
                                <w:sz w:val="18"/>
                                <w:szCs w:val="18"/>
                                <w:lang w:val="kk-KZ"/>
                              </w:rPr>
                              <w:t>Герметические книги - 6</w:t>
                            </w:r>
                          </w:p>
                          <w:p w:rsidR="009721EF" w:rsidRDefault="009721EF" w:rsidP="00A32D38">
                            <w:pPr>
                              <w:pStyle w:val="a7"/>
                              <w:spacing w:before="0" w:beforeAutospacing="0" w:after="0" w:afterAutospacing="0"/>
                            </w:pPr>
                            <w:r>
                              <w:rPr>
                                <w:color w:val="000000" w:themeColor="text1"/>
                                <w:kern w:val="24"/>
                                <w:sz w:val="18"/>
                                <w:szCs w:val="18"/>
                                <w:lang w:val="kk-KZ"/>
                              </w:rPr>
                              <w:t>Гигиена – 4, 11, 12</w:t>
                            </w:r>
                          </w:p>
                          <w:p w:rsidR="009721EF" w:rsidRDefault="009721EF" w:rsidP="00A32D38">
                            <w:pPr>
                              <w:pStyle w:val="a7"/>
                              <w:spacing w:before="0" w:beforeAutospacing="0" w:after="0" w:afterAutospacing="0"/>
                            </w:pPr>
                            <w:r>
                              <w:rPr>
                                <w:color w:val="000000" w:themeColor="text1"/>
                                <w:kern w:val="24"/>
                                <w:sz w:val="18"/>
                                <w:szCs w:val="18"/>
                                <w:lang w:val="kk-KZ"/>
                              </w:rPr>
                              <w:t>Гиподинамия - 55</w:t>
                            </w:r>
                          </w:p>
                          <w:p w:rsidR="009721EF" w:rsidRDefault="009721EF" w:rsidP="00A32D38">
                            <w:pPr>
                              <w:pStyle w:val="a7"/>
                              <w:spacing w:before="0" w:beforeAutospacing="0" w:after="0" w:afterAutospacing="0"/>
                            </w:pPr>
                            <w:r>
                              <w:rPr>
                                <w:color w:val="000000" w:themeColor="text1"/>
                                <w:kern w:val="24"/>
                                <w:sz w:val="18"/>
                                <w:szCs w:val="18"/>
                                <w:lang w:val="kk-KZ"/>
                              </w:rPr>
                              <w:t>Гиппократ – 4, 8, 46</w:t>
                            </w:r>
                          </w:p>
                          <w:p w:rsidR="009721EF" w:rsidRDefault="009721EF" w:rsidP="00A32D38">
                            <w:pPr>
                              <w:pStyle w:val="a7"/>
                              <w:spacing w:before="0" w:beforeAutospacing="0" w:after="0" w:afterAutospacing="0"/>
                            </w:pPr>
                            <w:r>
                              <w:rPr>
                                <w:color w:val="000000" w:themeColor="text1"/>
                                <w:kern w:val="24"/>
                                <w:sz w:val="18"/>
                                <w:szCs w:val="18"/>
                                <w:lang w:val="kk-KZ"/>
                              </w:rPr>
                              <w:t>Гипоксия - 40</w:t>
                            </w:r>
                          </w:p>
                          <w:p w:rsidR="009721EF" w:rsidRDefault="009721EF" w:rsidP="00A32D38">
                            <w:pPr>
                              <w:pStyle w:val="a7"/>
                              <w:spacing w:before="0" w:beforeAutospacing="0" w:after="0" w:afterAutospacing="0"/>
                            </w:pPr>
                            <w:r>
                              <w:rPr>
                                <w:color w:val="000000" w:themeColor="text1"/>
                                <w:kern w:val="24"/>
                                <w:sz w:val="18"/>
                                <w:szCs w:val="18"/>
                                <w:lang w:val="kk-KZ"/>
                              </w:rPr>
                              <w:t>Гипотермия - 28</w:t>
                            </w:r>
                          </w:p>
                          <w:p w:rsidR="009721EF" w:rsidRDefault="009721EF" w:rsidP="00A32D38">
                            <w:pPr>
                              <w:pStyle w:val="a7"/>
                              <w:spacing w:before="0" w:beforeAutospacing="0" w:after="0" w:afterAutospacing="0"/>
                            </w:pPr>
                            <w:r>
                              <w:rPr>
                                <w:color w:val="000000" w:themeColor="text1"/>
                                <w:kern w:val="24"/>
                                <w:sz w:val="18"/>
                                <w:szCs w:val="18"/>
                                <w:lang w:val="kk-KZ"/>
                              </w:rPr>
                              <w:t>Глистные  заболевания – 6</w:t>
                            </w:r>
                          </w:p>
                          <w:p w:rsidR="009721EF" w:rsidRDefault="009721EF" w:rsidP="00A32D38">
                            <w:pPr>
                              <w:pStyle w:val="a7"/>
                              <w:spacing w:before="0" w:beforeAutospacing="0" w:after="0" w:afterAutospacing="0"/>
                            </w:pPr>
                            <w:r>
                              <w:rPr>
                                <w:color w:val="000000" w:themeColor="text1"/>
                                <w:kern w:val="24"/>
                                <w:sz w:val="18"/>
                                <w:szCs w:val="18"/>
                                <w:lang w:val="kk-KZ"/>
                              </w:rPr>
                              <w:t>Глистные инвазии - 49</w:t>
                            </w:r>
                          </w:p>
                          <w:p w:rsidR="009721EF" w:rsidRDefault="009721EF" w:rsidP="00A32D38">
                            <w:pPr>
                              <w:pStyle w:val="a7"/>
                              <w:spacing w:before="0" w:beforeAutospacing="0" w:after="0" w:afterAutospacing="0"/>
                            </w:pPr>
                            <w:r>
                              <w:rPr>
                                <w:color w:val="000000" w:themeColor="text1"/>
                                <w:kern w:val="24"/>
                                <w:sz w:val="18"/>
                                <w:szCs w:val="18"/>
                                <w:lang w:val="kk-KZ"/>
                              </w:rPr>
                              <w:t>Глобальные нозоареалы - 20</w:t>
                            </w:r>
                          </w:p>
                          <w:p w:rsidR="009721EF" w:rsidRDefault="009721EF" w:rsidP="00A32D38">
                            <w:pPr>
                              <w:pStyle w:val="a7"/>
                              <w:spacing w:before="0" w:beforeAutospacing="0" w:after="0" w:afterAutospacing="0"/>
                            </w:pPr>
                            <w:r>
                              <w:rPr>
                                <w:color w:val="000000" w:themeColor="text1"/>
                                <w:kern w:val="24"/>
                                <w:sz w:val="18"/>
                                <w:szCs w:val="18"/>
                                <w:lang w:val="kk-KZ"/>
                              </w:rPr>
                              <w:t>Гомер – 8</w:t>
                            </w:r>
                          </w:p>
                          <w:p w:rsidR="009721EF" w:rsidRDefault="009721EF" w:rsidP="00A32D38">
                            <w:pPr>
                              <w:pStyle w:val="a7"/>
                              <w:spacing w:before="0" w:beforeAutospacing="0" w:after="0" w:afterAutospacing="0"/>
                            </w:pPr>
                            <w:r>
                              <w:rPr>
                                <w:color w:val="000000" w:themeColor="text1"/>
                                <w:kern w:val="24"/>
                                <w:sz w:val="18"/>
                                <w:szCs w:val="18"/>
                                <w:lang w:val="kk-KZ"/>
                              </w:rPr>
                              <w:t>Гомеоста́з - 40</w:t>
                            </w:r>
                          </w:p>
                          <w:p w:rsidR="009721EF" w:rsidRDefault="009721EF" w:rsidP="00A32D38">
                            <w:pPr>
                              <w:pStyle w:val="a7"/>
                              <w:spacing w:before="0" w:beforeAutospacing="0" w:after="0" w:afterAutospacing="0"/>
                            </w:pPr>
                            <w:r>
                              <w:rPr>
                                <w:color w:val="000000" w:themeColor="text1"/>
                                <w:kern w:val="24"/>
                                <w:sz w:val="18"/>
                                <w:szCs w:val="18"/>
                                <w:lang w:val="kk-KZ"/>
                              </w:rPr>
                              <w:t>Гомперц - 19</w:t>
                            </w:r>
                          </w:p>
                          <w:p w:rsidR="009721EF" w:rsidRDefault="009721EF" w:rsidP="00A32D38">
                            <w:pPr>
                              <w:pStyle w:val="a7"/>
                              <w:spacing w:before="0" w:beforeAutospacing="0" w:after="0" w:afterAutospacing="0"/>
                            </w:pPr>
                            <w:r>
                              <w:rPr>
                                <w:color w:val="000000" w:themeColor="text1"/>
                                <w:kern w:val="24"/>
                                <w:sz w:val="18"/>
                                <w:szCs w:val="18"/>
                                <w:lang w:val="kk-KZ"/>
                              </w:rPr>
                              <w:t>Господином ножа – 8</w:t>
                            </w:r>
                          </w:p>
                          <w:p w:rsidR="009721EF" w:rsidRDefault="009721EF" w:rsidP="00A32D38">
                            <w:pPr>
                              <w:pStyle w:val="a7"/>
                              <w:spacing w:before="0" w:beforeAutospacing="0" w:after="0" w:afterAutospacing="0"/>
                            </w:pPr>
                            <w:r>
                              <w:rPr>
                                <w:color w:val="000000" w:themeColor="text1"/>
                                <w:kern w:val="24"/>
                                <w:sz w:val="18"/>
                                <w:szCs w:val="18"/>
                                <w:lang w:val="kk-KZ"/>
                              </w:rPr>
                              <w:t>Городская среда – 14</w:t>
                            </w:r>
                          </w:p>
                          <w:p w:rsidR="009721EF" w:rsidRDefault="009721EF" w:rsidP="00A32D38">
                            <w:pPr>
                              <w:pStyle w:val="a7"/>
                              <w:spacing w:before="0" w:beforeAutospacing="0" w:after="0" w:afterAutospacing="0"/>
                            </w:pPr>
                            <w:r>
                              <w:rPr>
                                <w:color w:val="000000" w:themeColor="text1"/>
                                <w:kern w:val="24"/>
                                <w:sz w:val="18"/>
                                <w:szCs w:val="18"/>
                                <w:lang w:val="kk-KZ"/>
                              </w:rPr>
                              <w:t>Городская экосистема – 54</w:t>
                            </w:r>
                          </w:p>
                          <w:p w:rsidR="009721EF" w:rsidRDefault="009721EF" w:rsidP="00A32D38">
                            <w:pPr>
                              <w:pStyle w:val="a7"/>
                              <w:spacing w:before="0" w:beforeAutospacing="0" w:after="0" w:afterAutospacing="0"/>
                            </w:pPr>
                            <w:r>
                              <w:rPr>
                                <w:color w:val="000000" w:themeColor="text1"/>
                                <w:kern w:val="24"/>
                                <w:sz w:val="18"/>
                                <w:szCs w:val="18"/>
                                <w:lang w:val="kk-KZ"/>
                              </w:rPr>
                              <w:t>Городской ландшафт - 54</w:t>
                            </w:r>
                          </w:p>
                          <w:p w:rsidR="009721EF" w:rsidRDefault="009721EF" w:rsidP="00A32D38">
                            <w:pPr>
                              <w:pStyle w:val="a7"/>
                              <w:spacing w:before="0" w:beforeAutospacing="0" w:after="0" w:afterAutospacing="0"/>
                            </w:pPr>
                            <w:r>
                              <w:rPr>
                                <w:color w:val="000000" w:themeColor="text1"/>
                                <w:kern w:val="24"/>
                                <w:sz w:val="18"/>
                                <w:szCs w:val="18"/>
                                <w:lang w:val="kk-KZ"/>
                              </w:rPr>
                              <w:t>Горный климат – 28</w:t>
                            </w:r>
                          </w:p>
                          <w:p w:rsidR="009721EF" w:rsidRDefault="009721EF" w:rsidP="00A32D38">
                            <w:pPr>
                              <w:pStyle w:val="a7"/>
                              <w:spacing w:before="0" w:beforeAutospacing="0" w:after="0" w:afterAutospacing="0"/>
                            </w:pPr>
                            <w:r>
                              <w:rPr>
                                <w:color w:val="000000" w:themeColor="text1"/>
                                <w:kern w:val="24"/>
                                <w:sz w:val="18"/>
                                <w:szCs w:val="18"/>
                                <w:lang w:val="kk-KZ"/>
                              </w:rPr>
                              <w:t>Горная болезнь – 41</w:t>
                            </w:r>
                          </w:p>
                          <w:p w:rsidR="009721EF" w:rsidRDefault="009721EF" w:rsidP="00A32D38">
                            <w:pPr>
                              <w:pStyle w:val="a7"/>
                              <w:spacing w:before="0" w:beforeAutospacing="0" w:after="0" w:afterAutospacing="0"/>
                            </w:pPr>
                            <w:r>
                              <w:rPr>
                                <w:color w:val="000000" w:themeColor="text1"/>
                                <w:kern w:val="24"/>
                                <w:sz w:val="18"/>
                                <w:szCs w:val="18"/>
                                <w:lang w:val="kk-KZ"/>
                              </w:rPr>
                              <w:t>Город - 43</w:t>
                            </w:r>
                          </w:p>
                          <w:p w:rsidR="009721EF" w:rsidRDefault="009721EF" w:rsidP="00A32D38">
                            <w:pPr>
                              <w:pStyle w:val="a7"/>
                              <w:spacing w:before="0" w:beforeAutospacing="0" w:after="0" w:afterAutospacing="0"/>
                            </w:pPr>
                            <w:r>
                              <w:rPr>
                                <w:color w:val="000000" w:themeColor="text1"/>
                                <w:kern w:val="24"/>
                                <w:sz w:val="18"/>
                                <w:szCs w:val="18"/>
                                <w:lang w:val="kk-KZ"/>
                              </w:rPr>
                              <w:t>Греческая медицина - 8</w:t>
                            </w:r>
                          </w:p>
                          <w:p w:rsidR="009721EF" w:rsidRDefault="009721EF" w:rsidP="00A32D38">
                            <w:pPr>
                              <w:pStyle w:val="a7"/>
                              <w:spacing w:before="0" w:beforeAutospacing="0" w:after="0" w:afterAutospacing="0"/>
                            </w:pPr>
                            <w:r>
                              <w:rPr>
                                <w:color w:val="000000" w:themeColor="text1"/>
                                <w:kern w:val="24"/>
                                <w:sz w:val="18"/>
                                <w:szCs w:val="18"/>
                                <w:lang w:val="kk-KZ"/>
                              </w:rPr>
                              <w:t>Грызь – 6</w:t>
                            </w:r>
                          </w:p>
                          <w:p w:rsidR="009721EF" w:rsidRDefault="009721EF" w:rsidP="00A32D38">
                            <w:pPr>
                              <w:pStyle w:val="a7"/>
                              <w:spacing w:before="0" w:beforeAutospacing="0" w:after="0" w:afterAutospacing="0"/>
                            </w:pPr>
                            <w:r>
                              <w:rPr>
                                <w:color w:val="000000" w:themeColor="text1"/>
                                <w:kern w:val="24"/>
                                <w:sz w:val="18"/>
                                <w:szCs w:val="18"/>
                                <w:lang w:val="kk-KZ"/>
                              </w:rPr>
                              <w:t>Гуру – 11</w:t>
                            </w:r>
                          </w:p>
                          <w:p w:rsidR="009721EF" w:rsidRDefault="009721EF" w:rsidP="00A32D38">
                            <w:pPr>
                              <w:pStyle w:val="a7"/>
                              <w:spacing w:before="0" w:beforeAutospacing="0" w:after="0" w:afterAutospacing="0"/>
                            </w:pPr>
                            <w:r>
                              <w:rPr>
                                <w:color w:val="000000" w:themeColor="text1"/>
                                <w:kern w:val="24"/>
                                <w:sz w:val="18"/>
                                <w:szCs w:val="18"/>
                                <w:lang w:val="kk-KZ"/>
                              </w:rPr>
                              <w:t>Гэлтон - 19</w:t>
                            </w:r>
                          </w:p>
                          <w:p w:rsidR="009721EF" w:rsidRDefault="009721EF" w:rsidP="00DC0C83">
                            <w:pPr>
                              <w:pStyle w:val="a7"/>
                              <w:spacing w:before="0" w:beforeAutospacing="0" w:after="0" w:afterAutospacing="0" w:line="276" w:lineRule="auto"/>
                            </w:pPr>
                            <w:r>
                              <w:rPr>
                                <w:color w:val="000000" w:themeColor="text1"/>
                                <w:kern w:val="24"/>
                                <w:sz w:val="18"/>
                                <w:szCs w:val="18"/>
                              </w:rPr>
                              <w:t> </w:t>
                            </w:r>
                          </w:p>
                          <w:p w:rsidR="009721EF" w:rsidRDefault="009721EF" w:rsidP="00A32D38">
                            <w:pPr>
                              <w:pStyle w:val="a7"/>
                              <w:spacing w:before="0" w:beforeAutospacing="0" w:after="0" w:afterAutospacing="0"/>
                            </w:pPr>
                            <w:r>
                              <w:rPr>
                                <w:color w:val="000000" w:themeColor="text1"/>
                                <w:kern w:val="24"/>
                                <w:sz w:val="18"/>
                                <w:szCs w:val="18"/>
                              </w:rPr>
                              <w:t>Дальтонизм - 39</w:t>
                            </w:r>
                          </w:p>
                          <w:p w:rsidR="009721EF" w:rsidRDefault="009721EF" w:rsidP="00A32D38">
                            <w:pPr>
                              <w:pStyle w:val="a7"/>
                              <w:spacing w:before="0" w:beforeAutospacing="0" w:after="0" w:afterAutospacing="0"/>
                            </w:pPr>
                            <w:r>
                              <w:rPr>
                                <w:color w:val="000000" w:themeColor="text1"/>
                                <w:kern w:val="24"/>
                                <w:sz w:val="18"/>
                                <w:szCs w:val="18"/>
                              </w:rPr>
                              <w:t>Деградация – 14, 15</w:t>
                            </w:r>
                          </w:p>
                          <w:p w:rsidR="009721EF" w:rsidRDefault="009721EF" w:rsidP="00A32D38">
                            <w:pPr>
                              <w:pStyle w:val="a7"/>
                              <w:spacing w:before="0" w:beforeAutospacing="0" w:after="0" w:afterAutospacing="0"/>
                            </w:pPr>
                            <w:r>
                              <w:rPr>
                                <w:color w:val="000000" w:themeColor="text1"/>
                                <w:kern w:val="24"/>
                                <w:sz w:val="18"/>
                                <w:szCs w:val="18"/>
                              </w:rPr>
                              <w:t>Демонология – 6</w:t>
                            </w:r>
                          </w:p>
                          <w:p w:rsidR="009721EF" w:rsidRDefault="009721EF" w:rsidP="00A32D38">
                            <w:pPr>
                              <w:pStyle w:val="a7"/>
                              <w:spacing w:before="0" w:beforeAutospacing="0" w:after="0" w:afterAutospacing="0"/>
                            </w:pPr>
                            <w:r>
                              <w:rPr>
                                <w:color w:val="000000" w:themeColor="text1"/>
                                <w:kern w:val="24"/>
                                <w:sz w:val="18"/>
                                <w:szCs w:val="18"/>
                              </w:rPr>
                              <w:t>Диагностика – 6, 10</w:t>
                            </w:r>
                          </w:p>
                          <w:p w:rsidR="009721EF" w:rsidRDefault="009721EF" w:rsidP="00A32D38">
                            <w:pPr>
                              <w:pStyle w:val="a7"/>
                              <w:spacing w:before="0" w:beforeAutospacing="0" w:after="0" w:afterAutospacing="0"/>
                            </w:pPr>
                            <w:r>
                              <w:rPr>
                                <w:color w:val="000000" w:themeColor="text1"/>
                                <w:kern w:val="24"/>
                                <w:sz w:val="18"/>
                                <w:szCs w:val="18"/>
                              </w:rPr>
                              <w:t>Диета – 11</w:t>
                            </w:r>
                          </w:p>
                          <w:p w:rsidR="009721EF" w:rsidRDefault="009721EF" w:rsidP="00A32D38">
                            <w:pPr>
                              <w:pStyle w:val="a7"/>
                              <w:spacing w:before="0" w:beforeAutospacing="0" w:after="0" w:afterAutospacing="0"/>
                            </w:pPr>
                            <w:r>
                              <w:rPr>
                                <w:color w:val="000000" w:themeColor="text1"/>
                                <w:kern w:val="24"/>
                                <w:sz w:val="18"/>
                                <w:szCs w:val="18"/>
                              </w:rPr>
                              <w:t>Дизентерия – 11</w:t>
                            </w:r>
                          </w:p>
                          <w:p w:rsidR="009721EF" w:rsidRDefault="009721EF" w:rsidP="00A32D38">
                            <w:pPr>
                              <w:pStyle w:val="a7"/>
                              <w:spacing w:before="0" w:beforeAutospacing="0" w:after="0" w:afterAutospacing="0"/>
                            </w:pPr>
                            <w:r>
                              <w:rPr>
                                <w:color w:val="000000" w:themeColor="text1"/>
                                <w:kern w:val="24"/>
                                <w:sz w:val="18"/>
                                <w:szCs w:val="18"/>
                              </w:rPr>
                              <w:t>Динамика показателей рождаемости – 16</w:t>
                            </w:r>
                          </w:p>
                          <w:p w:rsidR="009721EF" w:rsidRDefault="009721EF" w:rsidP="00A32D38">
                            <w:pPr>
                              <w:pStyle w:val="a7"/>
                              <w:spacing w:before="0" w:beforeAutospacing="0" w:after="0" w:afterAutospacing="0"/>
                            </w:pPr>
                            <w:r>
                              <w:rPr>
                                <w:color w:val="000000" w:themeColor="text1"/>
                                <w:kern w:val="24"/>
                                <w:sz w:val="18"/>
                                <w:szCs w:val="18"/>
                              </w:rPr>
                              <w:t>Динамика материнской смертности - 17</w:t>
                            </w:r>
                          </w:p>
                          <w:p w:rsidR="009721EF" w:rsidRDefault="009721EF" w:rsidP="00A32D38">
                            <w:pPr>
                              <w:pStyle w:val="a7"/>
                              <w:spacing w:before="0" w:beforeAutospacing="0" w:after="0" w:afterAutospacing="0"/>
                            </w:pPr>
                            <w:r>
                              <w:rPr>
                                <w:color w:val="000000" w:themeColor="text1"/>
                                <w:kern w:val="24"/>
                                <w:sz w:val="18"/>
                                <w:szCs w:val="18"/>
                              </w:rPr>
                              <w:t>Динамика смертности – 16</w:t>
                            </w:r>
                          </w:p>
                          <w:p w:rsidR="009721EF" w:rsidRDefault="009721EF" w:rsidP="00A32D38">
                            <w:pPr>
                              <w:pStyle w:val="a7"/>
                              <w:spacing w:before="0" w:beforeAutospacing="0" w:after="0" w:afterAutospacing="0"/>
                            </w:pPr>
                            <w:r>
                              <w:rPr>
                                <w:color w:val="000000" w:themeColor="text1"/>
                                <w:kern w:val="24"/>
                                <w:sz w:val="18"/>
                                <w:szCs w:val="18"/>
                              </w:rPr>
                              <w:t>Динамика младенческой смертности – 17</w:t>
                            </w:r>
                          </w:p>
                          <w:p w:rsidR="009721EF" w:rsidRDefault="009721EF" w:rsidP="00A32D38">
                            <w:pPr>
                              <w:pStyle w:val="a7"/>
                              <w:spacing w:before="0" w:beforeAutospacing="0" w:after="0" w:afterAutospacing="0"/>
                            </w:pPr>
                            <w:r>
                              <w:rPr>
                                <w:color w:val="000000" w:themeColor="text1"/>
                                <w:kern w:val="24"/>
                                <w:sz w:val="18"/>
                                <w:szCs w:val="18"/>
                              </w:rPr>
                              <w:t>Диоксид и оксид углерода - 45</w:t>
                            </w:r>
                          </w:p>
                          <w:p w:rsidR="009721EF" w:rsidRDefault="009721EF" w:rsidP="00A32D38">
                            <w:pPr>
                              <w:pStyle w:val="a7"/>
                              <w:spacing w:before="0" w:beforeAutospacing="0" w:after="0" w:afterAutospacing="0"/>
                            </w:pPr>
                            <w:r>
                              <w:rPr>
                                <w:color w:val="000000" w:themeColor="text1"/>
                                <w:kern w:val="24"/>
                                <w:sz w:val="18"/>
                                <w:szCs w:val="18"/>
                              </w:rPr>
                              <w:t>Долголетие – 18, 19</w:t>
                            </w:r>
                          </w:p>
                          <w:p w:rsidR="009721EF" w:rsidRDefault="009721EF" w:rsidP="00A32D38">
                            <w:pPr>
                              <w:pStyle w:val="a7"/>
                              <w:spacing w:before="0" w:beforeAutospacing="0" w:after="0" w:afterAutospacing="0"/>
                            </w:pPr>
                            <w:r>
                              <w:rPr>
                                <w:color w:val="000000" w:themeColor="text1"/>
                                <w:kern w:val="24"/>
                                <w:sz w:val="18"/>
                                <w:szCs w:val="18"/>
                              </w:rPr>
                              <w:t>Дханвантари – 10</w:t>
                            </w:r>
                          </w:p>
                          <w:p w:rsidR="009721EF" w:rsidRDefault="009721EF" w:rsidP="00A32D38">
                            <w:pPr>
                              <w:pStyle w:val="a7"/>
                              <w:spacing w:before="0" w:beforeAutospacing="0" w:after="0" w:afterAutospacing="0"/>
                            </w:pPr>
                            <w:r>
                              <w:rPr>
                                <w:color w:val="000000" w:themeColor="text1"/>
                                <w:kern w:val="24"/>
                                <w:sz w:val="18"/>
                                <w:szCs w:val="18"/>
                              </w:rPr>
                              <w:t>Додсон - 19</w:t>
                            </w:r>
                          </w:p>
                          <w:p w:rsidR="009721EF" w:rsidRDefault="009721EF" w:rsidP="00A32D38">
                            <w:pPr>
                              <w:pStyle w:val="a7"/>
                              <w:spacing w:before="0" w:beforeAutospacing="0" w:after="0" w:afterAutospacing="0"/>
                            </w:pPr>
                            <w:r>
                              <w:rPr>
                                <w:color w:val="000000" w:themeColor="text1"/>
                                <w:kern w:val="24"/>
                                <w:sz w:val="18"/>
                                <w:szCs w:val="18"/>
                              </w:rPr>
                              <w:t>Древняя Египет - 5</w:t>
                            </w:r>
                          </w:p>
                          <w:p w:rsidR="009721EF" w:rsidRDefault="009721EF" w:rsidP="00A32D38">
                            <w:pPr>
                              <w:pStyle w:val="a7"/>
                              <w:spacing w:before="0" w:beforeAutospacing="0" w:after="0" w:afterAutospacing="0"/>
                            </w:pPr>
                            <w:r>
                              <w:rPr>
                                <w:color w:val="000000" w:themeColor="text1"/>
                                <w:kern w:val="24"/>
                                <w:sz w:val="18"/>
                                <w:szCs w:val="18"/>
                              </w:rPr>
                              <w:t>Древняя Месопотамия - 7</w:t>
                            </w:r>
                          </w:p>
                          <w:p w:rsidR="009721EF" w:rsidRDefault="009721EF" w:rsidP="00A32D38">
                            <w:pPr>
                              <w:pStyle w:val="a7"/>
                              <w:spacing w:before="0" w:beforeAutospacing="0" w:after="0" w:afterAutospacing="0"/>
                            </w:pPr>
                            <w:r>
                              <w:rPr>
                                <w:color w:val="000000" w:themeColor="text1"/>
                                <w:kern w:val="24"/>
                                <w:sz w:val="18"/>
                                <w:szCs w:val="18"/>
                              </w:rPr>
                              <w:t>Древняя Греция – 8</w:t>
                            </w:r>
                          </w:p>
                          <w:p w:rsidR="009721EF" w:rsidRDefault="009721EF" w:rsidP="00A32D38">
                            <w:pPr>
                              <w:pStyle w:val="a7"/>
                              <w:spacing w:before="0" w:beforeAutospacing="0" w:after="0" w:afterAutospacing="0"/>
                            </w:pPr>
                            <w:r>
                              <w:rPr>
                                <w:color w:val="000000" w:themeColor="text1"/>
                                <w:kern w:val="24"/>
                                <w:sz w:val="18"/>
                                <w:szCs w:val="18"/>
                              </w:rPr>
                              <w:t>Древний Китай – 10</w:t>
                            </w:r>
                          </w:p>
                          <w:p w:rsidR="009721EF" w:rsidRDefault="009721EF" w:rsidP="00A32D38">
                            <w:pPr>
                              <w:pStyle w:val="a7"/>
                              <w:spacing w:before="0" w:beforeAutospacing="0" w:after="0" w:afterAutospacing="0"/>
                            </w:pPr>
                            <w:r>
                              <w:rPr>
                                <w:color w:val="000000" w:themeColor="text1"/>
                                <w:kern w:val="24"/>
                                <w:sz w:val="18"/>
                                <w:szCs w:val="18"/>
                              </w:rPr>
                              <w:t>Древняя Индия - 10</w:t>
                            </w:r>
                          </w:p>
                          <w:p w:rsidR="009721EF" w:rsidRDefault="009721EF" w:rsidP="00A32D38">
                            <w:pPr>
                              <w:pStyle w:val="a7"/>
                              <w:spacing w:before="0" w:beforeAutospacing="0" w:after="0" w:afterAutospacing="0"/>
                            </w:pPr>
                            <w:r>
                              <w:rPr>
                                <w:color w:val="000000" w:themeColor="text1"/>
                                <w:kern w:val="24"/>
                                <w:sz w:val="18"/>
                                <w:szCs w:val="18"/>
                              </w:rPr>
                              <w:t>Древний Иран - 9</w:t>
                            </w:r>
                          </w:p>
                          <w:p w:rsidR="009721EF" w:rsidRDefault="009721EF" w:rsidP="00A32D38">
                            <w:pPr>
                              <w:pStyle w:val="a7"/>
                              <w:spacing w:before="0" w:beforeAutospacing="0" w:after="0" w:afterAutospacing="0"/>
                            </w:pPr>
                            <w:r>
                              <w:rPr>
                                <w:color w:val="000000" w:themeColor="text1"/>
                                <w:kern w:val="24"/>
                                <w:sz w:val="18"/>
                                <w:szCs w:val="18"/>
                              </w:rPr>
                              <w:t xml:space="preserve">Древний Рим – 8 </w:t>
                            </w:r>
                          </w:p>
                          <w:p w:rsidR="009721EF" w:rsidRDefault="009721EF" w:rsidP="00A32D38">
                            <w:pPr>
                              <w:pStyle w:val="a7"/>
                              <w:spacing w:before="0" w:beforeAutospacing="0" w:after="0" w:afterAutospacing="0"/>
                            </w:pPr>
                            <w:r>
                              <w:rPr>
                                <w:color w:val="000000" w:themeColor="text1"/>
                                <w:kern w:val="24"/>
                                <w:sz w:val="18"/>
                                <w:szCs w:val="18"/>
                              </w:rPr>
                              <w:t>Древний Тибет - 11</w:t>
                            </w:r>
                          </w:p>
                          <w:p w:rsidR="009721EF" w:rsidRDefault="009721EF" w:rsidP="00A32D38">
                            <w:pPr>
                              <w:pStyle w:val="a7"/>
                              <w:spacing w:before="0" w:beforeAutospacing="0" w:after="0" w:afterAutospacing="0"/>
                            </w:pPr>
                            <w:r>
                              <w:rPr>
                                <w:color w:val="000000" w:themeColor="text1"/>
                                <w:kern w:val="24"/>
                                <w:sz w:val="18"/>
                                <w:szCs w:val="18"/>
                              </w:rPr>
                              <w:t>Дыхание - 6</w:t>
                            </w:r>
                          </w:p>
                          <w:p w:rsidR="009721EF" w:rsidRDefault="009721EF" w:rsidP="00A32D38">
                            <w:pPr>
                              <w:pStyle w:val="a7"/>
                              <w:spacing w:before="0" w:beforeAutospacing="0" w:after="0" w:afterAutospacing="0"/>
                              <w:rPr>
                                <w:color w:val="000000" w:themeColor="text1"/>
                                <w:kern w:val="24"/>
                                <w:sz w:val="18"/>
                                <w:szCs w:val="18"/>
                              </w:rPr>
                            </w:pPr>
                            <w:r>
                              <w:rPr>
                                <w:color w:val="000000" w:themeColor="text1"/>
                                <w:kern w:val="24"/>
                                <w:sz w:val="18"/>
                                <w:szCs w:val="18"/>
                              </w:rPr>
                              <w:t> </w:t>
                            </w:r>
                          </w:p>
                          <w:p w:rsidR="009721EF" w:rsidRDefault="009721EF" w:rsidP="00A32D38">
                            <w:pPr>
                              <w:pStyle w:val="a7"/>
                              <w:spacing w:before="0" w:beforeAutospacing="0" w:after="0" w:afterAutospacing="0"/>
                            </w:pPr>
                            <w:r>
                              <w:rPr>
                                <w:color w:val="000000" w:themeColor="text1"/>
                                <w:kern w:val="24"/>
                                <w:sz w:val="18"/>
                                <w:szCs w:val="18"/>
                              </w:rPr>
                              <w:t>Египет - 6</w:t>
                            </w:r>
                          </w:p>
                          <w:p w:rsidR="009721EF" w:rsidRDefault="009721EF" w:rsidP="00A32D38">
                            <w:pPr>
                              <w:pStyle w:val="a7"/>
                              <w:spacing w:before="0" w:beforeAutospacing="0" w:after="160" w:afterAutospacing="0"/>
                            </w:pPr>
                            <w:r>
                              <w:rPr>
                                <w:color w:val="000000" w:themeColor="text1"/>
                                <w:kern w:val="24"/>
                                <w:sz w:val="18"/>
                                <w:szCs w:val="18"/>
                              </w:rPr>
                              <w:t xml:space="preserve">Естественная среда обитания - 5 </w:t>
                            </w:r>
                          </w:p>
                          <w:p w:rsidR="009721EF" w:rsidRDefault="009721EF" w:rsidP="00A32D38">
                            <w:pPr>
                              <w:pStyle w:val="a7"/>
                              <w:spacing w:before="0" w:beforeAutospacing="0" w:after="0" w:afterAutospacing="0"/>
                            </w:pPr>
                            <w:r>
                              <w:rPr>
                                <w:color w:val="000000" w:themeColor="text1"/>
                                <w:kern w:val="24"/>
                                <w:sz w:val="18"/>
                                <w:szCs w:val="18"/>
                              </w:rPr>
                              <w:t>Заболотный – 13</w:t>
                            </w:r>
                          </w:p>
                          <w:p w:rsidR="009721EF" w:rsidRDefault="009721EF" w:rsidP="00A32D38">
                            <w:pPr>
                              <w:pStyle w:val="a7"/>
                              <w:spacing w:before="0" w:beforeAutospacing="0" w:after="0" w:afterAutospacing="0"/>
                            </w:pPr>
                            <w:r>
                              <w:rPr>
                                <w:color w:val="000000" w:themeColor="text1"/>
                                <w:kern w:val="24"/>
                                <w:sz w:val="18"/>
                                <w:szCs w:val="18"/>
                              </w:rPr>
                              <w:t>Загрязнение пресных вод - 48</w:t>
                            </w:r>
                          </w:p>
                          <w:p w:rsidR="009721EF" w:rsidRDefault="009721EF" w:rsidP="00A32D38">
                            <w:pPr>
                              <w:pStyle w:val="a7"/>
                              <w:spacing w:before="0" w:beforeAutospacing="0" w:after="0" w:afterAutospacing="0"/>
                            </w:pPr>
                            <w:r>
                              <w:rPr>
                                <w:color w:val="000000" w:themeColor="text1"/>
                                <w:kern w:val="24"/>
                                <w:sz w:val="18"/>
                                <w:szCs w:val="18"/>
                              </w:rPr>
                              <w:t>Заговоры – 6</w:t>
                            </w:r>
                          </w:p>
                          <w:p w:rsidR="009721EF" w:rsidRDefault="009721EF" w:rsidP="00A32D38">
                            <w:pPr>
                              <w:pStyle w:val="a7"/>
                              <w:spacing w:before="0" w:beforeAutospacing="0" w:after="0" w:afterAutospacing="0"/>
                            </w:pPr>
                            <w:r>
                              <w:rPr>
                                <w:color w:val="000000" w:themeColor="text1"/>
                                <w:kern w:val="24"/>
                                <w:sz w:val="18"/>
                                <w:szCs w:val="18"/>
                              </w:rPr>
                              <w:t>Загрязнители почв – 50</w:t>
                            </w:r>
                          </w:p>
                          <w:p w:rsidR="009721EF" w:rsidRDefault="009721EF" w:rsidP="00A32D38">
                            <w:pPr>
                              <w:pStyle w:val="a7"/>
                              <w:spacing w:before="0" w:beforeAutospacing="0" w:after="0" w:afterAutospacing="0"/>
                            </w:pPr>
                            <w:r>
                              <w:rPr>
                                <w:color w:val="000000" w:themeColor="text1"/>
                                <w:kern w:val="24"/>
                                <w:sz w:val="18"/>
                                <w:szCs w:val="18"/>
                              </w:rPr>
                              <w:t>Задачи географии туризма - 63</w:t>
                            </w:r>
                          </w:p>
                          <w:p w:rsidR="009721EF" w:rsidRDefault="009721EF" w:rsidP="00A32D38">
                            <w:pPr>
                              <w:pStyle w:val="a7"/>
                              <w:spacing w:before="0" w:beforeAutospacing="0" w:after="0" w:afterAutospacing="0"/>
                            </w:pPr>
                            <w:r>
                              <w:rPr>
                                <w:color w:val="000000" w:themeColor="text1"/>
                                <w:kern w:val="24"/>
                                <w:sz w:val="18"/>
                                <w:szCs w:val="18"/>
                              </w:rPr>
                              <w:t>Закон биогенной миграции атомов - 33</w:t>
                            </w:r>
                          </w:p>
                          <w:p w:rsidR="009721EF" w:rsidRDefault="009721EF" w:rsidP="00A32D38">
                            <w:pPr>
                              <w:pStyle w:val="a7"/>
                              <w:spacing w:before="0" w:beforeAutospacing="0" w:after="0" w:afterAutospacing="0"/>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9D04126" id="Прямоугольник 4" o:spid="_x0000_s1026" style="position:absolute;left:0;text-align:left;margin-left:149.8pt;margin-top:8.4pt;width:201pt;height:701.8pt;z-index:252060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" filled="f" stroked="f">
                <v:textbox>
                  <w:txbxContent>
                    <w:p w:rsidR="009721EF" w:rsidRDefault="009721EF" w:rsidP="00A32D38">
                      <w:pPr>
                        <w:pStyle w:val="a7"/>
                        <w:spacing w:before="0" w:beforeAutospacing="0" w:after="0" w:afterAutospacing="0"/>
                      </w:pPr>
                      <w:r>
                        <w:rPr>
                          <w:color w:val="000000" w:themeColor="text1"/>
                          <w:kern w:val="24"/>
                          <w:sz w:val="18"/>
                          <w:szCs w:val="18"/>
                          <w:lang w:val="kk-KZ"/>
                        </w:rPr>
                        <w:t>Геогельминтозы - 48</w:t>
                      </w:r>
                    </w:p>
                    <w:p w:rsidR="009721EF" w:rsidRDefault="009721EF" w:rsidP="00A32D38">
                      <w:pPr>
                        <w:pStyle w:val="a7"/>
                        <w:spacing w:before="0" w:beforeAutospacing="0" w:after="0" w:afterAutospacing="0"/>
                      </w:pPr>
                      <w:r>
                        <w:rPr>
                          <w:color w:val="000000" w:themeColor="text1"/>
                          <w:kern w:val="24"/>
                          <w:sz w:val="18"/>
                          <w:szCs w:val="18"/>
                          <w:lang w:val="kk-KZ"/>
                        </w:rPr>
                        <w:t xml:space="preserve">География - 4 </w:t>
                      </w:r>
                    </w:p>
                    <w:p w:rsidR="009721EF" w:rsidRDefault="009721EF" w:rsidP="00A32D38">
                      <w:pPr>
                        <w:pStyle w:val="a7"/>
                        <w:spacing w:before="0" w:beforeAutospacing="0" w:after="0" w:afterAutospacing="0"/>
                      </w:pPr>
                      <w:r>
                        <w:rPr>
                          <w:color w:val="000000" w:themeColor="text1"/>
                          <w:kern w:val="24"/>
                          <w:sz w:val="18"/>
                          <w:szCs w:val="18"/>
                          <w:lang w:val="kk-KZ"/>
                        </w:rPr>
                        <w:t>География болезней - 21</w:t>
                      </w:r>
                    </w:p>
                    <w:p w:rsidR="009721EF" w:rsidRDefault="009721EF" w:rsidP="00A32D38">
                      <w:pPr>
                        <w:pStyle w:val="a7"/>
                        <w:spacing w:before="0" w:beforeAutospacing="0" w:after="0" w:afterAutospacing="0"/>
                      </w:pPr>
                      <w:r>
                        <w:rPr>
                          <w:color w:val="000000" w:themeColor="text1"/>
                          <w:kern w:val="24"/>
                          <w:sz w:val="18"/>
                          <w:szCs w:val="18"/>
                          <w:lang w:val="kk-KZ"/>
                        </w:rPr>
                        <w:t>Географическая зональность – 4, 5</w:t>
                      </w:r>
                    </w:p>
                    <w:p w:rsidR="009721EF" w:rsidRDefault="009721EF" w:rsidP="00A32D38">
                      <w:pPr>
                        <w:pStyle w:val="a7"/>
                        <w:spacing w:before="0" w:beforeAutospacing="0" w:after="0" w:afterAutospacing="0"/>
                      </w:pPr>
                      <w:r>
                        <w:rPr>
                          <w:color w:val="000000" w:themeColor="text1"/>
                          <w:kern w:val="24"/>
                          <w:sz w:val="18"/>
                          <w:szCs w:val="18"/>
                          <w:lang w:val="kk-KZ"/>
                        </w:rPr>
                        <w:t>Географические факторы – 23</w:t>
                      </w:r>
                    </w:p>
                    <w:p w:rsidR="009721EF" w:rsidRDefault="009721EF" w:rsidP="00A32D38">
                      <w:pPr>
                        <w:pStyle w:val="a7"/>
                        <w:spacing w:before="0" w:beforeAutospacing="0" w:after="0" w:afterAutospacing="0"/>
                      </w:pPr>
                      <w:r>
                        <w:rPr>
                          <w:color w:val="000000" w:themeColor="text1"/>
                          <w:kern w:val="24"/>
                          <w:sz w:val="18"/>
                          <w:szCs w:val="18"/>
                          <w:lang w:val="kk-KZ"/>
                        </w:rPr>
                        <w:t>Геогфизические факторы – 23</w:t>
                      </w:r>
                    </w:p>
                    <w:p w:rsidR="009721EF" w:rsidRDefault="009721EF" w:rsidP="00A32D38">
                      <w:pPr>
                        <w:pStyle w:val="a7"/>
                        <w:spacing w:before="0" w:beforeAutospacing="0" w:after="0" w:afterAutospacing="0"/>
                      </w:pPr>
                      <w:r>
                        <w:rPr>
                          <w:color w:val="000000" w:themeColor="text1"/>
                          <w:kern w:val="24"/>
                          <w:sz w:val="18"/>
                          <w:szCs w:val="18"/>
                          <w:lang w:val="kk-KZ"/>
                        </w:rPr>
                        <w:t>Геохимические факторы - 33</w:t>
                      </w:r>
                    </w:p>
                    <w:p w:rsidR="009721EF" w:rsidRDefault="009721EF" w:rsidP="00A32D38">
                      <w:pPr>
                        <w:pStyle w:val="a7"/>
                        <w:spacing w:before="0" w:beforeAutospacing="0" w:after="0" w:afterAutospacing="0"/>
                      </w:pPr>
                      <w:r>
                        <w:rPr>
                          <w:color w:val="000000" w:themeColor="text1"/>
                          <w:kern w:val="24"/>
                          <w:sz w:val="18"/>
                          <w:szCs w:val="18"/>
                          <w:lang w:val="kk-KZ"/>
                        </w:rPr>
                        <w:t>Герметические книги - 6</w:t>
                      </w:r>
                    </w:p>
                    <w:p w:rsidR="009721EF" w:rsidRDefault="009721EF" w:rsidP="00A32D38">
                      <w:pPr>
                        <w:pStyle w:val="a7"/>
                        <w:spacing w:before="0" w:beforeAutospacing="0" w:after="0" w:afterAutospacing="0"/>
                      </w:pPr>
                      <w:r>
                        <w:rPr>
                          <w:color w:val="000000" w:themeColor="text1"/>
                          <w:kern w:val="24"/>
                          <w:sz w:val="18"/>
                          <w:szCs w:val="18"/>
                          <w:lang w:val="kk-KZ"/>
                        </w:rPr>
                        <w:t>Гигиена – 4, 11, 12</w:t>
                      </w:r>
                    </w:p>
                    <w:p w:rsidR="009721EF" w:rsidRDefault="009721EF" w:rsidP="00A32D38">
                      <w:pPr>
                        <w:pStyle w:val="a7"/>
                        <w:spacing w:before="0" w:beforeAutospacing="0" w:after="0" w:afterAutospacing="0"/>
                      </w:pPr>
                      <w:r>
                        <w:rPr>
                          <w:color w:val="000000" w:themeColor="text1"/>
                          <w:kern w:val="24"/>
                          <w:sz w:val="18"/>
                          <w:szCs w:val="18"/>
                          <w:lang w:val="kk-KZ"/>
                        </w:rPr>
                        <w:t>Гиподинамия - 55</w:t>
                      </w:r>
                    </w:p>
                    <w:p w:rsidR="009721EF" w:rsidRDefault="009721EF" w:rsidP="00A32D38">
                      <w:pPr>
                        <w:pStyle w:val="a7"/>
                        <w:spacing w:before="0" w:beforeAutospacing="0" w:after="0" w:afterAutospacing="0"/>
                      </w:pPr>
                      <w:r>
                        <w:rPr>
                          <w:color w:val="000000" w:themeColor="text1"/>
                          <w:kern w:val="24"/>
                          <w:sz w:val="18"/>
                          <w:szCs w:val="18"/>
                          <w:lang w:val="kk-KZ"/>
                        </w:rPr>
                        <w:t>Гиппократ – 4, 8, 46</w:t>
                      </w:r>
                    </w:p>
                    <w:p w:rsidR="009721EF" w:rsidRDefault="009721EF" w:rsidP="00A32D38">
                      <w:pPr>
                        <w:pStyle w:val="a7"/>
                        <w:spacing w:before="0" w:beforeAutospacing="0" w:after="0" w:afterAutospacing="0"/>
                      </w:pPr>
                      <w:r>
                        <w:rPr>
                          <w:color w:val="000000" w:themeColor="text1"/>
                          <w:kern w:val="24"/>
                          <w:sz w:val="18"/>
                          <w:szCs w:val="18"/>
                          <w:lang w:val="kk-KZ"/>
                        </w:rPr>
                        <w:t>Гипоксия - 40</w:t>
                      </w:r>
                    </w:p>
                    <w:p w:rsidR="009721EF" w:rsidRDefault="009721EF" w:rsidP="00A32D38">
                      <w:pPr>
                        <w:pStyle w:val="a7"/>
                        <w:spacing w:before="0" w:beforeAutospacing="0" w:after="0" w:afterAutospacing="0"/>
                      </w:pPr>
                      <w:r>
                        <w:rPr>
                          <w:color w:val="000000" w:themeColor="text1"/>
                          <w:kern w:val="24"/>
                          <w:sz w:val="18"/>
                          <w:szCs w:val="18"/>
                          <w:lang w:val="kk-KZ"/>
                        </w:rPr>
                        <w:t>Гипотермия - 28</w:t>
                      </w:r>
                    </w:p>
                    <w:p w:rsidR="009721EF" w:rsidRDefault="009721EF" w:rsidP="00A32D38">
                      <w:pPr>
                        <w:pStyle w:val="a7"/>
                        <w:spacing w:before="0" w:beforeAutospacing="0" w:after="0" w:afterAutospacing="0"/>
                      </w:pPr>
                      <w:r>
                        <w:rPr>
                          <w:color w:val="000000" w:themeColor="text1"/>
                          <w:kern w:val="24"/>
                          <w:sz w:val="18"/>
                          <w:szCs w:val="18"/>
                          <w:lang w:val="kk-KZ"/>
                        </w:rPr>
                        <w:t>Глистные  заболевания – 6</w:t>
                      </w:r>
                    </w:p>
                    <w:p w:rsidR="009721EF" w:rsidRDefault="009721EF" w:rsidP="00A32D38">
                      <w:pPr>
                        <w:pStyle w:val="a7"/>
                        <w:spacing w:before="0" w:beforeAutospacing="0" w:after="0" w:afterAutospacing="0"/>
                      </w:pPr>
                      <w:r>
                        <w:rPr>
                          <w:color w:val="000000" w:themeColor="text1"/>
                          <w:kern w:val="24"/>
                          <w:sz w:val="18"/>
                          <w:szCs w:val="18"/>
                          <w:lang w:val="kk-KZ"/>
                        </w:rPr>
                        <w:t>Глистные инвазии - 49</w:t>
                      </w:r>
                    </w:p>
                    <w:p w:rsidR="009721EF" w:rsidRDefault="009721EF" w:rsidP="00A32D38">
                      <w:pPr>
                        <w:pStyle w:val="a7"/>
                        <w:spacing w:before="0" w:beforeAutospacing="0" w:after="0" w:afterAutospacing="0"/>
                      </w:pPr>
                      <w:r>
                        <w:rPr>
                          <w:color w:val="000000" w:themeColor="text1"/>
                          <w:kern w:val="24"/>
                          <w:sz w:val="18"/>
                          <w:szCs w:val="18"/>
                          <w:lang w:val="kk-KZ"/>
                        </w:rPr>
                        <w:t>Глобальные нозоареалы - 20</w:t>
                      </w:r>
                    </w:p>
                    <w:p w:rsidR="009721EF" w:rsidRDefault="009721EF" w:rsidP="00A32D38">
                      <w:pPr>
                        <w:pStyle w:val="a7"/>
                        <w:spacing w:before="0" w:beforeAutospacing="0" w:after="0" w:afterAutospacing="0"/>
                      </w:pPr>
                      <w:r>
                        <w:rPr>
                          <w:color w:val="000000" w:themeColor="text1"/>
                          <w:kern w:val="24"/>
                          <w:sz w:val="18"/>
                          <w:szCs w:val="18"/>
                          <w:lang w:val="kk-KZ"/>
                        </w:rPr>
                        <w:t>Гомер – 8</w:t>
                      </w:r>
                    </w:p>
                    <w:p w:rsidR="009721EF" w:rsidRDefault="009721EF" w:rsidP="00A32D38">
                      <w:pPr>
                        <w:pStyle w:val="a7"/>
                        <w:spacing w:before="0" w:beforeAutospacing="0" w:after="0" w:afterAutospacing="0"/>
                      </w:pPr>
                      <w:r>
                        <w:rPr>
                          <w:color w:val="000000" w:themeColor="text1"/>
                          <w:kern w:val="24"/>
                          <w:sz w:val="18"/>
                          <w:szCs w:val="18"/>
                          <w:lang w:val="kk-KZ"/>
                        </w:rPr>
                        <w:t>Гомеоста́з - 40</w:t>
                      </w:r>
                    </w:p>
                    <w:p w:rsidR="009721EF" w:rsidRDefault="009721EF" w:rsidP="00A32D38">
                      <w:pPr>
                        <w:pStyle w:val="a7"/>
                        <w:spacing w:before="0" w:beforeAutospacing="0" w:after="0" w:afterAutospacing="0"/>
                      </w:pPr>
                      <w:r>
                        <w:rPr>
                          <w:color w:val="000000" w:themeColor="text1"/>
                          <w:kern w:val="24"/>
                          <w:sz w:val="18"/>
                          <w:szCs w:val="18"/>
                          <w:lang w:val="kk-KZ"/>
                        </w:rPr>
                        <w:t>Гомперц - 19</w:t>
                      </w:r>
                    </w:p>
                    <w:p w:rsidR="009721EF" w:rsidRDefault="009721EF" w:rsidP="00A32D38">
                      <w:pPr>
                        <w:pStyle w:val="a7"/>
                        <w:spacing w:before="0" w:beforeAutospacing="0" w:after="0" w:afterAutospacing="0"/>
                      </w:pPr>
                      <w:r>
                        <w:rPr>
                          <w:color w:val="000000" w:themeColor="text1"/>
                          <w:kern w:val="24"/>
                          <w:sz w:val="18"/>
                          <w:szCs w:val="18"/>
                          <w:lang w:val="kk-KZ"/>
                        </w:rPr>
                        <w:t>Господином ножа – 8</w:t>
                      </w:r>
                    </w:p>
                    <w:p w:rsidR="009721EF" w:rsidRDefault="009721EF" w:rsidP="00A32D38">
                      <w:pPr>
                        <w:pStyle w:val="a7"/>
                        <w:spacing w:before="0" w:beforeAutospacing="0" w:after="0" w:afterAutospacing="0"/>
                      </w:pPr>
                      <w:r>
                        <w:rPr>
                          <w:color w:val="000000" w:themeColor="text1"/>
                          <w:kern w:val="24"/>
                          <w:sz w:val="18"/>
                          <w:szCs w:val="18"/>
                          <w:lang w:val="kk-KZ"/>
                        </w:rPr>
                        <w:t>Городская среда – 14</w:t>
                      </w:r>
                    </w:p>
                    <w:p w:rsidR="009721EF" w:rsidRDefault="009721EF" w:rsidP="00A32D38">
                      <w:pPr>
                        <w:pStyle w:val="a7"/>
                        <w:spacing w:before="0" w:beforeAutospacing="0" w:after="0" w:afterAutospacing="0"/>
                      </w:pPr>
                      <w:r>
                        <w:rPr>
                          <w:color w:val="000000" w:themeColor="text1"/>
                          <w:kern w:val="24"/>
                          <w:sz w:val="18"/>
                          <w:szCs w:val="18"/>
                          <w:lang w:val="kk-KZ"/>
                        </w:rPr>
                        <w:t>Городская экосистема – 54</w:t>
                      </w:r>
                    </w:p>
                    <w:p w:rsidR="009721EF" w:rsidRDefault="009721EF" w:rsidP="00A32D38">
                      <w:pPr>
                        <w:pStyle w:val="a7"/>
                        <w:spacing w:before="0" w:beforeAutospacing="0" w:after="0" w:afterAutospacing="0"/>
                      </w:pPr>
                      <w:r>
                        <w:rPr>
                          <w:color w:val="000000" w:themeColor="text1"/>
                          <w:kern w:val="24"/>
                          <w:sz w:val="18"/>
                          <w:szCs w:val="18"/>
                          <w:lang w:val="kk-KZ"/>
                        </w:rPr>
                        <w:t>Городской ландшафт - 54</w:t>
                      </w:r>
                    </w:p>
                    <w:p w:rsidR="009721EF" w:rsidRDefault="009721EF" w:rsidP="00A32D38">
                      <w:pPr>
                        <w:pStyle w:val="a7"/>
                        <w:spacing w:before="0" w:beforeAutospacing="0" w:after="0" w:afterAutospacing="0"/>
                      </w:pPr>
                      <w:r>
                        <w:rPr>
                          <w:color w:val="000000" w:themeColor="text1"/>
                          <w:kern w:val="24"/>
                          <w:sz w:val="18"/>
                          <w:szCs w:val="18"/>
                          <w:lang w:val="kk-KZ"/>
                        </w:rPr>
                        <w:t>Горный климат – 28</w:t>
                      </w:r>
                    </w:p>
                    <w:p w:rsidR="009721EF" w:rsidRDefault="009721EF" w:rsidP="00A32D38">
                      <w:pPr>
                        <w:pStyle w:val="a7"/>
                        <w:spacing w:before="0" w:beforeAutospacing="0" w:after="0" w:afterAutospacing="0"/>
                      </w:pPr>
                      <w:r>
                        <w:rPr>
                          <w:color w:val="000000" w:themeColor="text1"/>
                          <w:kern w:val="24"/>
                          <w:sz w:val="18"/>
                          <w:szCs w:val="18"/>
                          <w:lang w:val="kk-KZ"/>
                        </w:rPr>
                        <w:t>Горная болезнь – 41</w:t>
                      </w:r>
                    </w:p>
                    <w:p w:rsidR="009721EF" w:rsidRDefault="009721EF" w:rsidP="00A32D38">
                      <w:pPr>
                        <w:pStyle w:val="a7"/>
                        <w:spacing w:before="0" w:beforeAutospacing="0" w:after="0" w:afterAutospacing="0"/>
                      </w:pPr>
                      <w:r>
                        <w:rPr>
                          <w:color w:val="000000" w:themeColor="text1"/>
                          <w:kern w:val="24"/>
                          <w:sz w:val="18"/>
                          <w:szCs w:val="18"/>
                          <w:lang w:val="kk-KZ"/>
                        </w:rPr>
                        <w:t>Город - 43</w:t>
                      </w:r>
                    </w:p>
                    <w:p w:rsidR="009721EF" w:rsidRDefault="009721EF" w:rsidP="00A32D38">
                      <w:pPr>
                        <w:pStyle w:val="a7"/>
                        <w:spacing w:before="0" w:beforeAutospacing="0" w:after="0" w:afterAutospacing="0"/>
                      </w:pPr>
                      <w:r>
                        <w:rPr>
                          <w:color w:val="000000" w:themeColor="text1"/>
                          <w:kern w:val="24"/>
                          <w:sz w:val="18"/>
                          <w:szCs w:val="18"/>
                          <w:lang w:val="kk-KZ"/>
                        </w:rPr>
                        <w:t>Греческая медицина - 8</w:t>
                      </w:r>
                    </w:p>
                    <w:p w:rsidR="009721EF" w:rsidRDefault="009721EF" w:rsidP="00A32D38">
                      <w:pPr>
                        <w:pStyle w:val="a7"/>
                        <w:spacing w:before="0" w:beforeAutospacing="0" w:after="0" w:afterAutospacing="0"/>
                      </w:pPr>
                      <w:r>
                        <w:rPr>
                          <w:color w:val="000000" w:themeColor="text1"/>
                          <w:kern w:val="24"/>
                          <w:sz w:val="18"/>
                          <w:szCs w:val="18"/>
                          <w:lang w:val="kk-KZ"/>
                        </w:rPr>
                        <w:t>Грызь – 6</w:t>
                      </w:r>
                    </w:p>
                    <w:p w:rsidR="009721EF" w:rsidRDefault="009721EF" w:rsidP="00A32D38">
                      <w:pPr>
                        <w:pStyle w:val="a7"/>
                        <w:spacing w:before="0" w:beforeAutospacing="0" w:after="0" w:afterAutospacing="0"/>
                      </w:pPr>
                      <w:r>
                        <w:rPr>
                          <w:color w:val="000000" w:themeColor="text1"/>
                          <w:kern w:val="24"/>
                          <w:sz w:val="18"/>
                          <w:szCs w:val="18"/>
                          <w:lang w:val="kk-KZ"/>
                        </w:rPr>
                        <w:t>Гуру – 11</w:t>
                      </w:r>
                    </w:p>
                    <w:p w:rsidR="009721EF" w:rsidRDefault="009721EF" w:rsidP="00A32D38">
                      <w:pPr>
                        <w:pStyle w:val="a7"/>
                        <w:spacing w:before="0" w:beforeAutospacing="0" w:after="0" w:afterAutospacing="0"/>
                      </w:pPr>
                      <w:r>
                        <w:rPr>
                          <w:color w:val="000000" w:themeColor="text1"/>
                          <w:kern w:val="24"/>
                          <w:sz w:val="18"/>
                          <w:szCs w:val="18"/>
                          <w:lang w:val="kk-KZ"/>
                        </w:rPr>
                        <w:t>Гэлтон - 19</w:t>
                      </w:r>
                    </w:p>
                    <w:p w:rsidR="009721EF" w:rsidRDefault="009721EF" w:rsidP="00DC0C83">
                      <w:pPr>
                        <w:pStyle w:val="a7"/>
                        <w:spacing w:before="0" w:beforeAutospacing="0" w:after="0" w:afterAutospacing="0" w:line="276" w:lineRule="auto"/>
                      </w:pPr>
                      <w:r>
                        <w:rPr>
                          <w:color w:val="000000" w:themeColor="text1"/>
                          <w:kern w:val="24"/>
                          <w:sz w:val="18"/>
                          <w:szCs w:val="18"/>
                        </w:rPr>
                        <w:t> </w:t>
                      </w:r>
                    </w:p>
                    <w:p w:rsidR="009721EF" w:rsidRDefault="009721EF" w:rsidP="00A32D38">
                      <w:pPr>
                        <w:pStyle w:val="a7"/>
                        <w:spacing w:before="0" w:beforeAutospacing="0" w:after="0" w:afterAutospacing="0"/>
                      </w:pPr>
                      <w:r>
                        <w:rPr>
                          <w:color w:val="000000" w:themeColor="text1"/>
                          <w:kern w:val="24"/>
                          <w:sz w:val="18"/>
                          <w:szCs w:val="18"/>
                        </w:rPr>
                        <w:t>Дальтонизм - 39</w:t>
                      </w:r>
                    </w:p>
                    <w:p w:rsidR="009721EF" w:rsidRDefault="009721EF" w:rsidP="00A32D38">
                      <w:pPr>
                        <w:pStyle w:val="a7"/>
                        <w:spacing w:before="0" w:beforeAutospacing="0" w:after="0" w:afterAutospacing="0"/>
                      </w:pPr>
                      <w:r>
                        <w:rPr>
                          <w:color w:val="000000" w:themeColor="text1"/>
                          <w:kern w:val="24"/>
                          <w:sz w:val="18"/>
                          <w:szCs w:val="18"/>
                        </w:rPr>
                        <w:t>Деградация – 14, 15</w:t>
                      </w:r>
                    </w:p>
                    <w:p w:rsidR="009721EF" w:rsidRDefault="009721EF" w:rsidP="00A32D38">
                      <w:pPr>
                        <w:pStyle w:val="a7"/>
                        <w:spacing w:before="0" w:beforeAutospacing="0" w:after="0" w:afterAutospacing="0"/>
                      </w:pPr>
                      <w:r>
                        <w:rPr>
                          <w:color w:val="000000" w:themeColor="text1"/>
                          <w:kern w:val="24"/>
                          <w:sz w:val="18"/>
                          <w:szCs w:val="18"/>
                        </w:rPr>
                        <w:t>Демонология – 6</w:t>
                      </w:r>
                    </w:p>
                    <w:p w:rsidR="009721EF" w:rsidRDefault="009721EF" w:rsidP="00A32D38">
                      <w:pPr>
                        <w:pStyle w:val="a7"/>
                        <w:spacing w:before="0" w:beforeAutospacing="0" w:after="0" w:afterAutospacing="0"/>
                      </w:pPr>
                      <w:r>
                        <w:rPr>
                          <w:color w:val="000000" w:themeColor="text1"/>
                          <w:kern w:val="24"/>
                          <w:sz w:val="18"/>
                          <w:szCs w:val="18"/>
                        </w:rPr>
                        <w:t>Диагностика – 6, 10</w:t>
                      </w:r>
                    </w:p>
                    <w:p w:rsidR="009721EF" w:rsidRDefault="009721EF" w:rsidP="00A32D38">
                      <w:pPr>
                        <w:pStyle w:val="a7"/>
                        <w:spacing w:before="0" w:beforeAutospacing="0" w:after="0" w:afterAutospacing="0"/>
                      </w:pPr>
                      <w:r>
                        <w:rPr>
                          <w:color w:val="000000" w:themeColor="text1"/>
                          <w:kern w:val="24"/>
                          <w:sz w:val="18"/>
                          <w:szCs w:val="18"/>
                        </w:rPr>
                        <w:t>Диета – 11</w:t>
                      </w:r>
                    </w:p>
                    <w:p w:rsidR="009721EF" w:rsidRDefault="009721EF" w:rsidP="00A32D38">
                      <w:pPr>
                        <w:pStyle w:val="a7"/>
                        <w:spacing w:before="0" w:beforeAutospacing="0" w:after="0" w:afterAutospacing="0"/>
                      </w:pPr>
                      <w:r>
                        <w:rPr>
                          <w:color w:val="000000" w:themeColor="text1"/>
                          <w:kern w:val="24"/>
                          <w:sz w:val="18"/>
                          <w:szCs w:val="18"/>
                        </w:rPr>
                        <w:t>Дизентерия – 11</w:t>
                      </w:r>
                    </w:p>
                    <w:p w:rsidR="009721EF" w:rsidRDefault="009721EF" w:rsidP="00A32D38">
                      <w:pPr>
                        <w:pStyle w:val="a7"/>
                        <w:spacing w:before="0" w:beforeAutospacing="0" w:after="0" w:afterAutospacing="0"/>
                      </w:pPr>
                      <w:r>
                        <w:rPr>
                          <w:color w:val="000000" w:themeColor="text1"/>
                          <w:kern w:val="24"/>
                          <w:sz w:val="18"/>
                          <w:szCs w:val="18"/>
                        </w:rPr>
                        <w:t>Динамика показателей рождаемости – 16</w:t>
                      </w:r>
                    </w:p>
                    <w:p w:rsidR="009721EF" w:rsidRDefault="009721EF" w:rsidP="00A32D38">
                      <w:pPr>
                        <w:pStyle w:val="a7"/>
                        <w:spacing w:before="0" w:beforeAutospacing="0" w:after="0" w:afterAutospacing="0"/>
                      </w:pPr>
                      <w:r>
                        <w:rPr>
                          <w:color w:val="000000" w:themeColor="text1"/>
                          <w:kern w:val="24"/>
                          <w:sz w:val="18"/>
                          <w:szCs w:val="18"/>
                        </w:rPr>
                        <w:t>Динамика материнской смертности - 17</w:t>
                      </w:r>
                    </w:p>
                    <w:p w:rsidR="009721EF" w:rsidRDefault="009721EF" w:rsidP="00A32D38">
                      <w:pPr>
                        <w:pStyle w:val="a7"/>
                        <w:spacing w:before="0" w:beforeAutospacing="0" w:after="0" w:afterAutospacing="0"/>
                      </w:pPr>
                      <w:r>
                        <w:rPr>
                          <w:color w:val="000000" w:themeColor="text1"/>
                          <w:kern w:val="24"/>
                          <w:sz w:val="18"/>
                          <w:szCs w:val="18"/>
                        </w:rPr>
                        <w:t>Динамика смертности – 16</w:t>
                      </w:r>
                    </w:p>
                    <w:p w:rsidR="009721EF" w:rsidRDefault="009721EF" w:rsidP="00A32D38">
                      <w:pPr>
                        <w:pStyle w:val="a7"/>
                        <w:spacing w:before="0" w:beforeAutospacing="0" w:after="0" w:afterAutospacing="0"/>
                      </w:pPr>
                      <w:r>
                        <w:rPr>
                          <w:color w:val="000000" w:themeColor="text1"/>
                          <w:kern w:val="24"/>
                          <w:sz w:val="18"/>
                          <w:szCs w:val="18"/>
                        </w:rPr>
                        <w:t>Динамика младенческой смертности – 17</w:t>
                      </w:r>
                    </w:p>
                    <w:p w:rsidR="009721EF" w:rsidRDefault="009721EF" w:rsidP="00A32D38">
                      <w:pPr>
                        <w:pStyle w:val="a7"/>
                        <w:spacing w:before="0" w:beforeAutospacing="0" w:after="0" w:afterAutospacing="0"/>
                      </w:pPr>
                      <w:r>
                        <w:rPr>
                          <w:color w:val="000000" w:themeColor="text1"/>
                          <w:kern w:val="24"/>
                          <w:sz w:val="18"/>
                          <w:szCs w:val="18"/>
                        </w:rPr>
                        <w:t>Диоксид и оксид углерода - 45</w:t>
                      </w:r>
                    </w:p>
                    <w:p w:rsidR="009721EF" w:rsidRDefault="009721EF" w:rsidP="00A32D38">
                      <w:pPr>
                        <w:pStyle w:val="a7"/>
                        <w:spacing w:before="0" w:beforeAutospacing="0" w:after="0" w:afterAutospacing="0"/>
                      </w:pPr>
                      <w:r>
                        <w:rPr>
                          <w:color w:val="000000" w:themeColor="text1"/>
                          <w:kern w:val="24"/>
                          <w:sz w:val="18"/>
                          <w:szCs w:val="18"/>
                        </w:rPr>
                        <w:t>Долголетие – 18, 19</w:t>
                      </w:r>
                    </w:p>
                    <w:p w:rsidR="009721EF" w:rsidRDefault="009721EF" w:rsidP="00A32D38">
                      <w:pPr>
                        <w:pStyle w:val="a7"/>
                        <w:spacing w:before="0" w:beforeAutospacing="0" w:after="0" w:afterAutospacing="0"/>
                      </w:pPr>
                      <w:r>
                        <w:rPr>
                          <w:color w:val="000000" w:themeColor="text1"/>
                          <w:kern w:val="24"/>
                          <w:sz w:val="18"/>
                          <w:szCs w:val="18"/>
                        </w:rPr>
                        <w:t>Дханвантари – 10</w:t>
                      </w:r>
                    </w:p>
                    <w:p w:rsidR="009721EF" w:rsidRDefault="009721EF" w:rsidP="00A32D38">
                      <w:pPr>
                        <w:pStyle w:val="a7"/>
                        <w:spacing w:before="0" w:beforeAutospacing="0" w:after="0" w:afterAutospacing="0"/>
                      </w:pPr>
                      <w:r>
                        <w:rPr>
                          <w:color w:val="000000" w:themeColor="text1"/>
                          <w:kern w:val="24"/>
                          <w:sz w:val="18"/>
                          <w:szCs w:val="18"/>
                        </w:rPr>
                        <w:t>Додсон - 19</w:t>
                      </w:r>
                    </w:p>
                    <w:p w:rsidR="009721EF" w:rsidRDefault="009721EF" w:rsidP="00A32D38">
                      <w:pPr>
                        <w:pStyle w:val="a7"/>
                        <w:spacing w:before="0" w:beforeAutospacing="0" w:after="0" w:afterAutospacing="0"/>
                      </w:pPr>
                      <w:r>
                        <w:rPr>
                          <w:color w:val="000000" w:themeColor="text1"/>
                          <w:kern w:val="24"/>
                          <w:sz w:val="18"/>
                          <w:szCs w:val="18"/>
                        </w:rPr>
                        <w:t>Древняя Египет - 5</w:t>
                      </w:r>
                    </w:p>
                    <w:p w:rsidR="009721EF" w:rsidRDefault="009721EF" w:rsidP="00A32D38">
                      <w:pPr>
                        <w:pStyle w:val="a7"/>
                        <w:spacing w:before="0" w:beforeAutospacing="0" w:after="0" w:afterAutospacing="0"/>
                      </w:pPr>
                      <w:r>
                        <w:rPr>
                          <w:color w:val="000000" w:themeColor="text1"/>
                          <w:kern w:val="24"/>
                          <w:sz w:val="18"/>
                          <w:szCs w:val="18"/>
                        </w:rPr>
                        <w:t>Древняя Месопотамия - 7</w:t>
                      </w:r>
                    </w:p>
                    <w:p w:rsidR="009721EF" w:rsidRDefault="009721EF" w:rsidP="00A32D38">
                      <w:pPr>
                        <w:pStyle w:val="a7"/>
                        <w:spacing w:before="0" w:beforeAutospacing="0" w:after="0" w:afterAutospacing="0"/>
                      </w:pPr>
                      <w:r>
                        <w:rPr>
                          <w:color w:val="000000" w:themeColor="text1"/>
                          <w:kern w:val="24"/>
                          <w:sz w:val="18"/>
                          <w:szCs w:val="18"/>
                        </w:rPr>
                        <w:t>Древняя Греция – 8</w:t>
                      </w:r>
                    </w:p>
                    <w:p w:rsidR="009721EF" w:rsidRDefault="009721EF" w:rsidP="00A32D38">
                      <w:pPr>
                        <w:pStyle w:val="a7"/>
                        <w:spacing w:before="0" w:beforeAutospacing="0" w:after="0" w:afterAutospacing="0"/>
                      </w:pPr>
                      <w:r>
                        <w:rPr>
                          <w:color w:val="000000" w:themeColor="text1"/>
                          <w:kern w:val="24"/>
                          <w:sz w:val="18"/>
                          <w:szCs w:val="18"/>
                        </w:rPr>
                        <w:t>Древний Китай – 10</w:t>
                      </w:r>
                    </w:p>
                    <w:p w:rsidR="009721EF" w:rsidRDefault="009721EF" w:rsidP="00A32D38">
                      <w:pPr>
                        <w:pStyle w:val="a7"/>
                        <w:spacing w:before="0" w:beforeAutospacing="0" w:after="0" w:afterAutospacing="0"/>
                      </w:pPr>
                      <w:r>
                        <w:rPr>
                          <w:color w:val="000000" w:themeColor="text1"/>
                          <w:kern w:val="24"/>
                          <w:sz w:val="18"/>
                          <w:szCs w:val="18"/>
                        </w:rPr>
                        <w:t>Древняя Индия - 10</w:t>
                      </w:r>
                    </w:p>
                    <w:p w:rsidR="009721EF" w:rsidRDefault="009721EF" w:rsidP="00A32D38">
                      <w:pPr>
                        <w:pStyle w:val="a7"/>
                        <w:spacing w:before="0" w:beforeAutospacing="0" w:after="0" w:afterAutospacing="0"/>
                      </w:pPr>
                      <w:r>
                        <w:rPr>
                          <w:color w:val="000000" w:themeColor="text1"/>
                          <w:kern w:val="24"/>
                          <w:sz w:val="18"/>
                          <w:szCs w:val="18"/>
                        </w:rPr>
                        <w:t>Древний Иран - 9</w:t>
                      </w:r>
                    </w:p>
                    <w:p w:rsidR="009721EF" w:rsidRDefault="009721EF" w:rsidP="00A32D38">
                      <w:pPr>
                        <w:pStyle w:val="a7"/>
                        <w:spacing w:before="0" w:beforeAutospacing="0" w:after="0" w:afterAutospacing="0"/>
                      </w:pPr>
                      <w:r>
                        <w:rPr>
                          <w:color w:val="000000" w:themeColor="text1"/>
                          <w:kern w:val="24"/>
                          <w:sz w:val="18"/>
                          <w:szCs w:val="18"/>
                        </w:rPr>
                        <w:t xml:space="preserve">Древний Рим – 8 </w:t>
                      </w:r>
                    </w:p>
                    <w:p w:rsidR="009721EF" w:rsidRDefault="009721EF" w:rsidP="00A32D38">
                      <w:pPr>
                        <w:pStyle w:val="a7"/>
                        <w:spacing w:before="0" w:beforeAutospacing="0" w:after="0" w:afterAutospacing="0"/>
                      </w:pPr>
                      <w:r>
                        <w:rPr>
                          <w:color w:val="000000" w:themeColor="text1"/>
                          <w:kern w:val="24"/>
                          <w:sz w:val="18"/>
                          <w:szCs w:val="18"/>
                        </w:rPr>
                        <w:t>Древний Тибет - 11</w:t>
                      </w:r>
                    </w:p>
                    <w:p w:rsidR="009721EF" w:rsidRDefault="009721EF" w:rsidP="00A32D38">
                      <w:pPr>
                        <w:pStyle w:val="a7"/>
                        <w:spacing w:before="0" w:beforeAutospacing="0" w:after="0" w:afterAutospacing="0"/>
                      </w:pPr>
                      <w:r>
                        <w:rPr>
                          <w:color w:val="000000" w:themeColor="text1"/>
                          <w:kern w:val="24"/>
                          <w:sz w:val="18"/>
                          <w:szCs w:val="18"/>
                        </w:rPr>
                        <w:t>Дыхание - 6</w:t>
                      </w:r>
                    </w:p>
                    <w:p w:rsidR="009721EF" w:rsidRDefault="009721EF" w:rsidP="00A32D38">
                      <w:pPr>
                        <w:pStyle w:val="a7"/>
                        <w:spacing w:before="0" w:beforeAutospacing="0" w:after="0" w:afterAutospacing="0"/>
                        <w:rPr>
                          <w:color w:val="000000" w:themeColor="text1"/>
                          <w:kern w:val="24"/>
                          <w:sz w:val="18"/>
                          <w:szCs w:val="18"/>
                        </w:rPr>
                      </w:pPr>
                      <w:r>
                        <w:rPr>
                          <w:color w:val="000000" w:themeColor="text1"/>
                          <w:kern w:val="24"/>
                          <w:sz w:val="18"/>
                          <w:szCs w:val="18"/>
                        </w:rPr>
                        <w:t> </w:t>
                      </w:r>
                    </w:p>
                    <w:p w:rsidR="009721EF" w:rsidRDefault="009721EF" w:rsidP="00A32D38">
                      <w:pPr>
                        <w:pStyle w:val="a7"/>
                        <w:spacing w:before="0" w:beforeAutospacing="0" w:after="0" w:afterAutospacing="0"/>
                      </w:pPr>
                      <w:r>
                        <w:rPr>
                          <w:color w:val="000000" w:themeColor="text1"/>
                          <w:kern w:val="24"/>
                          <w:sz w:val="18"/>
                          <w:szCs w:val="18"/>
                        </w:rPr>
                        <w:t>Египет - 6</w:t>
                      </w:r>
                    </w:p>
                    <w:p w:rsidR="009721EF" w:rsidRDefault="009721EF" w:rsidP="00A32D38">
                      <w:pPr>
                        <w:pStyle w:val="a7"/>
                        <w:spacing w:before="0" w:beforeAutospacing="0" w:after="160" w:afterAutospacing="0"/>
                      </w:pPr>
                      <w:r>
                        <w:rPr>
                          <w:color w:val="000000" w:themeColor="text1"/>
                          <w:kern w:val="24"/>
                          <w:sz w:val="18"/>
                          <w:szCs w:val="18"/>
                        </w:rPr>
                        <w:t xml:space="preserve">Естественная среда обитания - 5 </w:t>
                      </w:r>
                    </w:p>
                    <w:p w:rsidR="009721EF" w:rsidRDefault="009721EF" w:rsidP="00A32D38">
                      <w:pPr>
                        <w:pStyle w:val="a7"/>
                        <w:spacing w:before="0" w:beforeAutospacing="0" w:after="0" w:afterAutospacing="0"/>
                      </w:pPr>
                      <w:r>
                        <w:rPr>
                          <w:color w:val="000000" w:themeColor="text1"/>
                          <w:kern w:val="24"/>
                          <w:sz w:val="18"/>
                          <w:szCs w:val="18"/>
                        </w:rPr>
                        <w:t>Заболотный – 13</w:t>
                      </w:r>
                    </w:p>
                    <w:p w:rsidR="009721EF" w:rsidRDefault="009721EF" w:rsidP="00A32D38">
                      <w:pPr>
                        <w:pStyle w:val="a7"/>
                        <w:spacing w:before="0" w:beforeAutospacing="0" w:after="0" w:afterAutospacing="0"/>
                      </w:pPr>
                      <w:r>
                        <w:rPr>
                          <w:color w:val="000000" w:themeColor="text1"/>
                          <w:kern w:val="24"/>
                          <w:sz w:val="18"/>
                          <w:szCs w:val="18"/>
                        </w:rPr>
                        <w:t>Загрязнение пресных вод - 48</w:t>
                      </w:r>
                    </w:p>
                    <w:p w:rsidR="009721EF" w:rsidRDefault="009721EF" w:rsidP="00A32D38">
                      <w:pPr>
                        <w:pStyle w:val="a7"/>
                        <w:spacing w:before="0" w:beforeAutospacing="0" w:after="0" w:afterAutospacing="0"/>
                      </w:pPr>
                      <w:r>
                        <w:rPr>
                          <w:color w:val="000000" w:themeColor="text1"/>
                          <w:kern w:val="24"/>
                          <w:sz w:val="18"/>
                          <w:szCs w:val="18"/>
                        </w:rPr>
                        <w:t>Заговоры – 6</w:t>
                      </w:r>
                    </w:p>
                    <w:p w:rsidR="009721EF" w:rsidRDefault="009721EF" w:rsidP="00A32D38">
                      <w:pPr>
                        <w:pStyle w:val="a7"/>
                        <w:spacing w:before="0" w:beforeAutospacing="0" w:after="0" w:afterAutospacing="0"/>
                      </w:pPr>
                      <w:r>
                        <w:rPr>
                          <w:color w:val="000000" w:themeColor="text1"/>
                          <w:kern w:val="24"/>
                          <w:sz w:val="18"/>
                          <w:szCs w:val="18"/>
                        </w:rPr>
                        <w:t>Загрязнители почв – 50</w:t>
                      </w:r>
                    </w:p>
                    <w:p w:rsidR="009721EF" w:rsidRDefault="009721EF" w:rsidP="00A32D38">
                      <w:pPr>
                        <w:pStyle w:val="a7"/>
                        <w:spacing w:before="0" w:beforeAutospacing="0" w:after="0" w:afterAutospacing="0"/>
                      </w:pPr>
                      <w:r>
                        <w:rPr>
                          <w:color w:val="000000" w:themeColor="text1"/>
                          <w:kern w:val="24"/>
                          <w:sz w:val="18"/>
                          <w:szCs w:val="18"/>
                        </w:rPr>
                        <w:t>Задачи географии туризма - 63</w:t>
                      </w:r>
                    </w:p>
                    <w:p w:rsidR="009721EF" w:rsidRDefault="009721EF" w:rsidP="00A32D38">
                      <w:pPr>
                        <w:pStyle w:val="a7"/>
                        <w:spacing w:before="0" w:beforeAutospacing="0" w:after="0" w:afterAutospacing="0"/>
                      </w:pPr>
                      <w:r>
                        <w:rPr>
                          <w:color w:val="000000" w:themeColor="text1"/>
                          <w:kern w:val="24"/>
                          <w:sz w:val="18"/>
                          <w:szCs w:val="18"/>
                        </w:rPr>
                        <w:t>Закон биогенной миграции атомов - 33</w:t>
                      </w:r>
                    </w:p>
                    <w:p w:rsidR="009721EF" w:rsidRDefault="009721EF" w:rsidP="00A32D38">
                      <w:pPr>
                        <w:pStyle w:val="a7"/>
                        <w:spacing w:before="0" w:beforeAutospacing="0" w:after="0" w:afterAutospacing="0"/>
                      </w:pPr>
                    </w:p>
                  </w:txbxContent>
                </v:textbox>
                <w10:wrap anchorx="margin"/>
              </v:rect>
            </w:pict>
          </mc:Fallback>
        </mc:AlternateContent>
      </w:r>
      <w:r w:rsidR="00DC0C83" w:rsidRPr="001A4B3C">
        <w:rPr>
          <w:noProof/>
          <w:lang w:eastAsia="ru-RU"/>
        </w:rPr>
        <mc:AlternateContent>
          <mc:Choice Requires="wps">
            <w:drawing>
              <wp:anchor distT="0" distB="0" distL="114300" distR="114300" simplePos="0" relativeHeight="252058112" behindDoc="0" locked="0" layoutInCell="1" allowOverlap="1" wp14:anchorId="76C55679" wp14:editId="0B936987">
                <wp:simplePos x="0" y="0"/>
                <wp:positionH relativeFrom="page">
                  <wp:posOffset>962025</wp:posOffset>
                </wp:positionH>
                <wp:positionV relativeFrom="paragraph">
                  <wp:posOffset>68580</wp:posOffset>
                </wp:positionV>
                <wp:extent cx="2428875" cy="9017635"/>
                <wp:effectExtent l="0" t="0" r="0" b="0"/>
                <wp:wrapNone/>
                <wp:docPr id="275" name="Прямоугольник 3"/>
                <wp:cNvGraphicFramePr/>
                <a:graphic xmlns:a="http://schemas.openxmlformats.org/drawingml/2006/main">
                  <a:graphicData uri="http://schemas.microsoft.com/office/word/2010/wordprocessingShape">
                    <wps:wsp>
                      <wps:cNvSpPr/>
                      <wps:spPr>
                        <a:xfrm>
                          <a:off x="0" y="0"/>
                          <a:ext cx="2428875" cy="9017635"/>
                        </a:xfrm>
                        <a:prstGeom prst="rect">
                          <a:avLst/>
                        </a:prstGeom>
                      </wps:spPr>
                      <wps:txbx>
                        <w:txbxContent>
                          <w:p w:rsidR="009721EF" w:rsidRDefault="009721EF" w:rsidP="00A32D38">
                            <w:pPr>
                              <w:pStyle w:val="a7"/>
                              <w:spacing w:before="0" w:beforeAutospacing="0" w:after="0" w:afterAutospacing="0"/>
                            </w:pPr>
                            <w:r>
                              <w:rPr>
                                <w:color w:val="000000" w:themeColor="text1"/>
                                <w:kern w:val="24"/>
                                <w:sz w:val="18"/>
                                <w:szCs w:val="18"/>
                                <w:lang w:val="kk-KZ"/>
                              </w:rPr>
                              <w:t>Абиотическая среда – 5</w:t>
                            </w:r>
                          </w:p>
                          <w:p w:rsidR="009721EF" w:rsidRDefault="009721EF" w:rsidP="00A32D38">
                            <w:pPr>
                              <w:pStyle w:val="a7"/>
                              <w:spacing w:before="0" w:beforeAutospacing="0" w:after="0" w:afterAutospacing="0"/>
                            </w:pPr>
                            <w:r>
                              <w:rPr>
                                <w:color w:val="000000" w:themeColor="text1"/>
                                <w:kern w:val="24"/>
                                <w:sz w:val="18"/>
                                <w:szCs w:val="18"/>
                                <w:lang w:val="kk-KZ"/>
                              </w:rPr>
                              <w:t>Абиотические факторы - 37</w:t>
                            </w:r>
                          </w:p>
                          <w:p w:rsidR="009721EF" w:rsidRDefault="009721EF" w:rsidP="00A32D38">
                            <w:pPr>
                              <w:pStyle w:val="a7"/>
                              <w:spacing w:before="0" w:beforeAutospacing="0" w:after="0" w:afterAutospacing="0"/>
                            </w:pPr>
                            <w:r>
                              <w:rPr>
                                <w:color w:val="000000" w:themeColor="text1"/>
                                <w:kern w:val="24"/>
                                <w:sz w:val="18"/>
                                <w:szCs w:val="18"/>
                                <w:lang w:val="kk-KZ"/>
                              </w:rPr>
                              <w:t>Авиценна – 12, 18</w:t>
                            </w:r>
                          </w:p>
                          <w:p w:rsidR="009721EF" w:rsidRDefault="009721EF" w:rsidP="00A32D38">
                            <w:pPr>
                              <w:pStyle w:val="a7"/>
                              <w:spacing w:before="0" w:beforeAutospacing="0" w:after="0" w:afterAutospacing="0"/>
                            </w:pPr>
                            <w:r>
                              <w:rPr>
                                <w:color w:val="000000" w:themeColor="text1"/>
                                <w:kern w:val="24"/>
                                <w:sz w:val="18"/>
                                <w:szCs w:val="18"/>
                                <w:lang w:val="kk-KZ"/>
                              </w:rPr>
                              <w:t>Авитаминоз – 22</w:t>
                            </w:r>
                          </w:p>
                          <w:p w:rsidR="009721EF" w:rsidRDefault="009721EF" w:rsidP="00A32D38">
                            <w:pPr>
                              <w:pStyle w:val="a7"/>
                              <w:spacing w:before="0" w:beforeAutospacing="0" w:after="0" w:afterAutospacing="0"/>
                            </w:pPr>
                            <w:r>
                              <w:rPr>
                                <w:color w:val="000000" w:themeColor="text1"/>
                                <w:kern w:val="24"/>
                                <w:sz w:val="18"/>
                                <w:szCs w:val="18"/>
                                <w:lang w:val="kk-KZ"/>
                              </w:rPr>
                              <w:t>Агрономия - 49</w:t>
                            </w:r>
                          </w:p>
                          <w:p w:rsidR="009721EF" w:rsidRDefault="009721EF" w:rsidP="00A32D38">
                            <w:pPr>
                              <w:pStyle w:val="a7"/>
                              <w:spacing w:before="0" w:beforeAutospacing="0" w:after="0" w:afterAutospacing="0"/>
                            </w:pPr>
                            <w:r>
                              <w:rPr>
                                <w:color w:val="000000" w:themeColor="text1"/>
                                <w:kern w:val="24"/>
                                <w:sz w:val="18"/>
                                <w:szCs w:val="18"/>
                                <w:lang w:val="kk-KZ"/>
                              </w:rPr>
                              <w:t>Адаптационные типы – 37</w:t>
                            </w:r>
                          </w:p>
                          <w:p w:rsidR="009721EF" w:rsidRDefault="009721EF" w:rsidP="00A32D38">
                            <w:pPr>
                              <w:pStyle w:val="a7"/>
                              <w:spacing w:before="0" w:beforeAutospacing="0" w:after="0" w:afterAutospacing="0"/>
                            </w:pPr>
                            <w:r>
                              <w:rPr>
                                <w:color w:val="000000" w:themeColor="text1"/>
                                <w:kern w:val="24"/>
                                <w:sz w:val="18"/>
                                <w:szCs w:val="18"/>
                                <w:lang w:val="kk-KZ"/>
                              </w:rPr>
                              <w:t>Адаптационный синдром - 38</w:t>
                            </w:r>
                          </w:p>
                          <w:p w:rsidR="009721EF" w:rsidRDefault="009721EF" w:rsidP="00A32D38">
                            <w:pPr>
                              <w:pStyle w:val="a7"/>
                              <w:spacing w:before="0" w:beforeAutospacing="0" w:after="0" w:afterAutospacing="0"/>
                            </w:pPr>
                            <w:r>
                              <w:rPr>
                                <w:color w:val="000000" w:themeColor="text1"/>
                                <w:kern w:val="24"/>
                                <w:sz w:val="18"/>
                                <w:szCs w:val="18"/>
                                <w:lang w:val="kk-KZ"/>
                              </w:rPr>
                              <w:t>Адаптация - 37</w:t>
                            </w:r>
                          </w:p>
                          <w:p w:rsidR="009721EF" w:rsidRDefault="009721EF" w:rsidP="00A32D38">
                            <w:pPr>
                              <w:pStyle w:val="a7"/>
                              <w:spacing w:before="0" w:beforeAutospacing="0" w:after="0" w:afterAutospacing="0"/>
                            </w:pPr>
                            <w:r>
                              <w:rPr>
                                <w:color w:val="000000" w:themeColor="text1"/>
                                <w:kern w:val="24"/>
                                <w:sz w:val="18"/>
                                <w:szCs w:val="18"/>
                                <w:lang w:val="kk-KZ"/>
                              </w:rPr>
                              <w:t>Акупунктура – 10</w:t>
                            </w:r>
                          </w:p>
                          <w:p w:rsidR="009721EF" w:rsidRDefault="009721EF" w:rsidP="00A32D38">
                            <w:pPr>
                              <w:pStyle w:val="a7"/>
                              <w:spacing w:before="0" w:beforeAutospacing="0" w:after="0" w:afterAutospacing="0"/>
                            </w:pPr>
                            <w:r>
                              <w:rPr>
                                <w:color w:val="000000" w:themeColor="text1"/>
                                <w:kern w:val="24"/>
                                <w:sz w:val="18"/>
                                <w:szCs w:val="18"/>
                                <w:lang w:val="kk-KZ"/>
                              </w:rPr>
                              <w:t>Активное долголетие - 20</w:t>
                            </w:r>
                          </w:p>
                          <w:p w:rsidR="009721EF" w:rsidRDefault="009721EF" w:rsidP="00A32D38">
                            <w:pPr>
                              <w:pStyle w:val="a7"/>
                              <w:spacing w:before="0" w:beforeAutospacing="0" w:after="0" w:afterAutospacing="0"/>
                            </w:pPr>
                            <w:r>
                              <w:rPr>
                                <w:color w:val="000000" w:themeColor="text1"/>
                                <w:kern w:val="24"/>
                                <w:sz w:val="18"/>
                                <w:szCs w:val="18"/>
                                <w:lang w:val="kk-KZ"/>
                              </w:rPr>
                              <w:t>Акклиматизация – 15, 35</w:t>
                            </w:r>
                          </w:p>
                          <w:p w:rsidR="009721EF" w:rsidRDefault="009721EF" w:rsidP="00A32D38">
                            <w:pPr>
                              <w:pStyle w:val="a7"/>
                              <w:spacing w:before="0" w:beforeAutospacing="0" w:after="0" w:afterAutospacing="0"/>
                            </w:pPr>
                            <w:r>
                              <w:rPr>
                                <w:color w:val="000000" w:themeColor="text1"/>
                                <w:kern w:val="24"/>
                                <w:sz w:val="18"/>
                                <w:szCs w:val="18"/>
                                <w:lang w:val="kk-KZ"/>
                              </w:rPr>
                              <w:t xml:space="preserve">Аллергия – 60           </w:t>
                            </w:r>
                          </w:p>
                          <w:p w:rsidR="009721EF" w:rsidRDefault="009721EF" w:rsidP="00A32D38">
                            <w:pPr>
                              <w:pStyle w:val="a7"/>
                              <w:spacing w:before="0" w:beforeAutospacing="0" w:after="0" w:afterAutospacing="0"/>
                            </w:pPr>
                            <w:r>
                              <w:rPr>
                                <w:color w:val="000000" w:themeColor="text1"/>
                                <w:kern w:val="24"/>
                                <w:sz w:val="18"/>
                                <w:szCs w:val="18"/>
                                <w:lang w:val="kk-KZ"/>
                              </w:rPr>
                              <w:t>Аллергены – 60</w:t>
                            </w:r>
                          </w:p>
                          <w:p w:rsidR="009721EF" w:rsidRDefault="009721EF" w:rsidP="00A32D38">
                            <w:pPr>
                              <w:pStyle w:val="a7"/>
                              <w:spacing w:before="0" w:beforeAutospacing="0" w:after="0" w:afterAutospacing="0"/>
                            </w:pPr>
                            <w:r>
                              <w:rPr>
                                <w:color w:val="000000" w:themeColor="text1"/>
                                <w:kern w:val="24"/>
                                <w:sz w:val="18"/>
                                <w:szCs w:val="18"/>
                                <w:lang w:val="kk-KZ"/>
                              </w:rPr>
                              <w:t>Аллергические реакции - 60</w:t>
                            </w:r>
                          </w:p>
                          <w:p w:rsidR="009721EF" w:rsidRDefault="009721EF" w:rsidP="00A32D38">
                            <w:pPr>
                              <w:pStyle w:val="a7"/>
                              <w:spacing w:before="0" w:beforeAutospacing="0" w:after="0" w:afterAutospacing="0"/>
                            </w:pPr>
                            <w:r>
                              <w:rPr>
                                <w:color w:val="000000" w:themeColor="text1"/>
                                <w:kern w:val="24"/>
                                <w:sz w:val="18"/>
                                <w:szCs w:val="18"/>
                                <w:lang w:val="kk-KZ"/>
                              </w:rPr>
                              <w:t>Альбедо - 22</w:t>
                            </w:r>
                          </w:p>
                          <w:p w:rsidR="009721EF" w:rsidRDefault="009721EF" w:rsidP="00A32D38">
                            <w:pPr>
                              <w:pStyle w:val="a7"/>
                              <w:spacing w:before="0" w:beforeAutospacing="0" w:after="0" w:afterAutospacing="0"/>
                            </w:pPr>
                            <w:r>
                              <w:rPr>
                                <w:color w:val="000000" w:themeColor="text1"/>
                                <w:kern w:val="24"/>
                                <w:sz w:val="18"/>
                                <w:szCs w:val="18"/>
                                <w:lang w:val="kk-KZ"/>
                              </w:rPr>
                              <w:t>Антропогенные (антропические) факторы – 5</w:t>
                            </w:r>
                          </w:p>
                          <w:p w:rsidR="009721EF" w:rsidRDefault="009721EF" w:rsidP="00A32D38">
                            <w:pPr>
                              <w:pStyle w:val="a7"/>
                              <w:spacing w:before="0" w:beforeAutospacing="0" w:after="0" w:afterAutospacing="0"/>
                            </w:pPr>
                            <w:r>
                              <w:rPr>
                                <w:color w:val="000000" w:themeColor="text1"/>
                                <w:kern w:val="24"/>
                                <w:sz w:val="18"/>
                                <w:szCs w:val="18"/>
                                <w:lang w:val="kk-KZ"/>
                              </w:rPr>
                              <w:t>Анафилактический шок – 60</w:t>
                            </w:r>
                          </w:p>
                          <w:p w:rsidR="009721EF" w:rsidRDefault="009721EF" w:rsidP="00A32D38">
                            <w:pPr>
                              <w:pStyle w:val="a7"/>
                              <w:spacing w:before="0" w:beforeAutospacing="0" w:after="0" w:afterAutospacing="0"/>
                            </w:pPr>
                            <w:r>
                              <w:rPr>
                                <w:color w:val="000000" w:themeColor="text1"/>
                                <w:kern w:val="24"/>
                                <w:sz w:val="18"/>
                                <w:szCs w:val="18"/>
                                <w:lang w:val="kk-KZ"/>
                              </w:rPr>
                              <w:t>Апитерапия - 64</w:t>
                            </w:r>
                          </w:p>
                          <w:p w:rsidR="009721EF" w:rsidRDefault="009721EF" w:rsidP="00A32D38">
                            <w:pPr>
                              <w:pStyle w:val="a7"/>
                              <w:spacing w:before="0" w:beforeAutospacing="0" w:after="0" w:afterAutospacing="0"/>
                            </w:pPr>
                            <w:r>
                              <w:rPr>
                                <w:color w:val="000000" w:themeColor="text1"/>
                                <w:kern w:val="24"/>
                                <w:sz w:val="18"/>
                                <w:szCs w:val="18"/>
                                <w:lang w:val="kk-KZ"/>
                              </w:rPr>
                              <w:t>Аристотель - 9</w:t>
                            </w:r>
                          </w:p>
                          <w:p w:rsidR="009721EF" w:rsidRDefault="009721EF" w:rsidP="00A32D38">
                            <w:pPr>
                              <w:pStyle w:val="a7"/>
                              <w:spacing w:before="0" w:beforeAutospacing="0" w:after="0" w:afterAutospacing="0"/>
                            </w:pPr>
                            <w:r>
                              <w:rPr>
                                <w:color w:val="000000" w:themeColor="text1"/>
                                <w:kern w:val="24"/>
                                <w:sz w:val="18"/>
                                <w:szCs w:val="18"/>
                                <w:lang w:val="kk-KZ"/>
                              </w:rPr>
                              <w:t>Арктический рацион - 4</w:t>
                            </w:r>
                          </w:p>
                          <w:p w:rsidR="009721EF" w:rsidRDefault="009721EF" w:rsidP="00A32D38">
                            <w:pPr>
                              <w:pStyle w:val="a7"/>
                              <w:spacing w:before="0" w:beforeAutospacing="0" w:after="0" w:afterAutospacing="0"/>
                            </w:pPr>
                            <w:r>
                              <w:rPr>
                                <w:color w:val="000000" w:themeColor="text1"/>
                                <w:kern w:val="24"/>
                                <w:sz w:val="18"/>
                                <w:szCs w:val="18"/>
                                <w:lang w:val="kk-KZ"/>
                              </w:rPr>
                              <w:t>Ароматические масла - 7</w:t>
                            </w:r>
                          </w:p>
                          <w:p w:rsidR="009721EF" w:rsidRDefault="009721EF" w:rsidP="00A32D38">
                            <w:pPr>
                              <w:pStyle w:val="a7"/>
                              <w:spacing w:before="0" w:beforeAutospacing="0" w:after="0" w:afterAutospacing="0"/>
                            </w:pPr>
                            <w:r>
                              <w:rPr>
                                <w:color w:val="000000" w:themeColor="text1"/>
                                <w:kern w:val="24"/>
                                <w:sz w:val="18"/>
                                <w:szCs w:val="18"/>
                                <w:lang w:val="kk-KZ"/>
                              </w:rPr>
                              <w:t>Археологи – 7</w:t>
                            </w:r>
                          </w:p>
                          <w:p w:rsidR="009721EF" w:rsidRDefault="009721EF" w:rsidP="00A32D38">
                            <w:pPr>
                              <w:pStyle w:val="a7"/>
                              <w:spacing w:before="0" w:beforeAutospacing="0" w:after="0" w:afterAutospacing="0"/>
                            </w:pPr>
                            <w:r>
                              <w:rPr>
                                <w:color w:val="000000" w:themeColor="text1"/>
                                <w:kern w:val="24"/>
                                <w:sz w:val="18"/>
                                <w:szCs w:val="18"/>
                                <w:lang w:val="kk-KZ"/>
                              </w:rPr>
                              <w:t>Асбест – 45</w:t>
                            </w:r>
                          </w:p>
                          <w:p w:rsidR="009721EF" w:rsidRDefault="009721EF" w:rsidP="00A32D38">
                            <w:pPr>
                              <w:pStyle w:val="a7"/>
                              <w:spacing w:before="0" w:beforeAutospacing="0" w:after="0" w:afterAutospacing="0"/>
                            </w:pPr>
                            <w:r>
                              <w:rPr>
                                <w:color w:val="000000" w:themeColor="text1"/>
                                <w:kern w:val="24"/>
                                <w:sz w:val="18"/>
                                <w:szCs w:val="18"/>
                                <w:lang w:val="kk-KZ"/>
                              </w:rPr>
                              <w:t>Аскариды - 48</w:t>
                            </w:r>
                          </w:p>
                          <w:p w:rsidR="009721EF" w:rsidRDefault="009721EF" w:rsidP="00A32D38">
                            <w:pPr>
                              <w:pStyle w:val="a7"/>
                              <w:spacing w:before="0" w:beforeAutospacing="0" w:after="0" w:afterAutospacing="0"/>
                            </w:pPr>
                            <w:r>
                              <w:rPr>
                                <w:color w:val="000000" w:themeColor="text1"/>
                                <w:kern w:val="24"/>
                                <w:sz w:val="18"/>
                                <w:szCs w:val="18"/>
                                <w:lang w:val="kk-KZ"/>
                              </w:rPr>
                              <w:t>Асклепий - 8</w:t>
                            </w:r>
                          </w:p>
                          <w:p w:rsidR="009721EF" w:rsidRDefault="009721EF" w:rsidP="00A32D38">
                            <w:pPr>
                              <w:pStyle w:val="a7"/>
                              <w:spacing w:before="0" w:beforeAutospacing="0" w:after="0" w:afterAutospacing="0"/>
                            </w:pPr>
                            <w:r>
                              <w:rPr>
                                <w:color w:val="000000" w:themeColor="text1"/>
                                <w:kern w:val="24"/>
                                <w:sz w:val="18"/>
                                <w:szCs w:val="18"/>
                                <w:lang w:val="kk-KZ"/>
                              </w:rPr>
                              <w:t>Ассирийское царство – 7</w:t>
                            </w:r>
                          </w:p>
                          <w:p w:rsidR="009721EF" w:rsidRDefault="009721EF" w:rsidP="00A32D38">
                            <w:pPr>
                              <w:pStyle w:val="a7"/>
                              <w:spacing w:before="0" w:beforeAutospacing="0" w:after="0" w:afterAutospacing="0"/>
                            </w:pPr>
                            <w:r>
                              <w:rPr>
                                <w:color w:val="000000" w:themeColor="text1"/>
                                <w:kern w:val="24"/>
                                <w:sz w:val="18"/>
                                <w:szCs w:val="18"/>
                                <w:lang w:val="kk-KZ"/>
                              </w:rPr>
                              <w:t>Атмосферное давление – 32</w:t>
                            </w:r>
                          </w:p>
                          <w:p w:rsidR="009721EF" w:rsidRDefault="009721EF" w:rsidP="00A32D38">
                            <w:pPr>
                              <w:pStyle w:val="a7"/>
                              <w:spacing w:before="0" w:beforeAutospacing="0" w:after="0" w:afterAutospacing="0"/>
                            </w:pPr>
                            <w:r>
                              <w:rPr>
                                <w:color w:val="000000" w:themeColor="text1"/>
                                <w:kern w:val="24"/>
                                <w:sz w:val="18"/>
                                <w:szCs w:val="18"/>
                                <w:lang w:val="kk-KZ"/>
                              </w:rPr>
                              <w:t>Атмосфера - 46</w:t>
                            </w:r>
                          </w:p>
                          <w:p w:rsidR="009721EF" w:rsidRDefault="009721EF" w:rsidP="00A32D38">
                            <w:pPr>
                              <w:pStyle w:val="a7"/>
                              <w:spacing w:before="0" w:beforeAutospacing="0" w:after="0" w:afterAutospacing="0"/>
                            </w:pPr>
                            <w:r>
                              <w:rPr>
                                <w:color w:val="000000" w:themeColor="text1"/>
                                <w:kern w:val="24"/>
                                <w:sz w:val="18"/>
                                <w:szCs w:val="18"/>
                                <w:lang w:val="kk-KZ"/>
                              </w:rPr>
                              <w:t>Атерина – 40</w:t>
                            </w:r>
                          </w:p>
                          <w:p w:rsidR="009721EF" w:rsidRDefault="009721EF" w:rsidP="00A32D38">
                            <w:pPr>
                              <w:pStyle w:val="a7"/>
                              <w:spacing w:before="0" w:beforeAutospacing="0" w:after="0" w:afterAutospacing="0"/>
                            </w:pPr>
                            <w:r>
                              <w:rPr>
                                <w:color w:val="000000" w:themeColor="text1"/>
                                <w:kern w:val="36"/>
                                <w:sz w:val="18"/>
                                <w:szCs w:val="18"/>
                              </w:rPr>
                              <w:t>Аюрведа - 65</w:t>
                            </w:r>
                          </w:p>
                          <w:p w:rsidR="009721EF" w:rsidRDefault="009721EF" w:rsidP="001A4B3C">
                            <w:pPr>
                              <w:pStyle w:val="a7"/>
                              <w:spacing w:before="0" w:beforeAutospacing="0" w:after="0" w:afterAutospacing="0" w:line="276" w:lineRule="auto"/>
                            </w:pPr>
                            <w:r>
                              <w:rPr>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Бактерии - 45</w:t>
                            </w:r>
                          </w:p>
                          <w:p w:rsidR="009721EF" w:rsidRDefault="009721EF" w:rsidP="00A32D38">
                            <w:pPr>
                              <w:pStyle w:val="a7"/>
                              <w:spacing w:before="0" w:beforeAutospacing="0" w:after="0" w:afterAutospacing="0"/>
                            </w:pPr>
                            <w:r>
                              <w:rPr>
                                <w:color w:val="000000" w:themeColor="text1"/>
                                <w:kern w:val="24"/>
                                <w:sz w:val="18"/>
                                <w:szCs w:val="18"/>
                                <w:lang w:val="kk-KZ"/>
                              </w:rPr>
                              <w:t>Бальзамирование – 6</w:t>
                            </w:r>
                          </w:p>
                          <w:p w:rsidR="009721EF" w:rsidRDefault="009721EF" w:rsidP="00A32D38">
                            <w:pPr>
                              <w:pStyle w:val="a7"/>
                              <w:spacing w:before="0" w:beforeAutospacing="0" w:after="0" w:afterAutospacing="0"/>
                            </w:pPr>
                            <w:r>
                              <w:rPr>
                                <w:color w:val="000000" w:themeColor="text1"/>
                                <w:kern w:val="24"/>
                                <w:sz w:val="18"/>
                                <w:szCs w:val="18"/>
                                <w:lang w:val="kk-KZ"/>
                              </w:rPr>
                              <w:t>Бензол - 44</w:t>
                            </w:r>
                          </w:p>
                          <w:p w:rsidR="009721EF" w:rsidRDefault="009721EF" w:rsidP="00A32D38">
                            <w:pPr>
                              <w:pStyle w:val="a7"/>
                              <w:spacing w:before="0" w:beforeAutospacing="0" w:after="0" w:afterAutospacing="0"/>
                            </w:pPr>
                            <w:r>
                              <w:rPr>
                                <w:color w:val="000000" w:themeColor="text1"/>
                                <w:kern w:val="24"/>
                                <w:sz w:val="18"/>
                                <w:szCs w:val="18"/>
                                <w:lang w:val="kk-KZ"/>
                              </w:rPr>
                              <w:t>Биогеография – 4</w:t>
                            </w:r>
                          </w:p>
                          <w:p w:rsidR="009721EF" w:rsidRDefault="009721EF" w:rsidP="00A32D38">
                            <w:pPr>
                              <w:pStyle w:val="a7"/>
                              <w:spacing w:before="0" w:beforeAutospacing="0" w:after="0" w:afterAutospacing="0"/>
                            </w:pPr>
                            <w:r>
                              <w:rPr>
                                <w:color w:val="000000" w:themeColor="text1"/>
                                <w:kern w:val="24"/>
                                <w:sz w:val="18"/>
                                <w:szCs w:val="18"/>
                                <w:lang w:val="kk-KZ"/>
                              </w:rPr>
                              <w:t>Биогельминтозы - 48</w:t>
                            </w:r>
                          </w:p>
                          <w:p w:rsidR="009721EF" w:rsidRDefault="009721EF" w:rsidP="00A32D38">
                            <w:pPr>
                              <w:pStyle w:val="a7"/>
                              <w:spacing w:before="0" w:beforeAutospacing="0" w:after="0" w:afterAutospacing="0"/>
                            </w:pPr>
                            <w:r>
                              <w:rPr>
                                <w:color w:val="000000" w:themeColor="text1"/>
                                <w:kern w:val="24"/>
                                <w:sz w:val="18"/>
                                <w:szCs w:val="18"/>
                                <w:lang w:val="kk-KZ"/>
                              </w:rPr>
                              <w:t>Биогенная миграция атомов - 33, 34</w:t>
                            </w:r>
                          </w:p>
                          <w:p w:rsidR="009721EF" w:rsidRDefault="009721EF" w:rsidP="00A32D38">
                            <w:pPr>
                              <w:pStyle w:val="a7"/>
                              <w:spacing w:before="0" w:beforeAutospacing="0" w:after="0" w:afterAutospacing="0"/>
                            </w:pPr>
                            <w:r>
                              <w:rPr>
                                <w:color w:val="000000" w:themeColor="text1"/>
                                <w:kern w:val="24"/>
                                <w:sz w:val="18"/>
                                <w:szCs w:val="18"/>
                                <w:lang w:val="kk-KZ"/>
                              </w:rPr>
                              <w:t>Биосфера – 22, 50</w:t>
                            </w:r>
                          </w:p>
                          <w:p w:rsidR="009721EF" w:rsidRDefault="009721EF" w:rsidP="00A32D38">
                            <w:pPr>
                              <w:pStyle w:val="a7"/>
                              <w:spacing w:before="0" w:beforeAutospacing="0" w:after="0" w:afterAutospacing="0"/>
                            </w:pPr>
                            <w:r>
                              <w:rPr>
                                <w:color w:val="000000" w:themeColor="text1"/>
                                <w:kern w:val="24"/>
                                <w:sz w:val="18"/>
                                <w:szCs w:val="18"/>
                                <w:lang w:val="kk-KZ"/>
                              </w:rPr>
                              <w:t>Биотическая среда – 5</w:t>
                            </w:r>
                          </w:p>
                          <w:p w:rsidR="009721EF" w:rsidRDefault="009721EF" w:rsidP="00A32D38">
                            <w:pPr>
                              <w:pStyle w:val="a7"/>
                              <w:spacing w:before="0" w:beforeAutospacing="0" w:after="0" w:afterAutospacing="0"/>
                            </w:pPr>
                            <w:r>
                              <w:rPr>
                                <w:color w:val="000000" w:themeColor="text1"/>
                                <w:kern w:val="24"/>
                                <w:sz w:val="18"/>
                                <w:szCs w:val="18"/>
                                <w:lang w:val="kk-KZ"/>
                              </w:rPr>
                              <w:t>Биологические факторы – 14, 37</w:t>
                            </w:r>
                          </w:p>
                          <w:p w:rsidR="009721EF" w:rsidRDefault="009721EF" w:rsidP="00A32D38">
                            <w:pPr>
                              <w:pStyle w:val="a7"/>
                              <w:spacing w:before="0" w:beforeAutospacing="0" w:after="0" w:afterAutospacing="0"/>
                            </w:pPr>
                            <w:r>
                              <w:rPr>
                                <w:color w:val="000000" w:themeColor="text1"/>
                                <w:kern w:val="24"/>
                                <w:sz w:val="18"/>
                                <w:szCs w:val="18"/>
                                <w:lang w:val="kk-KZ"/>
                              </w:rPr>
                              <w:t>Биологический круговорот – 33</w:t>
                            </w:r>
                          </w:p>
                          <w:p w:rsidR="009721EF" w:rsidRDefault="009721EF" w:rsidP="00A32D38">
                            <w:pPr>
                              <w:pStyle w:val="a7"/>
                              <w:spacing w:before="0" w:beforeAutospacing="0" w:after="0" w:afterAutospacing="0"/>
                            </w:pPr>
                            <w:r>
                              <w:rPr>
                                <w:color w:val="000000" w:themeColor="text1"/>
                                <w:kern w:val="24"/>
                                <w:sz w:val="18"/>
                                <w:szCs w:val="18"/>
                                <w:lang w:val="kk-KZ"/>
                              </w:rPr>
                              <w:t>Биогеохимические провинции – 34</w:t>
                            </w:r>
                          </w:p>
                          <w:p w:rsidR="009721EF" w:rsidRDefault="009721EF" w:rsidP="00A32D38">
                            <w:pPr>
                              <w:pStyle w:val="a7"/>
                              <w:spacing w:before="0" w:beforeAutospacing="0" w:after="0" w:afterAutospacing="0"/>
                            </w:pPr>
                            <w:r>
                              <w:rPr>
                                <w:color w:val="000000" w:themeColor="text1"/>
                                <w:kern w:val="24"/>
                                <w:sz w:val="18"/>
                                <w:szCs w:val="18"/>
                                <w:lang w:val="kk-KZ"/>
                              </w:rPr>
                              <w:t>Биоритмы - 53</w:t>
                            </w:r>
                          </w:p>
                          <w:p w:rsidR="009721EF" w:rsidRDefault="009721EF" w:rsidP="00A32D38">
                            <w:pPr>
                              <w:pStyle w:val="a7"/>
                              <w:spacing w:before="0" w:beforeAutospacing="0" w:after="0" w:afterAutospacing="0"/>
                            </w:pPr>
                            <w:r>
                              <w:rPr>
                                <w:color w:val="000000" w:themeColor="text1"/>
                                <w:kern w:val="24"/>
                                <w:sz w:val="18"/>
                                <w:szCs w:val="18"/>
                                <w:lang w:val="kk-KZ"/>
                              </w:rPr>
                              <w:t>Близорукость - 39</w:t>
                            </w:r>
                          </w:p>
                          <w:p w:rsidR="009721EF" w:rsidRDefault="009721EF" w:rsidP="00A32D38">
                            <w:pPr>
                              <w:pStyle w:val="a7"/>
                              <w:spacing w:before="0" w:beforeAutospacing="0" w:after="0" w:afterAutospacing="0"/>
                            </w:pPr>
                            <w:r>
                              <w:rPr>
                                <w:color w:val="000000" w:themeColor="text1"/>
                                <w:kern w:val="24"/>
                                <w:sz w:val="18"/>
                                <w:szCs w:val="18"/>
                              </w:rPr>
                              <w:t>Бог мудрости – 6</w:t>
                            </w:r>
                          </w:p>
                          <w:p w:rsidR="009721EF" w:rsidRDefault="009721EF" w:rsidP="00A32D38">
                            <w:pPr>
                              <w:pStyle w:val="a7"/>
                              <w:spacing w:before="0" w:beforeAutospacing="0" w:after="0" w:afterAutospacing="0"/>
                            </w:pPr>
                            <w:r>
                              <w:rPr>
                                <w:color w:val="000000" w:themeColor="text1"/>
                                <w:kern w:val="24"/>
                                <w:sz w:val="18"/>
                                <w:szCs w:val="18"/>
                              </w:rPr>
                              <w:t>Боден - 12</w:t>
                            </w:r>
                          </w:p>
                          <w:p w:rsidR="009721EF" w:rsidRDefault="009721EF" w:rsidP="00A32D38">
                            <w:pPr>
                              <w:pStyle w:val="a7"/>
                              <w:spacing w:before="0" w:beforeAutospacing="0" w:after="0" w:afterAutospacing="0"/>
                            </w:pPr>
                            <w:r>
                              <w:rPr>
                                <w:color w:val="000000" w:themeColor="text1"/>
                                <w:kern w:val="24"/>
                                <w:sz w:val="18"/>
                                <w:szCs w:val="18"/>
                              </w:rPr>
                              <w:t>Болезни – 5, 15</w:t>
                            </w:r>
                          </w:p>
                          <w:p w:rsidR="009721EF" w:rsidRDefault="009721EF" w:rsidP="00A32D38">
                            <w:pPr>
                              <w:pStyle w:val="a7"/>
                              <w:spacing w:before="0" w:beforeAutospacing="0" w:after="0" w:afterAutospacing="0"/>
                            </w:pPr>
                            <w:r>
                              <w:rPr>
                                <w:color w:val="000000" w:themeColor="text1"/>
                                <w:kern w:val="24"/>
                                <w:sz w:val="18"/>
                                <w:szCs w:val="18"/>
                              </w:rPr>
                              <w:t>Болезни адаптации - 38</w:t>
                            </w:r>
                          </w:p>
                          <w:p w:rsidR="009721EF" w:rsidRDefault="009721EF" w:rsidP="00A32D38">
                            <w:pPr>
                              <w:pStyle w:val="a7"/>
                              <w:spacing w:before="0" w:beforeAutospacing="0" w:after="0" w:afterAutospacing="0"/>
                            </w:pPr>
                            <w:r>
                              <w:rPr>
                                <w:color w:val="000000" w:themeColor="text1"/>
                                <w:kern w:val="24"/>
                                <w:sz w:val="18"/>
                                <w:szCs w:val="18"/>
                                <w:lang w:val="kk-KZ"/>
                              </w:rPr>
                              <w:t>Брамины – 11</w:t>
                            </w:r>
                          </w:p>
                          <w:p w:rsidR="009721EF" w:rsidRDefault="009721EF" w:rsidP="00A32D38">
                            <w:pPr>
                              <w:pStyle w:val="a7"/>
                              <w:spacing w:before="0" w:beforeAutospacing="0" w:after="0" w:afterAutospacing="0"/>
                            </w:pPr>
                          </w:p>
                          <w:p w:rsidR="009721EF" w:rsidRDefault="009721EF" w:rsidP="00A32D38">
                            <w:pPr>
                              <w:pStyle w:val="a7"/>
                              <w:spacing w:before="0" w:beforeAutospacing="0" w:after="0" w:afterAutospacing="0"/>
                            </w:pPr>
                            <w:r>
                              <w:rPr>
                                <w:color w:val="000000" w:themeColor="text1"/>
                                <w:kern w:val="24"/>
                                <w:sz w:val="18"/>
                                <w:szCs w:val="18"/>
                                <w:lang w:val="kk-KZ"/>
                              </w:rPr>
                              <w:t>Вакцинопрофилактика - 10</w:t>
                            </w:r>
                          </w:p>
                          <w:p w:rsidR="009721EF" w:rsidRDefault="009721EF" w:rsidP="00A32D38">
                            <w:pPr>
                              <w:pStyle w:val="a7"/>
                              <w:spacing w:before="0" w:beforeAutospacing="0" w:after="0" w:afterAutospacing="0"/>
                            </w:pPr>
                            <w:r>
                              <w:rPr>
                                <w:color w:val="000000" w:themeColor="text1"/>
                                <w:kern w:val="24"/>
                                <w:sz w:val="18"/>
                                <w:szCs w:val="18"/>
                                <w:lang w:val="kk-KZ"/>
                              </w:rPr>
                              <w:t>Веды - 10</w:t>
                            </w:r>
                          </w:p>
                          <w:p w:rsidR="009721EF" w:rsidRDefault="009721EF" w:rsidP="00A32D38">
                            <w:pPr>
                              <w:pStyle w:val="a7"/>
                              <w:spacing w:before="0" w:beforeAutospacing="0" w:after="0" w:afterAutospacing="0"/>
                            </w:pPr>
                            <w:r>
                              <w:rPr>
                                <w:color w:val="000000" w:themeColor="text1"/>
                                <w:kern w:val="24"/>
                                <w:sz w:val="18"/>
                                <w:szCs w:val="18"/>
                                <w:lang w:val="kk-KZ"/>
                              </w:rPr>
                              <w:t>Вендидат – 9</w:t>
                            </w:r>
                          </w:p>
                          <w:p w:rsidR="009721EF" w:rsidRDefault="009721EF" w:rsidP="00A32D38">
                            <w:pPr>
                              <w:pStyle w:val="a7"/>
                              <w:spacing w:before="0" w:beforeAutospacing="0" w:after="0" w:afterAutospacing="0"/>
                            </w:pPr>
                            <w:r>
                              <w:rPr>
                                <w:color w:val="000000" w:themeColor="text1"/>
                                <w:kern w:val="24"/>
                                <w:sz w:val="18"/>
                                <w:szCs w:val="18"/>
                                <w:lang w:val="kk-KZ"/>
                              </w:rPr>
                              <w:t>Вещества  - загрязнители - 47</w:t>
                            </w:r>
                          </w:p>
                          <w:p w:rsidR="009721EF" w:rsidRDefault="009721EF" w:rsidP="00A32D38">
                            <w:pPr>
                              <w:pStyle w:val="a7"/>
                              <w:spacing w:before="0" w:beforeAutospacing="0" w:after="0" w:afterAutospacing="0"/>
                            </w:pPr>
                            <w:r>
                              <w:rPr>
                                <w:color w:val="000000" w:themeColor="text1"/>
                                <w:kern w:val="24"/>
                                <w:sz w:val="18"/>
                                <w:szCs w:val="18"/>
                                <w:lang w:val="kk-KZ"/>
                              </w:rPr>
                              <w:t>Влажность воздуха - 32</w:t>
                            </w:r>
                          </w:p>
                          <w:p w:rsidR="009721EF" w:rsidRDefault="009721EF" w:rsidP="00A32D38">
                            <w:pPr>
                              <w:pStyle w:val="a7"/>
                              <w:spacing w:before="0" w:beforeAutospacing="0" w:after="0" w:afterAutospacing="0"/>
                            </w:pPr>
                            <w:r>
                              <w:rPr>
                                <w:color w:val="000000" w:themeColor="text1"/>
                                <w:kern w:val="24"/>
                                <w:sz w:val="18"/>
                                <w:szCs w:val="18"/>
                                <w:lang w:val="kk-KZ"/>
                              </w:rPr>
                              <w:t>Водная среда – 5</w:t>
                            </w:r>
                          </w:p>
                          <w:p w:rsidR="009721EF" w:rsidRDefault="009721EF" w:rsidP="00A32D38">
                            <w:pPr>
                              <w:pStyle w:val="a7"/>
                              <w:spacing w:before="0" w:beforeAutospacing="0" w:after="0" w:afterAutospacing="0"/>
                            </w:pPr>
                            <w:r>
                              <w:rPr>
                                <w:color w:val="000000" w:themeColor="text1"/>
                                <w:kern w:val="24"/>
                                <w:sz w:val="18"/>
                                <w:szCs w:val="18"/>
                                <w:lang w:val="kk-KZ"/>
                              </w:rPr>
                              <w:t>Внешняя среда - 17</w:t>
                            </w:r>
                          </w:p>
                          <w:p w:rsidR="009721EF" w:rsidRDefault="009721EF" w:rsidP="00A32D38">
                            <w:pPr>
                              <w:pStyle w:val="a7"/>
                              <w:spacing w:before="0" w:beforeAutospacing="0" w:after="0" w:afterAutospacing="0"/>
                            </w:pPr>
                            <w:r>
                              <w:rPr>
                                <w:color w:val="000000" w:themeColor="text1"/>
                                <w:kern w:val="24"/>
                                <w:sz w:val="18"/>
                                <w:szCs w:val="18"/>
                                <w:lang w:val="kk-KZ"/>
                              </w:rPr>
                              <w:t>Всемирная охрана здоровья (ВОЗ) – 17</w:t>
                            </w:r>
                          </w:p>
                          <w:p w:rsidR="009721EF" w:rsidRDefault="009721EF" w:rsidP="00A32D38">
                            <w:pPr>
                              <w:pStyle w:val="a7"/>
                              <w:spacing w:before="0" w:beforeAutospacing="0" w:after="0" w:afterAutospacing="0"/>
                            </w:pPr>
                            <w:r>
                              <w:rPr>
                                <w:color w:val="000000" w:themeColor="text1"/>
                                <w:kern w:val="24"/>
                                <w:sz w:val="18"/>
                                <w:szCs w:val="18"/>
                                <w:lang w:val="kk-KZ"/>
                              </w:rPr>
                              <w:t>Вторая фаза Луны - 26</w:t>
                            </w:r>
                          </w:p>
                          <w:p w:rsidR="009721EF" w:rsidRDefault="009721EF" w:rsidP="00A32D38">
                            <w:pPr>
                              <w:pStyle w:val="a7"/>
                              <w:spacing w:before="0" w:beforeAutospacing="0" w:after="0" w:afterAutospacing="0"/>
                            </w:pPr>
                            <w:r>
                              <w:rPr>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Гален – 9, 18, 19</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Галлей – 19</w:t>
                            </w:r>
                          </w:p>
                          <w:p w:rsidR="009721EF" w:rsidRDefault="009721EF" w:rsidP="00A32D38">
                            <w:pPr>
                              <w:pStyle w:val="a7"/>
                              <w:spacing w:before="0" w:beforeAutospacing="0" w:after="0" w:afterAutospacing="0"/>
                            </w:pPr>
                            <w:r>
                              <w:rPr>
                                <w:color w:val="000000" w:themeColor="text1"/>
                                <w:kern w:val="24"/>
                                <w:sz w:val="18"/>
                                <w:szCs w:val="18"/>
                                <w:lang w:val="kk-KZ"/>
                              </w:rPr>
                              <w:t>Гелиотерапия - 65</w:t>
                            </w:r>
                          </w:p>
                          <w:p w:rsidR="009721EF" w:rsidRDefault="009721EF" w:rsidP="00A32D38">
                            <w:pPr>
                              <w:pStyle w:val="a7"/>
                              <w:spacing w:before="0" w:beforeAutospacing="0" w:after="0" w:afterAutospacing="0"/>
                            </w:pPr>
                            <w:r>
                              <w:rPr>
                                <w:color w:val="000000" w:themeColor="text1"/>
                                <w:kern w:val="24"/>
                                <w:sz w:val="18"/>
                                <w:szCs w:val="18"/>
                                <w:lang w:val="kk-KZ"/>
                              </w:rPr>
                              <w:t>Генетика  и биология человека – 17</w:t>
                            </w:r>
                          </w:p>
                          <w:p w:rsidR="009721EF" w:rsidRPr="00A32D38" w:rsidRDefault="009721EF" w:rsidP="00A32D38">
                            <w:pPr>
                              <w:pStyle w:val="a7"/>
                              <w:spacing w:before="0" w:beforeAutospacing="0" w:after="0" w:afterAutospacing="0"/>
                              <w:rPr>
                                <w:color w:val="000000" w:themeColor="text1"/>
                                <w:kern w:val="24"/>
                                <w:sz w:val="18"/>
                                <w:szCs w:val="18"/>
                              </w:rPr>
                            </w:pPr>
                          </w:p>
                          <w:p w:rsidR="009721EF" w:rsidRDefault="009721EF" w:rsidP="00A32D38">
                            <w:pPr>
                              <w:pStyle w:val="a7"/>
                              <w:spacing w:before="0" w:beforeAutospacing="0" w:after="0" w:afterAutospacing="0"/>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6C55679" id="Прямоугольник 3" o:spid="_x0000_s1027" style="position:absolute;left:0;text-align:left;margin-left:75.75pt;margin-top:5.4pt;width:191.25pt;height:710.05pt;z-index:25205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" filled="f" stroked="f">
                <v:textbox>
                  <w:txbxContent>
                    <w:p w:rsidR="009721EF" w:rsidRDefault="009721EF" w:rsidP="00A32D38">
                      <w:pPr>
                        <w:pStyle w:val="a7"/>
                        <w:spacing w:before="0" w:beforeAutospacing="0" w:after="0" w:afterAutospacing="0"/>
                      </w:pPr>
                      <w:r>
                        <w:rPr>
                          <w:color w:val="000000" w:themeColor="text1"/>
                          <w:kern w:val="24"/>
                          <w:sz w:val="18"/>
                          <w:szCs w:val="18"/>
                          <w:lang w:val="kk-KZ"/>
                        </w:rPr>
                        <w:t>Абиотическая среда – 5</w:t>
                      </w:r>
                    </w:p>
                    <w:p w:rsidR="009721EF" w:rsidRDefault="009721EF" w:rsidP="00A32D38">
                      <w:pPr>
                        <w:pStyle w:val="a7"/>
                        <w:spacing w:before="0" w:beforeAutospacing="0" w:after="0" w:afterAutospacing="0"/>
                      </w:pPr>
                      <w:r>
                        <w:rPr>
                          <w:color w:val="000000" w:themeColor="text1"/>
                          <w:kern w:val="24"/>
                          <w:sz w:val="18"/>
                          <w:szCs w:val="18"/>
                          <w:lang w:val="kk-KZ"/>
                        </w:rPr>
                        <w:t>Абиотические факторы - 37</w:t>
                      </w:r>
                    </w:p>
                    <w:p w:rsidR="009721EF" w:rsidRDefault="009721EF" w:rsidP="00A32D38">
                      <w:pPr>
                        <w:pStyle w:val="a7"/>
                        <w:spacing w:before="0" w:beforeAutospacing="0" w:after="0" w:afterAutospacing="0"/>
                      </w:pPr>
                      <w:r>
                        <w:rPr>
                          <w:color w:val="000000" w:themeColor="text1"/>
                          <w:kern w:val="24"/>
                          <w:sz w:val="18"/>
                          <w:szCs w:val="18"/>
                          <w:lang w:val="kk-KZ"/>
                        </w:rPr>
                        <w:t>Авиценна – 12, 18</w:t>
                      </w:r>
                    </w:p>
                    <w:p w:rsidR="009721EF" w:rsidRDefault="009721EF" w:rsidP="00A32D38">
                      <w:pPr>
                        <w:pStyle w:val="a7"/>
                        <w:spacing w:before="0" w:beforeAutospacing="0" w:after="0" w:afterAutospacing="0"/>
                      </w:pPr>
                      <w:r>
                        <w:rPr>
                          <w:color w:val="000000" w:themeColor="text1"/>
                          <w:kern w:val="24"/>
                          <w:sz w:val="18"/>
                          <w:szCs w:val="18"/>
                          <w:lang w:val="kk-KZ"/>
                        </w:rPr>
                        <w:t>Авитаминоз – 22</w:t>
                      </w:r>
                    </w:p>
                    <w:p w:rsidR="009721EF" w:rsidRDefault="009721EF" w:rsidP="00A32D38">
                      <w:pPr>
                        <w:pStyle w:val="a7"/>
                        <w:spacing w:before="0" w:beforeAutospacing="0" w:after="0" w:afterAutospacing="0"/>
                      </w:pPr>
                      <w:r>
                        <w:rPr>
                          <w:color w:val="000000" w:themeColor="text1"/>
                          <w:kern w:val="24"/>
                          <w:sz w:val="18"/>
                          <w:szCs w:val="18"/>
                          <w:lang w:val="kk-KZ"/>
                        </w:rPr>
                        <w:t>Агрономия - 49</w:t>
                      </w:r>
                    </w:p>
                    <w:p w:rsidR="009721EF" w:rsidRDefault="009721EF" w:rsidP="00A32D38">
                      <w:pPr>
                        <w:pStyle w:val="a7"/>
                        <w:spacing w:before="0" w:beforeAutospacing="0" w:after="0" w:afterAutospacing="0"/>
                      </w:pPr>
                      <w:r>
                        <w:rPr>
                          <w:color w:val="000000" w:themeColor="text1"/>
                          <w:kern w:val="24"/>
                          <w:sz w:val="18"/>
                          <w:szCs w:val="18"/>
                          <w:lang w:val="kk-KZ"/>
                        </w:rPr>
                        <w:t>Адаптационные типы – 37</w:t>
                      </w:r>
                    </w:p>
                    <w:p w:rsidR="009721EF" w:rsidRDefault="009721EF" w:rsidP="00A32D38">
                      <w:pPr>
                        <w:pStyle w:val="a7"/>
                        <w:spacing w:before="0" w:beforeAutospacing="0" w:after="0" w:afterAutospacing="0"/>
                      </w:pPr>
                      <w:r>
                        <w:rPr>
                          <w:color w:val="000000" w:themeColor="text1"/>
                          <w:kern w:val="24"/>
                          <w:sz w:val="18"/>
                          <w:szCs w:val="18"/>
                          <w:lang w:val="kk-KZ"/>
                        </w:rPr>
                        <w:t>Адаптационный синдром - 38</w:t>
                      </w:r>
                    </w:p>
                    <w:p w:rsidR="009721EF" w:rsidRDefault="009721EF" w:rsidP="00A32D38">
                      <w:pPr>
                        <w:pStyle w:val="a7"/>
                        <w:spacing w:before="0" w:beforeAutospacing="0" w:after="0" w:afterAutospacing="0"/>
                      </w:pPr>
                      <w:r>
                        <w:rPr>
                          <w:color w:val="000000" w:themeColor="text1"/>
                          <w:kern w:val="24"/>
                          <w:sz w:val="18"/>
                          <w:szCs w:val="18"/>
                          <w:lang w:val="kk-KZ"/>
                        </w:rPr>
                        <w:t>Адаптация - 37</w:t>
                      </w:r>
                    </w:p>
                    <w:p w:rsidR="009721EF" w:rsidRDefault="009721EF" w:rsidP="00A32D38">
                      <w:pPr>
                        <w:pStyle w:val="a7"/>
                        <w:spacing w:before="0" w:beforeAutospacing="0" w:after="0" w:afterAutospacing="0"/>
                      </w:pPr>
                      <w:r>
                        <w:rPr>
                          <w:color w:val="000000" w:themeColor="text1"/>
                          <w:kern w:val="24"/>
                          <w:sz w:val="18"/>
                          <w:szCs w:val="18"/>
                          <w:lang w:val="kk-KZ"/>
                        </w:rPr>
                        <w:t>Акупунктура – 10</w:t>
                      </w:r>
                    </w:p>
                    <w:p w:rsidR="009721EF" w:rsidRDefault="009721EF" w:rsidP="00A32D38">
                      <w:pPr>
                        <w:pStyle w:val="a7"/>
                        <w:spacing w:before="0" w:beforeAutospacing="0" w:after="0" w:afterAutospacing="0"/>
                      </w:pPr>
                      <w:r>
                        <w:rPr>
                          <w:color w:val="000000" w:themeColor="text1"/>
                          <w:kern w:val="24"/>
                          <w:sz w:val="18"/>
                          <w:szCs w:val="18"/>
                          <w:lang w:val="kk-KZ"/>
                        </w:rPr>
                        <w:t>Активное долголетие - 20</w:t>
                      </w:r>
                    </w:p>
                    <w:p w:rsidR="009721EF" w:rsidRDefault="009721EF" w:rsidP="00A32D38">
                      <w:pPr>
                        <w:pStyle w:val="a7"/>
                        <w:spacing w:before="0" w:beforeAutospacing="0" w:after="0" w:afterAutospacing="0"/>
                      </w:pPr>
                      <w:r>
                        <w:rPr>
                          <w:color w:val="000000" w:themeColor="text1"/>
                          <w:kern w:val="24"/>
                          <w:sz w:val="18"/>
                          <w:szCs w:val="18"/>
                          <w:lang w:val="kk-KZ"/>
                        </w:rPr>
                        <w:t>Акклиматизация – 15, 35</w:t>
                      </w:r>
                    </w:p>
                    <w:p w:rsidR="009721EF" w:rsidRDefault="009721EF" w:rsidP="00A32D38">
                      <w:pPr>
                        <w:pStyle w:val="a7"/>
                        <w:spacing w:before="0" w:beforeAutospacing="0" w:after="0" w:afterAutospacing="0"/>
                      </w:pPr>
                      <w:r>
                        <w:rPr>
                          <w:color w:val="000000" w:themeColor="text1"/>
                          <w:kern w:val="24"/>
                          <w:sz w:val="18"/>
                          <w:szCs w:val="18"/>
                          <w:lang w:val="kk-KZ"/>
                        </w:rPr>
                        <w:t xml:space="preserve">Аллергия – 60           </w:t>
                      </w:r>
                    </w:p>
                    <w:p w:rsidR="009721EF" w:rsidRDefault="009721EF" w:rsidP="00A32D38">
                      <w:pPr>
                        <w:pStyle w:val="a7"/>
                        <w:spacing w:before="0" w:beforeAutospacing="0" w:after="0" w:afterAutospacing="0"/>
                      </w:pPr>
                      <w:r>
                        <w:rPr>
                          <w:color w:val="000000" w:themeColor="text1"/>
                          <w:kern w:val="24"/>
                          <w:sz w:val="18"/>
                          <w:szCs w:val="18"/>
                          <w:lang w:val="kk-KZ"/>
                        </w:rPr>
                        <w:t>Аллергены – 60</w:t>
                      </w:r>
                    </w:p>
                    <w:p w:rsidR="009721EF" w:rsidRDefault="009721EF" w:rsidP="00A32D38">
                      <w:pPr>
                        <w:pStyle w:val="a7"/>
                        <w:spacing w:before="0" w:beforeAutospacing="0" w:after="0" w:afterAutospacing="0"/>
                      </w:pPr>
                      <w:r>
                        <w:rPr>
                          <w:color w:val="000000" w:themeColor="text1"/>
                          <w:kern w:val="24"/>
                          <w:sz w:val="18"/>
                          <w:szCs w:val="18"/>
                          <w:lang w:val="kk-KZ"/>
                        </w:rPr>
                        <w:t>Аллергические реакции - 60</w:t>
                      </w:r>
                    </w:p>
                    <w:p w:rsidR="009721EF" w:rsidRDefault="009721EF" w:rsidP="00A32D38">
                      <w:pPr>
                        <w:pStyle w:val="a7"/>
                        <w:spacing w:before="0" w:beforeAutospacing="0" w:after="0" w:afterAutospacing="0"/>
                      </w:pPr>
                      <w:r>
                        <w:rPr>
                          <w:color w:val="000000" w:themeColor="text1"/>
                          <w:kern w:val="24"/>
                          <w:sz w:val="18"/>
                          <w:szCs w:val="18"/>
                          <w:lang w:val="kk-KZ"/>
                        </w:rPr>
                        <w:t>Альбедо - 22</w:t>
                      </w:r>
                    </w:p>
                    <w:p w:rsidR="009721EF" w:rsidRDefault="009721EF" w:rsidP="00A32D38">
                      <w:pPr>
                        <w:pStyle w:val="a7"/>
                        <w:spacing w:before="0" w:beforeAutospacing="0" w:after="0" w:afterAutospacing="0"/>
                      </w:pPr>
                      <w:r>
                        <w:rPr>
                          <w:color w:val="000000" w:themeColor="text1"/>
                          <w:kern w:val="24"/>
                          <w:sz w:val="18"/>
                          <w:szCs w:val="18"/>
                          <w:lang w:val="kk-KZ"/>
                        </w:rPr>
                        <w:t>Антропогенные (антропические) факторы – 5</w:t>
                      </w:r>
                    </w:p>
                    <w:p w:rsidR="009721EF" w:rsidRDefault="009721EF" w:rsidP="00A32D38">
                      <w:pPr>
                        <w:pStyle w:val="a7"/>
                        <w:spacing w:before="0" w:beforeAutospacing="0" w:after="0" w:afterAutospacing="0"/>
                      </w:pPr>
                      <w:r>
                        <w:rPr>
                          <w:color w:val="000000" w:themeColor="text1"/>
                          <w:kern w:val="24"/>
                          <w:sz w:val="18"/>
                          <w:szCs w:val="18"/>
                          <w:lang w:val="kk-KZ"/>
                        </w:rPr>
                        <w:t>Анафилактический шок – 60</w:t>
                      </w:r>
                    </w:p>
                    <w:p w:rsidR="009721EF" w:rsidRDefault="009721EF" w:rsidP="00A32D38">
                      <w:pPr>
                        <w:pStyle w:val="a7"/>
                        <w:spacing w:before="0" w:beforeAutospacing="0" w:after="0" w:afterAutospacing="0"/>
                      </w:pPr>
                      <w:r>
                        <w:rPr>
                          <w:color w:val="000000" w:themeColor="text1"/>
                          <w:kern w:val="24"/>
                          <w:sz w:val="18"/>
                          <w:szCs w:val="18"/>
                          <w:lang w:val="kk-KZ"/>
                        </w:rPr>
                        <w:t>Апитерапия - 64</w:t>
                      </w:r>
                    </w:p>
                    <w:p w:rsidR="009721EF" w:rsidRDefault="009721EF" w:rsidP="00A32D38">
                      <w:pPr>
                        <w:pStyle w:val="a7"/>
                        <w:spacing w:before="0" w:beforeAutospacing="0" w:after="0" w:afterAutospacing="0"/>
                      </w:pPr>
                      <w:r>
                        <w:rPr>
                          <w:color w:val="000000" w:themeColor="text1"/>
                          <w:kern w:val="24"/>
                          <w:sz w:val="18"/>
                          <w:szCs w:val="18"/>
                          <w:lang w:val="kk-KZ"/>
                        </w:rPr>
                        <w:t>Аристотель - 9</w:t>
                      </w:r>
                    </w:p>
                    <w:p w:rsidR="009721EF" w:rsidRDefault="009721EF" w:rsidP="00A32D38">
                      <w:pPr>
                        <w:pStyle w:val="a7"/>
                        <w:spacing w:before="0" w:beforeAutospacing="0" w:after="0" w:afterAutospacing="0"/>
                      </w:pPr>
                      <w:r>
                        <w:rPr>
                          <w:color w:val="000000" w:themeColor="text1"/>
                          <w:kern w:val="24"/>
                          <w:sz w:val="18"/>
                          <w:szCs w:val="18"/>
                          <w:lang w:val="kk-KZ"/>
                        </w:rPr>
                        <w:t>Арктический рацион - 4</w:t>
                      </w:r>
                    </w:p>
                    <w:p w:rsidR="009721EF" w:rsidRDefault="009721EF" w:rsidP="00A32D38">
                      <w:pPr>
                        <w:pStyle w:val="a7"/>
                        <w:spacing w:before="0" w:beforeAutospacing="0" w:after="0" w:afterAutospacing="0"/>
                      </w:pPr>
                      <w:r>
                        <w:rPr>
                          <w:color w:val="000000" w:themeColor="text1"/>
                          <w:kern w:val="24"/>
                          <w:sz w:val="18"/>
                          <w:szCs w:val="18"/>
                          <w:lang w:val="kk-KZ"/>
                        </w:rPr>
                        <w:t>Ароматические масла - 7</w:t>
                      </w:r>
                    </w:p>
                    <w:p w:rsidR="009721EF" w:rsidRDefault="009721EF" w:rsidP="00A32D38">
                      <w:pPr>
                        <w:pStyle w:val="a7"/>
                        <w:spacing w:before="0" w:beforeAutospacing="0" w:after="0" w:afterAutospacing="0"/>
                      </w:pPr>
                      <w:r>
                        <w:rPr>
                          <w:color w:val="000000" w:themeColor="text1"/>
                          <w:kern w:val="24"/>
                          <w:sz w:val="18"/>
                          <w:szCs w:val="18"/>
                          <w:lang w:val="kk-KZ"/>
                        </w:rPr>
                        <w:t>Археологи – 7</w:t>
                      </w:r>
                    </w:p>
                    <w:p w:rsidR="009721EF" w:rsidRDefault="009721EF" w:rsidP="00A32D38">
                      <w:pPr>
                        <w:pStyle w:val="a7"/>
                        <w:spacing w:before="0" w:beforeAutospacing="0" w:after="0" w:afterAutospacing="0"/>
                      </w:pPr>
                      <w:r>
                        <w:rPr>
                          <w:color w:val="000000" w:themeColor="text1"/>
                          <w:kern w:val="24"/>
                          <w:sz w:val="18"/>
                          <w:szCs w:val="18"/>
                          <w:lang w:val="kk-KZ"/>
                        </w:rPr>
                        <w:t>Асбест – 45</w:t>
                      </w:r>
                    </w:p>
                    <w:p w:rsidR="009721EF" w:rsidRDefault="009721EF" w:rsidP="00A32D38">
                      <w:pPr>
                        <w:pStyle w:val="a7"/>
                        <w:spacing w:before="0" w:beforeAutospacing="0" w:after="0" w:afterAutospacing="0"/>
                      </w:pPr>
                      <w:r>
                        <w:rPr>
                          <w:color w:val="000000" w:themeColor="text1"/>
                          <w:kern w:val="24"/>
                          <w:sz w:val="18"/>
                          <w:szCs w:val="18"/>
                          <w:lang w:val="kk-KZ"/>
                        </w:rPr>
                        <w:t>Аскариды - 48</w:t>
                      </w:r>
                    </w:p>
                    <w:p w:rsidR="009721EF" w:rsidRDefault="009721EF" w:rsidP="00A32D38">
                      <w:pPr>
                        <w:pStyle w:val="a7"/>
                        <w:spacing w:before="0" w:beforeAutospacing="0" w:after="0" w:afterAutospacing="0"/>
                      </w:pPr>
                      <w:r>
                        <w:rPr>
                          <w:color w:val="000000" w:themeColor="text1"/>
                          <w:kern w:val="24"/>
                          <w:sz w:val="18"/>
                          <w:szCs w:val="18"/>
                          <w:lang w:val="kk-KZ"/>
                        </w:rPr>
                        <w:t>Асклепий - 8</w:t>
                      </w:r>
                    </w:p>
                    <w:p w:rsidR="009721EF" w:rsidRDefault="009721EF" w:rsidP="00A32D38">
                      <w:pPr>
                        <w:pStyle w:val="a7"/>
                        <w:spacing w:before="0" w:beforeAutospacing="0" w:after="0" w:afterAutospacing="0"/>
                      </w:pPr>
                      <w:r>
                        <w:rPr>
                          <w:color w:val="000000" w:themeColor="text1"/>
                          <w:kern w:val="24"/>
                          <w:sz w:val="18"/>
                          <w:szCs w:val="18"/>
                          <w:lang w:val="kk-KZ"/>
                        </w:rPr>
                        <w:t>Ассирийское царство – 7</w:t>
                      </w:r>
                    </w:p>
                    <w:p w:rsidR="009721EF" w:rsidRDefault="009721EF" w:rsidP="00A32D38">
                      <w:pPr>
                        <w:pStyle w:val="a7"/>
                        <w:spacing w:before="0" w:beforeAutospacing="0" w:after="0" w:afterAutospacing="0"/>
                      </w:pPr>
                      <w:r>
                        <w:rPr>
                          <w:color w:val="000000" w:themeColor="text1"/>
                          <w:kern w:val="24"/>
                          <w:sz w:val="18"/>
                          <w:szCs w:val="18"/>
                          <w:lang w:val="kk-KZ"/>
                        </w:rPr>
                        <w:t>Атмосферное давление – 32</w:t>
                      </w:r>
                    </w:p>
                    <w:p w:rsidR="009721EF" w:rsidRDefault="009721EF" w:rsidP="00A32D38">
                      <w:pPr>
                        <w:pStyle w:val="a7"/>
                        <w:spacing w:before="0" w:beforeAutospacing="0" w:after="0" w:afterAutospacing="0"/>
                      </w:pPr>
                      <w:r>
                        <w:rPr>
                          <w:color w:val="000000" w:themeColor="text1"/>
                          <w:kern w:val="24"/>
                          <w:sz w:val="18"/>
                          <w:szCs w:val="18"/>
                          <w:lang w:val="kk-KZ"/>
                        </w:rPr>
                        <w:t>Атмосфера - 46</w:t>
                      </w:r>
                    </w:p>
                    <w:p w:rsidR="009721EF" w:rsidRDefault="009721EF" w:rsidP="00A32D38">
                      <w:pPr>
                        <w:pStyle w:val="a7"/>
                        <w:spacing w:before="0" w:beforeAutospacing="0" w:after="0" w:afterAutospacing="0"/>
                      </w:pPr>
                      <w:r>
                        <w:rPr>
                          <w:color w:val="000000" w:themeColor="text1"/>
                          <w:kern w:val="24"/>
                          <w:sz w:val="18"/>
                          <w:szCs w:val="18"/>
                          <w:lang w:val="kk-KZ"/>
                        </w:rPr>
                        <w:t>Атерина – 40</w:t>
                      </w:r>
                    </w:p>
                    <w:p w:rsidR="009721EF" w:rsidRDefault="009721EF" w:rsidP="00A32D38">
                      <w:pPr>
                        <w:pStyle w:val="a7"/>
                        <w:spacing w:before="0" w:beforeAutospacing="0" w:after="0" w:afterAutospacing="0"/>
                      </w:pPr>
                      <w:r>
                        <w:rPr>
                          <w:color w:val="000000" w:themeColor="text1"/>
                          <w:kern w:val="36"/>
                          <w:sz w:val="18"/>
                          <w:szCs w:val="18"/>
                        </w:rPr>
                        <w:t>Аюрведа - 65</w:t>
                      </w:r>
                    </w:p>
                    <w:p w:rsidR="009721EF" w:rsidRDefault="009721EF" w:rsidP="001A4B3C">
                      <w:pPr>
                        <w:pStyle w:val="a7"/>
                        <w:spacing w:before="0" w:beforeAutospacing="0" w:after="0" w:afterAutospacing="0" w:line="276" w:lineRule="auto"/>
                      </w:pPr>
                      <w:r>
                        <w:rPr>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Бактерии - 45</w:t>
                      </w:r>
                    </w:p>
                    <w:p w:rsidR="009721EF" w:rsidRDefault="009721EF" w:rsidP="00A32D38">
                      <w:pPr>
                        <w:pStyle w:val="a7"/>
                        <w:spacing w:before="0" w:beforeAutospacing="0" w:after="0" w:afterAutospacing="0"/>
                      </w:pPr>
                      <w:r>
                        <w:rPr>
                          <w:color w:val="000000" w:themeColor="text1"/>
                          <w:kern w:val="24"/>
                          <w:sz w:val="18"/>
                          <w:szCs w:val="18"/>
                          <w:lang w:val="kk-KZ"/>
                        </w:rPr>
                        <w:t>Бальзамирование – 6</w:t>
                      </w:r>
                    </w:p>
                    <w:p w:rsidR="009721EF" w:rsidRDefault="009721EF" w:rsidP="00A32D38">
                      <w:pPr>
                        <w:pStyle w:val="a7"/>
                        <w:spacing w:before="0" w:beforeAutospacing="0" w:after="0" w:afterAutospacing="0"/>
                      </w:pPr>
                      <w:r>
                        <w:rPr>
                          <w:color w:val="000000" w:themeColor="text1"/>
                          <w:kern w:val="24"/>
                          <w:sz w:val="18"/>
                          <w:szCs w:val="18"/>
                          <w:lang w:val="kk-KZ"/>
                        </w:rPr>
                        <w:t>Бензол - 44</w:t>
                      </w:r>
                    </w:p>
                    <w:p w:rsidR="009721EF" w:rsidRDefault="009721EF" w:rsidP="00A32D38">
                      <w:pPr>
                        <w:pStyle w:val="a7"/>
                        <w:spacing w:before="0" w:beforeAutospacing="0" w:after="0" w:afterAutospacing="0"/>
                      </w:pPr>
                      <w:r>
                        <w:rPr>
                          <w:color w:val="000000" w:themeColor="text1"/>
                          <w:kern w:val="24"/>
                          <w:sz w:val="18"/>
                          <w:szCs w:val="18"/>
                          <w:lang w:val="kk-KZ"/>
                        </w:rPr>
                        <w:t>Биогеография – 4</w:t>
                      </w:r>
                    </w:p>
                    <w:p w:rsidR="009721EF" w:rsidRDefault="009721EF" w:rsidP="00A32D38">
                      <w:pPr>
                        <w:pStyle w:val="a7"/>
                        <w:spacing w:before="0" w:beforeAutospacing="0" w:after="0" w:afterAutospacing="0"/>
                      </w:pPr>
                      <w:r>
                        <w:rPr>
                          <w:color w:val="000000" w:themeColor="text1"/>
                          <w:kern w:val="24"/>
                          <w:sz w:val="18"/>
                          <w:szCs w:val="18"/>
                          <w:lang w:val="kk-KZ"/>
                        </w:rPr>
                        <w:t>Биогельминтозы - 48</w:t>
                      </w:r>
                    </w:p>
                    <w:p w:rsidR="009721EF" w:rsidRDefault="009721EF" w:rsidP="00A32D38">
                      <w:pPr>
                        <w:pStyle w:val="a7"/>
                        <w:spacing w:before="0" w:beforeAutospacing="0" w:after="0" w:afterAutospacing="0"/>
                      </w:pPr>
                      <w:r>
                        <w:rPr>
                          <w:color w:val="000000" w:themeColor="text1"/>
                          <w:kern w:val="24"/>
                          <w:sz w:val="18"/>
                          <w:szCs w:val="18"/>
                          <w:lang w:val="kk-KZ"/>
                        </w:rPr>
                        <w:t>Биогенная миграция атомов - 33, 34</w:t>
                      </w:r>
                    </w:p>
                    <w:p w:rsidR="009721EF" w:rsidRDefault="009721EF" w:rsidP="00A32D38">
                      <w:pPr>
                        <w:pStyle w:val="a7"/>
                        <w:spacing w:before="0" w:beforeAutospacing="0" w:after="0" w:afterAutospacing="0"/>
                      </w:pPr>
                      <w:r>
                        <w:rPr>
                          <w:color w:val="000000" w:themeColor="text1"/>
                          <w:kern w:val="24"/>
                          <w:sz w:val="18"/>
                          <w:szCs w:val="18"/>
                          <w:lang w:val="kk-KZ"/>
                        </w:rPr>
                        <w:t>Биосфера – 22, 50</w:t>
                      </w:r>
                    </w:p>
                    <w:p w:rsidR="009721EF" w:rsidRDefault="009721EF" w:rsidP="00A32D38">
                      <w:pPr>
                        <w:pStyle w:val="a7"/>
                        <w:spacing w:before="0" w:beforeAutospacing="0" w:after="0" w:afterAutospacing="0"/>
                      </w:pPr>
                      <w:r>
                        <w:rPr>
                          <w:color w:val="000000" w:themeColor="text1"/>
                          <w:kern w:val="24"/>
                          <w:sz w:val="18"/>
                          <w:szCs w:val="18"/>
                          <w:lang w:val="kk-KZ"/>
                        </w:rPr>
                        <w:t>Биотическая среда – 5</w:t>
                      </w:r>
                    </w:p>
                    <w:p w:rsidR="009721EF" w:rsidRDefault="009721EF" w:rsidP="00A32D38">
                      <w:pPr>
                        <w:pStyle w:val="a7"/>
                        <w:spacing w:before="0" w:beforeAutospacing="0" w:after="0" w:afterAutospacing="0"/>
                      </w:pPr>
                      <w:r>
                        <w:rPr>
                          <w:color w:val="000000" w:themeColor="text1"/>
                          <w:kern w:val="24"/>
                          <w:sz w:val="18"/>
                          <w:szCs w:val="18"/>
                          <w:lang w:val="kk-KZ"/>
                        </w:rPr>
                        <w:t>Биологические факторы – 14, 37</w:t>
                      </w:r>
                    </w:p>
                    <w:p w:rsidR="009721EF" w:rsidRDefault="009721EF" w:rsidP="00A32D38">
                      <w:pPr>
                        <w:pStyle w:val="a7"/>
                        <w:spacing w:before="0" w:beforeAutospacing="0" w:after="0" w:afterAutospacing="0"/>
                      </w:pPr>
                      <w:r>
                        <w:rPr>
                          <w:color w:val="000000" w:themeColor="text1"/>
                          <w:kern w:val="24"/>
                          <w:sz w:val="18"/>
                          <w:szCs w:val="18"/>
                          <w:lang w:val="kk-KZ"/>
                        </w:rPr>
                        <w:t>Биологический круговорот – 33</w:t>
                      </w:r>
                    </w:p>
                    <w:p w:rsidR="009721EF" w:rsidRDefault="009721EF" w:rsidP="00A32D38">
                      <w:pPr>
                        <w:pStyle w:val="a7"/>
                        <w:spacing w:before="0" w:beforeAutospacing="0" w:after="0" w:afterAutospacing="0"/>
                      </w:pPr>
                      <w:r>
                        <w:rPr>
                          <w:color w:val="000000" w:themeColor="text1"/>
                          <w:kern w:val="24"/>
                          <w:sz w:val="18"/>
                          <w:szCs w:val="18"/>
                          <w:lang w:val="kk-KZ"/>
                        </w:rPr>
                        <w:t>Биогеохимические провинции – 34</w:t>
                      </w:r>
                    </w:p>
                    <w:p w:rsidR="009721EF" w:rsidRDefault="009721EF" w:rsidP="00A32D38">
                      <w:pPr>
                        <w:pStyle w:val="a7"/>
                        <w:spacing w:before="0" w:beforeAutospacing="0" w:after="0" w:afterAutospacing="0"/>
                      </w:pPr>
                      <w:r>
                        <w:rPr>
                          <w:color w:val="000000" w:themeColor="text1"/>
                          <w:kern w:val="24"/>
                          <w:sz w:val="18"/>
                          <w:szCs w:val="18"/>
                          <w:lang w:val="kk-KZ"/>
                        </w:rPr>
                        <w:t>Биоритмы - 53</w:t>
                      </w:r>
                    </w:p>
                    <w:p w:rsidR="009721EF" w:rsidRDefault="009721EF" w:rsidP="00A32D38">
                      <w:pPr>
                        <w:pStyle w:val="a7"/>
                        <w:spacing w:before="0" w:beforeAutospacing="0" w:after="0" w:afterAutospacing="0"/>
                      </w:pPr>
                      <w:r>
                        <w:rPr>
                          <w:color w:val="000000" w:themeColor="text1"/>
                          <w:kern w:val="24"/>
                          <w:sz w:val="18"/>
                          <w:szCs w:val="18"/>
                          <w:lang w:val="kk-KZ"/>
                        </w:rPr>
                        <w:t>Близорукость - 39</w:t>
                      </w:r>
                    </w:p>
                    <w:p w:rsidR="009721EF" w:rsidRDefault="009721EF" w:rsidP="00A32D38">
                      <w:pPr>
                        <w:pStyle w:val="a7"/>
                        <w:spacing w:before="0" w:beforeAutospacing="0" w:after="0" w:afterAutospacing="0"/>
                      </w:pPr>
                      <w:r>
                        <w:rPr>
                          <w:color w:val="000000" w:themeColor="text1"/>
                          <w:kern w:val="24"/>
                          <w:sz w:val="18"/>
                          <w:szCs w:val="18"/>
                        </w:rPr>
                        <w:t>Бог мудрости – 6</w:t>
                      </w:r>
                    </w:p>
                    <w:p w:rsidR="009721EF" w:rsidRDefault="009721EF" w:rsidP="00A32D38">
                      <w:pPr>
                        <w:pStyle w:val="a7"/>
                        <w:spacing w:before="0" w:beforeAutospacing="0" w:after="0" w:afterAutospacing="0"/>
                      </w:pPr>
                      <w:r>
                        <w:rPr>
                          <w:color w:val="000000" w:themeColor="text1"/>
                          <w:kern w:val="24"/>
                          <w:sz w:val="18"/>
                          <w:szCs w:val="18"/>
                        </w:rPr>
                        <w:t>Боден - 12</w:t>
                      </w:r>
                    </w:p>
                    <w:p w:rsidR="009721EF" w:rsidRDefault="009721EF" w:rsidP="00A32D38">
                      <w:pPr>
                        <w:pStyle w:val="a7"/>
                        <w:spacing w:before="0" w:beforeAutospacing="0" w:after="0" w:afterAutospacing="0"/>
                      </w:pPr>
                      <w:r>
                        <w:rPr>
                          <w:color w:val="000000" w:themeColor="text1"/>
                          <w:kern w:val="24"/>
                          <w:sz w:val="18"/>
                          <w:szCs w:val="18"/>
                        </w:rPr>
                        <w:t>Болезни – 5, 15</w:t>
                      </w:r>
                    </w:p>
                    <w:p w:rsidR="009721EF" w:rsidRDefault="009721EF" w:rsidP="00A32D38">
                      <w:pPr>
                        <w:pStyle w:val="a7"/>
                        <w:spacing w:before="0" w:beforeAutospacing="0" w:after="0" w:afterAutospacing="0"/>
                      </w:pPr>
                      <w:r>
                        <w:rPr>
                          <w:color w:val="000000" w:themeColor="text1"/>
                          <w:kern w:val="24"/>
                          <w:sz w:val="18"/>
                          <w:szCs w:val="18"/>
                        </w:rPr>
                        <w:t>Болезни адаптации - 38</w:t>
                      </w:r>
                    </w:p>
                    <w:p w:rsidR="009721EF" w:rsidRDefault="009721EF" w:rsidP="00A32D38">
                      <w:pPr>
                        <w:pStyle w:val="a7"/>
                        <w:spacing w:before="0" w:beforeAutospacing="0" w:after="0" w:afterAutospacing="0"/>
                      </w:pPr>
                      <w:r>
                        <w:rPr>
                          <w:color w:val="000000" w:themeColor="text1"/>
                          <w:kern w:val="24"/>
                          <w:sz w:val="18"/>
                          <w:szCs w:val="18"/>
                          <w:lang w:val="kk-KZ"/>
                        </w:rPr>
                        <w:t>Брамины – 11</w:t>
                      </w:r>
                    </w:p>
                    <w:p w:rsidR="009721EF" w:rsidRDefault="009721EF" w:rsidP="00A32D38">
                      <w:pPr>
                        <w:pStyle w:val="a7"/>
                        <w:spacing w:before="0" w:beforeAutospacing="0" w:after="0" w:afterAutospacing="0"/>
                      </w:pPr>
                    </w:p>
                    <w:p w:rsidR="009721EF" w:rsidRDefault="009721EF" w:rsidP="00A32D38">
                      <w:pPr>
                        <w:pStyle w:val="a7"/>
                        <w:spacing w:before="0" w:beforeAutospacing="0" w:after="0" w:afterAutospacing="0"/>
                      </w:pPr>
                      <w:r>
                        <w:rPr>
                          <w:color w:val="000000" w:themeColor="text1"/>
                          <w:kern w:val="24"/>
                          <w:sz w:val="18"/>
                          <w:szCs w:val="18"/>
                          <w:lang w:val="kk-KZ"/>
                        </w:rPr>
                        <w:t>Вакцинопрофилактика - 10</w:t>
                      </w:r>
                    </w:p>
                    <w:p w:rsidR="009721EF" w:rsidRDefault="009721EF" w:rsidP="00A32D38">
                      <w:pPr>
                        <w:pStyle w:val="a7"/>
                        <w:spacing w:before="0" w:beforeAutospacing="0" w:after="0" w:afterAutospacing="0"/>
                      </w:pPr>
                      <w:r>
                        <w:rPr>
                          <w:color w:val="000000" w:themeColor="text1"/>
                          <w:kern w:val="24"/>
                          <w:sz w:val="18"/>
                          <w:szCs w:val="18"/>
                          <w:lang w:val="kk-KZ"/>
                        </w:rPr>
                        <w:t>Веды - 10</w:t>
                      </w:r>
                    </w:p>
                    <w:p w:rsidR="009721EF" w:rsidRDefault="009721EF" w:rsidP="00A32D38">
                      <w:pPr>
                        <w:pStyle w:val="a7"/>
                        <w:spacing w:before="0" w:beforeAutospacing="0" w:after="0" w:afterAutospacing="0"/>
                      </w:pPr>
                      <w:r>
                        <w:rPr>
                          <w:color w:val="000000" w:themeColor="text1"/>
                          <w:kern w:val="24"/>
                          <w:sz w:val="18"/>
                          <w:szCs w:val="18"/>
                          <w:lang w:val="kk-KZ"/>
                        </w:rPr>
                        <w:t>Вендидат – 9</w:t>
                      </w:r>
                    </w:p>
                    <w:p w:rsidR="009721EF" w:rsidRDefault="009721EF" w:rsidP="00A32D38">
                      <w:pPr>
                        <w:pStyle w:val="a7"/>
                        <w:spacing w:before="0" w:beforeAutospacing="0" w:after="0" w:afterAutospacing="0"/>
                      </w:pPr>
                      <w:r>
                        <w:rPr>
                          <w:color w:val="000000" w:themeColor="text1"/>
                          <w:kern w:val="24"/>
                          <w:sz w:val="18"/>
                          <w:szCs w:val="18"/>
                          <w:lang w:val="kk-KZ"/>
                        </w:rPr>
                        <w:t>Вещества  - загрязнители - 47</w:t>
                      </w:r>
                    </w:p>
                    <w:p w:rsidR="009721EF" w:rsidRDefault="009721EF" w:rsidP="00A32D38">
                      <w:pPr>
                        <w:pStyle w:val="a7"/>
                        <w:spacing w:before="0" w:beforeAutospacing="0" w:after="0" w:afterAutospacing="0"/>
                      </w:pPr>
                      <w:r>
                        <w:rPr>
                          <w:color w:val="000000" w:themeColor="text1"/>
                          <w:kern w:val="24"/>
                          <w:sz w:val="18"/>
                          <w:szCs w:val="18"/>
                          <w:lang w:val="kk-KZ"/>
                        </w:rPr>
                        <w:t>Влажность воздуха - 32</w:t>
                      </w:r>
                    </w:p>
                    <w:p w:rsidR="009721EF" w:rsidRDefault="009721EF" w:rsidP="00A32D38">
                      <w:pPr>
                        <w:pStyle w:val="a7"/>
                        <w:spacing w:before="0" w:beforeAutospacing="0" w:after="0" w:afterAutospacing="0"/>
                      </w:pPr>
                      <w:r>
                        <w:rPr>
                          <w:color w:val="000000" w:themeColor="text1"/>
                          <w:kern w:val="24"/>
                          <w:sz w:val="18"/>
                          <w:szCs w:val="18"/>
                          <w:lang w:val="kk-KZ"/>
                        </w:rPr>
                        <w:t>Водная среда – 5</w:t>
                      </w:r>
                    </w:p>
                    <w:p w:rsidR="009721EF" w:rsidRDefault="009721EF" w:rsidP="00A32D38">
                      <w:pPr>
                        <w:pStyle w:val="a7"/>
                        <w:spacing w:before="0" w:beforeAutospacing="0" w:after="0" w:afterAutospacing="0"/>
                      </w:pPr>
                      <w:r>
                        <w:rPr>
                          <w:color w:val="000000" w:themeColor="text1"/>
                          <w:kern w:val="24"/>
                          <w:sz w:val="18"/>
                          <w:szCs w:val="18"/>
                          <w:lang w:val="kk-KZ"/>
                        </w:rPr>
                        <w:t>Внешняя среда - 17</w:t>
                      </w:r>
                    </w:p>
                    <w:p w:rsidR="009721EF" w:rsidRDefault="009721EF" w:rsidP="00A32D38">
                      <w:pPr>
                        <w:pStyle w:val="a7"/>
                        <w:spacing w:before="0" w:beforeAutospacing="0" w:after="0" w:afterAutospacing="0"/>
                      </w:pPr>
                      <w:r>
                        <w:rPr>
                          <w:color w:val="000000" w:themeColor="text1"/>
                          <w:kern w:val="24"/>
                          <w:sz w:val="18"/>
                          <w:szCs w:val="18"/>
                          <w:lang w:val="kk-KZ"/>
                        </w:rPr>
                        <w:t>Всемирная охрана здоровья (ВОЗ) – 17</w:t>
                      </w:r>
                    </w:p>
                    <w:p w:rsidR="009721EF" w:rsidRDefault="009721EF" w:rsidP="00A32D38">
                      <w:pPr>
                        <w:pStyle w:val="a7"/>
                        <w:spacing w:before="0" w:beforeAutospacing="0" w:after="0" w:afterAutospacing="0"/>
                      </w:pPr>
                      <w:r>
                        <w:rPr>
                          <w:color w:val="000000" w:themeColor="text1"/>
                          <w:kern w:val="24"/>
                          <w:sz w:val="18"/>
                          <w:szCs w:val="18"/>
                          <w:lang w:val="kk-KZ"/>
                        </w:rPr>
                        <w:t>Вторая фаза Луны - 26</w:t>
                      </w:r>
                    </w:p>
                    <w:p w:rsidR="009721EF" w:rsidRDefault="009721EF" w:rsidP="00A32D38">
                      <w:pPr>
                        <w:pStyle w:val="a7"/>
                        <w:spacing w:before="0" w:beforeAutospacing="0" w:after="0" w:afterAutospacing="0"/>
                      </w:pPr>
                      <w:r>
                        <w:rPr>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Гален – 9, 18, 19</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Галлей – 19</w:t>
                      </w:r>
                    </w:p>
                    <w:p w:rsidR="009721EF" w:rsidRDefault="009721EF" w:rsidP="00A32D38">
                      <w:pPr>
                        <w:pStyle w:val="a7"/>
                        <w:spacing w:before="0" w:beforeAutospacing="0" w:after="0" w:afterAutospacing="0"/>
                      </w:pPr>
                      <w:r>
                        <w:rPr>
                          <w:color w:val="000000" w:themeColor="text1"/>
                          <w:kern w:val="24"/>
                          <w:sz w:val="18"/>
                          <w:szCs w:val="18"/>
                          <w:lang w:val="kk-KZ"/>
                        </w:rPr>
                        <w:t>Гелиотерапия - 65</w:t>
                      </w:r>
                    </w:p>
                    <w:p w:rsidR="009721EF" w:rsidRDefault="009721EF" w:rsidP="00A32D38">
                      <w:pPr>
                        <w:pStyle w:val="a7"/>
                        <w:spacing w:before="0" w:beforeAutospacing="0" w:after="0" w:afterAutospacing="0"/>
                      </w:pPr>
                      <w:r>
                        <w:rPr>
                          <w:color w:val="000000" w:themeColor="text1"/>
                          <w:kern w:val="24"/>
                          <w:sz w:val="18"/>
                          <w:szCs w:val="18"/>
                          <w:lang w:val="kk-KZ"/>
                        </w:rPr>
                        <w:t>Генетика  и биология человека – 17</w:t>
                      </w:r>
                    </w:p>
                    <w:p w:rsidR="009721EF" w:rsidRPr="00A32D38" w:rsidRDefault="009721EF" w:rsidP="00A32D38">
                      <w:pPr>
                        <w:pStyle w:val="a7"/>
                        <w:spacing w:before="0" w:beforeAutospacing="0" w:after="0" w:afterAutospacing="0"/>
                        <w:rPr>
                          <w:color w:val="000000" w:themeColor="text1"/>
                          <w:kern w:val="24"/>
                          <w:sz w:val="18"/>
                          <w:szCs w:val="18"/>
                        </w:rPr>
                      </w:pPr>
                    </w:p>
                    <w:p w:rsidR="009721EF" w:rsidRDefault="009721EF" w:rsidP="00A32D38">
                      <w:pPr>
                        <w:pStyle w:val="a7"/>
                        <w:spacing w:before="0" w:beforeAutospacing="0" w:after="0" w:afterAutospacing="0"/>
                      </w:pPr>
                    </w:p>
                  </w:txbxContent>
                </v:textbox>
                <w10:wrap anchorx="page"/>
              </v:rect>
            </w:pict>
          </mc:Fallback>
        </mc:AlternateContent>
      </w: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DC0C83" w:rsidRDefault="00DC0C83"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1A4B3C">
      <w:pPr>
        <w:spacing w:after="0" w:line="240" w:lineRule="auto"/>
        <w:rPr>
          <w:rFonts w:ascii="Times New Roman" w:eastAsia="Times New Roman" w:hAnsi="Times New Roman" w:cs="Times New Roman"/>
          <w:b/>
          <w:szCs w:val="18"/>
          <w:lang w:val="kk-KZ" w:eastAsia="ru-RU"/>
        </w:rPr>
      </w:pPr>
    </w:p>
    <w:p w:rsidR="00DC0C83" w:rsidRDefault="00DC0C83" w:rsidP="001A4B3C">
      <w:pPr>
        <w:spacing w:after="0" w:line="240" w:lineRule="auto"/>
        <w:rPr>
          <w:rFonts w:ascii="Times New Roman" w:eastAsia="Times New Roman" w:hAnsi="Times New Roman" w:cs="Times New Roman"/>
          <w:b/>
          <w:szCs w:val="18"/>
          <w:lang w:val="kk-KZ" w:eastAsia="ru-RU"/>
        </w:rPr>
      </w:pPr>
      <w:r w:rsidRPr="00DC0C83">
        <w:rPr>
          <w:noProof/>
          <w:lang w:eastAsia="ru-RU"/>
        </w:rPr>
        <mc:AlternateContent>
          <mc:Choice Requires="wps">
            <w:drawing>
              <wp:anchor distT="0" distB="0" distL="114300" distR="114300" simplePos="0" relativeHeight="252062208" behindDoc="0" locked="0" layoutInCell="1" allowOverlap="1" wp14:anchorId="2F54DCB3" wp14:editId="65A37B45">
                <wp:simplePos x="0" y="0"/>
                <wp:positionH relativeFrom="page">
                  <wp:posOffset>942975</wp:posOffset>
                </wp:positionH>
                <wp:positionV relativeFrom="paragraph">
                  <wp:posOffset>-281940</wp:posOffset>
                </wp:positionV>
                <wp:extent cx="2781300" cy="9973949"/>
                <wp:effectExtent l="0" t="0" r="0" b="0"/>
                <wp:wrapNone/>
                <wp:docPr id="289" name="Прямоугольник 5"/>
                <wp:cNvGraphicFramePr/>
                <a:graphic xmlns:a="http://schemas.openxmlformats.org/drawingml/2006/main">
                  <a:graphicData uri="http://schemas.microsoft.com/office/word/2010/wordprocessingShape">
                    <wps:wsp>
                      <wps:cNvSpPr/>
                      <wps:spPr>
                        <a:xfrm>
                          <a:off x="0" y="0"/>
                          <a:ext cx="2781300" cy="9973949"/>
                        </a:xfrm>
                        <a:prstGeom prst="rect">
                          <a:avLst/>
                        </a:prstGeom>
                      </wps:spPr>
                      <wps:txbx>
                        <w:txbxContent>
                          <w:p w:rsidR="009721EF" w:rsidRDefault="009721EF" w:rsidP="00A32D38">
                            <w:pPr>
                              <w:pStyle w:val="a7"/>
                              <w:spacing w:before="0" w:beforeAutospacing="0" w:after="0" w:afterAutospacing="0"/>
                            </w:pPr>
                            <w:r>
                              <w:rPr>
                                <w:color w:val="000000" w:themeColor="text1"/>
                                <w:kern w:val="24"/>
                                <w:sz w:val="18"/>
                                <w:szCs w:val="18"/>
                              </w:rPr>
                              <w:t>Здравоохранение - 17</w:t>
                            </w:r>
                          </w:p>
                          <w:p w:rsidR="009721EF" w:rsidRDefault="009721EF" w:rsidP="00A32D38">
                            <w:pPr>
                              <w:pStyle w:val="a7"/>
                              <w:spacing w:before="0" w:beforeAutospacing="0" w:after="0" w:afterAutospacing="0"/>
                            </w:pPr>
                            <w:r>
                              <w:rPr>
                                <w:color w:val="000000" w:themeColor="text1"/>
                                <w:kern w:val="24"/>
                                <w:sz w:val="18"/>
                                <w:szCs w:val="18"/>
                              </w:rPr>
                              <w:t>Здоровье – 15, 17</w:t>
                            </w:r>
                          </w:p>
                          <w:p w:rsidR="009721EF" w:rsidRDefault="009721EF" w:rsidP="00A32D38">
                            <w:pPr>
                              <w:pStyle w:val="a7"/>
                              <w:spacing w:before="0" w:beforeAutospacing="0" w:after="0" w:afterAutospacing="0"/>
                            </w:pPr>
                            <w:r>
                              <w:rPr>
                                <w:color w:val="000000" w:themeColor="text1"/>
                                <w:kern w:val="24"/>
                                <w:sz w:val="18"/>
                                <w:szCs w:val="18"/>
                              </w:rPr>
                              <w:t>Здоровый образ жизни - 20</w:t>
                            </w:r>
                          </w:p>
                          <w:p w:rsidR="009721EF" w:rsidRDefault="009721EF" w:rsidP="00A32D38">
                            <w:pPr>
                              <w:pStyle w:val="a7"/>
                              <w:spacing w:before="0" w:beforeAutospacing="0" w:after="0" w:afterAutospacing="0"/>
                            </w:pPr>
                            <w:r>
                              <w:rPr>
                                <w:color w:val="000000" w:themeColor="text1"/>
                                <w:kern w:val="24"/>
                                <w:sz w:val="18"/>
                                <w:szCs w:val="18"/>
                              </w:rPr>
                              <w:t>Здоровье индивидуума – 16</w:t>
                            </w:r>
                          </w:p>
                          <w:p w:rsidR="009721EF" w:rsidRDefault="009721EF" w:rsidP="00A32D38">
                            <w:pPr>
                              <w:pStyle w:val="a7"/>
                              <w:spacing w:before="0" w:beforeAutospacing="0" w:after="0" w:afterAutospacing="0"/>
                            </w:pPr>
                            <w:r>
                              <w:rPr>
                                <w:color w:val="000000" w:themeColor="text1"/>
                                <w:kern w:val="24"/>
                                <w:sz w:val="18"/>
                                <w:szCs w:val="18"/>
                              </w:rPr>
                              <w:t>Здоровье нации – 16</w:t>
                            </w:r>
                          </w:p>
                          <w:p w:rsidR="009721EF" w:rsidRDefault="009721EF" w:rsidP="00A32D38">
                            <w:pPr>
                              <w:pStyle w:val="a7"/>
                              <w:spacing w:before="0" w:beforeAutospacing="0" w:after="0" w:afterAutospacing="0"/>
                            </w:pPr>
                            <w:r>
                              <w:rPr>
                                <w:color w:val="000000" w:themeColor="text1"/>
                                <w:kern w:val="24"/>
                                <w:sz w:val="18"/>
                                <w:szCs w:val="18"/>
                              </w:rPr>
                              <w:t>Здоровье горожан - 43</w:t>
                            </w:r>
                          </w:p>
                          <w:p w:rsidR="009721EF" w:rsidRDefault="009721EF" w:rsidP="00A32D38">
                            <w:pPr>
                              <w:pStyle w:val="a7"/>
                              <w:spacing w:before="0" w:beforeAutospacing="0" w:after="0" w:afterAutospacing="0"/>
                            </w:pPr>
                            <w:r>
                              <w:rPr>
                                <w:color w:val="000000" w:themeColor="text1"/>
                                <w:kern w:val="24"/>
                                <w:sz w:val="18"/>
                                <w:szCs w:val="18"/>
                              </w:rPr>
                              <w:t>Земной магнетизм - 25</w:t>
                            </w:r>
                          </w:p>
                          <w:p w:rsidR="009721EF" w:rsidRDefault="009721EF" w:rsidP="00A32D38">
                            <w:pPr>
                              <w:pStyle w:val="a7"/>
                              <w:spacing w:before="0" w:beforeAutospacing="0" w:after="0" w:afterAutospacing="0"/>
                            </w:pPr>
                            <w:r>
                              <w:rPr>
                                <w:color w:val="000000" w:themeColor="text1"/>
                                <w:kern w:val="24"/>
                                <w:sz w:val="18"/>
                                <w:szCs w:val="18"/>
                              </w:rPr>
                              <w:t>Знахари – 11</w:t>
                            </w:r>
                          </w:p>
                          <w:p w:rsidR="009721EF" w:rsidRDefault="009721EF" w:rsidP="00A32D38">
                            <w:pPr>
                              <w:pStyle w:val="a7"/>
                              <w:spacing w:before="0" w:beforeAutospacing="0" w:after="0" w:afterAutospacing="0"/>
                            </w:pPr>
                            <w:r>
                              <w:rPr>
                                <w:color w:val="000000" w:themeColor="text1"/>
                                <w:kern w:val="24"/>
                                <w:sz w:val="18"/>
                                <w:szCs w:val="18"/>
                              </w:rPr>
                              <w:t>Зональные нозоареалы – 21</w:t>
                            </w:r>
                          </w:p>
                          <w:p w:rsidR="009721EF" w:rsidRDefault="009721EF" w:rsidP="00A32D38">
                            <w:pPr>
                              <w:pStyle w:val="a7"/>
                              <w:spacing w:before="0" w:beforeAutospacing="0" w:after="0" w:afterAutospacing="0"/>
                            </w:pPr>
                            <w:r>
                              <w:rPr>
                                <w:color w:val="000000" w:themeColor="text1"/>
                                <w:kern w:val="24"/>
                                <w:sz w:val="18"/>
                                <w:szCs w:val="18"/>
                              </w:rPr>
                              <w:t>Зона дефицита ультрафиолета – 23</w:t>
                            </w:r>
                          </w:p>
                          <w:p w:rsidR="009721EF" w:rsidRDefault="009721EF" w:rsidP="00A32D38">
                            <w:pPr>
                              <w:pStyle w:val="a7"/>
                              <w:spacing w:before="0" w:beforeAutospacing="0" w:after="0" w:afterAutospacing="0"/>
                            </w:pPr>
                            <w:r>
                              <w:rPr>
                                <w:color w:val="000000" w:themeColor="text1"/>
                                <w:kern w:val="24"/>
                                <w:sz w:val="18"/>
                                <w:szCs w:val="18"/>
                              </w:rPr>
                              <w:t>Зона ультрафиолетового комфорта – 23</w:t>
                            </w:r>
                          </w:p>
                          <w:p w:rsidR="009721EF" w:rsidRDefault="009721EF" w:rsidP="00A32D38">
                            <w:pPr>
                              <w:pStyle w:val="a7"/>
                              <w:spacing w:before="0" w:beforeAutospacing="0" w:after="0" w:afterAutospacing="0"/>
                            </w:pPr>
                            <w:r>
                              <w:rPr>
                                <w:color w:val="000000" w:themeColor="text1"/>
                                <w:kern w:val="24"/>
                                <w:sz w:val="18"/>
                                <w:szCs w:val="18"/>
                              </w:rPr>
                              <w:t>Зона избыточной ультрафиолетовой радиации - 23</w:t>
                            </w:r>
                          </w:p>
                          <w:p w:rsidR="009721EF" w:rsidRDefault="009721EF" w:rsidP="00A32D38">
                            <w:pPr>
                              <w:pStyle w:val="a7"/>
                              <w:spacing w:before="0" w:beforeAutospacing="0" w:after="0" w:afterAutospacing="0"/>
                            </w:pPr>
                            <w:r>
                              <w:rPr>
                                <w:color w:val="000000" w:themeColor="text1"/>
                                <w:kern w:val="24"/>
                                <w:sz w:val="18"/>
                                <w:szCs w:val="18"/>
                              </w:rPr>
                              <w:t>Зубной порошок - 7</w:t>
                            </w:r>
                          </w:p>
                          <w:p w:rsidR="009721EF" w:rsidRDefault="009721EF" w:rsidP="00A32D38">
                            <w:pPr>
                              <w:pStyle w:val="a7"/>
                              <w:spacing w:before="0" w:beforeAutospacing="0" w:after="0" w:afterAutospacing="0"/>
                            </w:pPr>
                            <w:r>
                              <w:rPr>
                                <w:color w:val="000000" w:themeColor="text1"/>
                                <w:kern w:val="24"/>
                                <w:sz w:val="18"/>
                                <w:szCs w:val="18"/>
                              </w:rPr>
                              <w:t> </w:t>
                            </w:r>
                          </w:p>
                          <w:p w:rsidR="009721EF" w:rsidRDefault="009721EF" w:rsidP="00A32D38">
                            <w:pPr>
                              <w:pStyle w:val="a7"/>
                              <w:spacing w:before="0" w:beforeAutospacing="0" w:after="0" w:afterAutospacing="0"/>
                            </w:pPr>
                            <w:r>
                              <w:rPr>
                                <w:color w:val="000000" w:themeColor="text1"/>
                                <w:kern w:val="24"/>
                                <w:sz w:val="18"/>
                                <w:szCs w:val="18"/>
                                <w:lang w:val="kk-KZ"/>
                              </w:rPr>
                              <w:t>Ибн Сина – 12, 18</w:t>
                            </w:r>
                          </w:p>
                          <w:p w:rsidR="009721EF" w:rsidRDefault="009721EF" w:rsidP="00A32D38">
                            <w:pPr>
                              <w:pStyle w:val="a7"/>
                              <w:spacing w:before="0" w:beforeAutospacing="0" w:after="0" w:afterAutospacing="0"/>
                            </w:pPr>
                            <w:r>
                              <w:rPr>
                                <w:color w:val="000000" w:themeColor="text1"/>
                                <w:kern w:val="24"/>
                                <w:sz w:val="18"/>
                                <w:szCs w:val="18"/>
                                <w:lang w:val="kk-KZ"/>
                              </w:rPr>
                              <w:t>Инфекционные болезни – 7</w:t>
                            </w:r>
                          </w:p>
                          <w:p w:rsidR="009721EF" w:rsidRDefault="009721EF" w:rsidP="00A32D38">
                            <w:pPr>
                              <w:pStyle w:val="a7"/>
                              <w:spacing w:before="0" w:beforeAutospacing="0" w:after="0" w:afterAutospacing="0"/>
                            </w:pPr>
                            <w:r>
                              <w:rPr>
                                <w:color w:val="000000" w:themeColor="text1"/>
                                <w:kern w:val="24"/>
                                <w:sz w:val="18"/>
                                <w:szCs w:val="18"/>
                                <w:lang w:val="kk-KZ"/>
                              </w:rPr>
                              <w:t>Инфракрасное излучение – 23</w:t>
                            </w:r>
                          </w:p>
                          <w:p w:rsidR="009721EF" w:rsidRDefault="009721EF" w:rsidP="00A32D38">
                            <w:pPr>
                              <w:pStyle w:val="a7"/>
                              <w:spacing w:before="0" w:beforeAutospacing="0" w:after="0" w:afterAutospacing="0"/>
                            </w:pPr>
                            <w:r>
                              <w:rPr>
                                <w:color w:val="000000" w:themeColor="text1"/>
                                <w:kern w:val="24"/>
                                <w:sz w:val="18"/>
                                <w:szCs w:val="18"/>
                                <w:lang w:val="kk-KZ"/>
                              </w:rPr>
                              <w:t>Иммунная система - 60</w:t>
                            </w:r>
                          </w:p>
                          <w:p w:rsidR="009721EF" w:rsidRDefault="009721EF" w:rsidP="00A32D38">
                            <w:pPr>
                              <w:pStyle w:val="a7"/>
                              <w:spacing w:before="0" w:beforeAutospacing="0" w:after="0" w:afterAutospacing="0"/>
                            </w:pPr>
                            <w:r>
                              <w:rPr>
                                <w:color w:val="000000" w:themeColor="text1"/>
                                <w:kern w:val="24"/>
                                <w:sz w:val="18"/>
                                <w:szCs w:val="18"/>
                                <w:lang w:val="kk-KZ"/>
                              </w:rPr>
                              <w:t>Искусственная среда обитания - 5</w:t>
                            </w:r>
                          </w:p>
                          <w:p w:rsidR="009721EF" w:rsidRDefault="009721EF" w:rsidP="00A32D38">
                            <w:pPr>
                              <w:pStyle w:val="a7"/>
                              <w:spacing w:before="0" w:beforeAutospacing="0" w:after="0" w:afterAutospacing="0"/>
                            </w:pPr>
                            <w:r>
                              <w:rPr>
                                <w:color w:val="000000" w:themeColor="text1"/>
                                <w:kern w:val="24"/>
                                <w:sz w:val="18"/>
                                <w:szCs w:val="18"/>
                                <w:lang w:val="kk-KZ"/>
                              </w:rPr>
                              <w:t>Искусственный сон - 8</w:t>
                            </w:r>
                          </w:p>
                          <w:p w:rsidR="009721EF" w:rsidRDefault="009721EF" w:rsidP="00A32D38">
                            <w:pPr>
                              <w:pStyle w:val="a7"/>
                              <w:spacing w:before="0" w:beforeAutospacing="0" w:after="0" w:afterAutospacing="0"/>
                            </w:pPr>
                            <w:r>
                              <w:rPr>
                                <w:color w:val="000000" w:themeColor="text1"/>
                                <w:kern w:val="24"/>
                                <w:sz w:val="18"/>
                                <w:szCs w:val="18"/>
                                <w:lang w:val="kk-KZ"/>
                              </w:rPr>
                              <w:t>Источник инфекции - 21</w:t>
                            </w:r>
                          </w:p>
                          <w:p w:rsidR="009721EF" w:rsidRDefault="009721EF" w:rsidP="00DC0C83">
                            <w:pPr>
                              <w:pStyle w:val="a7"/>
                              <w:spacing w:before="0" w:beforeAutospacing="0" w:after="0" w:afterAutospacing="0" w:line="276" w:lineRule="auto"/>
                            </w:pPr>
                            <w:r>
                              <w:rPr>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Каста – 6</w:t>
                            </w:r>
                          </w:p>
                          <w:p w:rsidR="009721EF" w:rsidRDefault="009721EF" w:rsidP="00A32D38">
                            <w:pPr>
                              <w:pStyle w:val="a7"/>
                              <w:spacing w:before="0" w:beforeAutospacing="0" w:after="0" w:afterAutospacing="0"/>
                            </w:pPr>
                            <w:r>
                              <w:rPr>
                                <w:color w:val="000000" w:themeColor="text1"/>
                                <w:kern w:val="24"/>
                                <w:sz w:val="18"/>
                                <w:szCs w:val="18"/>
                                <w:lang w:val="kk-KZ"/>
                              </w:rPr>
                              <w:t>Каста ведия - 11</w:t>
                            </w:r>
                          </w:p>
                          <w:p w:rsidR="009721EF" w:rsidRDefault="009721EF" w:rsidP="00A32D38">
                            <w:pPr>
                              <w:pStyle w:val="a7"/>
                              <w:spacing w:before="0" w:beforeAutospacing="0" w:after="0" w:afterAutospacing="0"/>
                            </w:pPr>
                            <w:r>
                              <w:rPr>
                                <w:color w:val="000000" w:themeColor="text1"/>
                                <w:kern w:val="24"/>
                                <w:sz w:val="18"/>
                                <w:szCs w:val="18"/>
                                <w:lang w:val="kk-KZ"/>
                              </w:rPr>
                              <w:t>Канон Авесты – 9</w:t>
                            </w:r>
                          </w:p>
                          <w:p w:rsidR="009721EF" w:rsidRDefault="009721EF" w:rsidP="00A32D38">
                            <w:pPr>
                              <w:pStyle w:val="a7"/>
                              <w:spacing w:before="0" w:beforeAutospacing="0" w:after="0" w:afterAutospacing="0"/>
                            </w:pPr>
                            <w:r>
                              <w:rPr>
                                <w:color w:val="000000" w:themeColor="text1"/>
                                <w:kern w:val="24"/>
                                <w:sz w:val="18"/>
                                <w:szCs w:val="18"/>
                                <w:lang w:val="kk-KZ"/>
                              </w:rPr>
                              <w:t>Канон врачебной науки - 12</w:t>
                            </w:r>
                          </w:p>
                          <w:p w:rsidR="009721EF" w:rsidRDefault="009721EF" w:rsidP="00A32D38">
                            <w:pPr>
                              <w:pStyle w:val="a7"/>
                              <w:spacing w:before="0" w:beforeAutospacing="0" w:after="0" w:afterAutospacing="0"/>
                            </w:pPr>
                            <w:r>
                              <w:rPr>
                                <w:color w:val="000000" w:themeColor="text1"/>
                                <w:kern w:val="24"/>
                                <w:sz w:val="18"/>
                                <w:szCs w:val="18"/>
                                <w:lang w:val="kk-KZ"/>
                              </w:rPr>
                              <w:t>Карбункулы - 6</w:t>
                            </w:r>
                          </w:p>
                          <w:p w:rsidR="009721EF" w:rsidRDefault="009721EF" w:rsidP="00A32D38">
                            <w:pPr>
                              <w:pStyle w:val="a7"/>
                              <w:spacing w:before="0" w:beforeAutospacing="0" w:after="0" w:afterAutospacing="0"/>
                            </w:pPr>
                            <w:r>
                              <w:rPr>
                                <w:color w:val="000000" w:themeColor="text1"/>
                                <w:kern w:val="24"/>
                                <w:sz w:val="18"/>
                                <w:szCs w:val="18"/>
                                <w:lang w:val="kk-KZ"/>
                              </w:rPr>
                              <w:t>Косметическое средство – 9</w:t>
                            </w:r>
                          </w:p>
                          <w:p w:rsidR="009721EF" w:rsidRDefault="009721EF" w:rsidP="00A32D38">
                            <w:pPr>
                              <w:pStyle w:val="a7"/>
                              <w:spacing w:before="0" w:beforeAutospacing="0" w:after="0" w:afterAutospacing="0"/>
                            </w:pPr>
                            <w:r>
                              <w:rPr>
                                <w:color w:val="000000" w:themeColor="text1"/>
                                <w:kern w:val="24"/>
                                <w:sz w:val="18"/>
                                <w:szCs w:val="18"/>
                                <w:lang w:val="kk-KZ"/>
                              </w:rPr>
                              <w:t>Клещевой энцефалит – 21, 58</w:t>
                            </w:r>
                          </w:p>
                          <w:p w:rsidR="009721EF" w:rsidRDefault="009721EF" w:rsidP="00A32D38">
                            <w:pPr>
                              <w:pStyle w:val="a7"/>
                              <w:spacing w:before="0" w:beforeAutospacing="0" w:after="0" w:afterAutospacing="0"/>
                            </w:pPr>
                            <w:r>
                              <w:rPr>
                                <w:color w:val="000000" w:themeColor="text1"/>
                                <w:kern w:val="24"/>
                                <w:sz w:val="18"/>
                                <w:szCs w:val="18"/>
                                <w:lang w:val="kk-KZ"/>
                              </w:rPr>
                              <w:t>Климатология – 4</w:t>
                            </w:r>
                          </w:p>
                          <w:p w:rsidR="009721EF" w:rsidRDefault="009721EF" w:rsidP="00A32D38">
                            <w:pPr>
                              <w:pStyle w:val="a7"/>
                              <w:spacing w:before="0" w:beforeAutospacing="0" w:after="0" w:afterAutospacing="0"/>
                            </w:pPr>
                            <w:r>
                              <w:rPr>
                                <w:color w:val="000000" w:themeColor="text1"/>
                                <w:kern w:val="24"/>
                                <w:sz w:val="18"/>
                                <w:szCs w:val="18"/>
                                <w:lang w:val="kk-KZ"/>
                              </w:rPr>
                              <w:t>Климакс – 20</w:t>
                            </w:r>
                          </w:p>
                          <w:p w:rsidR="009721EF" w:rsidRDefault="009721EF" w:rsidP="00A32D38">
                            <w:pPr>
                              <w:pStyle w:val="a7"/>
                              <w:spacing w:before="0" w:beforeAutospacing="0" w:after="0" w:afterAutospacing="0"/>
                            </w:pPr>
                            <w:r>
                              <w:rPr>
                                <w:color w:val="000000" w:themeColor="text1"/>
                                <w:kern w:val="24"/>
                                <w:sz w:val="18"/>
                                <w:szCs w:val="18"/>
                                <w:lang w:val="kk-KZ"/>
                              </w:rPr>
                              <w:t>Климат – 27</w:t>
                            </w:r>
                          </w:p>
                          <w:p w:rsidR="009721EF" w:rsidRDefault="009721EF" w:rsidP="00A32D38">
                            <w:pPr>
                              <w:pStyle w:val="a7"/>
                              <w:spacing w:before="0" w:beforeAutospacing="0" w:after="0" w:afterAutospacing="0"/>
                            </w:pPr>
                            <w:r>
                              <w:rPr>
                                <w:color w:val="000000" w:themeColor="text1"/>
                                <w:kern w:val="24"/>
                                <w:sz w:val="18"/>
                                <w:szCs w:val="18"/>
                                <w:lang w:val="kk-KZ"/>
                              </w:rPr>
                              <w:t>Климат степей – 28</w:t>
                            </w:r>
                          </w:p>
                          <w:p w:rsidR="009721EF" w:rsidRDefault="009721EF" w:rsidP="00A32D38">
                            <w:pPr>
                              <w:pStyle w:val="a7"/>
                              <w:spacing w:before="0" w:beforeAutospacing="0" w:after="0" w:afterAutospacing="0"/>
                            </w:pPr>
                            <w:r>
                              <w:rPr>
                                <w:color w:val="000000" w:themeColor="text1"/>
                                <w:kern w:val="24"/>
                                <w:sz w:val="18"/>
                                <w:szCs w:val="18"/>
                                <w:lang w:val="kk-KZ"/>
                              </w:rPr>
                              <w:t>Климат пустынь – 28</w:t>
                            </w:r>
                          </w:p>
                          <w:p w:rsidR="009721EF" w:rsidRDefault="009721EF" w:rsidP="00A32D38">
                            <w:pPr>
                              <w:pStyle w:val="a7"/>
                              <w:spacing w:before="0" w:beforeAutospacing="0" w:after="0" w:afterAutospacing="0"/>
                            </w:pPr>
                            <w:r>
                              <w:rPr>
                                <w:color w:val="000000" w:themeColor="text1"/>
                                <w:kern w:val="24"/>
                                <w:sz w:val="18"/>
                                <w:szCs w:val="18"/>
                                <w:lang w:val="kk-KZ"/>
                              </w:rPr>
                              <w:t>Климат северных широт - 28</w:t>
                            </w:r>
                          </w:p>
                          <w:p w:rsidR="009721EF" w:rsidRDefault="009721EF" w:rsidP="00A32D38">
                            <w:pPr>
                              <w:pStyle w:val="a7"/>
                              <w:spacing w:before="0" w:beforeAutospacing="0" w:after="0" w:afterAutospacing="0"/>
                            </w:pPr>
                            <w:r>
                              <w:rPr>
                                <w:color w:val="000000" w:themeColor="text1"/>
                                <w:kern w:val="24"/>
                                <w:sz w:val="18"/>
                                <w:szCs w:val="18"/>
                                <w:lang w:val="kk-KZ"/>
                              </w:rPr>
                              <w:t>Клинописная табличка - 7</w:t>
                            </w:r>
                          </w:p>
                          <w:p w:rsidR="009721EF" w:rsidRDefault="009721EF" w:rsidP="00A32D38">
                            <w:pPr>
                              <w:pStyle w:val="a7"/>
                              <w:spacing w:before="0" w:beforeAutospacing="0" w:after="0" w:afterAutospacing="0"/>
                            </w:pPr>
                            <w:r>
                              <w:rPr>
                                <w:color w:val="000000" w:themeColor="text1"/>
                                <w:kern w:val="24"/>
                                <w:sz w:val="18"/>
                                <w:szCs w:val="18"/>
                                <w:lang w:val="kk-KZ"/>
                              </w:rPr>
                              <w:t xml:space="preserve">Кожные болезни -6 </w:t>
                            </w:r>
                          </w:p>
                          <w:p w:rsidR="009721EF" w:rsidRDefault="009721EF" w:rsidP="00A32D38">
                            <w:pPr>
                              <w:pStyle w:val="a7"/>
                              <w:spacing w:before="0" w:beforeAutospacing="0" w:after="0" w:afterAutospacing="0"/>
                            </w:pPr>
                            <w:r>
                              <w:rPr>
                                <w:color w:val="000000" w:themeColor="text1"/>
                                <w:kern w:val="24"/>
                                <w:sz w:val="18"/>
                                <w:szCs w:val="18"/>
                                <w:lang w:val="kk-KZ"/>
                              </w:rPr>
                              <w:t>Круиз - 64</w:t>
                            </w:r>
                          </w:p>
                          <w:p w:rsidR="009721EF" w:rsidRDefault="009721EF" w:rsidP="00A32D38">
                            <w:pPr>
                              <w:pStyle w:val="a7"/>
                              <w:spacing w:before="0" w:beforeAutospacing="0" w:after="0" w:afterAutospacing="0"/>
                            </w:pPr>
                            <w:r>
                              <w:rPr>
                                <w:color w:val="000000" w:themeColor="text1"/>
                                <w:kern w:val="24"/>
                                <w:sz w:val="18"/>
                                <w:szCs w:val="18"/>
                                <w:lang w:val="kk-KZ"/>
                              </w:rPr>
                              <w:t>Ксилол - 45</w:t>
                            </w:r>
                          </w:p>
                          <w:p w:rsidR="009721EF" w:rsidRDefault="009721EF" w:rsidP="00DC0C83">
                            <w:pPr>
                              <w:pStyle w:val="a7"/>
                              <w:spacing w:before="0" w:beforeAutospacing="0" w:after="0" w:afterAutospacing="0" w:line="276" w:lineRule="auto"/>
                            </w:pPr>
                            <w:r>
                              <w:rPr>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Ламберт - 13</w:t>
                            </w:r>
                          </w:p>
                          <w:p w:rsidR="009721EF" w:rsidRDefault="009721EF" w:rsidP="00A32D38">
                            <w:pPr>
                              <w:pStyle w:val="a7"/>
                              <w:spacing w:before="0" w:beforeAutospacing="0" w:after="0" w:afterAutospacing="0"/>
                            </w:pPr>
                            <w:r>
                              <w:rPr>
                                <w:color w:val="000000" w:themeColor="text1"/>
                                <w:kern w:val="24"/>
                                <w:sz w:val="18"/>
                                <w:szCs w:val="18"/>
                                <w:lang w:val="kk-KZ"/>
                              </w:rPr>
                              <w:t>Ландшафтоведение – 4</w:t>
                            </w:r>
                          </w:p>
                          <w:p w:rsidR="009721EF" w:rsidRDefault="009721EF" w:rsidP="00A32D38">
                            <w:pPr>
                              <w:pStyle w:val="a7"/>
                              <w:spacing w:before="0" w:beforeAutospacing="0" w:after="0" w:afterAutospacing="0"/>
                            </w:pPr>
                            <w:r>
                              <w:rPr>
                                <w:color w:val="000000" w:themeColor="text1"/>
                                <w:kern w:val="24"/>
                                <w:sz w:val="18"/>
                                <w:szCs w:val="18"/>
                                <w:lang w:val="kk-KZ"/>
                              </w:rPr>
                              <w:t>Ландшафт – 14</w:t>
                            </w:r>
                          </w:p>
                          <w:p w:rsidR="009721EF" w:rsidRDefault="009721EF" w:rsidP="00A32D38">
                            <w:pPr>
                              <w:pStyle w:val="a7"/>
                              <w:spacing w:before="0" w:beforeAutospacing="0" w:after="0" w:afterAutospacing="0"/>
                            </w:pPr>
                            <w:r>
                              <w:rPr>
                                <w:color w:val="000000" w:themeColor="text1"/>
                                <w:kern w:val="24"/>
                                <w:sz w:val="18"/>
                                <w:szCs w:val="18"/>
                                <w:lang w:val="kk-KZ"/>
                              </w:rPr>
                              <w:t>Лисицын – 17</w:t>
                            </w:r>
                          </w:p>
                          <w:p w:rsidR="009721EF" w:rsidRDefault="009721EF" w:rsidP="00A32D38">
                            <w:pPr>
                              <w:pStyle w:val="a7"/>
                              <w:spacing w:before="0" w:beforeAutospacing="0" w:after="0" w:afterAutospacing="0"/>
                            </w:pPr>
                            <w:r>
                              <w:rPr>
                                <w:color w:val="000000" w:themeColor="text1"/>
                                <w:kern w:val="24"/>
                                <w:sz w:val="18"/>
                                <w:szCs w:val="18"/>
                                <w:lang w:val="kk-KZ"/>
                              </w:rPr>
                              <w:t>Литораль – 40, 42</w:t>
                            </w:r>
                          </w:p>
                          <w:p w:rsidR="009721EF" w:rsidRDefault="009721EF" w:rsidP="00A32D38">
                            <w:pPr>
                              <w:pStyle w:val="a7"/>
                              <w:spacing w:before="0" w:beforeAutospacing="0" w:after="0" w:afterAutospacing="0"/>
                            </w:pPr>
                            <w:r>
                              <w:rPr>
                                <w:color w:val="000000" w:themeColor="text1"/>
                                <w:kern w:val="24"/>
                                <w:sz w:val="18"/>
                                <w:szCs w:val="18"/>
                                <w:lang w:val="kk-KZ"/>
                              </w:rPr>
                              <w:t>Лимфоциты - 60</w:t>
                            </w:r>
                          </w:p>
                          <w:p w:rsidR="009721EF" w:rsidRDefault="009721EF" w:rsidP="00A32D38">
                            <w:pPr>
                              <w:pStyle w:val="a7"/>
                              <w:spacing w:before="0" w:beforeAutospacing="0" w:after="0" w:afterAutospacing="0"/>
                            </w:pPr>
                            <w:r>
                              <w:rPr>
                                <w:color w:val="000000" w:themeColor="text1"/>
                                <w:kern w:val="24"/>
                                <w:sz w:val="18"/>
                                <w:szCs w:val="18"/>
                                <w:lang w:val="kk-KZ"/>
                              </w:rPr>
                              <w:t>Лихорадка – 6, 14</w:t>
                            </w:r>
                          </w:p>
                          <w:p w:rsidR="009721EF" w:rsidRDefault="009721EF" w:rsidP="00A32D38">
                            <w:pPr>
                              <w:pStyle w:val="a7"/>
                              <w:spacing w:before="0" w:beforeAutospacing="0" w:after="0" w:afterAutospacing="0"/>
                            </w:pPr>
                            <w:r>
                              <w:rPr>
                                <w:color w:val="000000" w:themeColor="text1"/>
                                <w:kern w:val="24"/>
                                <w:sz w:val="18"/>
                                <w:szCs w:val="18"/>
                                <w:lang w:val="kk-KZ"/>
                              </w:rPr>
                              <w:t>Лихоманка – 6</w:t>
                            </w:r>
                          </w:p>
                          <w:p w:rsidR="009721EF" w:rsidRDefault="009721EF" w:rsidP="00A32D38">
                            <w:pPr>
                              <w:pStyle w:val="a7"/>
                              <w:spacing w:before="0" w:beforeAutospacing="0" w:after="0" w:afterAutospacing="0"/>
                            </w:pPr>
                            <w:r>
                              <w:rPr>
                                <w:color w:val="000000" w:themeColor="text1"/>
                                <w:kern w:val="24"/>
                                <w:sz w:val="18"/>
                                <w:szCs w:val="18"/>
                                <w:lang w:val="kk-KZ"/>
                              </w:rPr>
                              <w:t>Легионеллез - 45</w:t>
                            </w:r>
                          </w:p>
                          <w:p w:rsidR="009721EF" w:rsidRDefault="009721EF" w:rsidP="00A32D38">
                            <w:pPr>
                              <w:pStyle w:val="a7"/>
                              <w:spacing w:before="0" w:beforeAutospacing="0" w:after="0" w:afterAutospacing="0"/>
                            </w:pPr>
                            <w:r>
                              <w:rPr>
                                <w:color w:val="000000" w:themeColor="text1"/>
                                <w:kern w:val="24"/>
                                <w:sz w:val="18"/>
                                <w:szCs w:val="18"/>
                                <w:lang w:val="kk-KZ"/>
                              </w:rPr>
                              <w:t>Лекарь – 11</w:t>
                            </w:r>
                          </w:p>
                          <w:p w:rsidR="009721EF" w:rsidRDefault="009721EF" w:rsidP="00A32D38">
                            <w:pPr>
                              <w:pStyle w:val="a7"/>
                              <w:spacing w:before="0" w:beforeAutospacing="0" w:after="0" w:afterAutospacing="0"/>
                            </w:pPr>
                            <w:r>
                              <w:rPr>
                                <w:color w:val="000000" w:themeColor="text1"/>
                                <w:kern w:val="24"/>
                                <w:sz w:val="18"/>
                                <w:szCs w:val="18"/>
                                <w:lang w:val="kk-KZ"/>
                              </w:rPr>
                              <w:t>Локализованные болезни – 22</w:t>
                            </w:r>
                          </w:p>
                          <w:p w:rsidR="009721EF" w:rsidRDefault="009721EF" w:rsidP="00A32D38">
                            <w:pPr>
                              <w:pStyle w:val="a7"/>
                              <w:spacing w:before="0" w:beforeAutospacing="0" w:after="0" w:afterAutospacing="0"/>
                            </w:pPr>
                            <w:r>
                              <w:rPr>
                                <w:color w:val="000000" w:themeColor="text1"/>
                                <w:kern w:val="24"/>
                                <w:sz w:val="18"/>
                                <w:szCs w:val="18"/>
                                <w:lang w:val="kk-KZ"/>
                              </w:rPr>
                              <w:t>Лунные ритмы – 25</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Лунный календарь – 26</w:t>
                            </w:r>
                          </w:p>
                          <w:p w:rsidR="009721EF" w:rsidRDefault="009721EF" w:rsidP="00A32D38">
                            <w:pPr>
                              <w:pStyle w:val="a7"/>
                              <w:spacing w:before="0" w:beforeAutospacing="0" w:after="0" w:afterAutospacing="0"/>
                              <w:rPr>
                                <w:color w:val="000000" w:themeColor="text1"/>
                                <w:kern w:val="24"/>
                                <w:sz w:val="18"/>
                                <w:szCs w:val="18"/>
                                <w:lang w:val="kk-KZ"/>
                              </w:rPr>
                            </w:pPr>
                          </w:p>
                          <w:p w:rsidR="009721EF" w:rsidRDefault="009721EF" w:rsidP="00A32D38">
                            <w:pPr>
                              <w:pStyle w:val="a7"/>
                              <w:spacing w:before="0" w:beforeAutospacing="0" w:after="0" w:afterAutospacing="0"/>
                            </w:pPr>
                            <w:r>
                              <w:rPr>
                                <w:color w:val="000000" w:themeColor="text1"/>
                                <w:kern w:val="24"/>
                                <w:sz w:val="18"/>
                                <w:szCs w:val="18"/>
                              </w:rPr>
                              <w:t>Магнит - 25</w:t>
                            </w:r>
                          </w:p>
                          <w:p w:rsidR="009721EF" w:rsidRDefault="009721EF" w:rsidP="00A32D38">
                            <w:pPr>
                              <w:pStyle w:val="a7"/>
                              <w:spacing w:before="0" w:beforeAutospacing="0" w:after="0" w:afterAutospacing="0"/>
                            </w:pPr>
                            <w:r>
                              <w:rPr>
                                <w:color w:val="000000" w:themeColor="text1"/>
                                <w:kern w:val="24"/>
                                <w:sz w:val="18"/>
                                <w:szCs w:val="18"/>
                              </w:rPr>
                              <w:t>Магические ритуалы – 6</w:t>
                            </w:r>
                          </w:p>
                          <w:p w:rsidR="009721EF" w:rsidRDefault="009721EF" w:rsidP="00A32D38">
                            <w:pPr>
                              <w:pStyle w:val="a7"/>
                              <w:spacing w:before="0" w:beforeAutospacing="0" w:after="0" w:afterAutospacing="0"/>
                            </w:pPr>
                            <w:r>
                              <w:rPr>
                                <w:color w:val="000000" w:themeColor="text1"/>
                                <w:kern w:val="24"/>
                                <w:sz w:val="18"/>
                                <w:szCs w:val="18"/>
                              </w:rPr>
                              <w:t>Магнитные бури - 26</w:t>
                            </w:r>
                          </w:p>
                          <w:p w:rsidR="009721EF" w:rsidRDefault="009721EF" w:rsidP="00A32D38">
                            <w:pPr>
                              <w:pStyle w:val="a7"/>
                              <w:spacing w:before="0" w:beforeAutospacing="0" w:after="0" w:afterAutospacing="0"/>
                            </w:pPr>
                            <w:r>
                              <w:rPr>
                                <w:color w:val="000000" w:themeColor="text1"/>
                                <w:kern w:val="24"/>
                                <w:sz w:val="18"/>
                                <w:szCs w:val="18"/>
                              </w:rPr>
                              <w:t>Малярия - 9</w:t>
                            </w:r>
                          </w:p>
                          <w:p w:rsidR="009721EF" w:rsidRDefault="009721EF" w:rsidP="00A32D38">
                            <w:pPr>
                              <w:pStyle w:val="a7"/>
                              <w:spacing w:before="0" w:beforeAutospacing="0" w:after="0" w:afterAutospacing="0"/>
                            </w:pPr>
                            <w:r>
                              <w:rPr>
                                <w:color w:val="000000" w:themeColor="text1"/>
                                <w:kern w:val="24"/>
                                <w:sz w:val="18"/>
                                <w:szCs w:val="18"/>
                              </w:rPr>
                              <w:t>Массаж - 6</w:t>
                            </w:r>
                          </w:p>
                          <w:p w:rsidR="009721EF" w:rsidRDefault="009721EF" w:rsidP="00A32D38">
                            <w:pPr>
                              <w:pStyle w:val="a7"/>
                              <w:spacing w:before="0" w:beforeAutospacing="0" w:after="0" w:afterAutospacing="0"/>
                            </w:pPr>
                            <w:r>
                              <w:rPr>
                                <w:color w:val="000000" w:themeColor="text1"/>
                                <w:kern w:val="24"/>
                                <w:sz w:val="18"/>
                                <w:szCs w:val="18"/>
                                <w:lang w:val="kk-KZ"/>
                              </w:rPr>
                              <w:t>Медицина – 4, 12</w:t>
                            </w:r>
                          </w:p>
                          <w:p w:rsidR="009721EF" w:rsidRDefault="009721EF" w:rsidP="00A32D38">
                            <w:pPr>
                              <w:pStyle w:val="a7"/>
                              <w:spacing w:before="0" w:beforeAutospacing="0" w:after="0" w:afterAutospacing="0"/>
                            </w:pPr>
                            <w:r>
                              <w:rPr>
                                <w:color w:val="000000" w:themeColor="text1"/>
                                <w:kern w:val="24"/>
                                <w:sz w:val="18"/>
                                <w:szCs w:val="18"/>
                                <w:lang w:val="kk-KZ"/>
                              </w:rPr>
                              <w:t>Медицинская география – 4, 14</w:t>
                            </w:r>
                          </w:p>
                          <w:p w:rsidR="009721EF" w:rsidRDefault="009721EF" w:rsidP="00A32D38">
                            <w:pPr>
                              <w:pStyle w:val="a7"/>
                              <w:spacing w:before="0" w:beforeAutospacing="0" w:after="0" w:afterAutospacing="0"/>
                            </w:pPr>
                            <w:r>
                              <w:rPr>
                                <w:color w:val="000000" w:themeColor="text1"/>
                                <w:kern w:val="24"/>
                                <w:sz w:val="18"/>
                                <w:szCs w:val="18"/>
                                <w:lang w:val="kk-KZ"/>
                              </w:rPr>
                              <w:t>Медицина ножа - 8</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Медицинские школы – 8</w:t>
                            </w:r>
                          </w:p>
                          <w:p w:rsidR="009721EF" w:rsidRPr="00A32D38" w:rsidRDefault="009721EF" w:rsidP="00A32D38">
                            <w:pPr>
                              <w:pStyle w:val="a7"/>
                              <w:spacing w:before="0" w:beforeAutospacing="0" w:after="0" w:afterAutospacing="0"/>
                            </w:pPr>
                            <w:r>
                              <w:rPr>
                                <w:color w:val="000000" w:themeColor="text1"/>
                                <w:kern w:val="24"/>
                                <w:sz w:val="18"/>
                                <w:szCs w:val="18"/>
                                <w:lang w:val="kk-KZ"/>
                              </w:rPr>
                              <w:t>Метеотропные реакции – 32</w:t>
                            </w:r>
                          </w:p>
                          <w:p w:rsidR="009721EF" w:rsidRDefault="009721EF" w:rsidP="00A32D38">
                            <w:pPr>
                              <w:pStyle w:val="a7"/>
                              <w:spacing w:before="0" w:beforeAutospacing="0" w:after="0" w:afterAutospacing="0"/>
                            </w:pPr>
                            <w:r>
                              <w:rPr>
                                <w:color w:val="000000" w:themeColor="text1"/>
                                <w:kern w:val="24"/>
                                <w:sz w:val="18"/>
                                <w:szCs w:val="18"/>
                                <w:lang w:val="kk-KZ"/>
                              </w:rPr>
                              <w:t>Миазы - 62</w:t>
                            </w:r>
                          </w:p>
                          <w:p w:rsidR="009721EF" w:rsidRDefault="009721EF" w:rsidP="00A32D38">
                            <w:pPr>
                              <w:pStyle w:val="a7"/>
                              <w:spacing w:before="0" w:beforeAutospacing="0" w:after="0" w:afterAutospacing="0"/>
                            </w:pPr>
                            <w:r>
                              <w:rPr>
                                <w:color w:val="000000" w:themeColor="text1"/>
                                <w:kern w:val="24"/>
                                <w:sz w:val="18"/>
                                <w:szCs w:val="18"/>
                                <w:lang w:val="kk-KZ"/>
                              </w:rPr>
                              <w:t>Минеральная вода - 49</w:t>
                            </w:r>
                          </w:p>
                          <w:p w:rsidR="009721EF" w:rsidRDefault="009721EF" w:rsidP="00A32D38">
                            <w:pPr>
                              <w:pStyle w:val="a7"/>
                              <w:spacing w:before="0" w:beforeAutospacing="0" w:after="0" w:afterAutospacing="0"/>
                            </w:pPr>
                            <w:r>
                              <w:rPr>
                                <w:color w:val="000000" w:themeColor="text1"/>
                                <w:kern w:val="24"/>
                                <w:sz w:val="18"/>
                                <w:szCs w:val="18"/>
                                <w:lang w:val="kk-KZ"/>
                              </w:rPr>
                              <w:t>Меркатор – 13</w:t>
                            </w:r>
                          </w:p>
                          <w:p w:rsidR="009721EF" w:rsidRDefault="009721EF" w:rsidP="00A32D38">
                            <w:pPr>
                              <w:pStyle w:val="a7"/>
                              <w:spacing w:before="0" w:beforeAutospacing="0" w:after="0" w:afterAutospacing="0"/>
                            </w:pPr>
                            <w:r>
                              <w:rPr>
                                <w:color w:val="000000" w:themeColor="text1"/>
                                <w:kern w:val="24"/>
                                <w:sz w:val="18"/>
                                <w:szCs w:val="18"/>
                                <w:lang w:val="kk-KZ"/>
                              </w:rPr>
                              <w:t>Меркаптаны - 45</w:t>
                            </w:r>
                          </w:p>
                          <w:p w:rsidR="009721EF" w:rsidRDefault="009721EF" w:rsidP="00A32D38">
                            <w:pPr>
                              <w:pStyle w:val="a7"/>
                              <w:spacing w:before="0" w:beforeAutospacing="0" w:after="0" w:afterAutospacing="0"/>
                            </w:pPr>
                            <w:r>
                              <w:rPr>
                                <w:color w:val="000000" w:themeColor="text1"/>
                                <w:kern w:val="24"/>
                                <w:sz w:val="18"/>
                                <w:szCs w:val="18"/>
                                <w:lang w:val="kk-KZ"/>
                              </w:rPr>
                              <w:t>Металлы жизни – 34, 35</w:t>
                            </w:r>
                          </w:p>
                          <w:p w:rsidR="009721EF" w:rsidRDefault="009721EF" w:rsidP="00A32D38">
                            <w:pPr>
                              <w:pStyle w:val="a7"/>
                              <w:spacing w:before="0" w:beforeAutospacing="0" w:after="0" w:afterAutospacing="0"/>
                            </w:pPr>
                          </w:p>
                          <w:p w:rsidR="009721EF" w:rsidRDefault="009721EF" w:rsidP="00A32D38">
                            <w:pPr>
                              <w:pStyle w:val="a7"/>
                              <w:spacing w:before="0" w:beforeAutospacing="0" w:after="0" w:afterAutospacing="0"/>
                            </w:pPr>
                          </w:p>
                        </w:txbxContent>
                      </wps:txbx>
                      <wps:bodyPr wrap="square">
                        <a:spAutoFit/>
                      </wps:bodyPr>
                    </wps:wsp>
                  </a:graphicData>
                </a:graphic>
                <wp14:sizeRelH relativeFrom="margin">
                  <wp14:pctWidth>0</wp14:pctWidth>
                </wp14:sizeRelH>
              </wp:anchor>
            </w:drawing>
          </mc:Choice>
          <mc:Fallback>
            <w:pict>
              <v:rect w14:anchorId="2F54DCB3" id="Прямоугольник 5" o:spid="_x0000_s1028" style="position:absolute;margin-left:74.25pt;margin-top:-22.2pt;width:219pt;height:785.35pt;z-index:2520622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" filled="f" stroked="f">
                <v:textbox style="mso-fit-shape-to-text:t">
                  <w:txbxContent>
                    <w:p w:rsidR="009721EF" w:rsidRDefault="009721EF" w:rsidP="00A32D38">
                      <w:pPr>
                        <w:pStyle w:val="a7"/>
                        <w:spacing w:before="0" w:beforeAutospacing="0" w:after="0" w:afterAutospacing="0"/>
                      </w:pPr>
                      <w:r>
                        <w:rPr>
                          <w:color w:val="000000" w:themeColor="text1"/>
                          <w:kern w:val="24"/>
                          <w:sz w:val="18"/>
                          <w:szCs w:val="18"/>
                        </w:rPr>
                        <w:t>Здравоохранение - 17</w:t>
                      </w:r>
                    </w:p>
                    <w:p w:rsidR="009721EF" w:rsidRDefault="009721EF" w:rsidP="00A32D38">
                      <w:pPr>
                        <w:pStyle w:val="a7"/>
                        <w:spacing w:before="0" w:beforeAutospacing="0" w:after="0" w:afterAutospacing="0"/>
                      </w:pPr>
                      <w:r>
                        <w:rPr>
                          <w:color w:val="000000" w:themeColor="text1"/>
                          <w:kern w:val="24"/>
                          <w:sz w:val="18"/>
                          <w:szCs w:val="18"/>
                        </w:rPr>
                        <w:t>Здоровье – 15, 17</w:t>
                      </w:r>
                    </w:p>
                    <w:p w:rsidR="009721EF" w:rsidRDefault="009721EF" w:rsidP="00A32D38">
                      <w:pPr>
                        <w:pStyle w:val="a7"/>
                        <w:spacing w:before="0" w:beforeAutospacing="0" w:after="0" w:afterAutospacing="0"/>
                      </w:pPr>
                      <w:r>
                        <w:rPr>
                          <w:color w:val="000000" w:themeColor="text1"/>
                          <w:kern w:val="24"/>
                          <w:sz w:val="18"/>
                          <w:szCs w:val="18"/>
                        </w:rPr>
                        <w:t>Здоровый образ жизни - 20</w:t>
                      </w:r>
                    </w:p>
                    <w:p w:rsidR="009721EF" w:rsidRDefault="009721EF" w:rsidP="00A32D38">
                      <w:pPr>
                        <w:pStyle w:val="a7"/>
                        <w:spacing w:before="0" w:beforeAutospacing="0" w:after="0" w:afterAutospacing="0"/>
                      </w:pPr>
                      <w:r>
                        <w:rPr>
                          <w:color w:val="000000" w:themeColor="text1"/>
                          <w:kern w:val="24"/>
                          <w:sz w:val="18"/>
                          <w:szCs w:val="18"/>
                        </w:rPr>
                        <w:t>Здоровье индивидуума – 16</w:t>
                      </w:r>
                    </w:p>
                    <w:p w:rsidR="009721EF" w:rsidRDefault="009721EF" w:rsidP="00A32D38">
                      <w:pPr>
                        <w:pStyle w:val="a7"/>
                        <w:spacing w:before="0" w:beforeAutospacing="0" w:after="0" w:afterAutospacing="0"/>
                      </w:pPr>
                      <w:r>
                        <w:rPr>
                          <w:color w:val="000000" w:themeColor="text1"/>
                          <w:kern w:val="24"/>
                          <w:sz w:val="18"/>
                          <w:szCs w:val="18"/>
                        </w:rPr>
                        <w:t>Здоровье нации – 16</w:t>
                      </w:r>
                    </w:p>
                    <w:p w:rsidR="009721EF" w:rsidRDefault="009721EF" w:rsidP="00A32D38">
                      <w:pPr>
                        <w:pStyle w:val="a7"/>
                        <w:spacing w:before="0" w:beforeAutospacing="0" w:after="0" w:afterAutospacing="0"/>
                      </w:pPr>
                      <w:r>
                        <w:rPr>
                          <w:color w:val="000000" w:themeColor="text1"/>
                          <w:kern w:val="24"/>
                          <w:sz w:val="18"/>
                          <w:szCs w:val="18"/>
                        </w:rPr>
                        <w:t>Здоровье горожан - 43</w:t>
                      </w:r>
                    </w:p>
                    <w:p w:rsidR="009721EF" w:rsidRDefault="009721EF" w:rsidP="00A32D38">
                      <w:pPr>
                        <w:pStyle w:val="a7"/>
                        <w:spacing w:before="0" w:beforeAutospacing="0" w:after="0" w:afterAutospacing="0"/>
                      </w:pPr>
                      <w:r>
                        <w:rPr>
                          <w:color w:val="000000" w:themeColor="text1"/>
                          <w:kern w:val="24"/>
                          <w:sz w:val="18"/>
                          <w:szCs w:val="18"/>
                        </w:rPr>
                        <w:t>Земной магнетизм - 25</w:t>
                      </w:r>
                    </w:p>
                    <w:p w:rsidR="009721EF" w:rsidRDefault="009721EF" w:rsidP="00A32D38">
                      <w:pPr>
                        <w:pStyle w:val="a7"/>
                        <w:spacing w:before="0" w:beforeAutospacing="0" w:after="0" w:afterAutospacing="0"/>
                      </w:pPr>
                      <w:r>
                        <w:rPr>
                          <w:color w:val="000000" w:themeColor="text1"/>
                          <w:kern w:val="24"/>
                          <w:sz w:val="18"/>
                          <w:szCs w:val="18"/>
                        </w:rPr>
                        <w:t>Знахари – 11</w:t>
                      </w:r>
                    </w:p>
                    <w:p w:rsidR="009721EF" w:rsidRDefault="009721EF" w:rsidP="00A32D38">
                      <w:pPr>
                        <w:pStyle w:val="a7"/>
                        <w:spacing w:before="0" w:beforeAutospacing="0" w:after="0" w:afterAutospacing="0"/>
                      </w:pPr>
                      <w:r>
                        <w:rPr>
                          <w:color w:val="000000" w:themeColor="text1"/>
                          <w:kern w:val="24"/>
                          <w:sz w:val="18"/>
                          <w:szCs w:val="18"/>
                        </w:rPr>
                        <w:t>Зональные нозоареалы – 21</w:t>
                      </w:r>
                    </w:p>
                    <w:p w:rsidR="009721EF" w:rsidRDefault="009721EF" w:rsidP="00A32D38">
                      <w:pPr>
                        <w:pStyle w:val="a7"/>
                        <w:spacing w:before="0" w:beforeAutospacing="0" w:after="0" w:afterAutospacing="0"/>
                      </w:pPr>
                      <w:r>
                        <w:rPr>
                          <w:color w:val="000000" w:themeColor="text1"/>
                          <w:kern w:val="24"/>
                          <w:sz w:val="18"/>
                          <w:szCs w:val="18"/>
                        </w:rPr>
                        <w:t>Зона дефицита ультрафиолета – 23</w:t>
                      </w:r>
                    </w:p>
                    <w:p w:rsidR="009721EF" w:rsidRDefault="009721EF" w:rsidP="00A32D38">
                      <w:pPr>
                        <w:pStyle w:val="a7"/>
                        <w:spacing w:before="0" w:beforeAutospacing="0" w:after="0" w:afterAutospacing="0"/>
                      </w:pPr>
                      <w:r>
                        <w:rPr>
                          <w:color w:val="000000" w:themeColor="text1"/>
                          <w:kern w:val="24"/>
                          <w:sz w:val="18"/>
                          <w:szCs w:val="18"/>
                        </w:rPr>
                        <w:t>Зона ультрафиолетового комфорта – 23</w:t>
                      </w:r>
                    </w:p>
                    <w:p w:rsidR="009721EF" w:rsidRDefault="009721EF" w:rsidP="00A32D38">
                      <w:pPr>
                        <w:pStyle w:val="a7"/>
                        <w:spacing w:before="0" w:beforeAutospacing="0" w:after="0" w:afterAutospacing="0"/>
                      </w:pPr>
                      <w:r>
                        <w:rPr>
                          <w:color w:val="000000" w:themeColor="text1"/>
                          <w:kern w:val="24"/>
                          <w:sz w:val="18"/>
                          <w:szCs w:val="18"/>
                        </w:rPr>
                        <w:t>Зона избыточной ультрафиолетовой радиации - 23</w:t>
                      </w:r>
                    </w:p>
                    <w:p w:rsidR="009721EF" w:rsidRDefault="009721EF" w:rsidP="00A32D38">
                      <w:pPr>
                        <w:pStyle w:val="a7"/>
                        <w:spacing w:before="0" w:beforeAutospacing="0" w:after="0" w:afterAutospacing="0"/>
                      </w:pPr>
                      <w:r>
                        <w:rPr>
                          <w:color w:val="000000" w:themeColor="text1"/>
                          <w:kern w:val="24"/>
                          <w:sz w:val="18"/>
                          <w:szCs w:val="18"/>
                        </w:rPr>
                        <w:t>Зубной порошок - 7</w:t>
                      </w:r>
                    </w:p>
                    <w:p w:rsidR="009721EF" w:rsidRDefault="009721EF" w:rsidP="00A32D38">
                      <w:pPr>
                        <w:pStyle w:val="a7"/>
                        <w:spacing w:before="0" w:beforeAutospacing="0" w:after="0" w:afterAutospacing="0"/>
                      </w:pPr>
                      <w:r>
                        <w:rPr>
                          <w:color w:val="000000" w:themeColor="text1"/>
                          <w:kern w:val="24"/>
                          <w:sz w:val="18"/>
                          <w:szCs w:val="18"/>
                        </w:rPr>
                        <w:t> </w:t>
                      </w:r>
                    </w:p>
                    <w:p w:rsidR="009721EF" w:rsidRDefault="009721EF" w:rsidP="00A32D38">
                      <w:pPr>
                        <w:pStyle w:val="a7"/>
                        <w:spacing w:before="0" w:beforeAutospacing="0" w:after="0" w:afterAutospacing="0"/>
                      </w:pPr>
                      <w:r>
                        <w:rPr>
                          <w:color w:val="000000" w:themeColor="text1"/>
                          <w:kern w:val="24"/>
                          <w:sz w:val="18"/>
                          <w:szCs w:val="18"/>
                          <w:lang w:val="kk-KZ"/>
                        </w:rPr>
                        <w:t>Ибн Сина – 12, 18</w:t>
                      </w:r>
                    </w:p>
                    <w:p w:rsidR="009721EF" w:rsidRDefault="009721EF" w:rsidP="00A32D38">
                      <w:pPr>
                        <w:pStyle w:val="a7"/>
                        <w:spacing w:before="0" w:beforeAutospacing="0" w:after="0" w:afterAutospacing="0"/>
                      </w:pPr>
                      <w:r>
                        <w:rPr>
                          <w:color w:val="000000" w:themeColor="text1"/>
                          <w:kern w:val="24"/>
                          <w:sz w:val="18"/>
                          <w:szCs w:val="18"/>
                          <w:lang w:val="kk-KZ"/>
                        </w:rPr>
                        <w:t>Инфекционные болезни – 7</w:t>
                      </w:r>
                    </w:p>
                    <w:p w:rsidR="009721EF" w:rsidRDefault="009721EF" w:rsidP="00A32D38">
                      <w:pPr>
                        <w:pStyle w:val="a7"/>
                        <w:spacing w:before="0" w:beforeAutospacing="0" w:after="0" w:afterAutospacing="0"/>
                      </w:pPr>
                      <w:r>
                        <w:rPr>
                          <w:color w:val="000000" w:themeColor="text1"/>
                          <w:kern w:val="24"/>
                          <w:sz w:val="18"/>
                          <w:szCs w:val="18"/>
                          <w:lang w:val="kk-KZ"/>
                        </w:rPr>
                        <w:t>Инфракрасное излучение – 23</w:t>
                      </w:r>
                    </w:p>
                    <w:p w:rsidR="009721EF" w:rsidRDefault="009721EF" w:rsidP="00A32D38">
                      <w:pPr>
                        <w:pStyle w:val="a7"/>
                        <w:spacing w:before="0" w:beforeAutospacing="0" w:after="0" w:afterAutospacing="0"/>
                      </w:pPr>
                      <w:r>
                        <w:rPr>
                          <w:color w:val="000000" w:themeColor="text1"/>
                          <w:kern w:val="24"/>
                          <w:sz w:val="18"/>
                          <w:szCs w:val="18"/>
                          <w:lang w:val="kk-KZ"/>
                        </w:rPr>
                        <w:t>Иммунная система - 60</w:t>
                      </w:r>
                    </w:p>
                    <w:p w:rsidR="009721EF" w:rsidRDefault="009721EF" w:rsidP="00A32D38">
                      <w:pPr>
                        <w:pStyle w:val="a7"/>
                        <w:spacing w:before="0" w:beforeAutospacing="0" w:after="0" w:afterAutospacing="0"/>
                      </w:pPr>
                      <w:r>
                        <w:rPr>
                          <w:color w:val="000000" w:themeColor="text1"/>
                          <w:kern w:val="24"/>
                          <w:sz w:val="18"/>
                          <w:szCs w:val="18"/>
                          <w:lang w:val="kk-KZ"/>
                        </w:rPr>
                        <w:t>Искусственная среда обитания - 5</w:t>
                      </w:r>
                    </w:p>
                    <w:p w:rsidR="009721EF" w:rsidRDefault="009721EF" w:rsidP="00A32D38">
                      <w:pPr>
                        <w:pStyle w:val="a7"/>
                        <w:spacing w:before="0" w:beforeAutospacing="0" w:after="0" w:afterAutospacing="0"/>
                      </w:pPr>
                      <w:r>
                        <w:rPr>
                          <w:color w:val="000000" w:themeColor="text1"/>
                          <w:kern w:val="24"/>
                          <w:sz w:val="18"/>
                          <w:szCs w:val="18"/>
                          <w:lang w:val="kk-KZ"/>
                        </w:rPr>
                        <w:t>Искусственный сон - 8</w:t>
                      </w:r>
                    </w:p>
                    <w:p w:rsidR="009721EF" w:rsidRDefault="009721EF" w:rsidP="00A32D38">
                      <w:pPr>
                        <w:pStyle w:val="a7"/>
                        <w:spacing w:before="0" w:beforeAutospacing="0" w:after="0" w:afterAutospacing="0"/>
                      </w:pPr>
                      <w:r>
                        <w:rPr>
                          <w:color w:val="000000" w:themeColor="text1"/>
                          <w:kern w:val="24"/>
                          <w:sz w:val="18"/>
                          <w:szCs w:val="18"/>
                          <w:lang w:val="kk-KZ"/>
                        </w:rPr>
                        <w:t>Источник инфекции - 21</w:t>
                      </w:r>
                    </w:p>
                    <w:p w:rsidR="009721EF" w:rsidRDefault="009721EF" w:rsidP="00DC0C83">
                      <w:pPr>
                        <w:pStyle w:val="a7"/>
                        <w:spacing w:before="0" w:beforeAutospacing="0" w:after="0" w:afterAutospacing="0" w:line="276" w:lineRule="auto"/>
                      </w:pPr>
                      <w:r>
                        <w:rPr>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Каста – 6</w:t>
                      </w:r>
                    </w:p>
                    <w:p w:rsidR="009721EF" w:rsidRDefault="009721EF" w:rsidP="00A32D38">
                      <w:pPr>
                        <w:pStyle w:val="a7"/>
                        <w:spacing w:before="0" w:beforeAutospacing="0" w:after="0" w:afterAutospacing="0"/>
                      </w:pPr>
                      <w:r>
                        <w:rPr>
                          <w:color w:val="000000" w:themeColor="text1"/>
                          <w:kern w:val="24"/>
                          <w:sz w:val="18"/>
                          <w:szCs w:val="18"/>
                          <w:lang w:val="kk-KZ"/>
                        </w:rPr>
                        <w:t>Каста ведия - 11</w:t>
                      </w:r>
                    </w:p>
                    <w:p w:rsidR="009721EF" w:rsidRDefault="009721EF" w:rsidP="00A32D38">
                      <w:pPr>
                        <w:pStyle w:val="a7"/>
                        <w:spacing w:before="0" w:beforeAutospacing="0" w:after="0" w:afterAutospacing="0"/>
                      </w:pPr>
                      <w:r>
                        <w:rPr>
                          <w:color w:val="000000" w:themeColor="text1"/>
                          <w:kern w:val="24"/>
                          <w:sz w:val="18"/>
                          <w:szCs w:val="18"/>
                          <w:lang w:val="kk-KZ"/>
                        </w:rPr>
                        <w:t>Канон Авесты – 9</w:t>
                      </w:r>
                    </w:p>
                    <w:p w:rsidR="009721EF" w:rsidRDefault="009721EF" w:rsidP="00A32D38">
                      <w:pPr>
                        <w:pStyle w:val="a7"/>
                        <w:spacing w:before="0" w:beforeAutospacing="0" w:after="0" w:afterAutospacing="0"/>
                      </w:pPr>
                      <w:r>
                        <w:rPr>
                          <w:color w:val="000000" w:themeColor="text1"/>
                          <w:kern w:val="24"/>
                          <w:sz w:val="18"/>
                          <w:szCs w:val="18"/>
                          <w:lang w:val="kk-KZ"/>
                        </w:rPr>
                        <w:t>Канон врачебной науки - 12</w:t>
                      </w:r>
                    </w:p>
                    <w:p w:rsidR="009721EF" w:rsidRDefault="009721EF" w:rsidP="00A32D38">
                      <w:pPr>
                        <w:pStyle w:val="a7"/>
                        <w:spacing w:before="0" w:beforeAutospacing="0" w:after="0" w:afterAutospacing="0"/>
                      </w:pPr>
                      <w:r>
                        <w:rPr>
                          <w:color w:val="000000" w:themeColor="text1"/>
                          <w:kern w:val="24"/>
                          <w:sz w:val="18"/>
                          <w:szCs w:val="18"/>
                          <w:lang w:val="kk-KZ"/>
                        </w:rPr>
                        <w:t>Карбункулы - 6</w:t>
                      </w:r>
                    </w:p>
                    <w:p w:rsidR="009721EF" w:rsidRDefault="009721EF" w:rsidP="00A32D38">
                      <w:pPr>
                        <w:pStyle w:val="a7"/>
                        <w:spacing w:before="0" w:beforeAutospacing="0" w:after="0" w:afterAutospacing="0"/>
                      </w:pPr>
                      <w:r>
                        <w:rPr>
                          <w:color w:val="000000" w:themeColor="text1"/>
                          <w:kern w:val="24"/>
                          <w:sz w:val="18"/>
                          <w:szCs w:val="18"/>
                          <w:lang w:val="kk-KZ"/>
                        </w:rPr>
                        <w:t>Косметическое средство – 9</w:t>
                      </w:r>
                    </w:p>
                    <w:p w:rsidR="009721EF" w:rsidRDefault="009721EF" w:rsidP="00A32D38">
                      <w:pPr>
                        <w:pStyle w:val="a7"/>
                        <w:spacing w:before="0" w:beforeAutospacing="0" w:after="0" w:afterAutospacing="0"/>
                      </w:pPr>
                      <w:r>
                        <w:rPr>
                          <w:color w:val="000000" w:themeColor="text1"/>
                          <w:kern w:val="24"/>
                          <w:sz w:val="18"/>
                          <w:szCs w:val="18"/>
                          <w:lang w:val="kk-KZ"/>
                        </w:rPr>
                        <w:t>Клещевой энцефалит – 21, 58</w:t>
                      </w:r>
                    </w:p>
                    <w:p w:rsidR="009721EF" w:rsidRDefault="009721EF" w:rsidP="00A32D38">
                      <w:pPr>
                        <w:pStyle w:val="a7"/>
                        <w:spacing w:before="0" w:beforeAutospacing="0" w:after="0" w:afterAutospacing="0"/>
                      </w:pPr>
                      <w:r>
                        <w:rPr>
                          <w:color w:val="000000" w:themeColor="text1"/>
                          <w:kern w:val="24"/>
                          <w:sz w:val="18"/>
                          <w:szCs w:val="18"/>
                          <w:lang w:val="kk-KZ"/>
                        </w:rPr>
                        <w:t>Климатология – 4</w:t>
                      </w:r>
                    </w:p>
                    <w:p w:rsidR="009721EF" w:rsidRDefault="009721EF" w:rsidP="00A32D38">
                      <w:pPr>
                        <w:pStyle w:val="a7"/>
                        <w:spacing w:before="0" w:beforeAutospacing="0" w:after="0" w:afterAutospacing="0"/>
                      </w:pPr>
                      <w:r>
                        <w:rPr>
                          <w:color w:val="000000" w:themeColor="text1"/>
                          <w:kern w:val="24"/>
                          <w:sz w:val="18"/>
                          <w:szCs w:val="18"/>
                          <w:lang w:val="kk-KZ"/>
                        </w:rPr>
                        <w:t>Климакс – 20</w:t>
                      </w:r>
                    </w:p>
                    <w:p w:rsidR="009721EF" w:rsidRDefault="009721EF" w:rsidP="00A32D38">
                      <w:pPr>
                        <w:pStyle w:val="a7"/>
                        <w:spacing w:before="0" w:beforeAutospacing="0" w:after="0" w:afterAutospacing="0"/>
                      </w:pPr>
                      <w:r>
                        <w:rPr>
                          <w:color w:val="000000" w:themeColor="text1"/>
                          <w:kern w:val="24"/>
                          <w:sz w:val="18"/>
                          <w:szCs w:val="18"/>
                          <w:lang w:val="kk-KZ"/>
                        </w:rPr>
                        <w:t>Климат – 27</w:t>
                      </w:r>
                    </w:p>
                    <w:p w:rsidR="009721EF" w:rsidRDefault="009721EF" w:rsidP="00A32D38">
                      <w:pPr>
                        <w:pStyle w:val="a7"/>
                        <w:spacing w:before="0" w:beforeAutospacing="0" w:after="0" w:afterAutospacing="0"/>
                      </w:pPr>
                      <w:r>
                        <w:rPr>
                          <w:color w:val="000000" w:themeColor="text1"/>
                          <w:kern w:val="24"/>
                          <w:sz w:val="18"/>
                          <w:szCs w:val="18"/>
                          <w:lang w:val="kk-KZ"/>
                        </w:rPr>
                        <w:t>Климат степей – 28</w:t>
                      </w:r>
                    </w:p>
                    <w:p w:rsidR="009721EF" w:rsidRDefault="009721EF" w:rsidP="00A32D38">
                      <w:pPr>
                        <w:pStyle w:val="a7"/>
                        <w:spacing w:before="0" w:beforeAutospacing="0" w:after="0" w:afterAutospacing="0"/>
                      </w:pPr>
                      <w:r>
                        <w:rPr>
                          <w:color w:val="000000" w:themeColor="text1"/>
                          <w:kern w:val="24"/>
                          <w:sz w:val="18"/>
                          <w:szCs w:val="18"/>
                          <w:lang w:val="kk-KZ"/>
                        </w:rPr>
                        <w:t>Климат пустынь – 28</w:t>
                      </w:r>
                    </w:p>
                    <w:p w:rsidR="009721EF" w:rsidRDefault="009721EF" w:rsidP="00A32D38">
                      <w:pPr>
                        <w:pStyle w:val="a7"/>
                        <w:spacing w:before="0" w:beforeAutospacing="0" w:after="0" w:afterAutospacing="0"/>
                      </w:pPr>
                      <w:r>
                        <w:rPr>
                          <w:color w:val="000000" w:themeColor="text1"/>
                          <w:kern w:val="24"/>
                          <w:sz w:val="18"/>
                          <w:szCs w:val="18"/>
                          <w:lang w:val="kk-KZ"/>
                        </w:rPr>
                        <w:t>Климат северных широт - 28</w:t>
                      </w:r>
                    </w:p>
                    <w:p w:rsidR="009721EF" w:rsidRDefault="009721EF" w:rsidP="00A32D38">
                      <w:pPr>
                        <w:pStyle w:val="a7"/>
                        <w:spacing w:before="0" w:beforeAutospacing="0" w:after="0" w:afterAutospacing="0"/>
                      </w:pPr>
                      <w:r>
                        <w:rPr>
                          <w:color w:val="000000" w:themeColor="text1"/>
                          <w:kern w:val="24"/>
                          <w:sz w:val="18"/>
                          <w:szCs w:val="18"/>
                          <w:lang w:val="kk-KZ"/>
                        </w:rPr>
                        <w:t>Клинописная табличка - 7</w:t>
                      </w:r>
                    </w:p>
                    <w:p w:rsidR="009721EF" w:rsidRDefault="009721EF" w:rsidP="00A32D38">
                      <w:pPr>
                        <w:pStyle w:val="a7"/>
                        <w:spacing w:before="0" w:beforeAutospacing="0" w:after="0" w:afterAutospacing="0"/>
                      </w:pPr>
                      <w:r>
                        <w:rPr>
                          <w:color w:val="000000" w:themeColor="text1"/>
                          <w:kern w:val="24"/>
                          <w:sz w:val="18"/>
                          <w:szCs w:val="18"/>
                          <w:lang w:val="kk-KZ"/>
                        </w:rPr>
                        <w:t xml:space="preserve">Кожные болезни -6 </w:t>
                      </w:r>
                    </w:p>
                    <w:p w:rsidR="009721EF" w:rsidRDefault="009721EF" w:rsidP="00A32D38">
                      <w:pPr>
                        <w:pStyle w:val="a7"/>
                        <w:spacing w:before="0" w:beforeAutospacing="0" w:after="0" w:afterAutospacing="0"/>
                      </w:pPr>
                      <w:r>
                        <w:rPr>
                          <w:color w:val="000000" w:themeColor="text1"/>
                          <w:kern w:val="24"/>
                          <w:sz w:val="18"/>
                          <w:szCs w:val="18"/>
                          <w:lang w:val="kk-KZ"/>
                        </w:rPr>
                        <w:t>Круиз - 64</w:t>
                      </w:r>
                    </w:p>
                    <w:p w:rsidR="009721EF" w:rsidRDefault="009721EF" w:rsidP="00A32D38">
                      <w:pPr>
                        <w:pStyle w:val="a7"/>
                        <w:spacing w:before="0" w:beforeAutospacing="0" w:after="0" w:afterAutospacing="0"/>
                      </w:pPr>
                      <w:r>
                        <w:rPr>
                          <w:color w:val="000000" w:themeColor="text1"/>
                          <w:kern w:val="24"/>
                          <w:sz w:val="18"/>
                          <w:szCs w:val="18"/>
                          <w:lang w:val="kk-KZ"/>
                        </w:rPr>
                        <w:t>Ксилол - 45</w:t>
                      </w:r>
                    </w:p>
                    <w:p w:rsidR="009721EF" w:rsidRDefault="009721EF" w:rsidP="00DC0C83">
                      <w:pPr>
                        <w:pStyle w:val="a7"/>
                        <w:spacing w:before="0" w:beforeAutospacing="0" w:after="0" w:afterAutospacing="0" w:line="276" w:lineRule="auto"/>
                      </w:pPr>
                      <w:r>
                        <w:rPr>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Ламберт - 13</w:t>
                      </w:r>
                    </w:p>
                    <w:p w:rsidR="009721EF" w:rsidRDefault="009721EF" w:rsidP="00A32D38">
                      <w:pPr>
                        <w:pStyle w:val="a7"/>
                        <w:spacing w:before="0" w:beforeAutospacing="0" w:after="0" w:afterAutospacing="0"/>
                      </w:pPr>
                      <w:r>
                        <w:rPr>
                          <w:color w:val="000000" w:themeColor="text1"/>
                          <w:kern w:val="24"/>
                          <w:sz w:val="18"/>
                          <w:szCs w:val="18"/>
                          <w:lang w:val="kk-KZ"/>
                        </w:rPr>
                        <w:t>Ландшафтоведение – 4</w:t>
                      </w:r>
                    </w:p>
                    <w:p w:rsidR="009721EF" w:rsidRDefault="009721EF" w:rsidP="00A32D38">
                      <w:pPr>
                        <w:pStyle w:val="a7"/>
                        <w:spacing w:before="0" w:beforeAutospacing="0" w:after="0" w:afterAutospacing="0"/>
                      </w:pPr>
                      <w:r>
                        <w:rPr>
                          <w:color w:val="000000" w:themeColor="text1"/>
                          <w:kern w:val="24"/>
                          <w:sz w:val="18"/>
                          <w:szCs w:val="18"/>
                          <w:lang w:val="kk-KZ"/>
                        </w:rPr>
                        <w:t>Ландшафт – 14</w:t>
                      </w:r>
                    </w:p>
                    <w:p w:rsidR="009721EF" w:rsidRDefault="009721EF" w:rsidP="00A32D38">
                      <w:pPr>
                        <w:pStyle w:val="a7"/>
                        <w:spacing w:before="0" w:beforeAutospacing="0" w:after="0" w:afterAutospacing="0"/>
                      </w:pPr>
                      <w:r>
                        <w:rPr>
                          <w:color w:val="000000" w:themeColor="text1"/>
                          <w:kern w:val="24"/>
                          <w:sz w:val="18"/>
                          <w:szCs w:val="18"/>
                          <w:lang w:val="kk-KZ"/>
                        </w:rPr>
                        <w:t>Лисицын – 17</w:t>
                      </w:r>
                    </w:p>
                    <w:p w:rsidR="009721EF" w:rsidRDefault="009721EF" w:rsidP="00A32D38">
                      <w:pPr>
                        <w:pStyle w:val="a7"/>
                        <w:spacing w:before="0" w:beforeAutospacing="0" w:after="0" w:afterAutospacing="0"/>
                      </w:pPr>
                      <w:r>
                        <w:rPr>
                          <w:color w:val="000000" w:themeColor="text1"/>
                          <w:kern w:val="24"/>
                          <w:sz w:val="18"/>
                          <w:szCs w:val="18"/>
                          <w:lang w:val="kk-KZ"/>
                        </w:rPr>
                        <w:t>Литораль – 40, 42</w:t>
                      </w:r>
                    </w:p>
                    <w:p w:rsidR="009721EF" w:rsidRDefault="009721EF" w:rsidP="00A32D38">
                      <w:pPr>
                        <w:pStyle w:val="a7"/>
                        <w:spacing w:before="0" w:beforeAutospacing="0" w:after="0" w:afterAutospacing="0"/>
                      </w:pPr>
                      <w:r>
                        <w:rPr>
                          <w:color w:val="000000" w:themeColor="text1"/>
                          <w:kern w:val="24"/>
                          <w:sz w:val="18"/>
                          <w:szCs w:val="18"/>
                          <w:lang w:val="kk-KZ"/>
                        </w:rPr>
                        <w:t>Лимфоциты - 60</w:t>
                      </w:r>
                    </w:p>
                    <w:p w:rsidR="009721EF" w:rsidRDefault="009721EF" w:rsidP="00A32D38">
                      <w:pPr>
                        <w:pStyle w:val="a7"/>
                        <w:spacing w:before="0" w:beforeAutospacing="0" w:after="0" w:afterAutospacing="0"/>
                      </w:pPr>
                      <w:r>
                        <w:rPr>
                          <w:color w:val="000000" w:themeColor="text1"/>
                          <w:kern w:val="24"/>
                          <w:sz w:val="18"/>
                          <w:szCs w:val="18"/>
                          <w:lang w:val="kk-KZ"/>
                        </w:rPr>
                        <w:t>Лихорадка – 6, 14</w:t>
                      </w:r>
                    </w:p>
                    <w:p w:rsidR="009721EF" w:rsidRDefault="009721EF" w:rsidP="00A32D38">
                      <w:pPr>
                        <w:pStyle w:val="a7"/>
                        <w:spacing w:before="0" w:beforeAutospacing="0" w:after="0" w:afterAutospacing="0"/>
                      </w:pPr>
                      <w:r>
                        <w:rPr>
                          <w:color w:val="000000" w:themeColor="text1"/>
                          <w:kern w:val="24"/>
                          <w:sz w:val="18"/>
                          <w:szCs w:val="18"/>
                          <w:lang w:val="kk-KZ"/>
                        </w:rPr>
                        <w:t>Лихоманка – 6</w:t>
                      </w:r>
                    </w:p>
                    <w:p w:rsidR="009721EF" w:rsidRDefault="009721EF" w:rsidP="00A32D38">
                      <w:pPr>
                        <w:pStyle w:val="a7"/>
                        <w:spacing w:before="0" w:beforeAutospacing="0" w:after="0" w:afterAutospacing="0"/>
                      </w:pPr>
                      <w:r>
                        <w:rPr>
                          <w:color w:val="000000" w:themeColor="text1"/>
                          <w:kern w:val="24"/>
                          <w:sz w:val="18"/>
                          <w:szCs w:val="18"/>
                          <w:lang w:val="kk-KZ"/>
                        </w:rPr>
                        <w:t>Легионеллез - 45</w:t>
                      </w:r>
                    </w:p>
                    <w:p w:rsidR="009721EF" w:rsidRDefault="009721EF" w:rsidP="00A32D38">
                      <w:pPr>
                        <w:pStyle w:val="a7"/>
                        <w:spacing w:before="0" w:beforeAutospacing="0" w:after="0" w:afterAutospacing="0"/>
                      </w:pPr>
                      <w:r>
                        <w:rPr>
                          <w:color w:val="000000" w:themeColor="text1"/>
                          <w:kern w:val="24"/>
                          <w:sz w:val="18"/>
                          <w:szCs w:val="18"/>
                          <w:lang w:val="kk-KZ"/>
                        </w:rPr>
                        <w:t>Лекарь – 11</w:t>
                      </w:r>
                    </w:p>
                    <w:p w:rsidR="009721EF" w:rsidRDefault="009721EF" w:rsidP="00A32D38">
                      <w:pPr>
                        <w:pStyle w:val="a7"/>
                        <w:spacing w:before="0" w:beforeAutospacing="0" w:after="0" w:afterAutospacing="0"/>
                      </w:pPr>
                      <w:r>
                        <w:rPr>
                          <w:color w:val="000000" w:themeColor="text1"/>
                          <w:kern w:val="24"/>
                          <w:sz w:val="18"/>
                          <w:szCs w:val="18"/>
                          <w:lang w:val="kk-KZ"/>
                        </w:rPr>
                        <w:t>Локализованные болезни – 22</w:t>
                      </w:r>
                    </w:p>
                    <w:p w:rsidR="009721EF" w:rsidRDefault="009721EF" w:rsidP="00A32D38">
                      <w:pPr>
                        <w:pStyle w:val="a7"/>
                        <w:spacing w:before="0" w:beforeAutospacing="0" w:after="0" w:afterAutospacing="0"/>
                      </w:pPr>
                      <w:r>
                        <w:rPr>
                          <w:color w:val="000000" w:themeColor="text1"/>
                          <w:kern w:val="24"/>
                          <w:sz w:val="18"/>
                          <w:szCs w:val="18"/>
                          <w:lang w:val="kk-KZ"/>
                        </w:rPr>
                        <w:t>Лунные ритмы – 25</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Лунный календарь – 26</w:t>
                      </w:r>
                    </w:p>
                    <w:p w:rsidR="009721EF" w:rsidRDefault="009721EF" w:rsidP="00A32D38">
                      <w:pPr>
                        <w:pStyle w:val="a7"/>
                        <w:spacing w:before="0" w:beforeAutospacing="0" w:after="0" w:afterAutospacing="0"/>
                        <w:rPr>
                          <w:color w:val="000000" w:themeColor="text1"/>
                          <w:kern w:val="24"/>
                          <w:sz w:val="18"/>
                          <w:szCs w:val="18"/>
                          <w:lang w:val="kk-KZ"/>
                        </w:rPr>
                      </w:pPr>
                    </w:p>
                    <w:p w:rsidR="009721EF" w:rsidRDefault="009721EF" w:rsidP="00A32D38">
                      <w:pPr>
                        <w:pStyle w:val="a7"/>
                        <w:spacing w:before="0" w:beforeAutospacing="0" w:after="0" w:afterAutospacing="0"/>
                      </w:pPr>
                      <w:r>
                        <w:rPr>
                          <w:color w:val="000000" w:themeColor="text1"/>
                          <w:kern w:val="24"/>
                          <w:sz w:val="18"/>
                          <w:szCs w:val="18"/>
                        </w:rPr>
                        <w:t>Магнит - 25</w:t>
                      </w:r>
                    </w:p>
                    <w:p w:rsidR="009721EF" w:rsidRDefault="009721EF" w:rsidP="00A32D38">
                      <w:pPr>
                        <w:pStyle w:val="a7"/>
                        <w:spacing w:before="0" w:beforeAutospacing="0" w:after="0" w:afterAutospacing="0"/>
                      </w:pPr>
                      <w:r>
                        <w:rPr>
                          <w:color w:val="000000" w:themeColor="text1"/>
                          <w:kern w:val="24"/>
                          <w:sz w:val="18"/>
                          <w:szCs w:val="18"/>
                        </w:rPr>
                        <w:t>Магические ритуалы – 6</w:t>
                      </w:r>
                    </w:p>
                    <w:p w:rsidR="009721EF" w:rsidRDefault="009721EF" w:rsidP="00A32D38">
                      <w:pPr>
                        <w:pStyle w:val="a7"/>
                        <w:spacing w:before="0" w:beforeAutospacing="0" w:after="0" w:afterAutospacing="0"/>
                      </w:pPr>
                      <w:r>
                        <w:rPr>
                          <w:color w:val="000000" w:themeColor="text1"/>
                          <w:kern w:val="24"/>
                          <w:sz w:val="18"/>
                          <w:szCs w:val="18"/>
                        </w:rPr>
                        <w:t>Магнитные бури - 26</w:t>
                      </w:r>
                    </w:p>
                    <w:p w:rsidR="009721EF" w:rsidRDefault="009721EF" w:rsidP="00A32D38">
                      <w:pPr>
                        <w:pStyle w:val="a7"/>
                        <w:spacing w:before="0" w:beforeAutospacing="0" w:after="0" w:afterAutospacing="0"/>
                      </w:pPr>
                      <w:r>
                        <w:rPr>
                          <w:color w:val="000000" w:themeColor="text1"/>
                          <w:kern w:val="24"/>
                          <w:sz w:val="18"/>
                          <w:szCs w:val="18"/>
                        </w:rPr>
                        <w:t>Малярия - 9</w:t>
                      </w:r>
                    </w:p>
                    <w:p w:rsidR="009721EF" w:rsidRDefault="009721EF" w:rsidP="00A32D38">
                      <w:pPr>
                        <w:pStyle w:val="a7"/>
                        <w:spacing w:before="0" w:beforeAutospacing="0" w:after="0" w:afterAutospacing="0"/>
                      </w:pPr>
                      <w:r>
                        <w:rPr>
                          <w:color w:val="000000" w:themeColor="text1"/>
                          <w:kern w:val="24"/>
                          <w:sz w:val="18"/>
                          <w:szCs w:val="18"/>
                        </w:rPr>
                        <w:t>Массаж - 6</w:t>
                      </w:r>
                    </w:p>
                    <w:p w:rsidR="009721EF" w:rsidRDefault="009721EF" w:rsidP="00A32D38">
                      <w:pPr>
                        <w:pStyle w:val="a7"/>
                        <w:spacing w:before="0" w:beforeAutospacing="0" w:after="0" w:afterAutospacing="0"/>
                      </w:pPr>
                      <w:r>
                        <w:rPr>
                          <w:color w:val="000000" w:themeColor="text1"/>
                          <w:kern w:val="24"/>
                          <w:sz w:val="18"/>
                          <w:szCs w:val="18"/>
                          <w:lang w:val="kk-KZ"/>
                        </w:rPr>
                        <w:t>Медицина – 4, 12</w:t>
                      </w:r>
                    </w:p>
                    <w:p w:rsidR="009721EF" w:rsidRDefault="009721EF" w:rsidP="00A32D38">
                      <w:pPr>
                        <w:pStyle w:val="a7"/>
                        <w:spacing w:before="0" w:beforeAutospacing="0" w:after="0" w:afterAutospacing="0"/>
                      </w:pPr>
                      <w:r>
                        <w:rPr>
                          <w:color w:val="000000" w:themeColor="text1"/>
                          <w:kern w:val="24"/>
                          <w:sz w:val="18"/>
                          <w:szCs w:val="18"/>
                          <w:lang w:val="kk-KZ"/>
                        </w:rPr>
                        <w:t>Медицинская география – 4, 14</w:t>
                      </w:r>
                    </w:p>
                    <w:p w:rsidR="009721EF" w:rsidRDefault="009721EF" w:rsidP="00A32D38">
                      <w:pPr>
                        <w:pStyle w:val="a7"/>
                        <w:spacing w:before="0" w:beforeAutospacing="0" w:after="0" w:afterAutospacing="0"/>
                      </w:pPr>
                      <w:r>
                        <w:rPr>
                          <w:color w:val="000000" w:themeColor="text1"/>
                          <w:kern w:val="24"/>
                          <w:sz w:val="18"/>
                          <w:szCs w:val="18"/>
                          <w:lang w:val="kk-KZ"/>
                        </w:rPr>
                        <w:t>Медицина ножа - 8</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Медицинские школы – 8</w:t>
                      </w:r>
                    </w:p>
                    <w:p w:rsidR="009721EF" w:rsidRPr="00A32D38" w:rsidRDefault="009721EF" w:rsidP="00A32D38">
                      <w:pPr>
                        <w:pStyle w:val="a7"/>
                        <w:spacing w:before="0" w:beforeAutospacing="0" w:after="0" w:afterAutospacing="0"/>
                      </w:pPr>
                      <w:r>
                        <w:rPr>
                          <w:color w:val="000000" w:themeColor="text1"/>
                          <w:kern w:val="24"/>
                          <w:sz w:val="18"/>
                          <w:szCs w:val="18"/>
                          <w:lang w:val="kk-KZ"/>
                        </w:rPr>
                        <w:t>Метеотропные реакции – 32</w:t>
                      </w:r>
                    </w:p>
                    <w:p w:rsidR="009721EF" w:rsidRDefault="009721EF" w:rsidP="00A32D38">
                      <w:pPr>
                        <w:pStyle w:val="a7"/>
                        <w:spacing w:before="0" w:beforeAutospacing="0" w:after="0" w:afterAutospacing="0"/>
                      </w:pPr>
                      <w:r>
                        <w:rPr>
                          <w:color w:val="000000" w:themeColor="text1"/>
                          <w:kern w:val="24"/>
                          <w:sz w:val="18"/>
                          <w:szCs w:val="18"/>
                          <w:lang w:val="kk-KZ"/>
                        </w:rPr>
                        <w:t>Миазы - 62</w:t>
                      </w:r>
                    </w:p>
                    <w:p w:rsidR="009721EF" w:rsidRDefault="009721EF" w:rsidP="00A32D38">
                      <w:pPr>
                        <w:pStyle w:val="a7"/>
                        <w:spacing w:before="0" w:beforeAutospacing="0" w:after="0" w:afterAutospacing="0"/>
                      </w:pPr>
                      <w:r>
                        <w:rPr>
                          <w:color w:val="000000" w:themeColor="text1"/>
                          <w:kern w:val="24"/>
                          <w:sz w:val="18"/>
                          <w:szCs w:val="18"/>
                          <w:lang w:val="kk-KZ"/>
                        </w:rPr>
                        <w:t>Минеральная вода - 49</w:t>
                      </w:r>
                    </w:p>
                    <w:p w:rsidR="009721EF" w:rsidRDefault="009721EF" w:rsidP="00A32D38">
                      <w:pPr>
                        <w:pStyle w:val="a7"/>
                        <w:spacing w:before="0" w:beforeAutospacing="0" w:after="0" w:afterAutospacing="0"/>
                      </w:pPr>
                      <w:r>
                        <w:rPr>
                          <w:color w:val="000000" w:themeColor="text1"/>
                          <w:kern w:val="24"/>
                          <w:sz w:val="18"/>
                          <w:szCs w:val="18"/>
                          <w:lang w:val="kk-KZ"/>
                        </w:rPr>
                        <w:t>Меркатор – 13</w:t>
                      </w:r>
                    </w:p>
                    <w:p w:rsidR="009721EF" w:rsidRDefault="009721EF" w:rsidP="00A32D38">
                      <w:pPr>
                        <w:pStyle w:val="a7"/>
                        <w:spacing w:before="0" w:beforeAutospacing="0" w:after="0" w:afterAutospacing="0"/>
                      </w:pPr>
                      <w:r>
                        <w:rPr>
                          <w:color w:val="000000" w:themeColor="text1"/>
                          <w:kern w:val="24"/>
                          <w:sz w:val="18"/>
                          <w:szCs w:val="18"/>
                          <w:lang w:val="kk-KZ"/>
                        </w:rPr>
                        <w:t>Меркаптаны - 45</w:t>
                      </w:r>
                    </w:p>
                    <w:p w:rsidR="009721EF" w:rsidRDefault="009721EF" w:rsidP="00A32D38">
                      <w:pPr>
                        <w:pStyle w:val="a7"/>
                        <w:spacing w:before="0" w:beforeAutospacing="0" w:after="0" w:afterAutospacing="0"/>
                      </w:pPr>
                      <w:r>
                        <w:rPr>
                          <w:color w:val="000000" w:themeColor="text1"/>
                          <w:kern w:val="24"/>
                          <w:sz w:val="18"/>
                          <w:szCs w:val="18"/>
                          <w:lang w:val="kk-KZ"/>
                        </w:rPr>
                        <w:t>Металлы жизни – 34, 35</w:t>
                      </w:r>
                    </w:p>
                    <w:p w:rsidR="009721EF" w:rsidRDefault="009721EF" w:rsidP="00A32D38">
                      <w:pPr>
                        <w:pStyle w:val="a7"/>
                        <w:spacing w:before="0" w:beforeAutospacing="0" w:after="0" w:afterAutospacing="0"/>
                      </w:pPr>
                    </w:p>
                    <w:p w:rsidR="009721EF" w:rsidRDefault="009721EF" w:rsidP="00A32D38">
                      <w:pPr>
                        <w:pStyle w:val="a7"/>
                        <w:spacing w:before="0" w:beforeAutospacing="0" w:after="0" w:afterAutospacing="0"/>
                      </w:pPr>
                    </w:p>
                  </w:txbxContent>
                </v:textbox>
                <w10:wrap anchorx="page"/>
              </v:rect>
            </w:pict>
          </mc:Fallback>
        </mc:AlternateContent>
      </w:r>
      <w:r w:rsidRPr="00DC0C83">
        <w:rPr>
          <w:noProof/>
          <w:lang w:eastAsia="ru-RU"/>
        </w:rPr>
        <mc:AlternateContent>
          <mc:Choice Requires="wps">
            <w:drawing>
              <wp:anchor distT="0" distB="0" distL="114300" distR="114300" simplePos="0" relativeHeight="252064256" behindDoc="0" locked="0" layoutInCell="1" allowOverlap="1" wp14:anchorId="431578DB" wp14:editId="29CA4E90">
                <wp:simplePos x="0" y="0"/>
                <wp:positionH relativeFrom="margin">
                  <wp:align>right</wp:align>
                </wp:positionH>
                <wp:positionV relativeFrom="paragraph">
                  <wp:posOffset>-253365</wp:posOffset>
                </wp:positionV>
                <wp:extent cx="2545080" cy="9548495"/>
                <wp:effectExtent l="0" t="0" r="0" b="0"/>
                <wp:wrapNone/>
                <wp:docPr id="290" name="Прямоугольник 6"/>
                <wp:cNvGraphicFramePr/>
                <a:graphic xmlns:a="http://schemas.openxmlformats.org/drawingml/2006/main">
                  <a:graphicData uri="http://schemas.microsoft.com/office/word/2010/wordprocessingShape">
                    <wps:wsp>
                      <wps:cNvSpPr/>
                      <wps:spPr>
                        <a:xfrm>
                          <a:off x="0" y="0"/>
                          <a:ext cx="2545080" cy="9548495"/>
                        </a:xfrm>
                        <a:prstGeom prst="rect">
                          <a:avLst/>
                        </a:prstGeom>
                      </wps:spPr>
                      <wps:txbx>
                        <w:txbxContent>
                          <w:p w:rsidR="009721EF" w:rsidRDefault="009721EF" w:rsidP="00A32D38">
                            <w:pPr>
                              <w:pStyle w:val="a7"/>
                              <w:spacing w:before="0" w:beforeAutospacing="0" w:after="0" w:afterAutospacing="0"/>
                            </w:pPr>
                            <w:r>
                              <w:rPr>
                                <w:color w:val="000000" w:themeColor="text1"/>
                                <w:kern w:val="24"/>
                                <w:sz w:val="18"/>
                                <w:szCs w:val="18"/>
                                <w:lang w:val="kk-KZ"/>
                              </w:rPr>
                              <w:t>Микробиология – 4</w:t>
                            </w:r>
                          </w:p>
                          <w:p w:rsidR="009721EF" w:rsidRDefault="009721EF" w:rsidP="00A32D38">
                            <w:pPr>
                              <w:pStyle w:val="a7"/>
                              <w:spacing w:before="0" w:beforeAutospacing="0" w:after="0" w:afterAutospacing="0"/>
                            </w:pPr>
                            <w:r>
                              <w:rPr>
                                <w:color w:val="000000" w:themeColor="text1"/>
                                <w:kern w:val="24"/>
                                <w:sz w:val="18"/>
                                <w:szCs w:val="18"/>
                                <w:lang w:val="kk-KZ"/>
                              </w:rPr>
                              <w:t>Миопия - 39</w:t>
                            </w:r>
                          </w:p>
                          <w:p w:rsidR="009721EF" w:rsidRDefault="009721EF" w:rsidP="00A32D38">
                            <w:pPr>
                              <w:pStyle w:val="a7"/>
                              <w:spacing w:before="0" w:beforeAutospacing="0" w:after="0" w:afterAutospacing="0"/>
                            </w:pPr>
                            <w:r>
                              <w:rPr>
                                <w:color w:val="000000" w:themeColor="text1"/>
                                <w:kern w:val="24"/>
                                <w:sz w:val="18"/>
                                <w:szCs w:val="18"/>
                                <w:lang w:val="kk-KZ"/>
                              </w:rPr>
                              <w:t>Морской климат - 28</w:t>
                            </w:r>
                          </w:p>
                          <w:p w:rsidR="009721EF" w:rsidRDefault="009721EF" w:rsidP="00A32D38">
                            <w:pPr>
                              <w:pStyle w:val="a7"/>
                              <w:spacing w:before="0" w:beforeAutospacing="0" w:after="0" w:afterAutospacing="0"/>
                            </w:pPr>
                            <w:r>
                              <w:rPr>
                                <w:color w:val="000000" w:themeColor="text1"/>
                                <w:kern w:val="24"/>
                                <w:sz w:val="18"/>
                                <w:szCs w:val="18"/>
                                <w:lang w:val="kk-KZ"/>
                              </w:rPr>
                              <w:t>Муры - 9</w:t>
                            </w:r>
                          </w:p>
                          <w:p w:rsidR="009721EF" w:rsidRDefault="009721EF" w:rsidP="00A32D38">
                            <w:pPr>
                              <w:pStyle w:val="a7"/>
                              <w:spacing w:before="0" w:beforeAutospacing="0" w:after="0" w:afterAutospacing="0"/>
                            </w:pPr>
                            <w:r>
                              <w:rPr>
                                <w:color w:val="000000" w:themeColor="text1"/>
                                <w:kern w:val="24"/>
                                <w:sz w:val="18"/>
                                <w:szCs w:val="18"/>
                                <w:lang w:val="kk-KZ"/>
                              </w:rPr>
                              <w:t>Муха це-це – 4</w:t>
                            </w:r>
                          </w:p>
                          <w:p w:rsidR="009721EF" w:rsidRDefault="009721EF" w:rsidP="00A32D38">
                            <w:pPr>
                              <w:pStyle w:val="a7"/>
                              <w:spacing w:before="0" w:beforeAutospacing="0" w:after="0" w:afterAutospacing="0"/>
                            </w:pPr>
                          </w:p>
                          <w:p w:rsidR="009721EF" w:rsidRDefault="009721EF" w:rsidP="00A32D38">
                            <w:pPr>
                              <w:pStyle w:val="a7"/>
                              <w:spacing w:before="0" w:beforeAutospacing="0" w:after="0" w:afterAutospacing="0"/>
                            </w:pPr>
                            <w:r>
                              <w:rPr>
                                <w:color w:val="000000" w:themeColor="text1"/>
                                <w:kern w:val="24"/>
                                <w:sz w:val="18"/>
                                <w:szCs w:val="18"/>
                              </w:rPr>
                              <w:t>Наземно-воздушная среда – 5</w:t>
                            </w:r>
                          </w:p>
                          <w:p w:rsidR="009721EF" w:rsidRDefault="009721EF" w:rsidP="00A32D38">
                            <w:pPr>
                              <w:pStyle w:val="a7"/>
                              <w:spacing w:before="0" w:beforeAutospacing="0" w:after="0" w:afterAutospacing="0"/>
                            </w:pPr>
                            <w:r>
                              <w:rPr>
                                <w:color w:val="000000" w:themeColor="text1"/>
                                <w:kern w:val="24"/>
                                <w:sz w:val="18"/>
                                <w:szCs w:val="18"/>
                              </w:rPr>
                              <w:t>Нажимала - 62</w:t>
                            </w:r>
                          </w:p>
                          <w:p w:rsidR="009721EF" w:rsidRDefault="009721EF" w:rsidP="00A32D38">
                            <w:pPr>
                              <w:pStyle w:val="a7"/>
                              <w:spacing w:before="0" w:beforeAutospacing="0" w:after="0" w:afterAutospacing="0"/>
                            </w:pPr>
                            <w:r>
                              <w:rPr>
                                <w:color w:val="000000" w:themeColor="text1"/>
                                <w:kern w:val="24"/>
                                <w:sz w:val="18"/>
                                <w:szCs w:val="18"/>
                                <w:lang w:val="kk-KZ"/>
                              </w:rPr>
                              <w:t>Неспецифические реакции – 20</w:t>
                            </w:r>
                          </w:p>
                          <w:p w:rsidR="009721EF" w:rsidRDefault="009721EF" w:rsidP="00A32D38">
                            <w:pPr>
                              <w:pStyle w:val="a7"/>
                              <w:spacing w:before="0" w:beforeAutospacing="0" w:after="0" w:afterAutospacing="0"/>
                            </w:pPr>
                            <w:r>
                              <w:rPr>
                                <w:color w:val="000000" w:themeColor="text1"/>
                                <w:kern w:val="24"/>
                                <w:sz w:val="18"/>
                                <w:szCs w:val="18"/>
                                <w:lang w:val="kk-KZ"/>
                              </w:rPr>
                              <w:t>НПЗ* - нефтеперерабатывающий завод - 52</w:t>
                            </w:r>
                          </w:p>
                          <w:p w:rsidR="009721EF" w:rsidRDefault="009721EF" w:rsidP="00A32D38">
                            <w:pPr>
                              <w:pStyle w:val="a7"/>
                              <w:spacing w:before="0" w:beforeAutospacing="0" w:after="0" w:afterAutospacing="0"/>
                            </w:pPr>
                            <w:r>
                              <w:rPr>
                                <w:color w:val="000000" w:themeColor="text1"/>
                                <w:kern w:val="24"/>
                                <w:sz w:val="18"/>
                                <w:szCs w:val="18"/>
                                <w:lang w:val="kk-KZ"/>
                              </w:rPr>
                              <w:t>Ниппура – 7</w:t>
                            </w:r>
                          </w:p>
                          <w:p w:rsidR="009721EF" w:rsidRDefault="009721EF" w:rsidP="00A32D38">
                            <w:pPr>
                              <w:pStyle w:val="a7"/>
                              <w:spacing w:before="0" w:beforeAutospacing="0" w:after="0" w:afterAutospacing="0"/>
                            </w:pPr>
                            <w:r>
                              <w:rPr>
                                <w:color w:val="000000" w:themeColor="text1"/>
                                <w:kern w:val="24"/>
                                <w:sz w:val="18"/>
                                <w:szCs w:val="18"/>
                                <w:lang w:val="kk-KZ"/>
                              </w:rPr>
                              <w:t>Новолуние - 26</w:t>
                            </w:r>
                          </w:p>
                          <w:p w:rsidR="009721EF" w:rsidRDefault="009721EF" w:rsidP="00A32D38">
                            <w:pPr>
                              <w:pStyle w:val="a7"/>
                              <w:spacing w:before="0" w:beforeAutospacing="0" w:after="0" w:afterAutospacing="0"/>
                            </w:pPr>
                            <w:r>
                              <w:rPr>
                                <w:color w:val="000000" w:themeColor="text1"/>
                                <w:kern w:val="24"/>
                                <w:sz w:val="18"/>
                                <w:szCs w:val="18"/>
                                <w:lang w:val="kk-KZ"/>
                              </w:rPr>
                              <w:t>Нозогеография – 4, 13</w:t>
                            </w:r>
                          </w:p>
                          <w:p w:rsidR="009721EF" w:rsidRDefault="009721EF" w:rsidP="00A32D38">
                            <w:pPr>
                              <w:pStyle w:val="a7"/>
                              <w:spacing w:before="0" w:beforeAutospacing="0" w:after="0" w:afterAutospacing="0"/>
                            </w:pPr>
                            <w:r>
                              <w:rPr>
                                <w:color w:val="000000" w:themeColor="text1"/>
                                <w:kern w:val="24"/>
                                <w:sz w:val="18"/>
                                <w:szCs w:val="18"/>
                                <w:lang w:val="kk-KZ"/>
                              </w:rPr>
                              <w:t>Нозоареал - 21</w:t>
                            </w:r>
                          </w:p>
                          <w:p w:rsidR="009721EF" w:rsidRDefault="009721EF" w:rsidP="00A32D38">
                            <w:pPr>
                              <w:pStyle w:val="a7"/>
                              <w:spacing w:before="0" w:beforeAutospacing="0" w:after="0" w:afterAutospacing="0"/>
                            </w:pPr>
                            <w:r>
                              <w:rPr>
                                <w:color w:val="000000" w:themeColor="text1"/>
                                <w:kern w:val="24"/>
                                <w:sz w:val="18"/>
                                <w:szCs w:val="18"/>
                                <w:lang w:val="kk-KZ"/>
                              </w:rPr>
                              <w:t>Ньепа - 11</w:t>
                            </w:r>
                          </w:p>
                          <w:p w:rsidR="009721EF" w:rsidRDefault="009721EF" w:rsidP="00DC0C83">
                            <w:pPr>
                              <w:pStyle w:val="a7"/>
                              <w:spacing w:before="0" w:beforeAutospacing="0" w:after="0" w:afterAutospacing="0" w:line="276" w:lineRule="auto"/>
                            </w:pPr>
                            <w:r>
                              <w:rPr>
                                <w:color w:val="000000" w:themeColor="text1"/>
                                <w:kern w:val="24"/>
                                <w:sz w:val="18"/>
                                <w:szCs w:val="18"/>
                              </w:rPr>
                              <w:t> </w:t>
                            </w:r>
                          </w:p>
                          <w:p w:rsidR="009721EF" w:rsidRDefault="009721EF" w:rsidP="00A32D38">
                            <w:pPr>
                              <w:pStyle w:val="a7"/>
                              <w:spacing w:before="0" w:beforeAutospacing="0" w:after="0" w:afterAutospacing="0"/>
                            </w:pPr>
                            <w:r>
                              <w:rPr>
                                <w:color w:val="000000" w:themeColor="text1"/>
                                <w:kern w:val="24"/>
                                <w:sz w:val="18"/>
                                <w:szCs w:val="18"/>
                              </w:rPr>
                              <w:t>Обморожение – 29</w:t>
                            </w:r>
                          </w:p>
                          <w:p w:rsidR="009721EF" w:rsidRDefault="009721EF" w:rsidP="00A32D38">
                            <w:pPr>
                              <w:pStyle w:val="a7"/>
                              <w:spacing w:before="0" w:beforeAutospacing="0" w:after="0" w:afterAutospacing="0"/>
                            </w:pPr>
                            <w:r>
                              <w:rPr>
                                <w:color w:val="000000" w:themeColor="text1"/>
                                <w:kern w:val="24"/>
                                <w:sz w:val="18"/>
                                <w:szCs w:val="18"/>
                              </w:rPr>
                              <w:t xml:space="preserve">       - I степени – 29</w:t>
                            </w:r>
                          </w:p>
                          <w:p w:rsidR="009721EF" w:rsidRDefault="009721EF" w:rsidP="00A32D38">
                            <w:pPr>
                              <w:pStyle w:val="a7"/>
                              <w:spacing w:before="0" w:beforeAutospacing="0" w:after="0" w:afterAutospacing="0"/>
                            </w:pPr>
                            <w:r>
                              <w:rPr>
                                <w:color w:val="000000" w:themeColor="text1"/>
                                <w:kern w:val="24"/>
                                <w:sz w:val="18"/>
                                <w:szCs w:val="18"/>
                              </w:rPr>
                              <w:t xml:space="preserve">       - II степени – 29</w:t>
                            </w:r>
                          </w:p>
                          <w:p w:rsidR="009721EF" w:rsidRDefault="009721EF" w:rsidP="00A32D38">
                            <w:pPr>
                              <w:pStyle w:val="a7"/>
                              <w:spacing w:before="0" w:beforeAutospacing="0" w:after="0" w:afterAutospacing="0"/>
                            </w:pPr>
                            <w:r>
                              <w:rPr>
                                <w:color w:val="000000" w:themeColor="text1"/>
                                <w:kern w:val="24"/>
                                <w:sz w:val="18"/>
                                <w:szCs w:val="18"/>
                              </w:rPr>
                              <w:t xml:space="preserve">      - III степени – 29</w:t>
                            </w:r>
                          </w:p>
                          <w:p w:rsidR="009721EF" w:rsidRDefault="009721EF" w:rsidP="00A32D38">
                            <w:pPr>
                              <w:pStyle w:val="a7"/>
                              <w:spacing w:before="0" w:beforeAutospacing="0" w:after="0" w:afterAutospacing="0"/>
                            </w:pPr>
                            <w:r>
                              <w:rPr>
                                <w:color w:val="000000" w:themeColor="text1"/>
                                <w:kern w:val="24"/>
                                <w:sz w:val="18"/>
                                <w:szCs w:val="18"/>
                              </w:rPr>
                              <w:t xml:space="preserve">      - IV степени - 30</w:t>
                            </w:r>
                          </w:p>
                          <w:p w:rsidR="009721EF" w:rsidRDefault="009721EF" w:rsidP="00A32D38">
                            <w:pPr>
                              <w:pStyle w:val="a7"/>
                              <w:spacing w:before="0" w:beforeAutospacing="0" w:after="0" w:afterAutospacing="0"/>
                            </w:pPr>
                            <w:r>
                              <w:rPr>
                                <w:color w:val="000000" w:themeColor="text1"/>
                                <w:kern w:val="24"/>
                                <w:sz w:val="18"/>
                                <w:szCs w:val="18"/>
                              </w:rPr>
                              <w:t>Обряды – 6</w:t>
                            </w:r>
                          </w:p>
                          <w:p w:rsidR="009721EF" w:rsidRDefault="009721EF" w:rsidP="00A32D38">
                            <w:pPr>
                              <w:pStyle w:val="a7"/>
                              <w:spacing w:before="0" w:beforeAutospacing="0" w:after="0" w:afterAutospacing="0"/>
                            </w:pPr>
                            <w:r>
                              <w:rPr>
                                <w:color w:val="000000" w:themeColor="text1"/>
                                <w:kern w:val="24"/>
                                <w:sz w:val="18"/>
                                <w:szCs w:val="18"/>
                              </w:rPr>
                              <w:t>Образ жизни – 17, 20</w:t>
                            </w:r>
                          </w:p>
                          <w:p w:rsidR="009721EF" w:rsidRDefault="009721EF" w:rsidP="00A32D38">
                            <w:pPr>
                              <w:pStyle w:val="a7"/>
                              <w:spacing w:before="0" w:beforeAutospacing="0" w:after="0" w:afterAutospacing="0"/>
                            </w:pPr>
                            <w:r>
                              <w:rPr>
                                <w:color w:val="000000" w:themeColor="text1"/>
                                <w:kern w:val="24"/>
                                <w:sz w:val="18"/>
                                <w:szCs w:val="18"/>
                              </w:rPr>
                              <w:t>Объекты природы – 6</w:t>
                            </w:r>
                          </w:p>
                          <w:p w:rsidR="009721EF" w:rsidRDefault="009721EF" w:rsidP="00A32D38">
                            <w:pPr>
                              <w:pStyle w:val="a7"/>
                              <w:spacing w:before="0" w:beforeAutospacing="0" w:after="0" w:afterAutospacing="0"/>
                            </w:pPr>
                            <w:r>
                              <w:rPr>
                                <w:color w:val="000000" w:themeColor="text1"/>
                                <w:kern w:val="24"/>
                                <w:sz w:val="18"/>
                                <w:szCs w:val="18"/>
                              </w:rPr>
                              <w:t>Объект географии туризма - 63</w:t>
                            </w:r>
                          </w:p>
                          <w:p w:rsidR="009721EF" w:rsidRDefault="009721EF" w:rsidP="00A32D38">
                            <w:pPr>
                              <w:pStyle w:val="a7"/>
                              <w:spacing w:before="0" w:beforeAutospacing="0" w:after="0" w:afterAutospacing="0"/>
                            </w:pPr>
                            <w:r>
                              <w:rPr>
                                <w:color w:val="000000" w:themeColor="text1"/>
                                <w:kern w:val="24"/>
                                <w:sz w:val="18"/>
                                <w:szCs w:val="18"/>
                              </w:rPr>
                              <w:t>Ожоги – 30</w:t>
                            </w:r>
                          </w:p>
                          <w:p w:rsidR="009721EF" w:rsidRDefault="009721EF" w:rsidP="00A32D38">
                            <w:pPr>
                              <w:pStyle w:val="a7"/>
                              <w:spacing w:before="0" w:beforeAutospacing="0" w:after="0" w:afterAutospacing="0"/>
                            </w:pPr>
                            <w:r>
                              <w:rPr>
                                <w:color w:val="000000" w:themeColor="text1"/>
                                <w:kern w:val="24"/>
                                <w:sz w:val="18"/>
                                <w:szCs w:val="18"/>
                              </w:rPr>
                              <w:t xml:space="preserve">     - ожоги I степени - 30   </w:t>
                            </w:r>
                          </w:p>
                          <w:p w:rsidR="009721EF" w:rsidRDefault="009721EF" w:rsidP="00A32D38">
                            <w:pPr>
                              <w:pStyle w:val="a7"/>
                              <w:spacing w:before="0" w:beforeAutospacing="0" w:after="0" w:afterAutospacing="0"/>
                            </w:pPr>
                            <w:r>
                              <w:rPr>
                                <w:color w:val="000000" w:themeColor="text1"/>
                                <w:kern w:val="24"/>
                                <w:sz w:val="18"/>
                                <w:szCs w:val="18"/>
                              </w:rPr>
                              <w:t xml:space="preserve">     - ожоги II степени - 30</w:t>
                            </w:r>
                          </w:p>
                          <w:p w:rsidR="009721EF" w:rsidRDefault="009721EF" w:rsidP="00A32D38">
                            <w:pPr>
                              <w:pStyle w:val="a7"/>
                              <w:spacing w:before="0" w:beforeAutospacing="0" w:after="0" w:afterAutospacing="0"/>
                            </w:pPr>
                            <w:r>
                              <w:rPr>
                                <w:color w:val="000000" w:themeColor="text1"/>
                                <w:kern w:val="24"/>
                                <w:sz w:val="18"/>
                                <w:szCs w:val="18"/>
                              </w:rPr>
                              <w:t xml:space="preserve">     - ожоги III степени - 30 </w:t>
                            </w:r>
                          </w:p>
                          <w:p w:rsidR="009721EF" w:rsidRDefault="009721EF" w:rsidP="00A32D38">
                            <w:pPr>
                              <w:pStyle w:val="a7"/>
                              <w:spacing w:before="0" w:beforeAutospacing="0" w:after="0" w:afterAutospacing="0"/>
                            </w:pPr>
                            <w:r>
                              <w:rPr>
                                <w:color w:val="000000" w:themeColor="text1"/>
                                <w:kern w:val="24"/>
                                <w:sz w:val="18"/>
                                <w:szCs w:val="18"/>
                              </w:rPr>
                              <w:t xml:space="preserve">     - ожоги IV степени - 30                                                                                                                                  </w:t>
                            </w:r>
                          </w:p>
                          <w:p w:rsidR="009721EF" w:rsidRDefault="009721EF" w:rsidP="00A32D38">
                            <w:pPr>
                              <w:pStyle w:val="a7"/>
                              <w:spacing w:before="0" w:beforeAutospacing="0" w:after="0" w:afterAutospacing="0"/>
                            </w:pPr>
                            <w:r>
                              <w:rPr>
                                <w:color w:val="000000" w:themeColor="text1"/>
                                <w:kern w:val="24"/>
                                <w:sz w:val="18"/>
                                <w:szCs w:val="18"/>
                              </w:rPr>
                              <w:t>Окружающая среда – 4</w:t>
                            </w:r>
                          </w:p>
                          <w:p w:rsidR="009721EF" w:rsidRDefault="009721EF" w:rsidP="00A32D38">
                            <w:pPr>
                              <w:pStyle w:val="a7"/>
                              <w:spacing w:before="0" w:beforeAutospacing="0" w:after="0" w:afterAutospacing="0"/>
                            </w:pPr>
                            <w:r>
                              <w:rPr>
                                <w:color w:val="000000" w:themeColor="text1"/>
                                <w:kern w:val="24"/>
                                <w:sz w:val="18"/>
                                <w:szCs w:val="18"/>
                                <w:lang w:val="kk-KZ"/>
                              </w:rPr>
                              <w:t>Оксиды азота - 44</w:t>
                            </w:r>
                          </w:p>
                          <w:p w:rsidR="009721EF" w:rsidRDefault="009721EF" w:rsidP="00A32D38">
                            <w:pPr>
                              <w:pStyle w:val="a7"/>
                              <w:spacing w:before="0" w:beforeAutospacing="0" w:after="0" w:afterAutospacing="0"/>
                            </w:pPr>
                            <w:r>
                              <w:rPr>
                                <w:color w:val="000000" w:themeColor="text1"/>
                                <w:kern w:val="24"/>
                                <w:sz w:val="18"/>
                                <w:szCs w:val="18"/>
                                <w:lang w:val="kk-KZ"/>
                              </w:rPr>
                              <w:t>Организм человека - 4</w:t>
                            </w:r>
                          </w:p>
                          <w:p w:rsidR="009721EF" w:rsidRDefault="009721EF" w:rsidP="00A32D38">
                            <w:pPr>
                              <w:pStyle w:val="a7"/>
                              <w:spacing w:before="0" w:beforeAutospacing="0" w:after="0" w:afterAutospacing="0"/>
                            </w:pPr>
                            <w:r>
                              <w:rPr>
                                <w:color w:val="000000" w:themeColor="text1"/>
                                <w:kern w:val="24"/>
                                <w:sz w:val="18"/>
                                <w:szCs w:val="18"/>
                                <w:lang w:val="kk-KZ"/>
                              </w:rPr>
                              <w:t xml:space="preserve">Орошаемое земледелие 6 </w:t>
                            </w:r>
                          </w:p>
                          <w:p w:rsidR="009721EF" w:rsidRDefault="009721EF" w:rsidP="00A32D38">
                            <w:pPr>
                              <w:pStyle w:val="a7"/>
                              <w:spacing w:before="0" w:beforeAutospacing="0" w:after="0" w:afterAutospacing="0"/>
                            </w:pPr>
                            <w:r>
                              <w:rPr>
                                <w:color w:val="000000" w:themeColor="text1"/>
                                <w:kern w:val="24"/>
                                <w:sz w:val="18"/>
                                <w:szCs w:val="18"/>
                                <w:lang w:val="kk-KZ"/>
                              </w:rPr>
                              <w:t>Ориентировочная фаза акклиматизации - 36</w:t>
                            </w:r>
                          </w:p>
                          <w:p w:rsidR="009721EF" w:rsidRDefault="009721EF" w:rsidP="00A32D38">
                            <w:pPr>
                              <w:pStyle w:val="a7"/>
                              <w:spacing w:before="0" w:beforeAutospacing="0" w:after="0" w:afterAutospacing="0"/>
                            </w:pPr>
                            <w:r>
                              <w:rPr>
                                <w:color w:val="000000" w:themeColor="text1"/>
                                <w:kern w:val="24"/>
                                <w:sz w:val="18"/>
                                <w:szCs w:val="18"/>
                                <w:lang w:val="kk-KZ"/>
                              </w:rPr>
                              <w:t>Оспа – 11</w:t>
                            </w:r>
                          </w:p>
                          <w:p w:rsidR="009721EF" w:rsidRDefault="009721EF" w:rsidP="00A32D38">
                            <w:pPr>
                              <w:pStyle w:val="a7"/>
                              <w:spacing w:before="0" w:beforeAutospacing="0" w:after="0" w:afterAutospacing="0"/>
                            </w:pPr>
                            <w:r>
                              <w:rPr>
                                <w:color w:val="000000" w:themeColor="text1"/>
                                <w:kern w:val="24"/>
                                <w:sz w:val="18"/>
                                <w:szCs w:val="18"/>
                                <w:lang w:val="kk-KZ"/>
                              </w:rPr>
                              <w:t>Острая гипоксия - 41</w:t>
                            </w:r>
                          </w:p>
                          <w:p w:rsidR="009721EF" w:rsidRDefault="009721EF" w:rsidP="00A32D38">
                            <w:pPr>
                              <w:pStyle w:val="a7"/>
                              <w:spacing w:before="0" w:beforeAutospacing="0" w:after="0" w:afterAutospacing="0"/>
                            </w:pPr>
                            <w:r>
                              <w:rPr>
                                <w:color w:val="000000" w:themeColor="text1"/>
                                <w:kern w:val="24"/>
                                <w:sz w:val="18"/>
                                <w:szCs w:val="18"/>
                                <w:lang w:val="kk-KZ"/>
                              </w:rPr>
                              <w:t>Относительная акклиматизация – 15</w:t>
                            </w:r>
                          </w:p>
                          <w:p w:rsidR="009721EF" w:rsidRDefault="009721EF" w:rsidP="00A32D38">
                            <w:pPr>
                              <w:pStyle w:val="a7"/>
                              <w:spacing w:before="0" w:beforeAutospacing="0" w:after="0" w:afterAutospacing="0"/>
                            </w:pPr>
                            <w:r>
                              <w:rPr>
                                <w:color w:val="000000" w:themeColor="text1"/>
                                <w:kern w:val="24"/>
                                <w:sz w:val="18"/>
                                <w:szCs w:val="18"/>
                                <w:lang w:val="kk-KZ"/>
                              </w:rPr>
                              <w:t>Отрасли географии туризма - 64</w:t>
                            </w:r>
                          </w:p>
                          <w:p w:rsidR="009721EF" w:rsidRDefault="009721EF" w:rsidP="00DC0C83">
                            <w:pPr>
                              <w:pStyle w:val="a7"/>
                              <w:spacing w:before="0" w:beforeAutospacing="0" w:after="0" w:afterAutospacing="0" w:line="276" w:lineRule="auto"/>
                            </w:pPr>
                            <w:r>
                              <w:rPr>
                                <w:b/>
                                <w:bCs/>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Павловский - 13</w:t>
                            </w:r>
                          </w:p>
                          <w:p w:rsidR="009721EF" w:rsidRDefault="009721EF" w:rsidP="00A32D38">
                            <w:pPr>
                              <w:pStyle w:val="a7"/>
                              <w:spacing w:before="0" w:beforeAutospacing="0" w:after="0" w:afterAutospacing="0"/>
                            </w:pPr>
                            <w:r>
                              <w:rPr>
                                <w:color w:val="000000" w:themeColor="text1"/>
                                <w:kern w:val="24"/>
                                <w:sz w:val="18"/>
                                <w:szCs w:val="18"/>
                                <w:lang w:val="kk-KZ"/>
                              </w:rPr>
                              <w:t>Парацельс - 12</w:t>
                            </w:r>
                          </w:p>
                          <w:p w:rsidR="009721EF" w:rsidRDefault="009721EF" w:rsidP="00A32D38">
                            <w:pPr>
                              <w:pStyle w:val="a7"/>
                              <w:spacing w:before="0" w:beforeAutospacing="0" w:after="0" w:afterAutospacing="0"/>
                            </w:pPr>
                            <w:r>
                              <w:rPr>
                                <w:color w:val="000000" w:themeColor="text1"/>
                                <w:kern w:val="24"/>
                                <w:sz w:val="18"/>
                                <w:szCs w:val="18"/>
                                <w:lang w:val="kk-KZ"/>
                              </w:rPr>
                              <w:t>Патология – 4</w:t>
                            </w:r>
                          </w:p>
                          <w:p w:rsidR="009721EF" w:rsidRDefault="009721EF" w:rsidP="00A32D38">
                            <w:pPr>
                              <w:pStyle w:val="a7"/>
                              <w:spacing w:before="0" w:beforeAutospacing="0" w:after="0" w:afterAutospacing="0"/>
                            </w:pPr>
                            <w:r>
                              <w:rPr>
                                <w:color w:val="000000" w:themeColor="text1"/>
                                <w:kern w:val="24"/>
                                <w:sz w:val="18"/>
                                <w:szCs w:val="18"/>
                                <w:lang w:val="kk-KZ"/>
                              </w:rPr>
                              <w:t>Первая фаза Луны - 26</w:t>
                            </w:r>
                          </w:p>
                          <w:p w:rsidR="009721EF" w:rsidRDefault="009721EF" w:rsidP="00A32D38">
                            <w:pPr>
                              <w:pStyle w:val="a7"/>
                              <w:spacing w:before="0" w:beforeAutospacing="0" w:after="0" w:afterAutospacing="0"/>
                            </w:pPr>
                            <w:r>
                              <w:rPr>
                                <w:color w:val="000000" w:themeColor="text1"/>
                                <w:kern w:val="24"/>
                                <w:sz w:val="18"/>
                                <w:szCs w:val="18"/>
                                <w:lang w:val="kk-KZ"/>
                              </w:rPr>
                              <w:t>Период Новой истории – 12</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Перегревание организма – 31</w:t>
                            </w:r>
                          </w:p>
                          <w:p w:rsidR="009721EF" w:rsidRDefault="009721EF" w:rsidP="00A32D38">
                            <w:pPr>
                              <w:pStyle w:val="a7"/>
                              <w:spacing w:before="0" w:beforeAutospacing="0" w:after="0" w:afterAutospacing="0"/>
                            </w:pPr>
                            <w:r>
                              <w:rPr>
                                <w:rFonts w:cstheme="minorBidi"/>
                                <w:color w:val="000000"/>
                                <w:kern w:val="24"/>
                                <w:sz w:val="18"/>
                                <w:szCs w:val="18"/>
                                <w:lang w:val="kk-KZ"/>
                              </w:rPr>
                              <w:t>Пищевая аллергия - 61</w:t>
                            </w:r>
                          </w:p>
                          <w:p w:rsidR="009721EF" w:rsidRDefault="009721EF" w:rsidP="00A32D38">
                            <w:pPr>
                              <w:pStyle w:val="a7"/>
                              <w:spacing w:before="0" w:beforeAutospacing="0" w:after="0" w:afterAutospacing="0"/>
                            </w:pPr>
                            <w:r>
                              <w:rPr>
                                <w:rFonts w:cstheme="minorBidi"/>
                                <w:color w:val="000000"/>
                                <w:kern w:val="24"/>
                                <w:sz w:val="18"/>
                                <w:szCs w:val="18"/>
                                <w:lang w:val="kk-KZ"/>
                              </w:rPr>
                              <w:t>Пластические операции - 11</w:t>
                            </w:r>
                          </w:p>
                          <w:p w:rsidR="009721EF" w:rsidRDefault="009721EF" w:rsidP="00A32D38">
                            <w:pPr>
                              <w:pStyle w:val="a7"/>
                              <w:spacing w:before="0" w:beforeAutospacing="0" w:after="0" w:afterAutospacing="0"/>
                            </w:pPr>
                            <w:r>
                              <w:rPr>
                                <w:rFonts w:cstheme="minorBidi"/>
                                <w:color w:val="000000"/>
                                <w:kern w:val="24"/>
                                <w:sz w:val="18"/>
                                <w:szCs w:val="18"/>
                                <w:lang w:val="kk-KZ"/>
                              </w:rPr>
                              <w:t>Племена восточных семитов.- 7</w:t>
                            </w:r>
                          </w:p>
                          <w:p w:rsidR="009721EF" w:rsidRDefault="009721EF" w:rsidP="00A32D38">
                            <w:pPr>
                              <w:pStyle w:val="a7"/>
                              <w:spacing w:before="0" w:beforeAutospacing="0" w:after="0" w:afterAutospacing="0"/>
                            </w:pPr>
                            <w:r>
                              <w:rPr>
                                <w:rFonts w:cstheme="minorBidi"/>
                                <w:color w:val="000000"/>
                                <w:kern w:val="24"/>
                                <w:sz w:val="18"/>
                                <w:szCs w:val="18"/>
                                <w:lang w:val="kk-KZ"/>
                              </w:rPr>
                              <w:t>Плесень – 46</w:t>
                            </w:r>
                          </w:p>
                          <w:p w:rsidR="009721EF" w:rsidRDefault="009721EF" w:rsidP="00A32D38">
                            <w:pPr>
                              <w:pStyle w:val="a7"/>
                              <w:spacing w:before="0" w:beforeAutospacing="0" w:after="0" w:afterAutospacing="0"/>
                            </w:pPr>
                            <w:r>
                              <w:rPr>
                                <w:rFonts w:cstheme="minorBidi"/>
                                <w:color w:val="000000"/>
                                <w:kern w:val="24"/>
                                <w:sz w:val="18"/>
                                <w:szCs w:val="18"/>
                                <w:lang w:val="kk-KZ"/>
                              </w:rPr>
                              <w:t>Погодные условия - 52</w:t>
                            </w:r>
                          </w:p>
                          <w:p w:rsidR="009721EF" w:rsidRDefault="009721EF" w:rsidP="00A32D38">
                            <w:pPr>
                              <w:pStyle w:val="a7"/>
                              <w:spacing w:before="0" w:beforeAutospacing="0" w:after="0" w:afterAutospacing="0"/>
                            </w:pPr>
                            <w:r>
                              <w:rPr>
                                <w:rFonts w:cstheme="minorBidi"/>
                                <w:color w:val="000000"/>
                                <w:kern w:val="24"/>
                                <w:sz w:val="18"/>
                                <w:szCs w:val="18"/>
                                <w:lang w:val="kk-KZ"/>
                              </w:rPr>
                              <w:t>Поверья – 6</w:t>
                            </w:r>
                          </w:p>
                          <w:p w:rsidR="009721EF" w:rsidRDefault="009721EF" w:rsidP="00A32D38">
                            <w:pPr>
                              <w:pStyle w:val="a7"/>
                              <w:spacing w:before="0" w:beforeAutospacing="0" w:after="0" w:afterAutospacing="0"/>
                            </w:pPr>
                            <w:r>
                              <w:rPr>
                                <w:rFonts w:cstheme="minorBidi"/>
                                <w:color w:val="000000"/>
                                <w:kern w:val="24"/>
                                <w:sz w:val="18"/>
                                <w:szCs w:val="18"/>
                                <w:lang w:val="kk-KZ"/>
                              </w:rPr>
                              <w:t>Показатели физического развития – 16</w:t>
                            </w:r>
                          </w:p>
                          <w:p w:rsidR="009721EF" w:rsidRDefault="009721EF" w:rsidP="00A32D38">
                            <w:pPr>
                              <w:pStyle w:val="a7"/>
                              <w:spacing w:before="0" w:beforeAutospacing="0" w:after="0" w:afterAutospacing="0"/>
                            </w:pPr>
                            <w:r>
                              <w:rPr>
                                <w:rFonts w:cstheme="minorBidi"/>
                                <w:color w:val="000000"/>
                                <w:kern w:val="24"/>
                                <w:sz w:val="18"/>
                                <w:szCs w:val="18"/>
                                <w:lang w:val="kk-KZ"/>
                              </w:rPr>
                              <w:t>Показатели заболеваемости – 16</w:t>
                            </w:r>
                          </w:p>
                          <w:p w:rsidR="009721EF" w:rsidRDefault="009721EF" w:rsidP="00A32D38">
                            <w:pPr>
                              <w:pStyle w:val="a7"/>
                              <w:spacing w:before="0" w:beforeAutospacing="0" w:after="0" w:afterAutospacing="0"/>
                            </w:pPr>
                            <w:r>
                              <w:rPr>
                                <w:color w:val="000000" w:themeColor="text1"/>
                                <w:kern w:val="24"/>
                                <w:sz w:val="18"/>
                                <w:szCs w:val="18"/>
                                <w:lang w:val="kk-KZ"/>
                              </w:rPr>
                              <w:t>Полиядерные ароматических углеводородов ПАУ – 44</w:t>
                            </w:r>
                          </w:p>
                          <w:p w:rsidR="009721EF" w:rsidRDefault="009721EF" w:rsidP="00A32D38">
                            <w:pPr>
                              <w:pStyle w:val="a7"/>
                              <w:spacing w:before="0" w:beforeAutospacing="0" w:after="0" w:afterAutospacing="0"/>
                            </w:pPr>
                            <w:r>
                              <w:rPr>
                                <w:color w:val="000000" w:themeColor="text1"/>
                                <w:kern w:val="24"/>
                                <w:sz w:val="18"/>
                                <w:szCs w:val="18"/>
                                <w:lang w:val="kk-KZ"/>
                              </w:rPr>
                              <w:t>Поллиноз - 60</w:t>
                            </w:r>
                          </w:p>
                          <w:p w:rsidR="009721EF" w:rsidRDefault="009721EF" w:rsidP="00A32D38">
                            <w:pPr>
                              <w:pStyle w:val="a7"/>
                              <w:spacing w:before="0" w:beforeAutospacing="0" w:after="0" w:afterAutospacing="0"/>
                            </w:pPr>
                            <w:r>
                              <w:rPr>
                                <w:color w:val="000000" w:themeColor="text1"/>
                                <w:kern w:val="24"/>
                                <w:sz w:val="18"/>
                                <w:szCs w:val="18"/>
                                <w:lang w:val="kk-KZ"/>
                              </w:rPr>
                              <w:t>Полная акклиматизация – 15</w:t>
                            </w:r>
                          </w:p>
                          <w:p w:rsidR="009721EF" w:rsidRDefault="009721EF" w:rsidP="00A32D38">
                            <w:pPr>
                              <w:pStyle w:val="a7"/>
                              <w:spacing w:before="0" w:beforeAutospacing="0" w:after="0" w:afterAutospacing="0"/>
                            </w:pPr>
                            <w:r>
                              <w:rPr>
                                <w:color w:val="000000" w:themeColor="text1"/>
                                <w:kern w:val="24"/>
                                <w:sz w:val="18"/>
                                <w:szCs w:val="18"/>
                                <w:lang w:val="kk-KZ"/>
                              </w:rPr>
                              <w:t>Полнолуние – 26</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Почва – 50</w:t>
                            </w:r>
                          </w:p>
                          <w:p w:rsidR="009721EF" w:rsidRDefault="009721EF" w:rsidP="00A32D38">
                            <w:pPr>
                              <w:pStyle w:val="a7"/>
                              <w:spacing w:before="0" w:beforeAutospacing="0" w:after="0" w:afterAutospacing="0"/>
                            </w:pPr>
                            <w:r>
                              <w:rPr>
                                <w:color w:val="000000" w:themeColor="text1"/>
                                <w:kern w:val="24"/>
                                <w:sz w:val="18"/>
                                <w:szCs w:val="18"/>
                                <w:lang w:val="kk-KZ"/>
                              </w:rPr>
                              <w:t>Почвенная среда – 5</w:t>
                            </w:r>
                          </w:p>
                          <w:p w:rsidR="009721EF" w:rsidRDefault="009721EF" w:rsidP="00A32D38">
                            <w:pPr>
                              <w:pStyle w:val="a7"/>
                              <w:spacing w:before="0" w:beforeAutospacing="0" w:after="0" w:afterAutospacing="0"/>
                            </w:pPr>
                            <w:r>
                              <w:rPr>
                                <w:color w:val="000000" w:themeColor="text1"/>
                                <w:kern w:val="24"/>
                                <w:sz w:val="18"/>
                                <w:szCs w:val="18"/>
                                <w:lang w:val="kk-KZ"/>
                              </w:rPr>
                              <w:t>ПДК* - пределы допустимой концентрации – 52</w:t>
                            </w:r>
                          </w:p>
                          <w:p w:rsidR="009721EF" w:rsidRDefault="009721EF" w:rsidP="00A32D38">
                            <w:pPr>
                              <w:pStyle w:val="a7"/>
                              <w:spacing w:before="0" w:beforeAutospacing="0" w:after="0" w:afterAutospacing="0"/>
                            </w:pPr>
                            <w:r>
                              <w:rPr>
                                <w:color w:val="000000" w:themeColor="text1"/>
                                <w:kern w:val="24"/>
                                <w:sz w:val="18"/>
                                <w:szCs w:val="18"/>
                                <w:lang w:val="kk-KZ"/>
                              </w:rPr>
                              <w:t>Предмет географии туризма - 63</w:t>
                            </w:r>
                          </w:p>
                          <w:p w:rsidR="009721EF" w:rsidRDefault="009721EF" w:rsidP="00A32D38">
                            <w:pPr>
                              <w:pStyle w:val="a7"/>
                              <w:spacing w:before="0" w:beforeAutospacing="0" w:after="0" w:afterAutospacing="0"/>
                            </w:pPr>
                            <w:r>
                              <w:rPr>
                                <w:color w:val="000000" w:themeColor="text1"/>
                                <w:kern w:val="24"/>
                                <w:sz w:val="18"/>
                                <w:szCs w:val="18"/>
                                <w:lang w:val="kk-KZ"/>
                              </w:rPr>
                              <w:t>Продолжительность жизни – 17, 18</w:t>
                            </w:r>
                          </w:p>
                          <w:p w:rsidR="009721EF" w:rsidRDefault="009721EF" w:rsidP="00A32D38">
                            <w:pPr>
                              <w:pStyle w:val="a7"/>
                              <w:spacing w:before="0" w:beforeAutospacing="0" w:after="0" w:afterAutospacing="0"/>
                            </w:pPr>
                            <w:r>
                              <w:rPr>
                                <w:color w:val="000000" w:themeColor="text1"/>
                                <w:kern w:val="24"/>
                                <w:sz w:val="18"/>
                                <w:szCs w:val="18"/>
                                <w:lang w:val="kk-KZ"/>
                              </w:rPr>
                              <w:t>Принципы рационального питания - 56</w:t>
                            </w:r>
                          </w:p>
                          <w:p w:rsidR="009721EF" w:rsidRDefault="009721EF" w:rsidP="00A32D38">
                            <w:pPr>
                              <w:pStyle w:val="a7"/>
                              <w:spacing w:before="0" w:beforeAutospacing="0" w:after="0" w:afterAutospacing="0"/>
                            </w:pPr>
                            <w:r>
                              <w:rPr>
                                <w:color w:val="000000" w:themeColor="text1"/>
                                <w:kern w:val="24"/>
                                <w:sz w:val="18"/>
                                <w:szCs w:val="18"/>
                                <w:lang w:val="kk-KZ"/>
                              </w:rPr>
                              <w:t>Причины заболеваний - 4</w:t>
                            </w:r>
                          </w:p>
                          <w:p w:rsidR="009721EF" w:rsidRDefault="009721EF" w:rsidP="00A32D38">
                            <w:pPr>
                              <w:pStyle w:val="a7"/>
                              <w:spacing w:before="0" w:beforeAutospacing="0" w:after="0" w:afterAutospacing="0"/>
                            </w:pPr>
                            <w:r>
                              <w:rPr>
                                <w:color w:val="000000" w:themeColor="text1"/>
                                <w:kern w:val="24"/>
                                <w:sz w:val="18"/>
                                <w:szCs w:val="18"/>
                                <w:lang w:val="kk-KZ"/>
                              </w:rPr>
                              <w:t>Природопользование - 4</w:t>
                            </w:r>
                          </w:p>
                          <w:p w:rsidR="009721EF" w:rsidRDefault="009721EF" w:rsidP="00A32D38">
                            <w:pPr>
                              <w:pStyle w:val="a7"/>
                              <w:spacing w:before="0" w:beforeAutospacing="0" w:after="0" w:afterAutospacing="0"/>
                            </w:pPr>
                            <w:r>
                              <w:rPr>
                                <w:color w:val="000000" w:themeColor="text1"/>
                                <w:kern w:val="24"/>
                                <w:sz w:val="18"/>
                                <w:szCs w:val="18"/>
                                <w:lang w:val="kk-KZ"/>
                              </w:rPr>
                              <w:t>Природные факторы – 4, 14</w:t>
                            </w:r>
                          </w:p>
                          <w:p w:rsidR="009721EF" w:rsidRDefault="009721EF" w:rsidP="00A32D38">
                            <w:pPr>
                              <w:pStyle w:val="a7"/>
                              <w:spacing w:before="0" w:beforeAutospacing="0" w:after="0" w:afterAutospacing="0"/>
                            </w:pPr>
                          </w:p>
                          <w:p w:rsidR="009721EF" w:rsidRDefault="009721EF" w:rsidP="00A32D38">
                            <w:pPr>
                              <w:pStyle w:val="a7"/>
                              <w:spacing w:before="0" w:beforeAutospacing="0" w:after="0" w:afterAutospacing="0"/>
                            </w:pPr>
                          </w:p>
                        </w:txbxContent>
                      </wps:txbx>
                      <wps:bodyPr wrap="square">
                        <a:spAutoFit/>
                      </wps:bodyPr>
                    </wps:wsp>
                  </a:graphicData>
                </a:graphic>
              </wp:anchor>
            </w:drawing>
          </mc:Choice>
          <mc:Fallback>
            <w:pict>
              <v:rect w14:anchorId="431578DB" id="Прямоугольник 6" o:spid="_x0000_s1029" style="position:absolute;margin-left:149.2pt;margin-top:-19.95pt;width:200.4pt;height:751.85pt;z-index:2520642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" filled="f" stroked="f">
                <v:textbox style="mso-fit-shape-to-text:t">
                  <w:txbxContent>
                    <w:p w:rsidR="009721EF" w:rsidRDefault="009721EF" w:rsidP="00A32D38">
                      <w:pPr>
                        <w:pStyle w:val="a7"/>
                        <w:spacing w:before="0" w:beforeAutospacing="0" w:after="0" w:afterAutospacing="0"/>
                      </w:pPr>
                      <w:r>
                        <w:rPr>
                          <w:color w:val="000000" w:themeColor="text1"/>
                          <w:kern w:val="24"/>
                          <w:sz w:val="18"/>
                          <w:szCs w:val="18"/>
                          <w:lang w:val="kk-KZ"/>
                        </w:rPr>
                        <w:t>Микробиология – 4</w:t>
                      </w:r>
                    </w:p>
                    <w:p w:rsidR="009721EF" w:rsidRDefault="009721EF" w:rsidP="00A32D38">
                      <w:pPr>
                        <w:pStyle w:val="a7"/>
                        <w:spacing w:before="0" w:beforeAutospacing="0" w:after="0" w:afterAutospacing="0"/>
                      </w:pPr>
                      <w:r>
                        <w:rPr>
                          <w:color w:val="000000" w:themeColor="text1"/>
                          <w:kern w:val="24"/>
                          <w:sz w:val="18"/>
                          <w:szCs w:val="18"/>
                          <w:lang w:val="kk-KZ"/>
                        </w:rPr>
                        <w:t>Миопия - 39</w:t>
                      </w:r>
                    </w:p>
                    <w:p w:rsidR="009721EF" w:rsidRDefault="009721EF" w:rsidP="00A32D38">
                      <w:pPr>
                        <w:pStyle w:val="a7"/>
                        <w:spacing w:before="0" w:beforeAutospacing="0" w:after="0" w:afterAutospacing="0"/>
                      </w:pPr>
                      <w:r>
                        <w:rPr>
                          <w:color w:val="000000" w:themeColor="text1"/>
                          <w:kern w:val="24"/>
                          <w:sz w:val="18"/>
                          <w:szCs w:val="18"/>
                          <w:lang w:val="kk-KZ"/>
                        </w:rPr>
                        <w:t>Морской климат - 28</w:t>
                      </w:r>
                    </w:p>
                    <w:p w:rsidR="009721EF" w:rsidRDefault="009721EF" w:rsidP="00A32D38">
                      <w:pPr>
                        <w:pStyle w:val="a7"/>
                        <w:spacing w:before="0" w:beforeAutospacing="0" w:after="0" w:afterAutospacing="0"/>
                      </w:pPr>
                      <w:r>
                        <w:rPr>
                          <w:color w:val="000000" w:themeColor="text1"/>
                          <w:kern w:val="24"/>
                          <w:sz w:val="18"/>
                          <w:szCs w:val="18"/>
                          <w:lang w:val="kk-KZ"/>
                        </w:rPr>
                        <w:t>Муры - 9</w:t>
                      </w:r>
                    </w:p>
                    <w:p w:rsidR="009721EF" w:rsidRDefault="009721EF" w:rsidP="00A32D38">
                      <w:pPr>
                        <w:pStyle w:val="a7"/>
                        <w:spacing w:before="0" w:beforeAutospacing="0" w:after="0" w:afterAutospacing="0"/>
                      </w:pPr>
                      <w:r>
                        <w:rPr>
                          <w:color w:val="000000" w:themeColor="text1"/>
                          <w:kern w:val="24"/>
                          <w:sz w:val="18"/>
                          <w:szCs w:val="18"/>
                          <w:lang w:val="kk-KZ"/>
                        </w:rPr>
                        <w:t>Муха це-це – 4</w:t>
                      </w:r>
                    </w:p>
                    <w:p w:rsidR="009721EF" w:rsidRDefault="009721EF" w:rsidP="00A32D38">
                      <w:pPr>
                        <w:pStyle w:val="a7"/>
                        <w:spacing w:before="0" w:beforeAutospacing="0" w:after="0" w:afterAutospacing="0"/>
                      </w:pPr>
                    </w:p>
                    <w:p w:rsidR="009721EF" w:rsidRDefault="009721EF" w:rsidP="00A32D38">
                      <w:pPr>
                        <w:pStyle w:val="a7"/>
                        <w:spacing w:before="0" w:beforeAutospacing="0" w:after="0" w:afterAutospacing="0"/>
                      </w:pPr>
                      <w:r>
                        <w:rPr>
                          <w:color w:val="000000" w:themeColor="text1"/>
                          <w:kern w:val="24"/>
                          <w:sz w:val="18"/>
                          <w:szCs w:val="18"/>
                        </w:rPr>
                        <w:t>Наземно-воздушная среда – 5</w:t>
                      </w:r>
                    </w:p>
                    <w:p w:rsidR="009721EF" w:rsidRDefault="009721EF" w:rsidP="00A32D38">
                      <w:pPr>
                        <w:pStyle w:val="a7"/>
                        <w:spacing w:before="0" w:beforeAutospacing="0" w:after="0" w:afterAutospacing="0"/>
                      </w:pPr>
                      <w:r>
                        <w:rPr>
                          <w:color w:val="000000" w:themeColor="text1"/>
                          <w:kern w:val="24"/>
                          <w:sz w:val="18"/>
                          <w:szCs w:val="18"/>
                        </w:rPr>
                        <w:t>Нажимала - 62</w:t>
                      </w:r>
                    </w:p>
                    <w:p w:rsidR="009721EF" w:rsidRDefault="009721EF" w:rsidP="00A32D38">
                      <w:pPr>
                        <w:pStyle w:val="a7"/>
                        <w:spacing w:before="0" w:beforeAutospacing="0" w:after="0" w:afterAutospacing="0"/>
                      </w:pPr>
                      <w:r>
                        <w:rPr>
                          <w:color w:val="000000" w:themeColor="text1"/>
                          <w:kern w:val="24"/>
                          <w:sz w:val="18"/>
                          <w:szCs w:val="18"/>
                          <w:lang w:val="kk-KZ"/>
                        </w:rPr>
                        <w:t>Неспецифические реакции – 20</w:t>
                      </w:r>
                    </w:p>
                    <w:p w:rsidR="009721EF" w:rsidRDefault="009721EF" w:rsidP="00A32D38">
                      <w:pPr>
                        <w:pStyle w:val="a7"/>
                        <w:spacing w:before="0" w:beforeAutospacing="0" w:after="0" w:afterAutospacing="0"/>
                      </w:pPr>
                      <w:r>
                        <w:rPr>
                          <w:color w:val="000000" w:themeColor="text1"/>
                          <w:kern w:val="24"/>
                          <w:sz w:val="18"/>
                          <w:szCs w:val="18"/>
                          <w:lang w:val="kk-KZ"/>
                        </w:rPr>
                        <w:t>НПЗ* - нефтеперерабатывающий завод - 52</w:t>
                      </w:r>
                    </w:p>
                    <w:p w:rsidR="009721EF" w:rsidRDefault="009721EF" w:rsidP="00A32D38">
                      <w:pPr>
                        <w:pStyle w:val="a7"/>
                        <w:spacing w:before="0" w:beforeAutospacing="0" w:after="0" w:afterAutospacing="0"/>
                      </w:pPr>
                      <w:r>
                        <w:rPr>
                          <w:color w:val="000000" w:themeColor="text1"/>
                          <w:kern w:val="24"/>
                          <w:sz w:val="18"/>
                          <w:szCs w:val="18"/>
                          <w:lang w:val="kk-KZ"/>
                        </w:rPr>
                        <w:t>Ниппура – 7</w:t>
                      </w:r>
                    </w:p>
                    <w:p w:rsidR="009721EF" w:rsidRDefault="009721EF" w:rsidP="00A32D38">
                      <w:pPr>
                        <w:pStyle w:val="a7"/>
                        <w:spacing w:before="0" w:beforeAutospacing="0" w:after="0" w:afterAutospacing="0"/>
                      </w:pPr>
                      <w:r>
                        <w:rPr>
                          <w:color w:val="000000" w:themeColor="text1"/>
                          <w:kern w:val="24"/>
                          <w:sz w:val="18"/>
                          <w:szCs w:val="18"/>
                          <w:lang w:val="kk-KZ"/>
                        </w:rPr>
                        <w:t>Новолуние - 26</w:t>
                      </w:r>
                    </w:p>
                    <w:p w:rsidR="009721EF" w:rsidRDefault="009721EF" w:rsidP="00A32D38">
                      <w:pPr>
                        <w:pStyle w:val="a7"/>
                        <w:spacing w:before="0" w:beforeAutospacing="0" w:after="0" w:afterAutospacing="0"/>
                      </w:pPr>
                      <w:r>
                        <w:rPr>
                          <w:color w:val="000000" w:themeColor="text1"/>
                          <w:kern w:val="24"/>
                          <w:sz w:val="18"/>
                          <w:szCs w:val="18"/>
                          <w:lang w:val="kk-KZ"/>
                        </w:rPr>
                        <w:t>Нозогеография – 4, 13</w:t>
                      </w:r>
                    </w:p>
                    <w:p w:rsidR="009721EF" w:rsidRDefault="009721EF" w:rsidP="00A32D38">
                      <w:pPr>
                        <w:pStyle w:val="a7"/>
                        <w:spacing w:before="0" w:beforeAutospacing="0" w:after="0" w:afterAutospacing="0"/>
                      </w:pPr>
                      <w:r>
                        <w:rPr>
                          <w:color w:val="000000" w:themeColor="text1"/>
                          <w:kern w:val="24"/>
                          <w:sz w:val="18"/>
                          <w:szCs w:val="18"/>
                          <w:lang w:val="kk-KZ"/>
                        </w:rPr>
                        <w:t>Нозоареал - 21</w:t>
                      </w:r>
                    </w:p>
                    <w:p w:rsidR="009721EF" w:rsidRDefault="009721EF" w:rsidP="00A32D38">
                      <w:pPr>
                        <w:pStyle w:val="a7"/>
                        <w:spacing w:before="0" w:beforeAutospacing="0" w:after="0" w:afterAutospacing="0"/>
                      </w:pPr>
                      <w:r>
                        <w:rPr>
                          <w:color w:val="000000" w:themeColor="text1"/>
                          <w:kern w:val="24"/>
                          <w:sz w:val="18"/>
                          <w:szCs w:val="18"/>
                          <w:lang w:val="kk-KZ"/>
                        </w:rPr>
                        <w:t>Ньепа - 11</w:t>
                      </w:r>
                    </w:p>
                    <w:p w:rsidR="009721EF" w:rsidRDefault="009721EF" w:rsidP="00DC0C83">
                      <w:pPr>
                        <w:pStyle w:val="a7"/>
                        <w:spacing w:before="0" w:beforeAutospacing="0" w:after="0" w:afterAutospacing="0" w:line="276" w:lineRule="auto"/>
                      </w:pPr>
                      <w:r>
                        <w:rPr>
                          <w:color w:val="000000" w:themeColor="text1"/>
                          <w:kern w:val="24"/>
                          <w:sz w:val="18"/>
                          <w:szCs w:val="18"/>
                        </w:rPr>
                        <w:t> </w:t>
                      </w:r>
                    </w:p>
                    <w:p w:rsidR="009721EF" w:rsidRDefault="009721EF" w:rsidP="00A32D38">
                      <w:pPr>
                        <w:pStyle w:val="a7"/>
                        <w:spacing w:before="0" w:beforeAutospacing="0" w:after="0" w:afterAutospacing="0"/>
                      </w:pPr>
                      <w:r>
                        <w:rPr>
                          <w:color w:val="000000" w:themeColor="text1"/>
                          <w:kern w:val="24"/>
                          <w:sz w:val="18"/>
                          <w:szCs w:val="18"/>
                        </w:rPr>
                        <w:t>Обморожение – 29</w:t>
                      </w:r>
                    </w:p>
                    <w:p w:rsidR="009721EF" w:rsidRDefault="009721EF" w:rsidP="00A32D38">
                      <w:pPr>
                        <w:pStyle w:val="a7"/>
                        <w:spacing w:before="0" w:beforeAutospacing="0" w:after="0" w:afterAutospacing="0"/>
                      </w:pPr>
                      <w:r>
                        <w:rPr>
                          <w:color w:val="000000" w:themeColor="text1"/>
                          <w:kern w:val="24"/>
                          <w:sz w:val="18"/>
                          <w:szCs w:val="18"/>
                        </w:rPr>
                        <w:t xml:space="preserve">       - I степени – 29</w:t>
                      </w:r>
                    </w:p>
                    <w:p w:rsidR="009721EF" w:rsidRDefault="009721EF" w:rsidP="00A32D38">
                      <w:pPr>
                        <w:pStyle w:val="a7"/>
                        <w:spacing w:before="0" w:beforeAutospacing="0" w:after="0" w:afterAutospacing="0"/>
                      </w:pPr>
                      <w:r>
                        <w:rPr>
                          <w:color w:val="000000" w:themeColor="text1"/>
                          <w:kern w:val="24"/>
                          <w:sz w:val="18"/>
                          <w:szCs w:val="18"/>
                        </w:rPr>
                        <w:t xml:space="preserve">       - II степени – 29</w:t>
                      </w:r>
                    </w:p>
                    <w:p w:rsidR="009721EF" w:rsidRDefault="009721EF" w:rsidP="00A32D38">
                      <w:pPr>
                        <w:pStyle w:val="a7"/>
                        <w:spacing w:before="0" w:beforeAutospacing="0" w:after="0" w:afterAutospacing="0"/>
                      </w:pPr>
                      <w:r>
                        <w:rPr>
                          <w:color w:val="000000" w:themeColor="text1"/>
                          <w:kern w:val="24"/>
                          <w:sz w:val="18"/>
                          <w:szCs w:val="18"/>
                        </w:rPr>
                        <w:t xml:space="preserve">      - III степени – 29</w:t>
                      </w:r>
                    </w:p>
                    <w:p w:rsidR="009721EF" w:rsidRDefault="009721EF" w:rsidP="00A32D38">
                      <w:pPr>
                        <w:pStyle w:val="a7"/>
                        <w:spacing w:before="0" w:beforeAutospacing="0" w:after="0" w:afterAutospacing="0"/>
                      </w:pPr>
                      <w:r>
                        <w:rPr>
                          <w:color w:val="000000" w:themeColor="text1"/>
                          <w:kern w:val="24"/>
                          <w:sz w:val="18"/>
                          <w:szCs w:val="18"/>
                        </w:rPr>
                        <w:t xml:space="preserve">      - IV степени - 30</w:t>
                      </w:r>
                    </w:p>
                    <w:p w:rsidR="009721EF" w:rsidRDefault="009721EF" w:rsidP="00A32D38">
                      <w:pPr>
                        <w:pStyle w:val="a7"/>
                        <w:spacing w:before="0" w:beforeAutospacing="0" w:after="0" w:afterAutospacing="0"/>
                      </w:pPr>
                      <w:r>
                        <w:rPr>
                          <w:color w:val="000000" w:themeColor="text1"/>
                          <w:kern w:val="24"/>
                          <w:sz w:val="18"/>
                          <w:szCs w:val="18"/>
                        </w:rPr>
                        <w:t>Обряды – 6</w:t>
                      </w:r>
                    </w:p>
                    <w:p w:rsidR="009721EF" w:rsidRDefault="009721EF" w:rsidP="00A32D38">
                      <w:pPr>
                        <w:pStyle w:val="a7"/>
                        <w:spacing w:before="0" w:beforeAutospacing="0" w:after="0" w:afterAutospacing="0"/>
                      </w:pPr>
                      <w:r>
                        <w:rPr>
                          <w:color w:val="000000" w:themeColor="text1"/>
                          <w:kern w:val="24"/>
                          <w:sz w:val="18"/>
                          <w:szCs w:val="18"/>
                        </w:rPr>
                        <w:t>Образ жизни – 17, 20</w:t>
                      </w:r>
                    </w:p>
                    <w:p w:rsidR="009721EF" w:rsidRDefault="009721EF" w:rsidP="00A32D38">
                      <w:pPr>
                        <w:pStyle w:val="a7"/>
                        <w:spacing w:before="0" w:beforeAutospacing="0" w:after="0" w:afterAutospacing="0"/>
                      </w:pPr>
                      <w:r>
                        <w:rPr>
                          <w:color w:val="000000" w:themeColor="text1"/>
                          <w:kern w:val="24"/>
                          <w:sz w:val="18"/>
                          <w:szCs w:val="18"/>
                        </w:rPr>
                        <w:t>Объекты природы – 6</w:t>
                      </w:r>
                    </w:p>
                    <w:p w:rsidR="009721EF" w:rsidRDefault="009721EF" w:rsidP="00A32D38">
                      <w:pPr>
                        <w:pStyle w:val="a7"/>
                        <w:spacing w:before="0" w:beforeAutospacing="0" w:after="0" w:afterAutospacing="0"/>
                      </w:pPr>
                      <w:r>
                        <w:rPr>
                          <w:color w:val="000000" w:themeColor="text1"/>
                          <w:kern w:val="24"/>
                          <w:sz w:val="18"/>
                          <w:szCs w:val="18"/>
                        </w:rPr>
                        <w:t>Объект географии туризма - 63</w:t>
                      </w:r>
                    </w:p>
                    <w:p w:rsidR="009721EF" w:rsidRDefault="009721EF" w:rsidP="00A32D38">
                      <w:pPr>
                        <w:pStyle w:val="a7"/>
                        <w:spacing w:before="0" w:beforeAutospacing="0" w:after="0" w:afterAutospacing="0"/>
                      </w:pPr>
                      <w:r>
                        <w:rPr>
                          <w:color w:val="000000" w:themeColor="text1"/>
                          <w:kern w:val="24"/>
                          <w:sz w:val="18"/>
                          <w:szCs w:val="18"/>
                        </w:rPr>
                        <w:t>Ожоги – 30</w:t>
                      </w:r>
                    </w:p>
                    <w:p w:rsidR="009721EF" w:rsidRDefault="009721EF" w:rsidP="00A32D38">
                      <w:pPr>
                        <w:pStyle w:val="a7"/>
                        <w:spacing w:before="0" w:beforeAutospacing="0" w:after="0" w:afterAutospacing="0"/>
                      </w:pPr>
                      <w:r>
                        <w:rPr>
                          <w:color w:val="000000" w:themeColor="text1"/>
                          <w:kern w:val="24"/>
                          <w:sz w:val="18"/>
                          <w:szCs w:val="18"/>
                        </w:rPr>
                        <w:t xml:space="preserve">     - ожоги I степени - 30   </w:t>
                      </w:r>
                    </w:p>
                    <w:p w:rsidR="009721EF" w:rsidRDefault="009721EF" w:rsidP="00A32D38">
                      <w:pPr>
                        <w:pStyle w:val="a7"/>
                        <w:spacing w:before="0" w:beforeAutospacing="0" w:after="0" w:afterAutospacing="0"/>
                      </w:pPr>
                      <w:r>
                        <w:rPr>
                          <w:color w:val="000000" w:themeColor="text1"/>
                          <w:kern w:val="24"/>
                          <w:sz w:val="18"/>
                          <w:szCs w:val="18"/>
                        </w:rPr>
                        <w:t xml:space="preserve">     - ожоги II степени - 30</w:t>
                      </w:r>
                    </w:p>
                    <w:p w:rsidR="009721EF" w:rsidRDefault="009721EF" w:rsidP="00A32D38">
                      <w:pPr>
                        <w:pStyle w:val="a7"/>
                        <w:spacing w:before="0" w:beforeAutospacing="0" w:after="0" w:afterAutospacing="0"/>
                      </w:pPr>
                      <w:r>
                        <w:rPr>
                          <w:color w:val="000000" w:themeColor="text1"/>
                          <w:kern w:val="24"/>
                          <w:sz w:val="18"/>
                          <w:szCs w:val="18"/>
                        </w:rPr>
                        <w:t xml:space="preserve">     - ожоги III степени - 30 </w:t>
                      </w:r>
                    </w:p>
                    <w:p w:rsidR="009721EF" w:rsidRDefault="009721EF" w:rsidP="00A32D38">
                      <w:pPr>
                        <w:pStyle w:val="a7"/>
                        <w:spacing w:before="0" w:beforeAutospacing="0" w:after="0" w:afterAutospacing="0"/>
                      </w:pPr>
                      <w:r>
                        <w:rPr>
                          <w:color w:val="000000" w:themeColor="text1"/>
                          <w:kern w:val="24"/>
                          <w:sz w:val="18"/>
                          <w:szCs w:val="18"/>
                        </w:rPr>
                        <w:t xml:space="preserve">     - ожоги IV степени - 30                                                                                                                                  </w:t>
                      </w:r>
                    </w:p>
                    <w:p w:rsidR="009721EF" w:rsidRDefault="009721EF" w:rsidP="00A32D38">
                      <w:pPr>
                        <w:pStyle w:val="a7"/>
                        <w:spacing w:before="0" w:beforeAutospacing="0" w:after="0" w:afterAutospacing="0"/>
                      </w:pPr>
                      <w:r>
                        <w:rPr>
                          <w:color w:val="000000" w:themeColor="text1"/>
                          <w:kern w:val="24"/>
                          <w:sz w:val="18"/>
                          <w:szCs w:val="18"/>
                        </w:rPr>
                        <w:t>Окружающая среда – 4</w:t>
                      </w:r>
                    </w:p>
                    <w:p w:rsidR="009721EF" w:rsidRDefault="009721EF" w:rsidP="00A32D38">
                      <w:pPr>
                        <w:pStyle w:val="a7"/>
                        <w:spacing w:before="0" w:beforeAutospacing="0" w:after="0" w:afterAutospacing="0"/>
                      </w:pPr>
                      <w:r>
                        <w:rPr>
                          <w:color w:val="000000" w:themeColor="text1"/>
                          <w:kern w:val="24"/>
                          <w:sz w:val="18"/>
                          <w:szCs w:val="18"/>
                          <w:lang w:val="kk-KZ"/>
                        </w:rPr>
                        <w:t>Оксиды азота - 44</w:t>
                      </w:r>
                    </w:p>
                    <w:p w:rsidR="009721EF" w:rsidRDefault="009721EF" w:rsidP="00A32D38">
                      <w:pPr>
                        <w:pStyle w:val="a7"/>
                        <w:spacing w:before="0" w:beforeAutospacing="0" w:after="0" w:afterAutospacing="0"/>
                      </w:pPr>
                      <w:r>
                        <w:rPr>
                          <w:color w:val="000000" w:themeColor="text1"/>
                          <w:kern w:val="24"/>
                          <w:sz w:val="18"/>
                          <w:szCs w:val="18"/>
                          <w:lang w:val="kk-KZ"/>
                        </w:rPr>
                        <w:t>Организм человека - 4</w:t>
                      </w:r>
                    </w:p>
                    <w:p w:rsidR="009721EF" w:rsidRDefault="009721EF" w:rsidP="00A32D38">
                      <w:pPr>
                        <w:pStyle w:val="a7"/>
                        <w:spacing w:before="0" w:beforeAutospacing="0" w:after="0" w:afterAutospacing="0"/>
                      </w:pPr>
                      <w:r>
                        <w:rPr>
                          <w:color w:val="000000" w:themeColor="text1"/>
                          <w:kern w:val="24"/>
                          <w:sz w:val="18"/>
                          <w:szCs w:val="18"/>
                          <w:lang w:val="kk-KZ"/>
                        </w:rPr>
                        <w:t xml:space="preserve">Орошаемое земледелие 6 </w:t>
                      </w:r>
                    </w:p>
                    <w:p w:rsidR="009721EF" w:rsidRDefault="009721EF" w:rsidP="00A32D38">
                      <w:pPr>
                        <w:pStyle w:val="a7"/>
                        <w:spacing w:before="0" w:beforeAutospacing="0" w:after="0" w:afterAutospacing="0"/>
                      </w:pPr>
                      <w:r>
                        <w:rPr>
                          <w:color w:val="000000" w:themeColor="text1"/>
                          <w:kern w:val="24"/>
                          <w:sz w:val="18"/>
                          <w:szCs w:val="18"/>
                          <w:lang w:val="kk-KZ"/>
                        </w:rPr>
                        <w:t>Ориентировочная фаза акклиматизации - 36</w:t>
                      </w:r>
                    </w:p>
                    <w:p w:rsidR="009721EF" w:rsidRDefault="009721EF" w:rsidP="00A32D38">
                      <w:pPr>
                        <w:pStyle w:val="a7"/>
                        <w:spacing w:before="0" w:beforeAutospacing="0" w:after="0" w:afterAutospacing="0"/>
                      </w:pPr>
                      <w:r>
                        <w:rPr>
                          <w:color w:val="000000" w:themeColor="text1"/>
                          <w:kern w:val="24"/>
                          <w:sz w:val="18"/>
                          <w:szCs w:val="18"/>
                          <w:lang w:val="kk-KZ"/>
                        </w:rPr>
                        <w:t>Оспа – 11</w:t>
                      </w:r>
                    </w:p>
                    <w:p w:rsidR="009721EF" w:rsidRDefault="009721EF" w:rsidP="00A32D38">
                      <w:pPr>
                        <w:pStyle w:val="a7"/>
                        <w:spacing w:before="0" w:beforeAutospacing="0" w:after="0" w:afterAutospacing="0"/>
                      </w:pPr>
                      <w:r>
                        <w:rPr>
                          <w:color w:val="000000" w:themeColor="text1"/>
                          <w:kern w:val="24"/>
                          <w:sz w:val="18"/>
                          <w:szCs w:val="18"/>
                          <w:lang w:val="kk-KZ"/>
                        </w:rPr>
                        <w:t>Острая гипоксия - 41</w:t>
                      </w:r>
                    </w:p>
                    <w:p w:rsidR="009721EF" w:rsidRDefault="009721EF" w:rsidP="00A32D38">
                      <w:pPr>
                        <w:pStyle w:val="a7"/>
                        <w:spacing w:before="0" w:beforeAutospacing="0" w:after="0" w:afterAutospacing="0"/>
                      </w:pPr>
                      <w:r>
                        <w:rPr>
                          <w:color w:val="000000" w:themeColor="text1"/>
                          <w:kern w:val="24"/>
                          <w:sz w:val="18"/>
                          <w:szCs w:val="18"/>
                          <w:lang w:val="kk-KZ"/>
                        </w:rPr>
                        <w:t>Относительная акклиматизация – 15</w:t>
                      </w:r>
                    </w:p>
                    <w:p w:rsidR="009721EF" w:rsidRDefault="009721EF" w:rsidP="00A32D38">
                      <w:pPr>
                        <w:pStyle w:val="a7"/>
                        <w:spacing w:before="0" w:beforeAutospacing="0" w:after="0" w:afterAutospacing="0"/>
                      </w:pPr>
                      <w:r>
                        <w:rPr>
                          <w:color w:val="000000" w:themeColor="text1"/>
                          <w:kern w:val="24"/>
                          <w:sz w:val="18"/>
                          <w:szCs w:val="18"/>
                          <w:lang w:val="kk-KZ"/>
                        </w:rPr>
                        <w:t>Отрасли географии туризма - 64</w:t>
                      </w:r>
                    </w:p>
                    <w:p w:rsidR="009721EF" w:rsidRDefault="009721EF" w:rsidP="00DC0C83">
                      <w:pPr>
                        <w:pStyle w:val="a7"/>
                        <w:spacing w:before="0" w:beforeAutospacing="0" w:after="0" w:afterAutospacing="0" w:line="276" w:lineRule="auto"/>
                      </w:pPr>
                      <w:r>
                        <w:rPr>
                          <w:b/>
                          <w:bCs/>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Павловский - 13</w:t>
                      </w:r>
                    </w:p>
                    <w:p w:rsidR="009721EF" w:rsidRDefault="009721EF" w:rsidP="00A32D38">
                      <w:pPr>
                        <w:pStyle w:val="a7"/>
                        <w:spacing w:before="0" w:beforeAutospacing="0" w:after="0" w:afterAutospacing="0"/>
                      </w:pPr>
                      <w:r>
                        <w:rPr>
                          <w:color w:val="000000" w:themeColor="text1"/>
                          <w:kern w:val="24"/>
                          <w:sz w:val="18"/>
                          <w:szCs w:val="18"/>
                          <w:lang w:val="kk-KZ"/>
                        </w:rPr>
                        <w:t>Парацельс - 12</w:t>
                      </w:r>
                    </w:p>
                    <w:p w:rsidR="009721EF" w:rsidRDefault="009721EF" w:rsidP="00A32D38">
                      <w:pPr>
                        <w:pStyle w:val="a7"/>
                        <w:spacing w:before="0" w:beforeAutospacing="0" w:after="0" w:afterAutospacing="0"/>
                      </w:pPr>
                      <w:r>
                        <w:rPr>
                          <w:color w:val="000000" w:themeColor="text1"/>
                          <w:kern w:val="24"/>
                          <w:sz w:val="18"/>
                          <w:szCs w:val="18"/>
                          <w:lang w:val="kk-KZ"/>
                        </w:rPr>
                        <w:t>Патология – 4</w:t>
                      </w:r>
                    </w:p>
                    <w:p w:rsidR="009721EF" w:rsidRDefault="009721EF" w:rsidP="00A32D38">
                      <w:pPr>
                        <w:pStyle w:val="a7"/>
                        <w:spacing w:before="0" w:beforeAutospacing="0" w:after="0" w:afterAutospacing="0"/>
                      </w:pPr>
                      <w:r>
                        <w:rPr>
                          <w:color w:val="000000" w:themeColor="text1"/>
                          <w:kern w:val="24"/>
                          <w:sz w:val="18"/>
                          <w:szCs w:val="18"/>
                          <w:lang w:val="kk-KZ"/>
                        </w:rPr>
                        <w:t>Первая фаза Луны - 26</w:t>
                      </w:r>
                    </w:p>
                    <w:p w:rsidR="009721EF" w:rsidRDefault="009721EF" w:rsidP="00A32D38">
                      <w:pPr>
                        <w:pStyle w:val="a7"/>
                        <w:spacing w:before="0" w:beforeAutospacing="0" w:after="0" w:afterAutospacing="0"/>
                      </w:pPr>
                      <w:r>
                        <w:rPr>
                          <w:color w:val="000000" w:themeColor="text1"/>
                          <w:kern w:val="24"/>
                          <w:sz w:val="18"/>
                          <w:szCs w:val="18"/>
                          <w:lang w:val="kk-KZ"/>
                        </w:rPr>
                        <w:t>Период Новой истории – 12</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Перегревание организма – 31</w:t>
                      </w:r>
                    </w:p>
                    <w:p w:rsidR="009721EF" w:rsidRDefault="009721EF" w:rsidP="00A32D38">
                      <w:pPr>
                        <w:pStyle w:val="a7"/>
                        <w:spacing w:before="0" w:beforeAutospacing="0" w:after="0" w:afterAutospacing="0"/>
                      </w:pPr>
                      <w:r>
                        <w:rPr>
                          <w:rFonts w:cstheme="minorBidi"/>
                          <w:color w:val="000000"/>
                          <w:kern w:val="24"/>
                          <w:sz w:val="18"/>
                          <w:szCs w:val="18"/>
                          <w:lang w:val="kk-KZ"/>
                        </w:rPr>
                        <w:t>Пищевая аллергия - 61</w:t>
                      </w:r>
                    </w:p>
                    <w:p w:rsidR="009721EF" w:rsidRDefault="009721EF" w:rsidP="00A32D38">
                      <w:pPr>
                        <w:pStyle w:val="a7"/>
                        <w:spacing w:before="0" w:beforeAutospacing="0" w:after="0" w:afterAutospacing="0"/>
                      </w:pPr>
                      <w:r>
                        <w:rPr>
                          <w:rFonts w:cstheme="minorBidi"/>
                          <w:color w:val="000000"/>
                          <w:kern w:val="24"/>
                          <w:sz w:val="18"/>
                          <w:szCs w:val="18"/>
                          <w:lang w:val="kk-KZ"/>
                        </w:rPr>
                        <w:t>Пластические операции - 11</w:t>
                      </w:r>
                    </w:p>
                    <w:p w:rsidR="009721EF" w:rsidRDefault="009721EF" w:rsidP="00A32D38">
                      <w:pPr>
                        <w:pStyle w:val="a7"/>
                        <w:spacing w:before="0" w:beforeAutospacing="0" w:after="0" w:afterAutospacing="0"/>
                      </w:pPr>
                      <w:r>
                        <w:rPr>
                          <w:rFonts w:cstheme="minorBidi"/>
                          <w:color w:val="000000"/>
                          <w:kern w:val="24"/>
                          <w:sz w:val="18"/>
                          <w:szCs w:val="18"/>
                          <w:lang w:val="kk-KZ"/>
                        </w:rPr>
                        <w:t>Племена восточных семитов.- 7</w:t>
                      </w:r>
                    </w:p>
                    <w:p w:rsidR="009721EF" w:rsidRDefault="009721EF" w:rsidP="00A32D38">
                      <w:pPr>
                        <w:pStyle w:val="a7"/>
                        <w:spacing w:before="0" w:beforeAutospacing="0" w:after="0" w:afterAutospacing="0"/>
                      </w:pPr>
                      <w:r>
                        <w:rPr>
                          <w:rFonts w:cstheme="minorBidi"/>
                          <w:color w:val="000000"/>
                          <w:kern w:val="24"/>
                          <w:sz w:val="18"/>
                          <w:szCs w:val="18"/>
                          <w:lang w:val="kk-KZ"/>
                        </w:rPr>
                        <w:t>Плесень – 46</w:t>
                      </w:r>
                    </w:p>
                    <w:p w:rsidR="009721EF" w:rsidRDefault="009721EF" w:rsidP="00A32D38">
                      <w:pPr>
                        <w:pStyle w:val="a7"/>
                        <w:spacing w:before="0" w:beforeAutospacing="0" w:after="0" w:afterAutospacing="0"/>
                      </w:pPr>
                      <w:r>
                        <w:rPr>
                          <w:rFonts w:cstheme="minorBidi"/>
                          <w:color w:val="000000"/>
                          <w:kern w:val="24"/>
                          <w:sz w:val="18"/>
                          <w:szCs w:val="18"/>
                          <w:lang w:val="kk-KZ"/>
                        </w:rPr>
                        <w:t>Погодные условия - 52</w:t>
                      </w:r>
                    </w:p>
                    <w:p w:rsidR="009721EF" w:rsidRDefault="009721EF" w:rsidP="00A32D38">
                      <w:pPr>
                        <w:pStyle w:val="a7"/>
                        <w:spacing w:before="0" w:beforeAutospacing="0" w:after="0" w:afterAutospacing="0"/>
                      </w:pPr>
                      <w:r>
                        <w:rPr>
                          <w:rFonts w:cstheme="minorBidi"/>
                          <w:color w:val="000000"/>
                          <w:kern w:val="24"/>
                          <w:sz w:val="18"/>
                          <w:szCs w:val="18"/>
                          <w:lang w:val="kk-KZ"/>
                        </w:rPr>
                        <w:t>Поверья – 6</w:t>
                      </w:r>
                    </w:p>
                    <w:p w:rsidR="009721EF" w:rsidRDefault="009721EF" w:rsidP="00A32D38">
                      <w:pPr>
                        <w:pStyle w:val="a7"/>
                        <w:spacing w:before="0" w:beforeAutospacing="0" w:after="0" w:afterAutospacing="0"/>
                      </w:pPr>
                      <w:r>
                        <w:rPr>
                          <w:rFonts w:cstheme="minorBidi"/>
                          <w:color w:val="000000"/>
                          <w:kern w:val="24"/>
                          <w:sz w:val="18"/>
                          <w:szCs w:val="18"/>
                          <w:lang w:val="kk-KZ"/>
                        </w:rPr>
                        <w:t>Показатели физического развития – 16</w:t>
                      </w:r>
                    </w:p>
                    <w:p w:rsidR="009721EF" w:rsidRDefault="009721EF" w:rsidP="00A32D38">
                      <w:pPr>
                        <w:pStyle w:val="a7"/>
                        <w:spacing w:before="0" w:beforeAutospacing="0" w:after="0" w:afterAutospacing="0"/>
                      </w:pPr>
                      <w:r>
                        <w:rPr>
                          <w:rFonts w:cstheme="minorBidi"/>
                          <w:color w:val="000000"/>
                          <w:kern w:val="24"/>
                          <w:sz w:val="18"/>
                          <w:szCs w:val="18"/>
                          <w:lang w:val="kk-KZ"/>
                        </w:rPr>
                        <w:t>Показатели заболеваемости – 16</w:t>
                      </w:r>
                    </w:p>
                    <w:p w:rsidR="009721EF" w:rsidRDefault="009721EF" w:rsidP="00A32D38">
                      <w:pPr>
                        <w:pStyle w:val="a7"/>
                        <w:spacing w:before="0" w:beforeAutospacing="0" w:after="0" w:afterAutospacing="0"/>
                      </w:pPr>
                      <w:r>
                        <w:rPr>
                          <w:color w:val="000000" w:themeColor="text1"/>
                          <w:kern w:val="24"/>
                          <w:sz w:val="18"/>
                          <w:szCs w:val="18"/>
                          <w:lang w:val="kk-KZ"/>
                        </w:rPr>
                        <w:t>Полиядерные ароматических углеводородов ПАУ – 44</w:t>
                      </w:r>
                    </w:p>
                    <w:p w:rsidR="009721EF" w:rsidRDefault="009721EF" w:rsidP="00A32D38">
                      <w:pPr>
                        <w:pStyle w:val="a7"/>
                        <w:spacing w:before="0" w:beforeAutospacing="0" w:after="0" w:afterAutospacing="0"/>
                      </w:pPr>
                      <w:r>
                        <w:rPr>
                          <w:color w:val="000000" w:themeColor="text1"/>
                          <w:kern w:val="24"/>
                          <w:sz w:val="18"/>
                          <w:szCs w:val="18"/>
                          <w:lang w:val="kk-KZ"/>
                        </w:rPr>
                        <w:t>Поллиноз - 60</w:t>
                      </w:r>
                    </w:p>
                    <w:p w:rsidR="009721EF" w:rsidRDefault="009721EF" w:rsidP="00A32D38">
                      <w:pPr>
                        <w:pStyle w:val="a7"/>
                        <w:spacing w:before="0" w:beforeAutospacing="0" w:after="0" w:afterAutospacing="0"/>
                      </w:pPr>
                      <w:r>
                        <w:rPr>
                          <w:color w:val="000000" w:themeColor="text1"/>
                          <w:kern w:val="24"/>
                          <w:sz w:val="18"/>
                          <w:szCs w:val="18"/>
                          <w:lang w:val="kk-KZ"/>
                        </w:rPr>
                        <w:t>Полная акклиматизация – 15</w:t>
                      </w:r>
                    </w:p>
                    <w:p w:rsidR="009721EF" w:rsidRDefault="009721EF" w:rsidP="00A32D38">
                      <w:pPr>
                        <w:pStyle w:val="a7"/>
                        <w:spacing w:before="0" w:beforeAutospacing="0" w:after="0" w:afterAutospacing="0"/>
                      </w:pPr>
                      <w:r>
                        <w:rPr>
                          <w:color w:val="000000" w:themeColor="text1"/>
                          <w:kern w:val="24"/>
                          <w:sz w:val="18"/>
                          <w:szCs w:val="18"/>
                          <w:lang w:val="kk-KZ"/>
                        </w:rPr>
                        <w:t>Полнолуние – 26</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Почва – 50</w:t>
                      </w:r>
                    </w:p>
                    <w:p w:rsidR="009721EF" w:rsidRDefault="009721EF" w:rsidP="00A32D38">
                      <w:pPr>
                        <w:pStyle w:val="a7"/>
                        <w:spacing w:before="0" w:beforeAutospacing="0" w:after="0" w:afterAutospacing="0"/>
                      </w:pPr>
                      <w:r>
                        <w:rPr>
                          <w:color w:val="000000" w:themeColor="text1"/>
                          <w:kern w:val="24"/>
                          <w:sz w:val="18"/>
                          <w:szCs w:val="18"/>
                          <w:lang w:val="kk-KZ"/>
                        </w:rPr>
                        <w:t>Почвенная среда – 5</w:t>
                      </w:r>
                    </w:p>
                    <w:p w:rsidR="009721EF" w:rsidRDefault="009721EF" w:rsidP="00A32D38">
                      <w:pPr>
                        <w:pStyle w:val="a7"/>
                        <w:spacing w:before="0" w:beforeAutospacing="0" w:after="0" w:afterAutospacing="0"/>
                      </w:pPr>
                      <w:r>
                        <w:rPr>
                          <w:color w:val="000000" w:themeColor="text1"/>
                          <w:kern w:val="24"/>
                          <w:sz w:val="18"/>
                          <w:szCs w:val="18"/>
                          <w:lang w:val="kk-KZ"/>
                        </w:rPr>
                        <w:t>ПДК* - пределы допустимой концентрации – 52</w:t>
                      </w:r>
                    </w:p>
                    <w:p w:rsidR="009721EF" w:rsidRDefault="009721EF" w:rsidP="00A32D38">
                      <w:pPr>
                        <w:pStyle w:val="a7"/>
                        <w:spacing w:before="0" w:beforeAutospacing="0" w:after="0" w:afterAutospacing="0"/>
                      </w:pPr>
                      <w:r>
                        <w:rPr>
                          <w:color w:val="000000" w:themeColor="text1"/>
                          <w:kern w:val="24"/>
                          <w:sz w:val="18"/>
                          <w:szCs w:val="18"/>
                          <w:lang w:val="kk-KZ"/>
                        </w:rPr>
                        <w:t>Предмет географии туризма - 63</w:t>
                      </w:r>
                    </w:p>
                    <w:p w:rsidR="009721EF" w:rsidRDefault="009721EF" w:rsidP="00A32D38">
                      <w:pPr>
                        <w:pStyle w:val="a7"/>
                        <w:spacing w:before="0" w:beforeAutospacing="0" w:after="0" w:afterAutospacing="0"/>
                      </w:pPr>
                      <w:r>
                        <w:rPr>
                          <w:color w:val="000000" w:themeColor="text1"/>
                          <w:kern w:val="24"/>
                          <w:sz w:val="18"/>
                          <w:szCs w:val="18"/>
                          <w:lang w:val="kk-KZ"/>
                        </w:rPr>
                        <w:t>Продолжительность жизни – 17, 18</w:t>
                      </w:r>
                    </w:p>
                    <w:p w:rsidR="009721EF" w:rsidRDefault="009721EF" w:rsidP="00A32D38">
                      <w:pPr>
                        <w:pStyle w:val="a7"/>
                        <w:spacing w:before="0" w:beforeAutospacing="0" w:after="0" w:afterAutospacing="0"/>
                      </w:pPr>
                      <w:r>
                        <w:rPr>
                          <w:color w:val="000000" w:themeColor="text1"/>
                          <w:kern w:val="24"/>
                          <w:sz w:val="18"/>
                          <w:szCs w:val="18"/>
                          <w:lang w:val="kk-KZ"/>
                        </w:rPr>
                        <w:t>Принципы рационального питания - 56</w:t>
                      </w:r>
                    </w:p>
                    <w:p w:rsidR="009721EF" w:rsidRDefault="009721EF" w:rsidP="00A32D38">
                      <w:pPr>
                        <w:pStyle w:val="a7"/>
                        <w:spacing w:before="0" w:beforeAutospacing="0" w:after="0" w:afterAutospacing="0"/>
                      </w:pPr>
                      <w:r>
                        <w:rPr>
                          <w:color w:val="000000" w:themeColor="text1"/>
                          <w:kern w:val="24"/>
                          <w:sz w:val="18"/>
                          <w:szCs w:val="18"/>
                          <w:lang w:val="kk-KZ"/>
                        </w:rPr>
                        <w:t>Причины заболеваний - 4</w:t>
                      </w:r>
                    </w:p>
                    <w:p w:rsidR="009721EF" w:rsidRDefault="009721EF" w:rsidP="00A32D38">
                      <w:pPr>
                        <w:pStyle w:val="a7"/>
                        <w:spacing w:before="0" w:beforeAutospacing="0" w:after="0" w:afterAutospacing="0"/>
                      </w:pPr>
                      <w:r>
                        <w:rPr>
                          <w:color w:val="000000" w:themeColor="text1"/>
                          <w:kern w:val="24"/>
                          <w:sz w:val="18"/>
                          <w:szCs w:val="18"/>
                          <w:lang w:val="kk-KZ"/>
                        </w:rPr>
                        <w:t>Природопользование - 4</w:t>
                      </w:r>
                    </w:p>
                    <w:p w:rsidR="009721EF" w:rsidRDefault="009721EF" w:rsidP="00A32D38">
                      <w:pPr>
                        <w:pStyle w:val="a7"/>
                        <w:spacing w:before="0" w:beforeAutospacing="0" w:after="0" w:afterAutospacing="0"/>
                      </w:pPr>
                      <w:r>
                        <w:rPr>
                          <w:color w:val="000000" w:themeColor="text1"/>
                          <w:kern w:val="24"/>
                          <w:sz w:val="18"/>
                          <w:szCs w:val="18"/>
                          <w:lang w:val="kk-KZ"/>
                        </w:rPr>
                        <w:t>Природные факторы – 4, 14</w:t>
                      </w:r>
                    </w:p>
                    <w:p w:rsidR="009721EF" w:rsidRDefault="009721EF" w:rsidP="00A32D38">
                      <w:pPr>
                        <w:pStyle w:val="a7"/>
                        <w:spacing w:before="0" w:beforeAutospacing="0" w:after="0" w:afterAutospacing="0"/>
                      </w:pPr>
                    </w:p>
                    <w:p w:rsidR="009721EF" w:rsidRDefault="009721EF" w:rsidP="00A32D38">
                      <w:pPr>
                        <w:pStyle w:val="a7"/>
                        <w:spacing w:before="0" w:beforeAutospacing="0" w:after="0" w:afterAutospacing="0"/>
                      </w:pPr>
                    </w:p>
                  </w:txbxContent>
                </v:textbox>
                <w10:wrap anchorx="margin"/>
              </v:rect>
            </w:pict>
          </mc:Fallback>
        </mc:AlternateContent>
      </w:r>
    </w:p>
    <w:p w:rsidR="00DC0C83" w:rsidRPr="001A4B3C" w:rsidRDefault="00DC0C83" w:rsidP="001A4B3C">
      <w:pPr>
        <w:spacing w:after="0" w:line="240" w:lineRule="auto"/>
        <w:rPr>
          <w:rFonts w:ascii="Times New Roman" w:eastAsia="Times New Roman" w:hAnsi="Times New Roman" w:cs="Times New Roman"/>
          <w:bCs/>
          <w:sz w:val="18"/>
          <w:szCs w:val="18"/>
          <w:lang w:val="kk-KZ" w:eastAsia="ru-RU"/>
        </w:rPr>
      </w:pPr>
    </w:p>
    <w:p w:rsidR="001A4B3C" w:rsidRDefault="001A4B3C"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DC0C83" w:rsidRDefault="00DC0C83" w:rsidP="001A4B3C">
      <w:pPr>
        <w:spacing w:after="0" w:line="240" w:lineRule="auto"/>
        <w:rPr>
          <w:rFonts w:ascii="Times New Roman" w:eastAsia="Times New Roman" w:hAnsi="Times New Roman" w:cs="Times New Roman"/>
          <w:sz w:val="18"/>
          <w:szCs w:val="18"/>
          <w:lang w:eastAsia="ru-RU"/>
        </w:rPr>
      </w:pPr>
    </w:p>
    <w:p w:rsidR="001A4B3C" w:rsidRPr="001A4B3C" w:rsidRDefault="001A4B3C"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r w:rsidRPr="00DC0C83">
        <w:rPr>
          <w:noProof/>
          <w:lang w:eastAsia="ru-RU"/>
        </w:rPr>
        <w:lastRenderedPageBreak/>
        <mc:AlternateContent>
          <mc:Choice Requires="wps">
            <w:drawing>
              <wp:anchor distT="0" distB="0" distL="114300" distR="114300" simplePos="0" relativeHeight="252068352" behindDoc="0" locked="0" layoutInCell="1" allowOverlap="1" wp14:anchorId="2A0D3959" wp14:editId="585DE099">
                <wp:simplePos x="0" y="0"/>
                <wp:positionH relativeFrom="column">
                  <wp:posOffset>3463290</wp:posOffset>
                </wp:positionH>
                <wp:positionV relativeFrom="paragraph">
                  <wp:posOffset>-5715</wp:posOffset>
                </wp:positionV>
                <wp:extent cx="2400300" cy="9309100"/>
                <wp:effectExtent l="0" t="0" r="0" b="0"/>
                <wp:wrapNone/>
                <wp:docPr id="292" name="Прямоугольник 8"/>
                <wp:cNvGraphicFramePr/>
                <a:graphic xmlns:a="http://schemas.openxmlformats.org/drawingml/2006/main">
                  <a:graphicData uri="http://schemas.microsoft.com/office/word/2010/wordprocessingShape">
                    <wps:wsp>
                      <wps:cNvSpPr/>
                      <wps:spPr>
                        <a:xfrm>
                          <a:off x="0" y="0"/>
                          <a:ext cx="2400300" cy="9309100"/>
                        </a:xfrm>
                        <a:prstGeom prst="rect">
                          <a:avLst/>
                        </a:prstGeom>
                      </wps:spPr>
                      <wps:txbx>
                        <w:txbxContent>
                          <w:p w:rsidR="009721EF" w:rsidRDefault="009721EF" w:rsidP="00A32D38">
                            <w:pPr>
                              <w:pStyle w:val="a7"/>
                              <w:spacing w:before="0" w:beforeAutospacing="0" w:after="0" w:afterAutospacing="0"/>
                            </w:pPr>
                            <w:r>
                              <w:rPr>
                                <w:color w:val="000000" w:themeColor="text1"/>
                                <w:kern w:val="24"/>
                                <w:sz w:val="18"/>
                                <w:szCs w:val="18"/>
                                <w:lang w:val="kk-KZ"/>
                              </w:rPr>
                              <w:t>Урбанизация – 15</w:t>
                            </w:r>
                          </w:p>
                          <w:p w:rsidR="009721EF" w:rsidRDefault="009721EF" w:rsidP="00A32D38">
                            <w:pPr>
                              <w:pStyle w:val="a7"/>
                              <w:spacing w:before="0" w:beforeAutospacing="0" w:after="0" w:afterAutospacing="0"/>
                            </w:pPr>
                            <w:r>
                              <w:rPr>
                                <w:color w:val="000000" w:themeColor="text1"/>
                                <w:kern w:val="24"/>
                                <w:sz w:val="18"/>
                                <w:szCs w:val="18"/>
                                <w:lang w:val="kk-KZ"/>
                              </w:rPr>
                              <w:t>Урбаноэкология - 54</w:t>
                            </w:r>
                          </w:p>
                          <w:p w:rsidR="009721EF" w:rsidRDefault="009721EF" w:rsidP="00A32D38">
                            <w:pPr>
                              <w:pStyle w:val="a7"/>
                              <w:spacing w:before="0" w:beforeAutospacing="0" w:after="0" w:afterAutospacing="0"/>
                            </w:pPr>
                            <w:r>
                              <w:rPr>
                                <w:color w:val="000000" w:themeColor="text1"/>
                                <w:kern w:val="24"/>
                                <w:sz w:val="18"/>
                                <w:szCs w:val="18"/>
                                <w:lang w:val="kk-KZ"/>
                              </w:rPr>
                              <w:t xml:space="preserve">Учение о соках – 7 </w:t>
                            </w:r>
                          </w:p>
                          <w:p w:rsidR="009721EF" w:rsidRDefault="009721EF" w:rsidP="00DC0C83">
                            <w:pPr>
                              <w:pStyle w:val="a7"/>
                              <w:spacing w:before="0" w:beforeAutospacing="0" w:after="0" w:afterAutospacing="0" w:line="276" w:lineRule="auto"/>
                            </w:pPr>
                            <w:r>
                              <w:rPr>
                                <w:color w:val="000000" w:themeColor="text1"/>
                                <w:kern w:val="24"/>
                                <w:sz w:val="18"/>
                                <w:szCs w:val="18"/>
                                <w:lang w:val="kk-KZ"/>
                              </w:rPr>
                              <w:t> </w:t>
                            </w:r>
                          </w:p>
                          <w:p w:rsidR="009721EF" w:rsidRDefault="009721EF" w:rsidP="00DC0C83">
                            <w:pPr>
                              <w:pStyle w:val="a7"/>
                              <w:spacing w:before="0" w:beforeAutospacing="0" w:after="0" w:afterAutospacing="0"/>
                            </w:pPr>
                            <w:r>
                              <w:rPr>
                                <w:color w:val="000000" w:themeColor="text1"/>
                                <w:kern w:val="24"/>
                                <w:sz w:val="18"/>
                                <w:szCs w:val="18"/>
                                <w:lang w:val="kk-KZ"/>
                              </w:rPr>
                              <w:t>Факторы здоровья – 16, 17</w:t>
                            </w:r>
                          </w:p>
                          <w:p w:rsidR="009721EF" w:rsidRDefault="009721EF" w:rsidP="00DC0C83">
                            <w:pPr>
                              <w:pStyle w:val="a7"/>
                              <w:spacing w:before="0" w:beforeAutospacing="0" w:after="0" w:afterAutospacing="0"/>
                            </w:pPr>
                            <w:r>
                              <w:rPr>
                                <w:color w:val="000000" w:themeColor="text1"/>
                                <w:kern w:val="24"/>
                                <w:sz w:val="18"/>
                                <w:szCs w:val="18"/>
                                <w:lang w:val="kk-KZ"/>
                              </w:rPr>
                              <w:t>Факторы долголетия - 19</w:t>
                            </w:r>
                          </w:p>
                          <w:p w:rsidR="009721EF" w:rsidRDefault="009721EF" w:rsidP="00DC0C83">
                            <w:pPr>
                              <w:pStyle w:val="a7"/>
                              <w:spacing w:before="0" w:beforeAutospacing="0" w:after="0" w:afterAutospacing="0"/>
                            </w:pPr>
                            <w:r>
                              <w:rPr>
                                <w:color w:val="000000" w:themeColor="text1"/>
                                <w:kern w:val="24"/>
                                <w:sz w:val="18"/>
                                <w:szCs w:val="18"/>
                                <w:lang w:val="kk-KZ"/>
                              </w:rPr>
                              <w:t>Фауна – 4</w:t>
                            </w:r>
                          </w:p>
                          <w:p w:rsidR="009721EF" w:rsidRDefault="009721EF" w:rsidP="00DC0C83">
                            <w:pPr>
                              <w:pStyle w:val="a7"/>
                              <w:spacing w:before="0" w:beforeAutospacing="0" w:after="0" w:afterAutospacing="0"/>
                            </w:pPr>
                            <w:r>
                              <w:rPr>
                                <w:color w:val="000000" w:themeColor="text1"/>
                                <w:kern w:val="24"/>
                                <w:sz w:val="18"/>
                                <w:szCs w:val="18"/>
                                <w:lang w:val="kk-KZ"/>
                              </w:rPr>
                              <w:t>Фармакополы – 9</w:t>
                            </w:r>
                          </w:p>
                          <w:p w:rsidR="009721EF" w:rsidRDefault="009721EF" w:rsidP="00DC0C83">
                            <w:pPr>
                              <w:pStyle w:val="a7"/>
                              <w:spacing w:before="0" w:beforeAutospacing="0" w:after="0" w:afterAutospacing="0"/>
                            </w:pPr>
                            <w:r>
                              <w:rPr>
                                <w:color w:val="000000" w:themeColor="text1"/>
                                <w:kern w:val="24"/>
                                <w:sz w:val="18"/>
                                <w:szCs w:val="18"/>
                                <w:lang w:val="kk-KZ"/>
                              </w:rPr>
                              <w:t>Фармакогнозией - 64</w:t>
                            </w:r>
                          </w:p>
                          <w:p w:rsidR="009721EF" w:rsidRDefault="009721EF" w:rsidP="00DC0C83">
                            <w:pPr>
                              <w:pStyle w:val="a7"/>
                              <w:spacing w:before="0" w:beforeAutospacing="0" w:after="0" w:afterAutospacing="0"/>
                            </w:pPr>
                            <w:r>
                              <w:rPr>
                                <w:color w:val="000000" w:themeColor="text1"/>
                                <w:kern w:val="24"/>
                                <w:sz w:val="18"/>
                                <w:szCs w:val="18"/>
                                <w:lang w:val="kk-KZ"/>
                              </w:rPr>
                              <w:t> Фаза (периоды) акклиматизации – 36</w:t>
                            </w:r>
                          </w:p>
                          <w:p w:rsidR="009721EF" w:rsidRDefault="009721EF" w:rsidP="00DC0C83">
                            <w:pPr>
                              <w:pStyle w:val="a7"/>
                              <w:spacing w:before="0" w:beforeAutospacing="0" w:after="0" w:afterAutospacing="0"/>
                            </w:pPr>
                            <w:r>
                              <w:rPr>
                                <w:color w:val="000000" w:themeColor="text1"/>
                                <w:kern w:val="24"/>
                                <w:sz w:val="18"/>
                                <w:szCs w:val="18"/>
                                <w:lang w:val="kk-KZ"/>
                              </w:rPr>
                              <w:t>Фаза высокой реактивности – 36</w:t>
                            </w:r>
                          </w:p>
                          <w:p w:rsidR="009721EF" w:rsidRDefault="009721EF" w:rsidP="00DC0C83">
                            <w:pPr>
                              <w:pStyle w:val="a7"/>
                              <w:spacing w:before="0" w:beforeAutospacing="0" w:after="0" w:afterAutospacing="0"/>
                            </w:pPr>
                            <w:r>
                              <w:rPr>
                                <w:color w:val="000000" w:themeColor="text1"/>
                                <w:kern w:val="24"/>
                                <w:sz w:val="18"/>
                                <w:szCs w:val="18"/>
                                <w:lang w:val="kk-KZ"/>
                              </w:rPr>
                              <w:t>Фаза акклиматизации выравнивание – 36</w:t>
                            </w:r>
                          </w:p>
                          <w:p w:rsidR="009721EF" w:rsidRDefault="009721EF" w:rsidP="00DC0C83">
                            <w:pPr>
                              <w:pStyle w:val="a7"/>
                              <w:spacing w:before="0" w:beforeAutospacing="0" w:after="0" w:afterAutospacing="0"/>
                            </w:pPr>
                            <w:r>
                              <w:rPr>
                                <w:color w:val="000000" w:themeColor="text1"/>
                                <w:kern w:val="24"/>
                                <w:sz w:val="18"/>
                                <w:szCs w:val="18"/>
                                <w:lang w:val="kk-KZ"/>
                              </w:rPr>
                              <w:t>Фенол - 45</w:t>
                            </w:r>
                          </w:p>
                          <w:p w:rsidR="009721EF" w:rsidRDefault="009721EF" w:rsidP="00DC0C83">
                            <w:pPr>
                              <w:pStyle w:val="a7"/>
                              <w:spacing w:before="0" w:beforeAutospacing="0" w:after="0" w:afterAutospacing="0"/>
                            </w:pPr>
                            <w:r>
                              <w:rPr>
                                <w:color w:val="000000" w:themeColor="text1"/>
                                <w:kern w:val="24"/>
                                <w:sz w:val="18"/>
                                <w:szCs w:val="18"/>
                                <w:lang w:val="kk-KZ"/>
                              </w:rPr>
                              <w:t>Физическая география – 4</w:t>
                            </w:r>
                          </w:p>
                          <w:p w:rsidR="009721EF" w:rsidRDefault="009721EF" w:rsidP="00DC0C83">
                            <w:pPr>
                              <w:pStyle w:val="a7"/>
                              <w:spacing w:before="0" w:beforeAutospacing="0" w:after="0" w:afterAutospacing="0"/>
                            </w:pPr>
                            <w:r>
                              <w:rPr>
                                <w:color w:val="000000" w:themeColor="text1"/>
                                <w:kern w:val="24"/>
                                <w:sz w:val="18"/>
                                <w:szCs w:val="18"/>
                                <w:lang w:val="kk-KZ"/>
                              </w:rPr>
                              <w:t>Физиологическое старение - 20</w:t>
                            </w:r>
                          </w:p>
                          <w:p w:rsidR="009721EF" w:rsidRDefault="009721EF" w:rsidP="00DC0C83">
                            <w:pPr>
                              <w:pStyle w:val="a7"/>
                              <w:spacing w:before="0" w:beforeAutospacing="0" w:after="0" w:afterAutospacing="0"/>
                            </w:pPr>
                            <w:r>
                              <w:rPr>
                                <w:color w:val="000000" w:themeColor="text1"/>
                                <w:kern w:val="24"/>
                                <w:sz w:val="18"/>
                                <w:szCs w:val="18"/>
                                <w:lang w:val="kk-KZ"/>
                              </w:rPr>
                              <w:t>Финики – 7</w:t>
                            </w:r>
                          </w:p>
                          <w:p w:rsidR="009721EF" w:rsidRDefault="009721EF" w:rsidP="00DC0C83">
                            <w:pPr>
                              <w:pStyle w:val="a7"/>
                              <w:spacing w:before="0" w:beforeAutospacing="0" w:after="0" w:afterAutospacing="0"/>
                            </w:pPr>
                            <w:r>
                              <w:rPr>
                                <w:color w:val="000000" w:themeColor="text1"/>
                                <w:kern w:val="24"/>
                                <w:sz w:val="18"/>
                                <w:szCs w:val="18"/>
                                <w:lang w:val="kk-KZ"/>
                              </w:rPr>
                              <w:t>Фино -13</w:t>
                            </w:r>
                          </w:p>
                          <w:p w:rsidR="009721EF" w:rsidRDefault="009721EF" w:rsidP="00DC0C83">
                            <w:pPr>
                              <w:pStyle w:val="a7"/>
                              <w:spacing w:before="0" w:beforeAutospacing="0" w:after="0" w:afterAutospacing="0"/>
                            </w:pPr>
                            <w:r>
                              <w:rPr>
                                <w:color w:val="000000" w:themeColor="text1"/>
                                <w:kern w:val="24"/>
                                <w:sz w:val="18"/>
                                <w:szCs w:val="18"/>
                                <w:lang w:val="kk-KZ"/>
                              </w:rPr>
                              <w:t>Фитотерапия – 9</w:t>
                            </w:r>
                          </w:p>
                          <w:p w:rsidR="009721EF" w:rsidRDefault="009721EF" w:rsidP="00DC0C83">
                            <w:pPr>
                              <w:pStyle w:val="a7"/>
                              <w:spacing w:before="0" w:beforeAutospacing="0" w:after="0" w:afterAutospacing="0"/>
                            </w:pPr>
                            <w:r>
                              <w:rPr>
                                <w:color w:val="000000" w:themeColor="text1"/>
                                <w:kern w:val="24"/>
                                <w:sz w:val="18"/>
                                <w:szCs w:val="18"/>
                                <w:lang w:val="kk-KZ"/>
                              </w:rPr>
                              <w:t>Фландрия – 12</w:t>
                            </w:r>
                          </w:p>
                          <w:p w:rsidR="009721EF" w:rsidRDefault="009721EF" w:rsidP="00DC0C83">
                            <w:pPr>
                              <w:pStyle w:val="a7"/>
                              <w:spacing w:before="0" w:beforeAutospacing="0" w:after="0" w:afterAutospacing="0"/>
                            </w:pPr>
                            <w:r>
                              <w:rPr>
                                <w:color w:val="000000" w:themeColor="text1"/>
                                <w:kern w:val="24"/>
                                <w:sz w:val="18"/>
                                <w:szCs w:val="18"/>
                                <w:lang w:val="kk-KZ"/>
                              </w:rPr>
                              <w:t>Формальдегид – 45</w:t>
                            </w:r>
                          </w:p>
                          <w:p w:rsidR="009721EF" w:rsidRDefault="009721EF" w:rsidP="00DC0C83">
                            <w:pPr>
                              <w:pStyle w:val="a7"/>
                              <w:spacing w:before="0" w:beforeAutospacing="0" w:after="0" w:afterAutospacing="0"/>
                            </w:pPr>
                            <w:r>
                              <w:rPr>
                                <w:color w:val="000000" w:themeColor="text1"/>
                                <w:kern w:val="24"/>
                                <w:sz w:val="18"/>
                                <w:szCs w:val="18"/>
                                <w:lang w:val="kk-KZ"/>
                              </w:rPr>
                              <w:t>Фототерапия – 64, 65</w:t>
                            </w:r>
                          </w:p>
                          <w:p w:rsidR="009721EF" w:rsidRDefault="009721EF" w:rsidP="00DC0C83">
                            <w:pPr>
                              <w:pStyle w:val="a7"/>
                              <w:spacing w:before="0" w:beforeAutospacing="0" w:after="0" w:afterAutospacing="0"/>
                            </w:pPr>
                            <w:r>
                              <w:rPr>
                                <w:color w:val="000000" w:themeColor="text1"/>
                                <w:kern w:val="24"/>
                                <w:sz w:val="18"/>
                                <w:szCs w:val="18"/>
                                <w:lang w:val="kk-KZ"/>
                              </w:rPr>
                              <w:t>Фунготерапия - 64</w:t>
                            </w:r>
                          </w:p>
                          <w:p w:rsidR="009721EF" w:rsidRDefault="009721EF" w:rsidP="00DC0C83">
                            <w:pPr>
                              <w:pStyle w:val="a7"/>
                              <w:spacing w:before="0" w:beforeAutospacing="0" w:after="0" w:afterAutospacing="0" w:line="276" w:lineRule="auto"/>
                            </w:pPr>
                            <w:r>
                              <w:rPr>
                                <w:color w:val="000000" w:themeColor="text1"/>
                                <w:kern w:val="24"/>
                                <w:sz w:val="18"/>
                                <w:szCs w:val="18"/>
                                <w:lang w:val="kk-KZ"/>
                              </w:rPr>
                              <w:t> </w:t>
                            </w:r>
                          </w:p>
                          <w:p w:rsidR="009721EF" w:rsidRDefault="009721EF" w:rsidP="00DC0C83">
                            <w:pPr>
                              <w:pStyle w:val="a7"/>
                              <w:spacing w:before="0" w:beforeAutospacing="0" w:after="0" w:afterAutospacing="0"/>
                            </w:pPr>
                            <w:r>
                              <w:rPr>
                                <w:color w:val="000000" w:themeColor="text1"/>
                                <w:kern w:val="24"/>
                                <w:sz w:val="18"/>
                                <w:szCs w:val="18"/>
                                <w:lang w:val="kk-KZ"/>
                              </w:rPr>
                              <w:t>Халифат – 12</w:t>
                            </w:r>
                          </w:p>
                          <w:p w:rsidR="009721EF" w:rsidRDefault="009721EF" w:rsidP="00DC0C83">
                            <w:pPr>
                              <w:pStyle w:val="a7"/>
                              <w:spacing w:before="0" w:beforeAutospacing="0" w:after="0" w:afterAutospacing="0"/>
                            </w:pPr>
                            <w:r>
                              <w:rPr>
                                <w:color w:val="000000" w:themeColor="text1"/>
                                <w:kern w:val="24"/>
                                <w:sz w:val="18"/>
                                <w:szCs w:val="18"/>
                                <w:lang w:val="kk-KZ"/>
                              </w:rPr>
                              <w:t>Характер питания – 18</w:t>
                            </w:r>
                          </w:p>
                          <w:p w:rsidR="009721EF" w:rsidRDefault="009721EF" w:rsidP="00DC0C83">
                            <w:pPr>
                              <w:pStyle w:val="a7"/>
                              <w:spacing w:before="0" w:beforeAutospacing="0" w:after="0" w:afterAutospacing="0"/>
                            </w:pPr>
                            <w:r>
                              <w:rPr>
                                <w:color w:val="000000" w:themeColor="text1"/>
                                <w:kern w:val="24"/>
                                <w:sz w:val="18"/>
                                <w:szCs w:val="18"/>
                                <w:lang w:val="kk-KZ"/>
                              </w:rPr>
                              <w:t>Химические ожоги - 30</w:t>
                            </w:r>
                          </w:p>
                          <w:p w:rsidR="009721EF" w:rsidRDefault="009721EF" w:rsidP="00DC0C83">
                            <w:pPr>
                              <w:pStyle w:val="a7"/>
                              <w:spacing w:before="0" w:beforeAutospacing="0" w:after="0" w:afterAutospacing="0"/>
                            </w:pPr>
                            <w:r>
                              <w:rPr>
                                <w:color w:val="000000" w:themeColor="text1"/>
                                <w:kern w:val="24"/>
                                <w:sz w:val="18"/>
                                <w:szCs w:val="18"/>
                                <w:lang w:val="kk-KZ"/>
                              </w:rPr>
                              <w:t>Хирургия – 8, 10, 12</w:t>
                            </w:r>
                          </w:p>
                          <w:p w:rsidR="009721EF" w:rsidRDefault="009721EF" w:rsidP="00DC0C83">
                            <w:pPr>
                              <w:pStyle w:val="a7"/>
                              <w:spacing w:before="0" w:beforeAutospacing="0" w:after="0" w:afterAutospacing="0"/>
                            </w:pPr>
                            <w:r>
                              <w:rPr>
                                <w:color w:val="000000" w:themeColor="text1"/>
                                <w:kern w:val="24"/>
                                <w:sz w:val="18"/>
                                <w:szCs w:val="18"/>
                                <w:lang w:val="kk-KZ"/>
                              </w:rPr>
                              <w:t>Холера - 48</w:t>
                            </w:r>
                          </w:p>
                          <w:p w:rsidR="009721EF" w:rsidRDefault="009721EF" w:rsidP="00DC0C83">
                            <w:pPr>
                              <w:pStyle w:val="a7"/>
                              <w:spacing w:before="0" w:beforeAutospacing="0" w:after="0" w:afterAutospacing="0"/>
                            </w:pPr>
                            <w:r>
                              <w:rPr>
                                <w:color w:val="000000" w:themeColor="text1"/>
                                <w:kern w:val="24"/>
                                <w:sz w:val="18"/>
                                <w:szCs w:val="18"/>
                                <w:lang w:val="kk-KZ"/>
                              </w:rPr>
                              <w:t>Храмовая медицина – 8</w:t>
                            </w:r>
                          </w:p>
                          <w:p w:rsidR="009721EF" w:rsidRDefault="009721EF" w:rsidP="00DC0C83">
                            <w:pPr>
                              <w:pStyle w:val="a7"/>
                              <w:spacing w:before="0" w:beforeAutospacing="0" w:after="0" w:afterAutospacing="0"/>
                            </w:pPr>
                            <w:r>
                              <w:rPr>
                                <w:color w:val="000000" w:themeColor="text1"/>
                                <w:kern w:val="24"/>
                                <w:sz w:val="18"/>
                                <w:szCs w:val="18"/>
                                <w:lang w:val="kk-KZ"/>
                              </w:rPr>
                              <w:t>Храмы – 8</w:t>
                            </w:r>
                          </w:p>
                          <w:p w:rsidR="009721EF" w:rsidRDefault="009721EF" w:rsidP="00DC0C83">
                            <w:pPr>
                              <w:pStyle w:val="a7"/>
                              <w:spacing w:before="0" w:beforeAutospacing="0" w:after="0" w:afterAutospacing="0"/>
                              <w:rPr>
                                <w:rFonts w:cstheme="minorBidi"/>
                                <w:color w:val="000000" w:themeColor="text1"/>
                                <w:kern w:val="24"/>
                                <w:sz w:val="18"/>
                                <w:szCs w:val="18"/>
                                <w:lang w:val="kk-KZ"/>
                              </w:rPr>
                            </w:pPr>
                            <w:r>
                              <w:rPr>
                                <w:rFonts w:cstheme="minorBidi"/>
                                <w:color w:val="000000" w:themeColor="text1"/>
                                <w:kern w:val="24"/>
                                <w:sz w:val="18"/>
                                <w:szCs w:val="18"/>
                                <w:lang w:val="kk-KZ"/>
                              </w:rPr>
                              <w:t>Хроническая гипоксия – 41</w:t>
                            </w:r>
                          </w:p>
                          <w:p w:rsidR="009721EF" w:rsidRDefault="009721EF" w:rsidP="00DC0C83">
                            <w:pPr>
                              <w:spacing w:after="0" w:line="240" w:lineRule="auto"/>
                              <w:rPr>
                                <w:rFonts w:ascii="Times New Roman" w:eastAsia="Times New Roman" w:hAnsi="Times New Roman" w:cs="Times New Roman"/>
                                <w:bCs/>
                                <w:sz w:val="18"/>
                                <w:szCs w:val="18"/>
                                <w:lang w:val="kk-KZ" w:eastAsia="ru-RU"/>
                              </w:rPr>
                            </w:pP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Чесотка – 6</w:t>
                            </w: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Четыре тантры – 11</w:t>
                            </w: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Четвертая фаза Луны – 26</w:t>
                            </w: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Четвертая  фаза акклиматизации - 36</w:t>
                            </w: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Чжуд-ши – 11</w:t>
                            </w: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Чума - 11</w:t>
                            </w:r>
                          </w:p>
                          <w:p w:rsidR="009721EF" w:rsidRDefault="009721EF" w:rsidP="00DC0C83">
                            <w:pPr>
                              <w:pStyle w:val="a7"/>
                              <w:spacing w:before="0" w:beforeAutospacing="0" w:after="0" w:afterAutospacing="0"/>
                            </w:pP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Цивилизация - 14</w:t>
                            </w: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Шалия - 11</w:t>
                            </w:r>
                          </w:p>
                          <w:p w:rsidR="009721EF"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 xml:space="preserve">Шива </w:t>
                            </w:r>
                            <w:r>
                              <w:rPr>
                                <w:rFonts w:ascii="Times New Roman" w:eastAsia="Times New Roman" w:hAnsi="Times New Roman" w:cs="Times New Roman"/>
                                <w:bCs/>
                                <w:sz w:val="18"/>
                                <w:szCs w:val="18"/>
                                <w:lang w:val="kk-KZ" w:eastAsia="ru-RU"/>
                              </w:rPr>
                              <w:t>–</w:t>
                            </w:r>
                            <w:r w:rsidRPr="001A4B3C">
                              <w:rPr>
                                <w:rFonts w:ascii="Times New Roman" w:eastAsia="Times New Roman" w:hAnsi="Times New Roman" w:cs="Times New Roman"/>
                                <w:bCs/>
                                <w:sz w:val="18"/>
                                <w:szCs w:val="18"/>
                                <w:lang w:val="kk-KZ" w:eastAsia="ru-RU"/>
                              </w:rPr>
                              <w:t xml:space="preserve"> 10</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Шэнь-нун - 10</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Шошин А.А – 4, 14</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Шумеры – 7</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Шумовое загрязнение - 44</w:t>
                            </w:r>
                          </w:p>
                          <w:p w:rsidR="009721EF" w:rsidRPr="001A4B3C" w:rsidRDefault="009721EF" w:rsidP="00A32D38">
                            <w:pPr>
                              <w:spacing w:after="0" w:line="240" w:lineRule="auto"/>
                              <w:rPr>
                                <w:rFonts w:ascii="Times New Roman" w:eastAsia="Times New Roman" w:hAnsi="Times New Roman" w:cs="Times New Roman"/>
                                <w:b/>
                                <w:bCs/>
                                <w:szCs w:val="18"/>
                                <w:lang w:val="kk-KZ" w:eastAsia="ru-RU"/>
                              </w:rPr>
                            </w:pP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Экзема - 6</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Экстракт - 7</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Экологические факторы - 5</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Экономическая и социальная география  - 4</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Экологические проблемы городов – 43</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Экосистема города - 54</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Элементы климата - 27</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Эндемичные заболевания -  4, 22</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Эпидемиология – 4, 14</w:t>
                            </w: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bCs/>
                                <w:sz w:val="20"/>
                                <w:szCs w:val="18"/>
                                <w:lang w:val="kk-KZ" w:eastAsia="ru-RU"/>
                              </w:rPr>
                              <w:t>Эпидемии – 7</w:t>
                            </w: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bCs/>
                                <w:sz w:val="20"/>
                                <w:szCs w:val="18"/>
                                <w:lang w:val="kk-KZ" w:eastAsia="ru-RU"/>
                              </w:rPr>
                              <w:t>Эпидемиологические комплексы - 21</w:t>
                            </w: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bCs/>
                                <w:sz w:val="20"/>
                                <w:szCs w:val="18"/>
                                <w:lang w:val="kk-KZ" w:eastAsia="ru-RU"/>
                              </w:rPr>
                              <w:t>Эпоха Возрождения – 12</w:t>
                            </w:r>
                          </w:p>
                          <w:p w:rsidR="009721EF"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bCs/>
                                <w:sz w:val="20"/>
                                <w:szCs w:val="18"/>
                                <w:lang w:val="kk-KZ" w:eastAsia="ru-RU"/>
                              </w:rPr>
                              <w:t xml:space="preserve">Эритемы </w:t>
                            </w:r>
                            <w:r>
                              <w:rPr>
                                <w:rFonts w:ascii="Times New Roman" w:eastAsia="Times New Roman" w:hAnsi="Times New Roman" w:cs="Times New Roman"/>
                                <w:bCs/>
                                <w:sz w:val="20"/>
                                <w:szCs w:val="18"/>
                                <w:lang w:val="kk-KZ" w:eastAsia="ru-RU"/>
                              </w:rPr>
                              <w:t>–</w:t>
                            </w:r>
                            <w:r w:rsidRPr="001A4B3C">
                              <w:rPr>
                                <w:rFonts w:ascii="Times New Roman" w:eastAsia="Times New Roman" w:hAnsi="Times New Roman" w:cs="Times New Roman"/>
                                <w:bCs/>
                                <w:sz w:val="20"/>
                                <w:szCs w:val="18"/>
                                <w:lang w:val="kk-KZ" w:eastAsia="ru-RU"/>
                              </w:rPr>
                              <w:t xml:space="preserve"> 22</w:t>
                            </w:r>
                          </w:p>
                          <w:p w:rsidR="009721EF" w:rsidRDefault="009721EF" w:rsidP="00A32D38">
                            <w:pPr>
                              <w:spacing w:after="0" w:line="240" w:lineRule="auto"/>
                              <w:rPr>
                                <w:rFonts w:ascii="Times New Roman" w:eastAsia="Times New Roman" w:hAnsi="Times New Roman" w:cs="Times New Roman"/>
                                <w:bCs/>
                                <w:sz w:val="20"/>
                                <w:szCs w:val="18"/>
                                <w:lang w:val="kk-KZ" w:eastAsia="ru-RU"/>
                              </w:rPr>
                            </w:pP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sz w:val="20"/>
                                <w:szCs w:val="20"/>
                                <w:lang w:eastAsia="ru-RU"/>
                              </w:rPr>
                              <w:t>Явления природы - 6</w:t>
                            </w: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bCs/>
                                <w:sz w:val="20"/>
                                <w:szCs w:val="18"/>
                                <w:lang w:val="kk-KZ" w:eastAsia="ru-RU"/>
                              </w:rPr>
                              <w:t>Яды – 11</w:t>
                            </w: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bCs/>
                                <w:sz w:val="20"/>
                                <w:szCs w:val="18"/>
                                <w:lang w:val="kk-KZ" w:eastAsia="ru-RU"/>
                              </w:rPr>
                              <w:t>Ядовитые животные - 61</w:t>
                            </w: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p>
                          <w:p w:rsidR="009721EF" w:rsidRDefault="009721EF" w:rsidP="00DC0C83">
                            <w:pPr>
                              <w:pStyle w:val="a7"/>
                              <w:spacing w:before="0" w:beforeAutospacing="0" w:after="0" w:afterAutospacing="0"/>
                            </w:pPr>
                          </w:p>
                        </w:txbxContent>
                      </wps:txbx>
                      <wps:bodyPr wrap="square">
                        <a:spAutoFit/>
                      </wps:bodyPr>
                    </wps:wsp>
                  </a:graphicData>
                </a:graphic>
                <wp14:sizeRelH relativeFrom="margin">
                  <wp14:pctWidth>0</wp14:pctWidth>
                </wp14:sizeRelH>
              </wp:anchor>
            </w:drawing>
          </mc:Choice>
          <mc:Fallback>
            <w:pict>
              <v:rect w14:anchorId="2A0D3959" id="Прямоугольник 8" o:spid="_x0000_s1030" style="position:absolute;margin-left:272.7pt;margin-top:-.45pt;width:189pt;height:733pt;z-index:25206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" filled="f" stroked="f">
                <v:textbox style="mso-fit-shape-to-text:t">
                  <w:txbxContent>
                    <w:p w:rsidR="009721EF" w:rsidRDefault="009721EF" w:rsidP="00A32D38">
                      <w:pPr>
                        <w:pStyle w:val="a7"/>
                        <w:spacing w:before="0" w:beforeAutospacing="0" w:after="0" w:afterAutospacing="0"/>
                      </w:pPr>
                      <w:r>
                        <w:rPr>
                          <w:color w:val="000000" w:themeColor="text1"/>
                          <w:kern w:val="24"/>
                          <w:sz w:val="18"/>
                          <w:szCs w:val="18"/>
                          <w:lang w:val="kk-KZ"/>
                        </w:rPr>
                        <w:t>Урбанизация – 15</w:t>
                      </w:r>
                    </w:p>
                    <w:p w:rsidR="009721EF" w:rsidRDefault="009721EF" w:rsidP="00A32D38">
                      <w:pPr>
                        <w:pStyle w:val="a7"/>
                        <w:spacing w:before="0" w:beforeAutospacing="0" w:after="0" w:afterAutospacing="0"/>
                      </w:pPr>
                      <w:r>
                        <w:rPr>
                          <w:color w:val="000000" w:themeColor="text1"/>
                          <w:kern w:val="24"/>
                          <w:sz w:val="18"/>
                          <w:szCs w:val="18"/>
                          <w:lang w:val="kk-KZ"/>
                        </w:rPr>
                        <w:t>Урбаноэкология - 54</w:t>
                      </w:r>
                    </w:p>
                    <w:p w:rsidR="009721EF" w:rsidRDefault="009721EF" w:rsidP="00A32D38">
                      <w:pPr>
                        <w:pStyle w:val="a7"/>
                        <w:spacing w:before="0" w:beforeAutospacing="0" w:after="0" w:afterAutospacing="0"/>
                      </w:pPr>
                      <w:r>
                        <w:rPr>
                          <w:color w:val="000000" w:themeColor="text1"/>
                          <w:kern w:val="24"/>
                          <w:sz w:val="18"/>
                          <w:szCs w:val="18"/>
                          <w:lang w:val="kk-KZ"/>
                        </w:rPr>
                        <w:t xml:space="preserve">Учение о соках – 7 </w:t>
                      </w:r>
                    </w:p>
                    <w:p w:rsidR="009721EF" w:rsidRDefault="009721EF" w:rsidP="00DC0C83">
                      <w:pPr>
                        <w:pStyle w:val="a7"/>
                        <w:spacing w:before="0" w:beforeAutospacing="0" w:after="0" w:afterAutospacing="0" w:line="276" w:lineRule="auto"/>
                      </w:pPr>
                      <w:r>
                        <w:rPr>
                          <w:color w:val="000000" w:themeColor="text1"/>
                          <w:kern w:val="24"/>
                          <w:sz w:val="18"/>
                          <w:szCs w:val="18"/>
                          <w:lang w:val="kk-KZ"/>
                        </w:rPr>
                        <w:t> </w:t>
                      </w:r>
                    </w:p>
                    <w:p w:rsidR="009721EF" w:rsidRDefault="009721EF" w:rsidP="00DC0C83">
                      <w:pPr>
                        <w:pStyle w:val="a7"/>
                        <w:spacing w:before="0" w:beforeAutospacing="0" w:after="0" w:afterAutospacing="0"/>
                      </w:pPr>
                      <w:r>
                        <w:rPr>
                          <w:color w:val="000000" w:themeColor="text1"/>
                          <w:kern w:val="24"/>
                          <w:sz w:val="18"/>
                          <w:szCs w:val="18"/>
                          <w:lang w:val="kk-KZ"/>
                        </w:rPr>
                        <w:t>Факторы здоровья – 16, 17</w:t>
                      </w:r>
                    </w:p>
                    <w:p w:rsidR="009721EF" w:rsidRDefault="009721EF" w:rsidP="00DC0C83">
                      <w:pPr>
                        <w:pStyle w:val="a7"/>
                        <w:spacing w:before="0" w:beforeAutospacing="0" w:after="0" w:afterAutospacing="0"/>
                      </w:pPr>
                      <w:r>
                        <w:rPr>
                          <w:color w:val="000000" w:themeColor="text1"/>
                          <w:kern w:val="24"/>
                          <w:sz w:val="18"/>
                          <w:szCs w:val="18"/>
                          <w:lang w:val="kk-KZ"/>
                        </w:rPr>
                        <w:t>Факторы долголетия - 19</w:t>
                      </w:r>
                    </w:p>
                    <w:p w:rsidR="009721EF" w:rsidRDefault="009721EF" w:rsidP="00DC0C83">
                      <w:pPr>
                        <w:pStyle w:val="a7"/>
                        <w:spacing w:before="0" w:beforeAutospacing="0" w:after="0" w:afterAutospacing="0"/>
                      </w:pPr>
                      <w:r>
                        <w:rPr>
                          <w:color w:val="000000" w:themeColor="text1"/>
                          <w:kern w:val="24"/>
                          <w:sz w:val="18"/>
                          <w:szCs w:val="18"/>
                          <w:lang w:val="kk-KZ"/>
                        </w:rPr>
                        <w:t>Фауна – 4</w:t>
                      </w:r>
                    </w:p>
                    <w:p w:rsidR="009721EF" w:rsidRDefault="009721EF" w:rsidP="00DC0C83">
                      <w:pPr>
                        <w:pStyle w:val="a7"/>
                        <w:spacing w:before="0" w:beforeAutospacing="0" w:after="0" w:afterAutospacing="0"/>
                      </w:pPr>
                      <w:r>
                        <w:rPr>
                          <w:color w:val="000000" w:themeColor="text1"/>
                          <w:kern w:val="24"/>
                          <w:sz w:val="18"/>
                          <w:szCs w:val="18"/>
                          <w:lang w:val="kk-KZ"/>
                        </w:rPr>
                        <w:t>Фармакополы – 9</w:t>
                      </w:r>
                    </w:p>
                    <w:p w:rsidR="009721EF" w:rsidRDefault="009721EF" w:rsidP="00DC0C83">
                      <w:pPr>
                        <w:pStyle w:val="a7"/>
                        <w:spacing w:before="0" w:beforeAutospacing="0" w:after="0" w:afterAutospacing="0"/>
                      </w:pPr>
                      <w:r>
                        <w:rPr>
                          <w:color w:val="000000" w:themeColor="text1"/>
                          <w:kern w:val="24"/>
                          <w:sz w:val="18"/>
                          <w:szCs w:val="18"/>
                          <w:lang w:val="kk-KZ"/>
                        </w:rPr>
                        <w:t>Фармакогнозией - 64</w:t>
                      </w:r>
                    </w:p>
                    <w:p w:rsidR="009721EF" w:rsidRDefault="009721EF" w:rsidP="00DC0C83">
                      <w:pPr>
                        <w:pStyle w:val="a7"/>
                        <w:spacing w:before="0" w:beforeAutospacing="0" w:after="0" w:afterAutospacing="0"/>
                      </w:pPr>
                      <w:r>
                        <w:rPr>
                          <w:color w:val="000000" w:themeColor="text1"/>
                          <w:kern w:val="24"/>
                          <w:sz w:val="18"/>
                          <w:szCs w:val="18"/>
                          <w:lang w:val="kk-KZ"/>
                        </w:rPr>
                        <w:t> Фаза (периоды) акклиматизации – 36</w:t>
                      </w:r>
                    </w:p>
                    <w:p w:rsidR="009721EF" w:rsidRDefault="009721EF" w:rsidP="00DC0C83">
                      <w:pPr>
                        <w:pStyle w:val="a7"/>
                        <w:spacing w:before="0" w:beforeAutospacing="0" w:after="0" w:afterAutospacing="0"/>
                      </w:pPr>
                      <w:r>
                        <w:rPr>
                          <w:color w:val="000000" w:themeColor="text1"/>
                          <w:kern w:val="24"/>
                          <w:sz w:val="18"/>
                          <w:szCs w:val="18"/>
                          <w:lang w:val="kk-KZ"/>
                        </w:rPr>
                        <w:t>Фаза высокой реактивности – 36</w:t>
                      </w:r>
                    </w:p>
                    <w:p w:rsidR="009721EF" w:rsidRDefault="009721EF" w:rsidP="00DC0C83">
                      <w:pPr>
                        <w:pStyle w:val="a7"/>
                        <w:spacing w:before="0" w:beforeAutospacing="0" w:after="0" w:afterAutospacing="0"/>
                      </w:pPr>
                      <w:r>
                        <w:rPr>
                          <w:color w:val="000000" w:themeColor="text1"/>
                          <w:kern w:val="24"/>
                          <w:sz w:val="18"/>
                          <w:szCs w:val="18"/>
                          <w:lang w:val="kk-KZ"/>
                        </w:rPr>
                        <w:t>Фаза акклиматизации выравнивание – 36</w:t>
                      </w:r>
                    </w:p>
                    <w:p w:rsidR="009721EF" w:rsidRDefault="009721EF" w:rsidP="00DC0C83">
                      <w:pPr>
                        <w:pStyle w:val="a7"/>
                        <w:spacing w:before="0" w:beforeAutospacing="0" w:after="0" w:afterAutospacing="0"/>
                      </w:pPr>
                      <w:r>
                        <w:rPr>
                          <w:color w:val="000000" w:themeColor="text1"/>
                          <w:kern w:val="24"/>
                          <w:sz w:val="18"/>
                          <w:szCs w:val="18"/>
                          <w:lang w:val="kk-KZ"/>
                        </w:rPr>
                        <w:t>Фенол - 45</w:t>
                      </w:r>
                    </w:p>
                    <w:p w:rsidR="009721EF" w:rsidRDefault="009721EF" w:rsidP="00DC0C83">
                      <w:pPr>
                        <w:pStyle w:val="a7"/>
                        <w:spacing w:before="0" w:beforeAutospacing="0" w:after="0" w:afterAutospacing="0"/>
                      </w:pPr>
                      <w:r>
                        <w:rPr>
                          <w:color w:val="000000" w:themeColor="text1"/>
                          <w:kern w:val="24"/>
                          <w:sz w:val="18"/>
                          <w:szCs w:val="18"/>
                          <w:lang w:val="kk-KZ"/>
                        </w:rPr>
                        <w:t>Физическая география – 4</w:t>
                      </w:r>
                    </w:p>
                    <w:p w:rsidR="009721EF" w:rsidRDefault="009721EF" w:rsidP="00DC0C83">
                      <w:pPr>
                        <w:pStyle w:val="a7"/>
                        <w:spacing w:before="0" w:beforeAutospacing="0" w:after="0" w:afterAutospacing="0"/>
                      </w:pPr>
                      <w:r>
                        <w:rPr>
                          <w:color w:val="000000" w:themeColor="text1"/>
                          <w:kern w:val="24"/>
                          <w:sz w:val="18"/>
                          <w:szCs w:val="18"/>
                          <w:lang w:val="kk-KZ"/>
                        </w:rPr>
                        <w:t>Физиологическое старение - 20</w:t>
                      </w:r>
                    </w:p>
                    <w:p w:rsidR="009721EF" w:rsidRDefault="009721EF" w:rsidP="00DC0C83">
                      <w:pPr>
                        <w:pStyle w:val="a7"/>
                        <w:spacing w:before="0" w:beforeAutospacing="0" w:after="0" w:afterAutospacing="0"/>
                      </w:pPr>
                      <w:r>
                        <w:rPr>
                          <w:color w:val="000000" w:themeColor="text1"/>
                          <w:kern w:val="24"/>
                          <w:sz w:val="18"/>
                          <w:szCs w:val="18"/>
                          <w:lang w:val="kk-KZ"/>
                        </w:rPr>
                        <w:t>Финики – 7</w:t>
                      </w:r>
                    </w:p>
                    <w:p w:rsidR="009721EF" w:rsidRDefault="009721EF" w:rsidP="00DC0C83">
                      <w:pPr>
                        <w:pStyle w:val="a7"/>
                        <w:spacing w:before="0" w:beforeAutospacing="0" w:after="0" w:afterAutospacing="0"/>
                      </w:pPr>
                      <w:r>
                        <w:rPr>
                          <w:color w:val="000000" w:themeColor="text1"/>
                          <w:kern w:val="24"/>
                          <w:sz w:val="18"/>
                          <w:szCs w:val="18"/>
                          <w:lang w:val="kk-KZ"/>
                        </w:rPr>
                        <w:t>Фино -13</w:t>
                      </w:r>
                    </w:p>
                    <w:p w:rsidR="009721EF" w:rsidRDefault="009721EF" w:rsidP="00DC0C83">
                      <w:pPr>
                        <w:pStyle w:val="a7"/>
                        <w:spacing w:before="0" w:beforeAutospacing="0" w:after="0" w:afterAutospacing="0"/>
                      </w:pPr>
                      <w:r>
                        <w:rPr>
                          <w:color w:val="000000" w:themeColor="text1"/>
                          <w:kern w:val="24"/>
                          <w:sz w:val="18"/>
                          <w:szCs w:val="18"/>
                          <w:lang w:val="kk-KZ"/>
                        </w:rPr>
                        <w:t>Фитотерапия – 9</w:t>
                      </w:r>
                    </w:p>
                    <w:p w:rsidR="009721EF" w:rsidRDefault="009721EF" w:rsidP="00DC0C83">
                      <w:pPr>
                        <w:pStyle w:val="a7"/>
                        <w:spacing w:before="0" w:beforeAutospacing="0" w:after="0" w:afterAutospacing="0"/>
                      </w:pPr>
                      <w:r>
                        <w:rPr>
                          <w:color w:val="000000" w:themeColor="text1"/>
                          <w:kern w:val="24"/>
                          <w:sz w:val="18"/>
                          <w:szCs w:val="18"/>
                          <w:lang w:val="kk-KZ"/>
                        </w:rPr>
                        <w:t>Фландрия – 12</w:t>
                      </w:r>
                    </w:p>
                    <w:p w:rsidR="009721EF" w:rsidRDefault="009721EF" w:rsidP="00DC0C83">
                      <w:pPr>
                        <w:pStyle w:val="a7"/>
                        <w:spacing w:before="0" w:beforeAutospacing="0" w:after="0" w:afterAutospacing="0"/>
                      </w:pPr>
                      <w:r>
                        <w:rPr>
                          <w:color w:val="000000" w:themeColor="text1"/>
                          <w:kern w:val="24"/>
                          <w:sz w:val="18"/>
                          <w:szCs w:val="18"/>
                          <w:lang w:val="kk-KZ"/>
                        </w:rPr>
                        <w:t>Формальдегид – 45</w:t>
                      </w:r>
                    </w:p>
                    <w:p w:rsidR="009721EF" w:rsidRDefault="009721EF" w:rsidP="00DC0C83">
                      <w:pPr>
                        <w:pStyle w:val="a7"/>
                        <w:spacing w:before="0" w:beforeAutospacing="0" w:after="0" w:afterAutospacing="0"/>
                      </w:pPr>
                      <w:r>
                        <w:rPr>
                          <w:color w:val="000000" w:themeColor="text1"/>
                          <w:kern w:val="24"/>
                          <w:sz w:val="18"/>
                          <w:szCs w:val="18"/>
                          <w:lang w:val="kk-KZ"/>
                        </w:rPr>
                        <w:t>Фототерапия – 64, 65</w:t>
                      </w:r>
                    </w:p>
                    <w:p w:rsidR="009721EF" w:rsidRDefault="009721EF" w:rsidP="00DC0C83">
                      <w:pPr>
                        <w:pStyle w:val="a7"/>
                        <w:spacing w:before="0" w:beforeAutospacing="0" w:after="0" w:afterAutospacing="0"/>
                      </w:pPr>
                      <w:r>
                        <w:rPr>
                          <w:color w:val="000000" w:themeColor="text1"/>
                          <w:kern w:val="24"/>
                          <w:sz w:val="18"/>
                          <w:szCs w:val="18"/>
                          <w:lang w:val="kk-KZ"/>
                        </w:rPr>
                        <w:t>Фунготерапия - 64</w:t>
                      </w:r>
                    </w:p>
                    <w:p w:rsidR="009721EF" w:rsidRDefault="009721EF" w:rsidP="00DC0C83">
                      <w:pPr>
                        <w:pStyle w:val="a7"/>
                        <w:spacing w:before="0" w:beforeAutospacing="0" w:after="0" w:afterAutospacing="0" w:line="276" w:lineRule="auto"/>
                      </w:pPr>
                      <w:r>
                        <w:rPr>
                          <w:color w:val="000000" w:themeColor="text1"/>
                          <w:kern w:val="24"/>
                          <w:sz w:val="18"/>
                          <w:szCs w:val="18"/>
                          <w:lang w:val="kk-KZ"/>
                        </w:rPr>
                        <w:t> </w:t>
                      </w:r>
                    </w:p>
                    <w:p w:rsidR="009721EF" w:rsidRDefault="009721EF" w:rsidP="00DC0C83">
                      <w:pPr>
                        <w:pStyle w:val="a7"/>
                        <w:spacing w:before="0" w:beforeAutospacing="0" w:after="0" w:afterAutospacing="0"/>
                      </w:pPr>
                      <w:r>
                        <w:rPr>
                          <w:color w:val="000000" w:themeColor="text1"/>
                          <w:kern w:val="24"/>
                          <w:sz w:val="18"/>
                          <w:szCs w:val="18"/>
                          <w:lang w:val="kk-KZ"/>
                        </w:rPr>
                        <w:t>Халифат – 12</w:t>
                      </w:r>
                    </w:p>
                    <w:p w:rsidR="009721EF" w:rsidRDefault="009721EF" w:rsidP="00DC0C83">
                      <w:pPr>
                        <w:pStyle w:val="a7"/>
                        <w:spacing w:before="0" w:beforeAutospacing="0" w:after="0" w:afterAutospacing="0"/>
                      </w:pPr>
                      <w:r>
                        <w:rPr>
                          <w:color w:val="000000" w:themeColor="text1"/>
                          <w:kern w:val="24"/>
                          <w:sz w:val="18"/>
                          <w:szCs w:val="18"/>
                          <w:lang w:val="kk-KZ"/>
                        </w:rPr>
                        <w:t>Характер питания – 18</w:t>
                      </w:r>
                    </w:p>
                    <w:p w:rsidR="009721EF" w:rsidRDefault="009721EF" w:rsidP="00DC0C83">
                      <w:pPr>
                        <w:pStyle w:val="a7"/>
                        <w:spacing w:before="0" w:beforeAutospacing="0" w:after="0" w:afterAutospacing="0"/>
                      </w:pPr>
                      <w:r>
                        <w:rPr>
                          <w:color w:val="000000" w:themeColor="text1"/>
                          <w:kern w:val="24"/>
                          <w:sz w:val="18"/>
                          <w:szCs w:val="18"/>
                          <w:lang w:val="kk-KZ"/>
                        </w:rPr>
                        <w:t>Химические ожоги - 30</w:t>
                      </w:r>
                    </w:p>
                    <w:p w:rsidR="009721EF" w:rsidRDefault="009721EF" w:rsidP="00DC0C83">
                      <w:pPr>
                        <w:pStyle w:val="a7"/>
                        <w:spacing w:before="0" w:beforeAutospacing="0" w:after="0" w:afterAutospacing="0"/>
                      </w:pPr>
                      <w:r>
                        <w:rPr>
                          <w:color w:val="000000" w:themeColor="text1"/>
                          <w:kern w:val="24"/>
                          <w:sz w:val="18"/>
                          <w:szCs w:val="18"/>
                          <w:lang w:val="kk-KZ"/>
                        </w:rPr>
                        <w:t>Хирургия – 8, 10, 12</w:t>
                      </w:r>
                    </w:p>
                    <w:p w:rsidR="009721EF" w:rsidRDefault="009721EF" w:rsidP="00DC0C83">
                      <w:pPr>
                        <w:pStyle w:val="a7"/>
                        <w:spacing w:before="0" w:beforeAutospacing="0" w:after="0" w:afterAutospacing="0"/>
                      </w:pPr>
                      <w:r>
                        <w:rPr>
                          <w:color w:val="000000" w:themeColor="text1"/>
                          <w:kern w:val="24"/>
                          <w:sz w:val="18"/>
                          <w:szCs w:val="18"/>
                          <w:lang w:val="kk-KZ"/>
                        </w:rPr>
                        <w:t>Холера - 48</w:t>
                      </w:r>
                    </w:p>
                    <w:p w:rsidR="009721EF" w:rsidRDefault="009721EF" w:rsidP="00DC0C83">
                      <w:pPr>
                        <w:pStyle w:val="a7"/>
                        <w:spacing w:before="0" w:beforeAutospacing="0" w:after="0" w:afterAutospacing="0"/>
                      </w:pPr>
                      <w:r>
                        <w:rPr>
                          <w:color w:val="000000" w:themeColor="text1"/>
                          <w:kern w:val="24"/>
                          <w:sz w:val="18"/>
                          <w:szCs w:val="18"/>
                          <w:lang w:val="kk-KZ"/>
                        </w:rPr>
                        <w:t>Храмовая медицина – 8</w:t>
                      </w:r>
                    </w:p>
                    <w:p w:rsidR="009721EF" w:rsidRDefault="009721EF" w:rsidP="00DC0C83">
                      <w:pPr>
                        <w:pStyle w:val="a7"/>
                        <w:spacing w:before="0" w:beforeAutospacing="0" w:after="0" w:afterAutospacing="0"/>
                      </w:pPr>
                      <w:r>
                        <w:rPr>
                          <w:color w:val="000000" w:themeColor="text1"/>
                          <w:kern w:val="24"/>
                          <w:sz w:val="18"/>
                          <w:szCs w:val="18"/>
                          <w:lang w:val="kk-KZ"/>
                        </w:rPr>
                        <w:t>Храмы – 8</w:t>
                      </w:r>
                    </w:p>
                    <w:p w:rsidR="009721EF" w:rsidRDefault="009721EF" w:rsidP="00DC0C83">
                      <w:pPr>
                        <w:pStyle w:val="a7"/>
                        <w:spacing w:before="0" w:beforeAutospacing="0" w:after="0" w:afterAutospacing="0"/>
                        <w:rPr>
                          <w:rFonts w:cstheme="minorBidi"/>
                          <w:color w:val="000000" w:themeColor="text1"/>
                          <w:kern w:val="24"/>
                          <w:sz w:val="18"/>
                          <w:szCs w:val="18"/>
                          <w:lang w:val="kk-KZ"/>
                        </w:rPr>
                      </w:pPr>
                      <w:r>
                        <w:rPr>
                          <w:rFonts w:cstheme="minorBidi"/>
                          <w:color w:val="000000" w:themeColor="text1"/>
                          <w:kern w:val="24"/>
                          <w:sz w:val="18"/>
                          <w:szCs w:val="18"/>
                          <w:lang w:val="kk-KZ"/>
                        </w:rPr>
                        <w:t>Хроническая гипоксия – 41</w:t>
                      </w:r>
                    </w:p>
                    <w:p w:rsidR="009721EF" w:rsidRDefault="009721EF" w:rsidP="00DC0C83">
                      <w:pPr>
                        <w:spacing w:after="0" w:line="240" w:lineRule="auto"/>
                        <w:rPr>
                          <w:rFonts w:ascii="Times New Roman" w:eastAsia="Times New Roman" w:hAnsi="Times New Roman" w:cs="Times New Roman"/>
                          <w:bCs/>
                          <w:sz w:val="18"/>
                          <w:szCs w:val="18"/>
                          <w:lang w:val="kk-KZ" w:eastAsia="ru-RU"/>
                        </w:rPr>
                      </w:pP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Чесотка – 6</w:t>
                      </w: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Четыре тантры – 11</w:t>
                      </w: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Четвертая фаза Луны – 26</w:t>
                      </w: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Четвертая  фаза акклиматизации - 36</w:t>
                      </w: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Чжуд-ши – 11</w:t>
                      </w: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Чума - 11</w:t>
                      </w:r>
                    </w:p>
                    <w:p w:rsidR="009721EF" w:rsidRDefault="009721EF" w:rsidP="00DC0C83">
                      <w:pPr>
                        <w:pStyle w:val="a7"/>
                        <w:spacing w:before="0" w:beforeAutospacing="0" w:after="0" w:afterAutospacing="0"/>
                      </w:pP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Цивилизация - 14</w:t>
                      </w: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Шалия - 11</w:t>
                      </w:r>
                    </w:p>
                    <w:p w:rsidR="009721EF" w:rsidRDefault="009721EF" w:rsidP="00DC0C83">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 xml:space="preserve">Шива </w:t>
                      </w:r>
                      <w:r>
                        <w:rPr>
                          <w:rFonts w:ascii="Times New Roman" w:eastAsia="Times New Roman" w:hAnsi="Times New Roman" w:cs="Times New Roman"/>
                          <w:bCs/>
                          <w:sz w:val="18"/>
                          <w:szCs w:val="18"/>
                          <w:lang w:val="kk-KZ" w:eastAsia="ru-RU"/>
                        </w:rPr>
                        <w:t>–</w:t>
                      </w:r>
                      <w:r w:rsidRPr="001A4B3C">
                        <w:rPr>
                          <w:rFonts w:ascii="Times New Roman" w:eastAsia="Times New Roman" w:hAnsi="Times New Roman" w:cs="Times New Roman"/>
                          <w:bCs/>
                          <w:sz w:val="18"/>
                          <w:szCs w:val="18"/>
                          <w:lang w:val="kk-KZ" w:eastAsia="ru-RU"/>
                        </w:rPr>
                        <w:t xml:space="preserve"> 10</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Шэнь-нун - 10</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Шошин А.А – 4, 14</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Шумеры – 7</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Шумовое загрязнение - 44</w:t>
                      </w:r>
                    </w:p>
                    <w:p w:rsidR="009721EF" w:rsidRPr="001A4B3C" w:rsidRDefault="009721EF" w:rsidP="00A32D38">
                      <w:pPr>
                        <w:spacing w:after="0" w:line="240" w:lineRule="auto"/>
                        <w:rPr>
                          <w:rFonts w:ascii="Times New Roman" w:eastAsia="Times New Roman" w:hAnsi="Times New Roman" w:cs="Times New Roman"/>
                          <w:b/>
                          <w:bCs/>
                          <w:szCs w:val="18"/>
                          <w:lang w:val="kk-KZ" w:eastAsia="ru-RU"/>
                        </w:rPr>
                      </w:pP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Экзема - 6</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Экстракт - 7</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Экологические факторы - 5</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Экономическая и социальная география  - 4</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Экологические проблемы городов – 43</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Экосистема города - 54</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Элементы климата - 27</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Эндемичные заболевания -  4, 22</w:t>
                      </w:r>
                    </w:p>
                    <w:p w:rsidR="009721EF" w:rsidRPr="001A4B3C" w:rsidRDefault="009721EF" w:rsidP="00A32D38">
                      <w:pPr>
                        <w:spacing w:after="0" w:line="240" w:lineRule="auto"/>
                        <w:rPr>
                          <w:rFonts w:ascii="Times New Roman" w:eastAsia="Times New Roman" w:hAnsi="Times New Roman" w:cs="Times New Roman"/>
                          <w:bCs/>
                          <w:sz w:val="18"/>
                          <w:szCs w:val="18"/>
                          <w:lang w:val="kk-KZ" w:eastAsia="ru-RU"/>
                        </w:rPr>
                      </w:pPr>
                      <w:r w:rsidRPr="001A4B3C">
                        <w:rPr>
                          <w:rFonts w:ascii="Times New Roman" w:eastAsia="Times New Roman" w:hAnsi="Times New Roman" w:cs="Times New Roman"/>
                          <w:bCs/>
                          <w:sz w:val="18"/>
                          <w:szCs w:val="18"/>
                          <w:lang w:val="kk-KZ" w:eastAsia="ru-RU"/>
                        </w:rPr>
                        <w:t>Эпидемиология – 4, 14</w:t>
                      </w: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bCs/>
                          <w:sz w:val="20"/>
                          <w:szCs w:val="18"/>
                          <w:lang w:val="kk-KZ" w:eastAsia="ru-RU"/>
                        </w:rPr>
                        <w:t>Эпидемии – 7</w:t>
                      </w: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bCs/>
                          <w:sz w:val="20"/>
                          <w:szCs w:val="18"/>
                          <w:lang w:val="kk-KZ" w:eastAsia="ru-RU"/>
                        </w:rPr>
                        <w:t>Эпидемиологические комплексы - 21</w:t>
                      </w: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bCs/>
                          <w:sz w:val="20"/>
                          <w:szCs w:val="18"/>
                          <w:lang w:val="kk-KZ" w:eastAsia="ru-RU"/>
                        </w:rPr>
                        <w:t>Эпоха Возрождения – 12</w:t>
                      </w:r>
                    </w:p>
                    <w:p w:rsidR="009721EF"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bCs/>
                          <w:sz w:val="20"/>
                          <w:szCs w:val="18"/>
                          <w:lang w:val="kk-KZ" w:eastAsia="ru-RU"/>
                        </w:rPr>
                        <w:t xml:space="preserve">Эритемы </w:t>
                      </w:r>
                      <w:r>
                        <w:rPr>
                          <w:rFonts w:ascii="Times New Roman" w:eastAsia="Times New Roman" w:hAnsi="Times New Roman" w:cs="Times New Roman"/>
                          <w:bCs/>
                          <w:sz w:val="20"/>
                          <w:szCs w:val="18"/>
                          <w:lang w:val="kk-KZ" w:eastAsia="ru-RU"/>
                        </w:rPr>
                        <w:t>–</w:t>
                      </w:r>
                      <w:r w:rsidRPr="001A4B3C">
                        <w:rPr>
                          <w:rFonts w:ascii="Times New Roman" w:eastAsia="Times New Roman" w:hAnsi="Times New Roman" w:cs="Times New Roman"/>
                          <w:bCs/>
                          <w:sz w:val="20"/>
                          <w:szCs w:val="18"/>
                          <w:lang w:val="kk-KZ" w:eastAsia="ru-RU"/>
                        </w:rPr>
                        <w:t xml:space="preserve"> 22</w:t>
                      </w:r>
                    </w:p>
                    <w:p w:rsidR="009721EF" w:rsidRDefault="009721EF" w:rsidP="00A32D38">
                      <w:pPr>
                        <w:spacing w:after="0" w:line="240" w:lineRule="auto"/>
                        <w:rPr>
                          <w:rFonts w:ascii="Times New Roman" w:eastAsia="Times New Roman" w:hAnsi="Times New Roman" w:cs="Times New Roman"/>
                          <w:bCs/>
                          <w:sz w:val="20"/>
                          <w:szCs w:val="18"/>
                          <w:lang w:val="kk-KZ" w:eastAsia="ru-RU"/>
                        </w:rPr>
                      </w:pP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sz w:val="20"/>
                          <w:szCs w:val="20"/>
                          <w:lang w:eastAsia="ru-RU"/>
                        </w:rPr>
                        <w:t>Явления природы - 6</w:t>
                      </w: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bCs/>
                          <w:sz w:val="20"/>
                          <w:szCs w:val="18"/>
                          <w:lang w:val="kk-KZ" w:eastAsia="ru-RU"/>
                        </w:rPr>
                        <w:t>Яды – 11</w:t>
                      </w: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r w:rsidRPr="001A4B3C">
                        <w:rPr>
                          <w:rFonts w:ascii="Times New Roman" w:eastAsia="Times New Roman" w:hAnsi="Times New Roman" w:cs="Times New Roman"/>
                          <w:bCs/>
                          <w:sz w:val="20"/>
                          <w:szCs w:val="18"/>
                          <w:lang w:val="kk-KZ" w:eastAsia="ru-RU"/>
                        </w:rPr>
                        <w:t>Ядовитые животные - 61</w:t>
                      </w:r>
                    </w:p>
                    <w:p w:rsidR="009721EF" w:rsidRPr="001A4B3C" w:rsidRDefault="009721EF" w:rsidP="00A32D38">
                      <w:pPr>
                        <w:spacing w:after="0" w:line="240" w:lineRule="auto"/>
                        <w:rPr>
                          <w:rFonts w:ascii="Times New Roman" w:eastAsia="Times New Roman" w:hAnsi="Times New Roman" w:cs="Times New Roman"/>
                          <w:bCs/>
                          <w:sz w:val="20"/>
                          <w:szCs w:val="18"/>
                          <w:lang w:val="kk-KZ" w:eastAsia="ru-RU"/>
                        </w:rPr>
                      </w:pPr>
                    </w:p>
                    <w:p w:rsidR="009721EF" w:rsidRPr="001A4B3C" w:rsidRDefault="009721EF" w:rsidP="00DC0C83">
                      <w:pPr>
                        <w:spacing w:after="0" w:line="240" w:lineRule="auto"/>
                        <w:rPr>
                          <w:rFonts w:ascii="Times New Roman" w:eastAsia="Times New Roman" w:hAnsi="Times New Roman" w:cs="Times New Roman"/>
                          <w:bCs/>
                          <w:sz w:val="18"/>
                          <w:szCs w:val="18"/>
                          <w:lang w:val="kk-KZ" w:eastAsia="ru-RU"/>
                        </w:rPr>
                      </w:pPr>
                    </w:p>
                    <w:p w:rsidR="009721EF" w:rsidRDefault="009721EF" w:rsidP="00DC0C83">
                      <w:pPr>
                        <w:pStyle w:val="a7"/>
                        <w:spacing w:before="0" w:beforeAutospacing="0" w:after="0" w:afterAutospacing="0"/>
                      </w:pPr>
                    </w:p>
                  </w:txbxContent>
                </v:textbox>
              </v:rect>
            </w:pict>
          </mc:Fallback>
        </mc:AlternateContent>
      </w:r>
      <w:r w:rsidRPr="00DC0C83">
        <w:rPr>
          <w:noProof/>
          <w:lang w:eastAsia="ru-RU"/>
        </w:rPr>
        <mc:AlternateContent>
          <mc:Choice Requires="wps">
            <w:drawing>
              <wp:anchor distT="0" distB="0" distL="114300" distR="114300" simplePos="0" relativeHeight="252066304" behindDoc="0" locked="0" layoutInCell="1" allowOverlap="1" wp14:anchorId="253C2EC3" wp14:editId="10DAABFC">
                <wp:simplePos x="0" y="0"/>
                <wp:positionH relativeFrom="column">
                  <wp:posOffset>-156211</wp:posOffset>
                </wp:positionH>
                <wp:positionV relativeFrom="paragraph">
                  <wp:posOffset>-5715</wp:posOffset>
                </wp:positionV>
                <wp:extent cx="2943225" cy="9391015"/>
                <wp:effectExtent l="0" t="0" r="0" b="0"/>
                <wp:wrapNone/>
                <wp:docPr id="291" name="Прямоугольник 7"/>
                <wp:cNvGraphicFramePr/>
                <a:graphic xmlns:a="http://schemas.openxmlformats.org/drawingml/2006/main">
                  <a:graphicData uri="http://schemas.microsoft.com/office/word/2010/wordprocessingShape">
                    <wps:wsp>
                      <wps:cNvSpPr/>
                      <wps:spPr>
                        <a:xfrm>
                          <a:off x="0" y="0"/>
                          <a:ext cx="2943225" cy="9391015"/>
                        </a:xfrm>
                        <a:prstGeom prst="rect">
                          <a:avLst/>
                        </a:prstGeom>
                      </wps:spPr>
                      <wps:txbx>
                        <w:txbxContent>
                          <w:p w:rsidR="009721EF" w:rsidRDefault="009721EF" w:rsidP="00DC0C83">
                            <w:pPr>
                              <w:pStyle w:val="a7"/>
                              <w:spacing w:before="0" w:beforeAutospacing="0" w:after="0" w:afterAutospacing="0"/>
                            </w:pPr>
                            <w:r>
                              <w:rPr>
                                <w:color w:val="000000" w:themeColor="text1"/>
                                <w:kern w:val="24"/>
                                <w:sz w:val="18"/>
                                <w:szCs w:val="18"/>
                                <w:lang w:val="kk-KZ"/>
                              </w:rPr>
                              <w:t>Природная очаговость – 13, 57</w:t>
                            </w:r>
                          </w:p>
                          <w:p w:rsidR="009721EF" w:rsidRDefault="009721EF" w:rsidP="00DC0C83">
                            <w:pPr>
                              <w:pStyle w:val="a7"/>
                              <w:spacing w:before="0" w:beforeAutospacing="0" w:after="0" w:afterAutospacing="0"/>
                            </w:pPr>
                            <w:r>
                              <w:rPr>
                                <w:color w:val="000000" w:themeColor="text1"/>
                                <w:kern w:val="24"/>
                                <w:sz w:val="18"/>
                                <w:szCs w:val="18"/>
                                <w:lang w:val="kk-KZ"/>
                              </w:rPr>
                              <w:t>Природный очаг - 57</w:t>
                            </w:r>
                          </w:p>
                          <w:p w:rsidR="009721EF" w:rsidRDefault="009721EF" w:rsidP="00DC0C83">
                            <w:pPr>
                              <w:pStyle w:val="a7"/>
                              <w:spacing w:before="0" w:beforeAutospacing="0" w:after="0" w:afterAutospacing="0"/>
                            </w:pPr>
                            <w:r>
                              <w:rPr>
                                <w:color w:val="000000" w:themeColor="text1"/>
                                <w:kern w:val="24"/>
                                <w:sz w:val="18"/>
                                <w:szCs w:val="18"/>
                                <w:lang w:val="kk-KZ"/>
                              </w:rPr>
                              <w:t>Проказа – 6, 7</w:t>
                            </w:r>
                          </w:p>
                          <w:p w:rsidR="009721EF" w:rsidRDefault="009721EF" w:rsidP="00DC0C83">
                            <w:pPr>
                              <w:pStyle w:val="a7"/>
                              <w:spacing w:before="0" w:beforeAutospacing="0" w:after="0" w:afterAutospacing="0"/>
                            </w:pPr>
                            <w:r>
                              <w:rPr>
                                <w:color w:val="000000" w:themeColor="text1"/>
                                <w:kern w:val="24"/>
                                <w:sz w:val="18"/>
                                <w:szCs w:val="18"/>
                                <w:lang w:val="kk-KZ"/>
                              </w:rPr>
                              <w:t>Профилактика горной болезни – 42</w:t>
                            </w:r>
                          </w:p>
                          <w:p w:rsidR="009721EF" w:rsidRDefault="009721EF" w:rsidP="00DC0C83">
                            <w:pPr>
                              <w:pStyle w:val="a7"/>
                              <w:spacing w:before="0" w:beforeAutospacing="0" w:after="0" w:afterAutospacing="0"/>
                            </w:pPr>
                            <w:r>
                              <w:rPr>
                                <w:color w:val="000000" w:themeColor="text1"/>
                                <w:kern w:val="24"/>
                                <w:sz w:val="18"/>
                                <w:szCs w:val="18"/>
                                <w:lang w:val="kk-KZ"/>
                              </w:rPr>
                              <w:t>Профилактика миазов - 63</w:t>
                            </w:r>
                          </w:p>
                          <w:p w:rsidR="009721EF" w:rsidRDefault="009721EF" w:rsidP="00DC0C83">
                            <w:pPr>
                              <w:pStyle w:val="a7"/>
                              <w:spacing w:before="0" w:beforeAutospacing="0" w:after="0" w:afterAutospacing="0"/>
                            </w:pPr>
                            <w:r>
                              <w:rPr>
                                <w:color w:val="000000" w:themeColor="text1"/>
                                <w:kern w:val="24"/>
                                <w:sz w:val="18"/>
                                <w:szCs w:val="18"/>
                                <w:lang w:val="kk-KZ"/>
                              </w:rPr>
                              <w:t>Психофизиологические аспекты - 19</w:t>
                            </w:r>
                          </w:p>
                          <w:p w:rsidR="009721EF" w:rsidRDefault="009721EF" w:rsidP="00DC0C83">
                            <w:pPr>
                              <w:pStyle w:val="a7"/>
                              <w:spacing w:before="0" w:beforeAutospacing="0" w:after="0" w:afterAutospacing="0" w:line="276" w:lineRule="auto"/>
                            </w:pPr>
                            <w:r>
                              <w:rPr>
                                <w:color w:val="000000" w:themeColor="text1"/>
                                <w:kern w:val="24"/>
                                <w:sz w:val="18"/>
                                <w:szCs w:val="18"/>
                                <w:lang w:val="kk-KZ"/>
                              </w:rPr>
                              <w:t> </w:t>
                            </w:r>
                          </w:p>
                          <w:p w:rsidR="009721EF" w:rsidRDefault="009721EF" w:rsidP="00DC0C83">
                            <w:pPr>
                              <w:pStyle w:val="a7"/>
                              <w:spacing w:before="0" w:beforeAutospacing="0" w:after="0" w:afterAutospacing="0"/>
                            </w:pPr>
                            <w:r>
                              <w:rPr>
                                <w:color w:val="000000" w:themeColor="text1"/>
                                <w:kern w:val="24"/>
                                <w:sz w:val="18"/>
                                <w:szCs w:val="18"/>
                                <w:lang w:val="kk-KZ"/>
                              </w:rPr>
                              <w:t>Раммацини – 13</w:t>
                            </w:r>
                          </w:p>
                          <w:p w:rsidR="009721EF" w:rsidRDefault="009721EF" w:rsidP="00DC0C83">
                            <w:pPr>
                              <w:pStyle w:val="a7"/>
                              <w:spacing w:before="0" w:beforeAutospacing="0" w:after="0" w:afterAutospacing="0"/>
                            </w:pPr>
                            <w:r>
                              <w:rPr>
                                <w:color w:val="000000" w:themeColor="text1"/>
                                <w:kern w:val="24"/>
                                <w:sz w:val="18"/>
                                <w:szCs w:val="18"/>
                                <w:lang w:val="kk-KZ"/>
                              </w:rPr>
                              <w:t>Рациональное питание - 55</w:t>
                            </w:r>
                          </w:p>
                          <w:p w:rsidR="009721EF" w:rsidRDefault="009721EF" w:rsidP="00DC0C83">
                            <w:pPr>
                              <w:pStyle w:val="a7"/>
                              <w:spacing w:before="0" w:beforeAutospacing="0" w:after="0" w:afterAutospacing="0"/>
                            </w:pPr>
                            <w:r>
                              <w:rPr>
                                <w:color w:val="000000" w:themeColor="text1"/>
                                <w:kern w:val="24"/>
                                <w:sz w:val="18"/>
                                <w:szCs w:val="18"/>
                                <w:lang w:val="kk-KZ"/>
                              </w:rPr>
                              <w:t>Рахит - 22</w:t>
                            </w:r>
                          </w:p>
                          <w:p w:rsidR="009721EF" w:rsidRDefault="009721EF" w:rsidP="00DC0C83">
                            <w:pPr>
                              <w:pStyle w:val="a7"/>
                              <w:spacing w:before="0" w:beforeAutospacing="0" w:after="0" w:afterAutospacing="0"/>
                            </w:pPr>
                            <w:r>
                              <w:rPr>
                                <w:color w:val="000000" w:themeColor="text1"/>
                                <w:kern w:val="24"/>
                                <w:sz w:val="18"/>
                                <w:szCs w:val="18"/>
                                <w:lang w:val="kk-KZ"/>
                              </w:rPr>
                              <w:t>Рацион тропических широт – 4</w:t>
                            </w:r>
                          </w:p>
                          <w:p w:rsidR="009721EF" w:rsidRDefault="009721EF" w:rsidP="00DC0C83">
                            <w:pPr>
                              <w:pStyle w:val="a7"/>
                              <w:spacing w:before="0" w:beforeAutospacing="0" w:after="0" w:afterAutospacing="0"/>
                            </w:pPr>
                            <w:r>
                              <w:rPr>
                                <w:color w:val="000000" w:themeColor="text1"/>
                                <w:kern w:val="24"/>
                                <w:sz w:val="18"/>
                                <w:szCs w:val="18"/>
                                <w:lang w:val="kk-KZ"/>
                              </w:rPr>
                              <w:t>Реакклиматизация - 36</w:t>
                            </w:r>
                          </w:p>
                          <w:p w:rsidR="009721EF" w:rsidRDefault="009721EF" w:rsidP="00DC0C83">
                            <w:pPr>
                              <w:pStyle w:val="a7"/>
                              <w:spacing w:before="0" w:beforeAutospacing="0" w:after="0" w:afterAutospacing="0"/>
                            </w:pPr>
                            <w:r>
                              <w:rPr>
                                <w:color w:val="000000" w:themeColor="text1"/>
                                <w:kern w:val="24"/>
                                <w:sz w:val="18"/>
                                <w:szCs w:val="18"/>
                                <w:lang w:val="kk-KZ"/>
                              </w:rPr>
                              <w:t>Региональные нозоареалы – 21</w:t>
                            </w:r>
                          </w:p>
                          <w:p w:rsidR="009721EF" w:rsidRDefault="009721EF" w:rsidP="00DC0C83">
                            <w:pPr>
                              <w:pStyle w:val="a7"/>
                              <w:spacing w:before="0" w:beforeAutospacing="0" w:after="0" w:afterAutospacing="0"/>
                            </w:pPr>
                            <w:r>
                              <w:rPr>
                                <w:color w:val="000000" w:themeColor="text1"/>
                                <w:kern w:val="24"/>
                                <w:sz w:val="18"/>
                                <w:szCs w:val="18"/>
                                <w:lang w:val="kk-KZ"/>
                              </w:rPr>
                              <w:t>Рекреация – 66</w:t>
                            </w:r>
                          </w:p>
                          <w:p w:rsidR="009721EF" w:rsidRDefault="009721EF" w:rsidP="00DC0C83">
                            <w:pPr>
                              <w:pStyle w:val="a7"/>
                              <w:spacing w:before="0" w:beforeAutospacing="0" w:after="0" w:afterAutospacing="0"/>
                            </w:pPr>
                            <w:r>
                              <w:rPr>
                                <w:color w:val="000000" w:themeColor="text1"/>
                                <w:kern w:val="24"/>
                                <w:sz w:val="18"/>
                                <w:szCs w:val="18"/>
                                <w:lang w:val="kk-KZ"/>
                              </w:rPr>
                              <w:t>Рекреационные ресурсы – 67</w:t>
                            </w:r>
                          </w:p>
                          <w:p w:rsidR="009721EF" w:rsidRDefault="009721EF" w:rsidP="00DC0C83">
                            <w:pPr>
                              <w:pStyle w:val="a7"/>
                              <w:spacing w:before="0" w:beforeAutospacing="0" w:after="0" w:afterAutospacing="0"/>
                            </w:pPr>
                            <w:r>
                              <w:rPr>
                                <w:color w:val="000000" w:themeColor="text1"/>
                                <w:kern w:val="24"/>
                                <w:sz w:val="18"/>
                                <w:szCs w:val="18"/>
                                <w:lang w:val="kk-KZ"/>
                              </w:rPr>
                              <w:t>Рекреационное хозяйство - 67</w:t>
                            </w:r>
                          </w:p>
                          <w:p w:rsidR="009721EF" w:rsidRDefault="009721EF" w:rsidP="00DC0C83">
                            <w:pPr>
                              <w:pStyle w:val="a7"/>
                              <w:spacing w:before="0" w:beforeAutospacing="0" w:after="0" w:afterAutospacing="0"/>
                            </w:pPr>
                            <w:r>
                              <w:rPr>
                                <w:color w:val="000000" w:themeColor="text1"/>
                                <w:kern w:val="24"/>
                                <w:sz w:val="18"/>
                                <w:szCs w:val="18"/>
                                <w:lang w:val="kk-KZ"/>
                              </w:rPr>
                              <w:t>Ртуть - 45</w:t>
                            </w:r>
                          </w:p>
                          <w:p w:rsidR="009721EF" w:rsidRDefault="009721EF" w:rsidP="00DC0C83">
                            <w:pPr>
                              <w:pStyle w:val="a7"/>
                              <w:spacing w:before="0" w:beforeAutospacing="0" w:after="0" w:afterAutospacing="0"/>
                            </w:pPr>
                            <w:r>
                              <w:rPr>
                                <w:color w:val="000000" w:themeColor="text1"/>
                                <w:kern w:val="24"/>
                                <w:sz w:val="18"/>
                                <w:szCs w:val="18"/>
                                <w:lang w:val="kk-KZ"/>
                              </w:rPr>
                              <w:t> </w:t>
                            </w:r>
                          </w:p>
                          <w:p w:rsidR="009721EF" w:rsidRDefault="009721EF" w:rsidP="00DC0C83">
                            <w:pPr>
                              <w:pStyle w:val="a7"/>
                              <w:spacing w:before="0" w:beforeAutospacing="0" w:after="0" w:afterAutospacing="0"/>
                            </w:pPr>
                            <w:r>
                              <w:rPr>
                                <w:color w:val="000000" w:themeColor="text1"/>
                                <w:kern w:val="24"/>
                                <w:sz w:val="18"/>
                                <w:szCs w:val="18"/>
                                <w:lang w:val="kk-KZ"/>
                              </w:rPr>
                              <w:t>Санитарно -демографические показатели – 16</w:t>
                            </w:r>
                          </w:p>
                          <w:p w:rsidR="009721EF" w:rsidRDefault="009721EF" w:rsidP="00DC0C83">
                            <w:pPr>
                              <w:pStyle w:val="a7"/>
                              <w:spacing w:before="0" w:beforeAutospacing="0" w:after="0" w:afterAutospacing="0"/>
                            </w:pPr>
                            <w:r>
                              <w:rPr>
                                <w:color w:val="000000" w:themeColor="text1"/>
                                <w:kern w:val="24"/>
                                <w:sz w:val="18"/>
                                <w:szCs w:val="18"/>
                                <w:lang w:val="kk-KZ"/>
                              </w:rPr>
                              <w:t>Самочуствие - 53</w:t>
                            </w:r>
                          </w:p>
                          <w:p w:rsidR="009721EF" w:rsidRDefault="009721EF" w:rsidP="00DC0C83">
                            <w:pPr>
                              <w:pStyle w:val="a7"/>
                              <w:spacing w:before="0" w:beforeAutospacing="0" w:after="0" w:afterAutospacing="0"/>
                            </w:pPr>
                            <w:r>
                              <w:rPr>
                                <w:color w:val="000000" w:themeColor="text1"/>
                                <w:kern w:val="24"/>
                                <w:sz w:val="18"/>
                                <w:szCs w:val="18"/>
                                <w:lang w:val="kk-KZ"/>
                              </w:rPr>
                              <w:t>Сальмонелез – 46</w:t>
                            </w:r>
                          </w:p>
                          <w:p w:rsidR="009721EF" w:rsidRDefault="009721EF" w:rsidP="00DC0C83">
                            <w:pPr>
                              <w:pStyle w:val="a7"/>
                              <w:spacing w:before="0" w:beforeAutospacing="0" w:after="0" w:afterAutospacing="0"/>
                            </w:pPr>
                            <w:r>
                              <w:rPr>
                                <w:color w:val="000000" w:themeColor="text1"/>
                                <w:kern w:val="24"/>
                                <w:sz w:val="18"/>
                                <w:szCs w:val="18"/>
                                <w:lang w:val="kk-KZ"/>
                              </w:rPr>
                              <w:t>Свойства воды - 47</w:t>
                            </w:r>
                          </w:p>
                          <w:p w:rsidR="009721EF" w:rsidRDefault="009721EF" w:rsidP="00DC0C83">
                            <w:pPr>
                              <w:pStyle w:val="a7"/>
                              <w:spacing w:before="0" w:beforeAutospacing="0" w:after="0" w:afterAutospacing="0"/>
                            </w:pPr>
                            <w:r>
                              <w:rPr>
                                <w:color w:val="000000" w:themeColor="text1"/>
                                <w:kern w:val="24"/>
                                <w:sz w:val="18"/>
                                <w:szCs w:val="18"/>
                                <w:lang w:val="kk-KZ"/>
                              </w:rPr>
                              <w:t>Святилища – 8</w:t>
                            </w:r>
                          </w:p>
                          <w:p w:rsidR="009721EF" w:rsidRDefault="009721EF" w:rsidP="00DC0C83">
                            <w:pPr>
                              <w:pStyle w:val="a7"/>
                              <w:spacing w:before="0" w:beforeAutospacing="0" w:after="0" w:afterAutospacing="0"/>
                            </w:pPr>
                            <w:r>
                              <w:rPr>
                                <w:color w:val="000000" w:themeColor="text1"/>
                                <w:kern w:val="24"/>
                                <w:sz w:val="18"/>
                                <w:szCs w:val="18"/>
                                <w:lang w:val="kk-KZ"/>
                              </w:rPr>
                              <w:t>Сибирская язва - 51</w:t>
                            </w:r>
                          </w:p>
                          <w:p w:rsidR="009721EF" w:rsidRDefault="009721EF" w:rsidP="00DC0C83">
                            <w:pPr>
                              <w:pStyle w:val="a7"/>
                              <w:spacing w:before="0" w:beforeAutospacing="0" w:after="0" w:afterAutospacing="0"/>
                            </w:pPr>
                            <w:r>
                              <w:rPr>
                                <w:color w:val="000000" w:themeColor="text1"/>
                                <w:kern w:val="24"/>
                                <w:sz w:val="18"/>
                                <w:szCs w:val="18"/>
                                <w:lang w:val="kk-KZ"/>
                              </w:rPr>
                              <w:t>Сигнатуры – 10</w:t>
                            </w:r>
                          </w:p>
                          <w:p w:rsidR="009721EF" w:rsidRDefault="009721EF" w:rsidP="00DC0C83">
                            <w:pPr>
                              <w:pStyle w:val="a7"/>
                              <w:spacing w:before="0" w:beforeAutospacing="0" w:after="0" w:afterAutospacing="0"/>
                            </w:pPr>
                            <w:r>
                              <w:rPr>
                                <w:color w:val="000000" w:themeColor="text1"/>
                                <w:kern w:val="24"/>
                                <w:sz w:val="18"/>
                                <w:szCs w:val="18"/>
                                <w:lang w:val="kk-KZ"/>
                              </w:rPr>
                              <w:t>Симптомы горной болезни – 42</w:t>
                            </w:r>
                          </w:p>
                          <w:p w:rsidR="009721EF" w:rsidRDefault="009721EF" w:rsidP="00DC0C83">
                            <w:pPr>
                              <w:pStyle w:val="a7"/>
                              <w:spacing w:before="0" w:beforeAutospacing="0" w:after="0" w:afterAutospacing="0"/>
                            </w:pPr>
                            <w:r>
                              <w:rPr>
                                <w:color w:val="000000" w:themeColor="text1"/>
                                <w:kern w:val="24"/>
                                <w:sz w:val="18"/>
                                <w:szCs w:val="18"/>
                                <w:lang w:val="kk-KZ"/>
                              </w:rPr>
                              <w:t>Симптомы аллергии - 60</w:t>
                            </w:r>
                          </w:p>
                          <w:p w:rsidR="009721EF" w:rsidRDefault="009721EF" w:rsidP="00DC0C83">
                            <w:pPr>
                              <w:pStyle w:val="a7"/>
                              <w:spacing w:before="0" w:beforeAutospacing="0" w:after="0" w:afterAutospacing="0"/>
                            </w:pPr>
                            <w:r>
                              <w:rPr>
                                <w:color w:val="000000" w:themeColor="text1"/>
                                <w:kern w:val="24"/>
                                <w:sz w:val="18"/>
                                <w:szCs w:val="18"/>
                                <w:lang w:val="kk-KZ"/>
                              </w:rPr>
                              <w:t>Сердце – 6</w:t>
                            </w:r>
                          </w:p>
                          <w:p w:rsidR="009721EF" w:rsidRDefault="009721EF" w:rsidP="00A32D38">
                            <w:pPr>
                              <w:pStyle w:val="a7"/>
                              <w:spacing w:before="0" w:beforeAutospacing="0" w:after="0" w:afterAutospacing="0"/>
                            </w:pPr>
                            <w:r>
                              <w:rPr>
                                <w:color w:val="000000" w:themeColor="text1"/>
                                <w:kern w:val="24"/>
                                <w:sz w:val="18"/>
                                <w:szCs w:val="18"/>
                                <w:lang w:val="kk-KZ"/>
                              </w:rPr>
                              <w:t>Сероводород - 45</w:t>
                            </w:r>
                          </w:p>
                          <w:p w:rsidR="009721EF" w:rsidRDefault="009721EF" w:rsidP="00A32D38">
                            <w:pPr>
                              <w:pStyle w:val="a7"/>
                              <w:spacing w:before="0" w:beforeAutospacing="0" w:after="0" w:afterAutospacing="0"/>
                            </w:pPr>
                            <w:r>
                              <w:rPr>
                                <w:color w:val="000000" w:themeColor="text1"/>
                                <w:kern w:val="24"/>
                                <w:sz w:val="18"/>
                                <w:szCs w:val="18"/>
                                <w:lang w:val="kk-KZ"/>
                              </w:rPr>
                              <w:t>Солнечная радиация - 22</w:t>
                            </w:r>
                          </w:p>
                          <w:p w:rsidR="009721EF" w:rsidRDefault="009721EF" w:rsidP="00A32D38">
                            <w:pPr>
                              <w:pStyle w:val="a7"/>
                              <w:spacing w:before="0" w:beforeAutospacing="0" w:after="0" w:afterAutospacing="0"/>
                            </w:pPr>
                            <w:r>
                              <w:rPr>
                                <w:color w:val="000000" w:themeColor="text1"/>
                                <w:kern w:val="24"/>
                                <w:sz w:val="18"/>
                                <w:szCs w:val="18"/>
                                <w:lang w:val="kk-KZ"/>
                              </w:rPr>
                              <w:t>Солярий – 24</w:t>
                            </w:r>
                          </w:p>
                          <w:p w:rsidR="009721EF" w:rsidRDefault="009721EF" w:rsidP="00A32D38">
                            <w:pPr>
                              <w:pStyle w:val="a7"/>
                              <w:spacing w:before="0" w:beforeAutospacing="0" w:after="0" w:afterAutospacing="0"/>
                            </w:pPr>
                            <w:r>
                              <w:rPr>
                                <w:color w:val="000000" w:themeColor="text1"/>
                                <w:kern w:val="24"/>
                                <w:sz w:val="18"/>
                                <w:szCs w:val="18"/>
                                <w:lang w:val="kk-KZ"/>
                              </w:rPr>
                              <w:t>Солнечные ожоги – 30</w:t>
                            </w:r>
                          </w:p>
                          <w:p w:rsidR="009721EF" w:rsidRDefault="009721EF" w:rsidP="00A32D38">
                            <w:pPr>
                              <w:pStyle w:val="a7"/>
                              <w:spacing w:before="0" w:beforeAutospacing="0" w:after="0" w:afterAutospacing="0"/>
                            </w:pPr>
                            <w:r>
                              <w:rPr>
                                <w:color w:val="000000" w:themeColor="text1"/>
                                <w:kern w:val="24"/>
                                <w:sz w:val="18"/>
                                <w:szCs w:val="18"/>
                                <w:lang w:val="kk-KZ"/>
                              </w:rPr>
                              <w:t>Солнечный удар - 32</w:t>
                            </w:r>
                          </w:p>
                          <w:p w:rsidR="009721EF" w:rsidRDefault="009721EF" w:rsidP="00A32D38">
                            <w:pPr>
                              <w:pStyle w:val="a7"/>
                              <w:spacing w:before="0" w:beforeAutospacing="0" w:after="0" w:afterAutospacing="0"/>
                            </w:pPr>
                            <w:r>
                              <w:rPr>
                                <w:color w:val="000000" w:themeColor="text1"/>
                                <w:kern w:val="24"/>
                                <w:sz w:val="18"/>
                                <w:szCs w:val="18"/>
                                <w:lang w:val="kk-KZ"/>
                              </w:rPr>
                              <w:t>Сонстон - 13</w:t>
                            </w:r>
                          </w:p>
                          <w:p w:rsidR="009721EF" w:rsidRDefault="009721EF" w:rsidP="00A32D38">
                            <w:pPr>
                              <w:pStyle w:val="a7"/>
                              <w:spacing w:before="0" w:beforeAutospacing="0" w:after="0" w:afterAutospacing="0"/>
                            </w:pPr>
                            <w:r>
                              <w:rPr>
                                <w:color w:val="000000" w:themeColor="text1"/>
                                <w:kern w:val="24"/>
                                <w:sz w:val="18"/>
                                <w:szCs w:val="18"/>
                                <w:lang w:val="kk-KZ"/>
                              </w:rPr>
                              <w:t>Социальные факторы – 4, 14</w:t>
                            </w:r>
                          </w:p>
                          <w:p w:rsidR="009721EF" w:rsidRDefault="009721EF" w:rsidP="00A32D38">
                            <w:pPr>
                              <w:pStyle w:val="a7"/>
                              <w:spacing w:before="0" w:beforeAutospacing="0" w:after="0" w:afterAutospacing="0"/>
                            </w:pPr>
                            <w:r>
                              <w:rPr>
                                <w:color w:val="000000" w:themeColor="text1"/>
                                <w:kern w:val="24"/>
                                <w:sz w:val="18"/>
                                <w:szCs w:val="18"/>
                                <w:lang w:val="kk-KZ"/>
                              </w:rPr>
                              <w:t>Социальное благополучие - 17</w:t>
                            </w:r>
                          </w:p>
                          <w:p w:rsidR="009721EF" w:rsidRDefault="009721EF" w:rsidP="00A32D38">
                            <w:pPr>
                              <w:pStyle w:val="a7"/>
                              <w:spacing w:before="0" w:beforeAutospacing="0" w:after="0" w:afterAutospacing="0"/>
                            </w:pPr>
                            <w:r>
                              <w:rPr>
                                <w:color w:val="000000" w:themeColor="text1"/>
                                <w:kern w:val="24"/>
                                <w:sz w:val="18"/>
                                <w:szCs w:val="18"/>
                              </w:rPr>
                              <w:t>Скотоводство - 6</w:t>
                            </w:r>
                          </w:p>
                          <w:p w:rsidR="009721EF" w:rsidRDefault="009721EF" w:rsidP="00A32D38">
                            <w:pPr>
                              <w:pStyle w:val="a7"/>
                              <w:spacing w:before="0" w:beforeAutospacing="0" w:after="0" w:afterAutospacing="0"/>
                            </w:pPr>
                            <w:r>
                              <w:rPr>
                                <w:color w:val="000000" w:themeColor="text1"/>
                                <w:kern w:val="24"/>
                                <w:sz w:val="18"/>
                                <w:szCs w:val="18"/>
                              </w:rPr>
                              <w:t>Слоновость – 7, 9</w:t>
                            </w:r>
                          </w:p>
                          <w:p w:rsidR="009721EF" w:rsidRDefault="009721EF" w:rsidP="00A32D38">
                            <w:pPr>
                              <w:pStyle w:val="a7"/>
                              <w:spacing w:before="0" w:beforeAutospacing="0" w:after="0" w:afterAutospacing="0"/>
                            </w:pPr>
                            <w:r>
                              <w:rPr>
                                <w:color w:val="000000" w:themeColor="text1"/>
                                <w:kern w:val="24"/>
                                <w:sz w:val="18"/>
                                <w:szCs w:val="18"/>
                              </w:rPr>
                              <w:t>Смог - 43</w:t>
                            </w:r>
                          </w:p>
                          <w:p w:rsidR="009721EF" w:rsidRDefault="009721EF" w:rsidP="00A32D38">
                            <w:pPr>
                              <w:pStyle w:val="a7"/>
                              <w:spacing w:before="0" w:beforeAutospacing="0" w:after="0" w:afterAutospacing="0"/>
                            </w:pPr>
                            <w:r>
                              <w:rPr>
                                <w:color w:val="000000" w:themeColor="text1"/>
                                <w:kern w:val="24"/>
                                <w:sz w:val="18"/>
                                <w:szCs w:val="18"/>
                              </w:rPr>
                              <w:t>Снежная слепота - 24</w:t>
                            </w:r>
                          </w:p>
                          <w:p w:rsidR="009721EF" w:rsidRDefault="009721EF" w:rsidP="00A32D38">
                            <w:pPr>
                              <w:pStyle w:val="a7"/>
                              <w:spacing w:before="0" w:beforeAutospacing="0" w:after="0" w:afterAutospacing="0"/>
                            </w:pPr>
                            <w:r>
                              <w:rPr>
                                <w:color w:val="000000" w:themeColor="text1"/>
                                <w:kern w:val="24"/>
                                <w:sz w:val="18"/>
                                <w:szCs w:val="18"/>
                              </w:rPr>
                              <w:t>Социально-экономические факторы – 14, 17</w:t>
                            </w:r>
                          </w:p>
                          <w:p w:rsidR="009721EF" w:rsidRDefault="009721EF" w:rsidP="00A32D38">
                            <w:pPr>
                              <w:pStyle w:val="a7"/>
                              <w:spacing w:before="0" w:beforeAutospacing="0" w:after="0" w:afterAutospacing="0"/>
                              <w:rPr>
                                <w:color w:val="000000" w:themeColor="text1"/>
                                <w:kern w:val="24"/>
                                <w:sz w:val="18"/>
                                <w:szCs w:val="18"/>
                              </w:rPr>
                            </w:pPr>
                            <w:r>
                              <w:rPr>
                                <w:color w:val="000000" w:themeColor="text1"/>
                                <w:kern w:val="24"/>
                                <w:sz w:val="18"/>
                                <w:szCs w:val="18"/>
                              </w:rPr>
                              <w:t>Специфические реакции – 20</w:t>
                            </w:r>
                          </w:p>
                          <w:p w:rsidR="009721EF" w:rsidRDefault="009721EF" w:rsidP="00A32D38">
                            <w:pPr>
                              <w:pStyle w:val="a7"/>
                              <w:spacing w:before="0" w:beforeAutospacing="0" w:after="0" w:afterAutospacing="0"/>
                            </w:pPr>
                            <w:r>
                              <w:rPr>
                                <w:color w:val="000000" w:themeColor="text1"/>
                                <w:kern w:val="24"/>
                                <w:sz w:val="18"/>
                                <w:szCs w:val="18"/>
                              </w:rPr>
                              <w:t>Среда обитания - 4, 5</w:t>
                            </w:r>
                          </w:p>
                          <w:p w:rsidR="009721EF" w:rsidRDefault="009721EF" w:rsidP="00A32D38">
                            <w:pPr>
                              <w:pStyle w:val="a7"/>
                              <w:spacing w:before="0" w:beforeAutospacing="0" w:after="0" w:afterAutospacing="0"/>
                            </w:pPr>
                            <w:r>
                              <w:rPr>
                                <w:color w:val="000000" w:themeColor="text1"/>
                                <w:kern w:val="24"/>
                                <w:sz w:val="18"/>
                                <w:szCs w:val="18"/>
                                <w:lang w:val="kk-KZ"/>
                              </w:rPr>
                              <w:t>Средняя продолжительность жизни - 20</w:t>
                            </w:r>
                          </w:p>
                          <w:p w:rsidR="009721EF" w:rsidRDefault="009721EF" w:rsidP="00A32D38">
                            <w:pPr>
                              <w:pStyle w:val="a7"/>
                              <w:spacing w:before="0" w:beforeAutospacing="0" w:after="0" w:afterAutospacing="0"/>
                            </w:pPr>
                            <w:r>
                              <w:rPr>
                                <w:color w:val="000000" w:themeColor="text1"/>
                                <w:kern w:val="24"/>
                                <w:sz w:val="18"/>
                                <w:szCs w:val="18"/>
                                <w:lang w:val="kk-KZ"/>
                              </w:rPr>
                              <w:t>Статистические показатели здоровья – 16</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Столбняк – 51</w:t>
                            </w:r>
                          </w:p>
                          <w:p w:rsidR="009721EF" w:rsidRDefault="009721EF" w:rsidP="00A32D38">
                            <w:pPr>
                              <w:pStyle w:val="a7"/>
                              <w:spacing w:before="0" w:beforeAutospacing="0" w:after="0" w:afterAutospacing="0"/>
                            </w:pPr>
                            <w:r>
                              <w:rPr>
                                <w:color w:val="000000" w:themeColor="text1"/>
                                <w:kern w:val="24"/>
                                <w:sz w:val="18"/>
                                <w:szCs w:val="18"/>
                                <w:lang w:val="kk-KZ"/>
                              </w:rPr>
                              <w:t>Стресс – 38</w:t>
                            </w:r>
                          </w:p>
                          <w:p w:rsidR="009721EF" w:rsidRDefault="009721EF" w:rsidP="00A32D38">
                            <w:pPr>
                              <w:pStyle w:val="a7"/>
                              <w:spacing w:before="0" w:beforeAutospacing="0" w:after="0" w:afterAutospacing="0"/>
                            </w:pPr>
                            <w:r>
                              <w:rPr>
                                <w:color w:val="000000" w:themeColor="text1"/>
                                <w:kern w:val="24"/>
                                <w:sz w:val="18"/>
                                <w:szCs w:val="18"/>
                                <w:lang w:val="kk-KZ"/>
                              </w:rPr>
                              <w:t>Суточные ритмы – 40, 53</w:t>
                            </w:r>
                          </w:p>
                          <w:p w:rsidR="009721EF" w:rsidRDefault="009721EF" w:rsidP="00A32D38">
                            <w:pPr>
                              <w:pStyle w:val="a7"/>
                              <w:spacing w:before="0" w:beforeAutospacing="0" w:after="0" w:afterAutospacing="0" w:line="276" w:lineRule="auto"/>
                            </w:pPr>
                            <w:r>
                              <w:rPr>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Тепловая энергия – 4</w:t>
                            </w:r>
                          </w:p>
                          <w:p w:rsidR="009721EF" w:rsidRDefault="009721EF" w:rsidP="00A32D38">
                            <w:pPr>
                              <w:pStyle w:val="a7"/>
                              <w:spacing w:before="0" w:beforeAutospacing="0" w:after="0" w:afterAutospacing="0"/>
                            </w:pPr>
                            <w:r>
                              <w:rPr>
                                <w:color w:val="000000" w:themeColor="text1"/>
                                <w:kern w:val="24"/>
                                <w:sz w:val="18"/>
                                <w:szCs w:val="18"/>
                              </w:rPr>
                              <w:t>Терапевтическая медицина – 8</w:t>
                            </w:r>
                          </w:p>
                          <w:p w:rsidR="009721EF" w:rsidRDefault="009721EF" w:rsidP="00A32D38">
                            <w:pPr>
                              <w:pStyle w:val="a7"/>
                              <w:spacing w:before="0" w:beforeAutospacing="0" w:after="0" w:afterAutospacing="0"/>
                            </w:pPr>
                            <w:r>
                              <w:rPr>
                                <w:color w:val="000000" w:themeColor="text1"/>
                                <w:kern w:val="24"/>
                                <w:sz w:val="18"/>
                                <w:szCs w:val="18"/>
                              </w:rPr>
                              <w:t>Типы климатов - 27</w:t>
                            </w:r>
                          </w:p>
                          <w:p w:rsidR="009721EF" w:rsidRDefault="009721EF" w:rsidP="00A32D38">
                            <w:pPr>
                              <w:pStyle w:val="a7"/>
                              <w:spacing w:before="0" w:beforeAutospacing="0" w:after="0" w:afterAutospacing="0"/>
                            </w:pPr>
                            <w:r>
                              <w:rPr>
                                <w:color w:val="000000" w:themeColor="text1"/>
                                <w:kern w:val="24"/>
                                <w:sz w:val="18"/>
                                <w:szCs w:val="18"/>
                              </w:rPr>
                              <w:t>Тиф – 11</w:t>
                            </w:r>
                          </w:p>
                          <w:p w:rsidR="009721EF" w:rsidRDefault="009721EF" w:rsidP="00A32D38">
                            <w:pPr>
                              <w:pStyle w:val="a7"/>
                              <w:spacing w:before="0" w:beforeAutospacing="0" w:after="0" w:afterAutospacing="0"/>
                            </w:pPr>
                            <w:r>
                              <w:rPr>
                                <w:color w:val="000000" w:themeColor="text1"/>
                                <w:kern w:val="24"/>
                                <w:sz w:val="18"/>
                                <w:szCs w:val="18"/>
                              </w:rPr>
                              <w:t>Типы биогеохимических провинций - 34</w:t>
                            </w:r>
                          </w:p>
                          <w:p w:rsidR="009721EF" w:rsidRDefault="009721EF" w:rsidP="00A32D38">
                            <w:pPr>
                              <w:pStyle w:val="a7"/>
                              <w:spacing w:before="0" w:beforeAutospacing="0" w:after="0" w:afterAutospacing="0"/>
                            </w:pPr>
                            <w:r>
                              <w:rPr>
                                <w:color w:val="000000" w:themeColor="text1"/>
                                <w:kern w:val="24"/>
                                <w:sz w:val="18"/>
                                <w:szCs w:val="18"/>
                              </w:rPr>
                              <w:t>Термические ожоги - 30</w:t>
                            </w:r>
                          </w:p>
                          <w:p w:rsidR="009721EF" w:rsidRDefault="009721EF" w:rsidP="00A32D38">
                            <w:pPr>
                              <w:pStyle w:val="a7"/>
                              <w:spacing w:before="0" w:beforeAutospacing="0" w:after="0" w:afterAutospacing="0"/>
                            </w:pPr>
                            <w:r>
                              <w:rPr>
                                <w:color w:val="000000" w:themeColor="text1"/>
                                <w:kern w:val="24"/>
                                <w:sz w:val="18"/>
                                <w:szCs w:val="18"/>
                              </w:rPr>
                              <w:t>Травмы - 5</w:t>
                            </w:r>
                          </w:p>
                          <w:p w:rsidR="009721EF" w:rsidRDefault="009721EF" w:rsidP="00A32D38">
                            <w:pPr>
                              <w:pStyle w:val="a7"/>
                              <w:spacing w:before="0" w:beforeAutospacing="0" w:after="0" w:afterAutospacing="0"/>
                            </w:pPr>
                            <w:r>
                              <w:rPr>
                                <w:color w:val="000000" w:themeColor="text1"/>
                                <w:kern w:val="24"/>
                                <w:sz w:val="18"/>
                                <w:szCs w:val="18"/>
                              </w:rPr>
                              <w:t>Травная медицина - 8</w:t>
                            </w:r>
                          </w:p>
                          <w:p w:rsidR="009721EF" w:rsidRDefault="009721EF" w:rsidP="00A32D38">
                            <w:pPr>
                              <w:pStyle w:val="a7"/>
                              <w:spacing w:before="0" w:beforeAutospacing="0" w:after="0" w:afterAutospacing="0"/>
                            </w:pPr>
                            <w:r>
                              <w:rPr>
                                <w:color w:val="000000" w:themeColor="text1"/>
                                <w:kern w:val="24"/>
                                <w:sz w:val="18"/>
                                <w:szCs w:val="18"/>
                              </w:rPr>
                              <w:t>Трактаты – 5, 11</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Трахома</w:t>
                            </w:r>
                            <w:r>
                              <w:rPr>
                                <w:b/>
                                <w:bCs/>
                                <w:color w:val="000000" w:themeColor="text1"/>
                                <w:kern w:val="24"/>
                                <w:sz w:val="18"/>
                                <w:szCs w:val="18"/>
                                <w:lang w:val="kk-KZ"/>
                              </w:rPr>
                              <w:t xml:space="preserve"> </w:t>
                            </w:r>
                            <w:r>
                              <w:rPr>
                                <w:color w:val="000000" w:themeColor="text1"/>
                                <w:kern w:val="24"/>
                                <w:sz w:val="18"/>
                                <w:szCs w:val="18"/>
                                <w:lang w:val="kk-KZ"/>
                              </w:rPr>
                              <w:t>– 7</w:t>
                            </w:r>
                          </w:p>
                          <w:p w:rsidR="009721EF" w:rsidRDefault="009721EF" w:rsidP="00A32D38">
                            <w:pPr>
                              <w:pStyle w:val="a7"/>
                              <w:spacing w:before="0" w:beforeAutospacing="0" w:after="0" w:afterAutospacing="0"/>
                            </w:pPr>
                            <w:r>
                              <w:rPr>
                                <w:color w:val="000000" w:themeColor="text1"/>
                                <w:kern w:val="24"/>
                                <w:sz w:val="18"/>
                                <w:szCs w:val="18"/>
                                <w:lang w:val="kk-KZ"/>
                              </w:rPr>
                              <w:t>Травология – 8</w:t>
                            </w:r>
                          </w:p>
                          <w:p w:rsidR="009721EF" w:rsidRDefault="009721EF" w:rsidP="00A32D38">
                            <w:pPr>
                              <w:pStyle w:val="a7"/>
                              <w:spacing w:before="0" w:beforeAutospacing="0" w:after="0" w:afterAutospacing="0"/>
                            </w:pPr>
                            <w:r>
                              <w:rPr>
                                <w:color w:val="000000" w:themeColor="text1"/>
                                <w:kern w:val="24"/>
                                <w:sz w:val="18"/>
                                <w:szCs w:val="18"/>
                                <w:lang w:val="kk-KZ"/>
                              </w:rPr>
                              <w:t>Третья фаза Луны - 26</w:t>
                            </w:r>
                          </w:p>
                          <w:p w:rsidR="009721EF" w:rsidRDefault="009721EF" w:rsidP="00A32D38">
                            <w:pPr>
                              <w:pStyle w:val="a7"/>
                              <w:spacing w:before="0" w:beforeAutospacing="0" w:after="0" w:afterAutospacing="0"/>
                            </w:pPr>
                            <w:r>
                              <w:rPr>
                                <w:color w:val="000000" w:themeColor="text1"/>
                                <w:kern w:val="24"/>
                                <w:sz w:val="18"/>
                                <w:szCs w:val="18"/>
                                <w:lang w:val="kk-KZ"/>
                              </w:rPr>
                              <w:t>Тропические язвы – 7, 9</w:t>
                            </w:r>
                          </w:p>
                          <w:p w:rsidR="009721EF" w:rsidRDefault="009721EF" w:rsidP="00A32D38">
                            <w:pPr>
                              <w:pStyle w:val="a7"/>
                              <w:spacing w:before="0" w:beforeAutospacing="0" w:after="0" w:afterAutospacing="0"/>
                            </w:pPr>
                            <w:r>
                              <w:rPr>
                                <w:color w:val="000000" w:themeColor="text1"/>
                                <w:kern w:val="24"/>
                                <w:sz w:val="18"/>
                                <w:szCs w:val="18"/>
                                <w:lang w:val="kk-KZ"/>
                              </w:rPr>
                              <w:t>Тропические болезни - 59</w:t>
                            </w:r>
                          </w:p>
                          <w:p w:rsidR="009721EF" w:rsidRDefault="009721EF" w:rsidP="00A32D38">
                            <w:pPr>
                              <w:pStyle w:val="a7"/>
                              <w:spacing w:before="0" w:beforeAutospacing="0" w:after="0" w:afterAutospacing="0"/>
                            </w:pPr>
                            <w:r>
                              <w:rPr>
                                <w:color w:val="000000" w:themeColor="text1"/>
                                <w:kern w:val="24"/>
                                <w:sz w:val="18"/>
                                <w:szCs w:val="18"/>
                                <w:lang w:val="kk-KZ"/>
                              </w:rPr>
                              <w:t>Туляремия - 14</w:t>
                            </w:r>
                          </w:p>
                          <w:p w:rsidR="009721EF" w:rsidRDefault="009721EF" w:rsidP="00A32D38">
                            <w:pPr>
                              <w:pStyle w:val="a7"/>
                              <w:spacing w:before="0" w:beforeAutospacing="0" w:after="0" w:afterAutospacing="0" w:line="276" w:lineRule="auto"/>
                            </w:pPr>
                            <w:r>
                              <w:rPr>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Ультрафиолетовое голодание - 24</w:t>
                            </w:r>
                          </w:p>
                          <w:p w:rsidR="009721EF" w:rsidRDefault="009721EF" w:rsidP="00A32D38">
                            <w:pPr>
                              <w:pStyle w:val="a7"/>
                              <w:spacing w:before="0" w:beforeAutospacing="0" w:after="0" w:afterAutospacing="0"/>
                            </w:pPr>
                            <w:r>
                              <w:rPr>
                                <w:color w:val="000000" w:themeColor="text1"/>
                                <w:kern w:val="24"/>
                                <w:sz w:val="18"/>
                                <w:szCs w:val="18"/>
                                <w:lang w:val="kk-KZ"/>
                              </w:rPr>
                              <w:t>Умащивание – 7</w:t>
                            </w:r>
                          </w:p>
                          <w:p w:rsidR="009721EF" w:rsidRDefault="009721EF" w:rsidP="00A32D38">
                            <w:pPr>
                              <w:pStyle w:val="a7"/>
                              <w:spacing w:before="0" w:beforeAutospacing="0" w:after="0" w:afterAutospacing="0"/>
                            </w:pPr>
                            <w:r>
                              <w:rPr>
                                <w:color w:val="000000" w:themeColor="text1"/>
                                <w:kern w:val="24"/>
                                <w:sz w:val="18"/>
                                <w:szCs w:val="18"/>
                                <w:lang w:val="kk-KZ"/>
                              </w:rPr>
                              <w:t>Урбанизированная среда – 14</w:t>
                            </w:r>
                          </w:p>
                          <w:p w:rsidR="009721EF" w:rsidRDefault="009721EF" w:rsidP="00A32D38">
                            <w:pPr>
                              <w:pStyle w:val="a7"/>
                              <w:spacing w:before="0" w:beforeAutospacing="0" w:after="0" w:afterAutospacing="0"/>
                            </w:pPr>
                          </w:p>
                          <w:p w:rsidR="009721EF" w:rsidRDefault="009721EF" w:rsidP="00A32D38">
                            <w:pPr>
                              <w:pStyle w:val="a7"/>
                              <w:spacing w:before="0" w:beforeAutospacing="0" w:after="0" w:afterAutospacing="0"/>
                            </w:pPr>
                          </w:p>
                          <w:p w:rsidR="009721EF" w:rsidRDefault="009721EF" w:rsidP="00DC0C83">
                            <w:pPr>
                              <w:pStyle w:val="a7"/>
                              <w:spacing w:before="0" w:beforeAutospacing="0" w:after="0" w:afterAutospacing="0"/>
                            </w:pPr>
                          </w:p>
                        </w:txbxContent>
                      </wps:txbx>
                      <wps:bodyPr wrap="square">
                        <a:spAutoFit/>
                      </wps:bodyPr>
                    </wps:wsp>
                  </a:graphicData>
                </a:graphic>
                <wp14:sizeRelH relativeFrom="margin">
                  <wp14:pctWidth>0</wp14:pctWidth>
                </wp14:sizeRelH>
              </wp:anchor>
            </w:drawing>
          </mc:Choice>
          <mc:Fallback>
            <w:pict>
              <v:rect w14:anchorId="253C2EC3" id="Прямоугольник 7" o:spid="_x0000_s1031" style="position:absolute;margin-left:-12.3pt;margin-top:-.45pt;width:231.75pt;height:739.45pt;z-index:25206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" filled="f" stroked="f">
                <v:textbox style="mso-fit-shape-to-text:t">
                  <w:txbxContent>
                    <w:p w:rsidR="009721EF" w:rsidRDefault="009721EF" w:rsidP="00DC0C83">
                      <w:pPr>
                        <w:pStyle w:val="a7"/>
                        <w:spacing w:before="0" w:beforeAutospacing="0" w:after="0" w:afterAutospacing="0"/>
                      </w:pPr>
                      <w:r>
                        <w:rPr>
                          <w:color w:val="000000" w:themeColor="text1"/>
                          <w:kern w:val="24"/>
                          <w:sz w:val="18"/>
                          <w:szCs w:val="18"/>
                          <w:lang w:val="kk-KZ"/>
                        </w:rPr>
                        <w:t>Природная очаговость – 13, 57</w:t>
                      </w:r>
                    </w:p>
                    <w:p w:rsidR="009721EF" w:rsidRDefault="009721EF" w:rsidP="00DC0C83">
                      <w:pPr>
                        <w:pStyle w:val="a7"/>
                        <w:spacing w:before="0" w:beforeAutospacing="0" w:after="0" w:afterAutospacing="0"/>
                      </w:pPr>
                      <w:r>
                        <w:rPr>
                          <w:color w:val="000000" w:themeColor="text1"/>
                          <w:kern w:val="24"/>
                          <w:sz w:val="18"/>
                          <w:szCs w:val="18"/>
                          <w:lang w:val="kk-KZ"/>
                        </w:rPr>
                        <w:t>Природный очаг - 57</w:t>
                      </w:r>
                    </w:p>
                    <w:p w:rsidR="009721EF" w:rsidRDefault="009721EF" w:rsidP="00DC0C83">
                      <w:pPr>
                        <w:pStyle w:val="a7"/>
                        <w:spacing w:before="0" w:beforeAutospacing="0" w:after="0" w:afterAutospacing="0"/>
                      </w:pPr>
                      <w:r>
                        <w:rPr>
                          <w:color w:val="000000" w:themeColor="text1"/>
                          <w:kern w:val="24"/>
                          <w:sz w:val="18"/>
                          <w:szCs w:val="18"/>
                          <w:lang w:val="kk-KZ"/>
                        </w:rPr>
                        <w:t>Проказа – 6, 7</w:t>
                      </w:r>
                    </w:p>
                    <w:p w:rsidR="009721EF" w:rsidRDefault="009721EF" w:rsidP="00DC0C83">
                      <w:pPr>
                        <w:pStyle w:val="a7"/>
                        <w:spacing w:before="0" w:beforeAutospacing="0" w:after="0" w:afterAutospacing="0"/>
                      </w:pPr>
                      <w:r>
                        <w:rPr>
                          <w:color w:val="000000" w:themeColor="text1"/>
                          <w:kern w:val="24"/>
                          <w:sz w:val="18"/>
                          <w:szCs w:val="18"/>
                          <w:lang w:val="kk-KZ"/>
                        </w:rPr>
                        <w:t>Профилактика горной болезни – 42</w:t>
                      </w:r>
                    </w:p>
                    <w:p w:rsidR="009721EF" w:rsidRDefault="009721EF" w:rsidP="00DC0C83">
                      <w:pPr>
                        <w:pStyle w:val="a7"/>
                        <w:spacing w:before="0" w:beforeAutospacing="0" w:after="0" w:afterAutospacing="0"/>
                      </w:pPr>
                      <w:r>
                        <w:rPr>
                          <w:color w:val="000000" w:themeColor="text1"/>
                          <w:kern w:val="24"/>
                          <w:sz w:val="18"/>
                          <w:szCs w:val="18"/>
                          <w:lang w:val="kk-KZ"/>
                        </w:rPr>
                        <w:t>Профилактика миазов - 63</w:t>
                      </w:r>
                    </w:p>
                    <w:p w:rsidR="009721EF" w:rsidRDefault="009721EF" w:rsidP="00DC0C83">
                      <w:pPr>
                        <w:pStyle w:val="a7"/>
                        <w:spacing w:before="0" w:beforeAutospacing="0" w:after="0" w:afterAutospacing="0"/>
                      </w:pPr>
                      <w:r>
                        <w:rPr>
                          <w:color w:val="000000" w:themeColor="text1"/>
                          <w:kern w:val="24"/>
                          <w:sz w:val="18"/>
                          <w:szCs w:val="18"/>
                          <w:lang w:val="kk-KZ"/>
                        </w:rPr>
                        <w:t>Психофизиологические аспекты - 19</w:t>
                      </w:r>
                    </w:p>
                    <w:p w:rsidR="009721EF" w:rsidRDefault="009721EF" w:rsidP="00DC0C83">
                      <w:pPr>
                        <w:pStyle w:val="a7"/>
                        <w:spacing w:before="0" w:beforeAutospacing="0" w:after="0" w:afterAutospacing="0" w:line="276" w:lineRule="auto"/>
                      </w:pPr>
                      <w:r>
                        <w:rPr>
                          <w:color w:val="000000" w:themeColor="text1"/>
                          <w:kern w:val="24"/>
                          <w:sz w:val="18"/>
                          <w:szCs w:val="18"/>
                          <w:lang w:val="kk-KZ"/>
                        </w:rPr>
                        <w:t> </w:t>
                      </w:r>
                    </w:p>
                    <w:p w:rsidR="009721EF" w:rsidRDefault="009721EF" w:rsidP="00DC0C83">
                      <w:pPr>
                        <w:pStyle w:val="a7"/>
                        <w:spacing w:before="0" w:beforeAutospacing="0" w:after="0" w:afterAutospacing="0"/>
                      </w:pPr>
                      <w:r>
                        <w:rPr>
                          <w:color w:val="000000" w:themeColor="text1"/>
                          <w:kern w:val="24"/>
                          <w:sz w:val="18"/>
                          <w:szCs w:val="18"/>
                          <w:lang w:val="kk-KZ"/>
                        </w:rPr>
                        <w:t>Раммацини – 13</w:t>
                      </w:r>
                    </w:p>
                    <w:p w:rsidR="009721EF" w:rsidRDefault="009721EF" w:rsidP="00DC0C83">
                      <w:pPr>
                        <w:pStyle w:val="a7"/>
                        <w:spacing w:before="0" w:beforeAutospacing="0" w:after="0" w:afterAutospacing="0"/>
                      </w:pPr>
                      <w:r>
                        <w:rPr>
                          <w:color w:val="000000" w:themeColor="text1"/>
                          <w:kern w:val="24"/>
                          <w:sz w:val="18"/>
                          <w:szCs w:val="18"/>
                          <w:lang w:val="kk-KZ"/>
                        </w:rPr>
                        <w:t>Рациональное питание - 55</w:t>
                      </w:r>
                    </w:p>
                    <w:p w:rsidR="009721EF" w:rsidRDefault="009721EF" w:rsidP="00DC0C83">
                      <w:pPr>
                        <w:pStyle w:val="a7"/>
                        <w:spacing w:before="0" w:beforeAutospacing="0" w:after="0" w:afterAutospacing="0"/>
                      </w:pPr>
                      <w:r>
                        <w:rPr>
                          <w:color w:val="000000" w:themeColor="text1"/>
                          <w:kern w:val="24"/>
                          <w:sz w:val="18"/>
                          <w:szCs w:val="18"/>
                          <w:lang w:val="kk-KZ"/>
                        </w:rPr>
                        <w:t>Рахит - 22</w:t>
                      </w:r>
                    </w:p>
                    <w:p w:rsidR="009721EF" w:rsidRDefault="009721EF" w:rsidP="00DC0C83">
                      <w:pPr>
                        <w:pStyle w:val="a7"/>
                        <w:spacing w:before="0" w:beforeAutospacing="0" w:after="0" w:afterAutospacing="0"/>
                      </w:pPr>
                      <w:r>
                        <w:rPr>
                          <w:color w:val="000000" w:themeColor="text1"/>
                          <w:kern w:val="24"/>
                          <w:sz w:val="18"/>
                          <w:szCs w:val="18"/>
                          <w:lang w:val="kk-KZ"/>
                        </w:rPr>
                        <w:t>Рацион тропических широт – 4</w:t>
                      </w:r>
                    </w:p>
                    <w:p w:rsidR="009721EF" w:rsidRDefault="009721EF" w:rsidP="00DC0C83">
                      <w:pPr>
                        <w:pStyle w:val="a7"/>
                        <w:spacing w:before="0" w:beforeAutospacing="0" w:after="0" w:afterAutospacing="0"/>
                      </w:pPr>
                      <w:r>
                        <w:rPr>
                          <w:color w:val="000000" w:themeColor="text1"/>
                          <w:kern w:val="24"/>
                          <w:sz w:val="18"/>
                          <w:szCs w:val="18"/>
                          <w:lang w:val="kk-KZ"/>
                        </w:rPr>
                        <w:t>Реакклиматизация - 36</w:t>
                      </w:r>
                    </w:p>
                    <w:p w:rsidR="009721EF" w:rsidRDefault="009721EF" w:rsidP="00DC0C83">
                      <w:pPr>
                        <w:pStyle w:val="a7"/>
                        <w:spacing w:before="0" w:beforeAutospacing="0" w:after="0" w:afterAutospacing="0"/>
                      </w:pPr>
                      <w:r>
                        <w:rPr>
                          <w:color w:val="000000" w:themeColor="text1"/>
                          <w:kern w:val="24"/>
                          <w:sz w:val="18"/>
                          <w:szCs w:val="18"/>
                          <w:lang w:val="kk-KZ"/>
                        </w:rPr>
                        <w:t>Региональные нозоареалы – 21</w:t>
                      </w:r>
                    </w:p>
                    <w:p w:rsidR="009721EF" w:rsidRDefault="009721EF" w:rsidP="00DC0C83">
                      <w:pPr>
                        <w:pStyle w:val="a7"/>
                        <w:spacing w:before="0" w:beforeAutospacing="0" w:after="0" w:afterAutospacing="0"/>
                      </w:pPr>
                      <w:r>
                        <w:rPr>
                          <w:color w:val="000000" w:themeColor="text1"/>
                          <w:kern w:val="24"/>
                          <w:sz w:val="18"/>
                          <w:szCs w:val="18"/>
                          <w:lang w:val="kk-KZ"/>
                        </w:rPr>
                        <w:t>Рекреация – 66</w:t>
                      </w:r>
                    </w:p>
                    <w:p w:rsidR="009721EF" w:rsidRDefault="009721EF" w:rsidP="00DC0C83">
                      <w:pPr>
                        <w:pStyle w:val="a7"/>
                        <w:spacing w:before="0" w:beforeAutospacing="0" w:after="0" w:afterAutospacing="0"/>
                      </w:pPr>
                      <w:r>
                        <w:rPr>
                          <w:color w:val="000000" w:themeColor="text1"/>
                          <w:kern w:val="24"/>
                          <w:sz w:val="18"/>
                          <w:szCs w:val="18"/>
                          <w:lang w:val="kk-KZ"/>
                        </w:rPr>
                        <w:t>Рекреационные ресурсы – 67</w:t>
                      </w:r>
                    </w:p>
                    <w:p w:rsidR="009721EF" w:rsidRDefault="009721EF" w:rsidP="00DC0C83">
                      <w:pPr>
                        <w:pStyle w:val="a7"/>
                        <w:spacing w:before="0" w:beforeAutospacing="0" w:after="0" w:afterAutospacing="0"/>
                      </w:pPr>
                      <w:r>
                        <w:rPr>
                          <w:color w:val="000000" w:themeColor="text1"/>
                          <w:kern w:val="24"/>
                          <w:sz w:val="18"/>
                          <w:szCs w:val="18"/>
                          <w:lang w:val="kk-KZ"/>
                        </w:rPr>
                        <w:t>Рекреационное хозяйство - 67</w:t>
                      </w:r>
                    </w:p>
                    <w:p w:rsidR="009721EF" w:rsidRDefault="009721EF" w:rsidP="00DC0C83">
                      <w:pPr>
                        <w:pStyle w:val="a7"/>
                        <w:spacing w:before="0" w:beforeAutospacing="0" w:after="0" w:afterAutospacing="0"/>
                      </w:pPr>
                      <w:r>
                        <w:rPr>
                          <w:color w:val="000000" w:themeColor="text1"/>
                          <w:kern w:val="24"/>
                          <w:sz w:val="18"/>
                          <w:szCs w:val="18"/>
                          <w:lang w:val="kk-KZ"/>
                        </w:rPr>
                        <w:t>Ртуть - 45</w:t>
                      </w:r>
                    </w:p>
                    <w:p w:rsidR="009721EF" w:rsidRDefault="009721EF" w:rsidP="00DC0C83">
                      <w:pPr>
                        <w:pStyle w:val="a7"/>
                        <w:spacing w:before="0" w:beforeAutospacing="0" w:after="0" w:afterAutospacing="0"/>
                      </w:pPr>
                      <w:r>
                        <w:rPr>
                          <w:color w:val="000000" w:themeColor="text1"/>
                          <w:kern w:val="24"/>
                          <w:sz w:val="18"/>
                          <w:szCs w:val="18"/>
                          <w:lang w:val="kk-KZ"/>
                        </w:rPr>
                        <w:t> </w:t>
                      </w:r>
                    </w:p>
                    <w:p w:rsidR="009721EF" w:rsidRDefault="009721EF" w:rsidP="00DC0C83">
                      <w:pPr>
                        <w:pStyle w:val="a7"/>
                        <w:spacing w:before="0" w:beforeAutospacing="0" w:after="0" w:afterAutospacing="0"/>
                      </w:pPr>
                      <w:r>
                        <w:rPr>
                          <w:color w:val="000000" w:themeColor="text1"/>
                          <w:kern w:val="24"/>
                          <w:sz w:val="18"/>
                          <w:szCs w:val="18"/>
                          <w:lang w:val="kk-KZ"/>
                        </w:rPr>
                        <w:t>Санитарно -демографические показатели – 16</w:t>
                      </w:r>
                    </w:p>
                    <w:p w:rsidR="009721EF" w:rsidRDefault="009721EF" w:rsidP="00DC0C83">
                      <w:pPr>
                        <w:pStyle w:val="a7"/>
                        <w:spacing w:before="0" w:beforeAutospacing="0" w:after="0" w:afterAutospacing="0"/>
                      </w:pPr>
                      <w:r>
                        <w:rPr>
                          <w:color w:val="000000" w:themeColor="text1"/>
                          <w:kern w:val="24"/>
                          <w:sz w:val="18"/>
                          <w:szCs w:val="18"/>
                          <w:lang w:val="kk-KZ"/>
                        </w:rPr>
                        <w:t>Самочуствие - 53</w:t>
                      </w:r>
                    </w:p>
                    <w:p w:rsidR="009721EF" w:rsidRDefault="009721EF" w:rsidP="00DC0C83">
                      <w:pPr>
                        <w:pStyle w:val="a7"/>
                        <w:spacing w:before="0" w:beforeAutospacing="0" w:after="0" w:afterAutospacing="0"/>
                      </w:pPr>
                      <w:r>
                        <w:rPr>
                          <w:color w:val="000000" w:themeColor="text1"/>
                          <w:kern w:val="24"/>
                          <w:sz w:val="18"/>
                          <w:szCs w:val="18"/>
                          <w:lang w:val="kk-KZ"/>
                        </w:rPr>
                        <w:t>Сальмонелез – 46</w:t>
                      </w:r>
                    </w:p>
                    <w:p w:rsidR="009721EF" w:rsidRDefault="009721EF" w:rsidP="00DC0C83">
                      <w:pPr>
                        <w:pStyle w:val="a7"/>
                        <w:spacing w:before="0" w:beforeAutospacing="0" w:after="0" w:afterAutospacing="0"/>
                      </w:pPr>
                      <w:r>
                        <w:rPr>
                          <w:color w:val="000000" w:themeColor="text1"/>
                          <w:kern w:val="24"/>
                          <w:sz w:val="18"/>
                          <w:szCs w:val="18"/>
                          <w:lang w:val="kk-KZ"/>
                        </w:rPr>
                        <w:t>Свойства воды - 47</w:t>
                      </w:r>
                    </w:p>
                    <w:p w:rsidR="009721EF" w:rsidRDefault="009721EF" w:rsidP="00DC0C83">
                      <w:pPr>
                        <w:pStyle w:val="a7"/>
                        <w:spacing w:before="0" w:beforeAutospacing="0" w:after="0" w:afterAutospacing="0"/>
                      </w:pPr>
                      <w:r>
                        <w:rPr>
                          <w:color w:val="000000" w:themeColor="text1"/>
                          <w:kern w:val="24"/>
                          <w:sz w:val="18"/>
                          <w:szCs w:val="18"/>
                          <w:lang w:val="kk-KZ"/>
                        </w:rPr>
                        <w:t>Святилища – 8</w:t>
                      </w:r>
                    </w:p>
                    <w:p w:rsidR="009721EF" w:rsidRDefault="009721EF" w:rsidP="00DC0C83">
                      <w:pPr>
                        <w:pStyle w:val="a7"/>
                        <w:spacing w:before="0" w:beforeAutospacing="0" w:after="0" w:afterAutospacing="0"/>
                      </w:pPr>
                      <w:r>
                        <w:rPr>
                          <w:color w:val="000000" w:themeColor="text1"/>
                          <w:kern w:val="24"/>
                          <w:sz w:val="18"/>
                          <w:szCs w:val="18"/>
                          <w:lang w:val="kk-KZ"/>
                        </w:rPr>
                        <w:t>Сибирская язва - 51</w:t>
                      </w:r>
                    </w:p>
                    <w:p w:rsidR="009721EF" w:rsidRDefault="009721EF" w:rsidP="00DC0C83">
                      <w:pPr>
                        <w:pStyle w:val="a7"/>
                        <w:spacing w:before="0" w:beforeAutospacing="0" w:after="0" w:afterAutospacing="0"/>
                      </w:pPr>
                      <w:r>
                        <w:rPr>
                          <w:color w:val="000000" w:themeColor="text1"/>
                          <w:kern w:val="24"/>
                          <w:sz w:val="18"/>
                          <w:szCs w:val="18"/>
                          <w:lang w:val="kk-KZ"/>
                        </w:rPr>
                        <w:t>Сигнатуры – 10</w:t>
                      </w:r>
                    </w:p>
                    <w:p w:rsidR="009721EF" w:rsidRDefault="009721EF" w:rsidP="00DC0C83">
                      <w:pPr>
                        <w:pStyle w:val="a7"/>
                        <w:spacing w:before="0" w:beforeAutospacing="0" w:after="0" w:afterAutospacing="0"/>
                      </w:pPr>
                      <w:r>
                        <w:rPr>
                          <w:color w:val="000000" w:themeColor="text1"/>
                          <w:kern w:val="24"/>
                          <w:sz w:val="18"/>
                          <w:szCs w:val="18"/>
                          <w:lang w:val="kk-KZ"/>
                        </w:rPr>
                        <w:t>Симптомы горной болезни – 42</w:t>
                      </w:r>
                    </w:p>
                    <w:p w:rsidR="009721EF" w:rsidRDefault="009721EF" w:rsidP="00DC0C83">
                      <w:pPr>
                        <w:pStyle w:val="a7"/>
                        <w:spacing w:before="0" w:beforeAutospacing="0" w:after="0" w:afterAutospacing="0"/>
                      </w:pPr>
                      <w:r>
                        <w:rPr>
                          <w:color w:val="000000" w:themeColor="text1"/>
                          <w:kern w:val="24"/>
                          <w:sz w:val="18"/>
                          <w:szCs w:val="18"/>
                          <w:lang w:val="kk-KZ"/>
                        </w:rPr>
                        <w:t>Симптомы аллергии - 60</w:t>
                      </w:r>
                    </w:p>
                    <w:p w:rsidR="009721EF" w:rsidRDefault="009721EF" w:rsidP="00DC0C83">
                      <w:pPr>
                        <w:pStyle w:val="a7"/>
                        <w:spacing w:before="0" w:beforeAutospacing="0" w:after="0" w:afterAutospacing="0"/>
                      </w:pPr>
                      <w:r>
                        <w:rPr>
                          <w:color w:val="000000" w:themeColor="text1"/>
                          <w:kern w:val="24"/>
                          <w:sz w:val="18"/>
                          <w:szCs w:val="18"/>
                          <w:lang w:val="kk-KZ"/>
                        </w:rPr>
                        <w:t>Сердце – 6</w:t>
                      </w:r>
                    </w:p>
                    <w:p w:rsidR="009721EF" w:rsidRDefault="009721EF" w:rsidP="00A32D38">
                      <w:pPr>
                        <w:pStyle w:val="a7"/>
                        <w:spacing w:before="0" w:beforeAutospacing="0" w:after="0" w:afterAutospacing="0"/>
                      </w:pPr>
                      <w:r>
                        <w:rPr>
                          <w:color w:val="000000" w:themeColor="text1"/>
                          <w:kern w:val="24"/>
                          <w:sz w:val="18"/>
                          <w:szCs w:val="18"/>
                          <w:lang w:val="kk-KZ"/>
                        </w:rPr>
                        <w:t>Сероводород - 45</w:t>
                      </w:r>
                    </w:p>
                    <w:p w:rsidR="009721EF" w:rsidRDefault="009721EF" w:rsidP="00A32D38">
                      <w:pPr>
                        <w:pStyle w:val="a7"/>
                        <w:spacing w:before="0" w:beforeAutospacing="0" w:after="0" w:afterAutospacing="0"/>
                      </w:pPr>
                      <w:r>
                        <w:rPr>
                          <w:color w:val="000000" w:themeColor="text1"/>
                          <w:kern w:val="24"/>
                          <w:sz w:val="18"/>
                          <w:szCs w:val="18"/>
                          <w:lang w:val="kk-KZ"/>
                        </w:rPr>
                        <w:t>Солнечная радиация - 22</w:t>
                      </w:r>
                    </w:p>
                    <w:p w:rsidR="009721EF" w:rsidRDefault="009721EF" w:rsidP="00A32D38">
                      <w:pPr>
                        <w:pStyle w:val="a7"/>
                        <w:spacing w:before="0" w:beforeAutospacing="0" w:after="0" w:afterAutospacing="0"/>
                      </w:pPr>
                      <w:r>
                        <w:rPr>
                          <w:color w:val="000000" w:themeColor="text1"/>
                          <w:kern w:val="24"/>
                          <w:sz w:val="18"/>
                          <w:szCs w:val="18"/>
                          <w:lang w:val="kk-KZ"/>
                        </w:rPr>
                        <w:t>Солярий – 24</w:t>
                      </w:r>
                    </w:p>
                    <w:p w:rsidR="009721EF" w:rsidRDefault="009721EF" w:rsidP="00A32D38">
                      <w:pPr>
                        <w:pStyle w:val="a7"/>
                        <w:spacing w:before="0" w:beforeAutospacing="0" w:after="0" w:afterAutospacing="0"/>
                      </w:pPr>
                      <w:r>
                        <w:rPr>
                          <w:color w:val="000000" w:themeColor="text1"/>
                          <w:kern w:val="24"/>
                          <w:sz w:val="18"/>
                          <w:szCs w:val="18"/>
                          <w:lang w:val="kk-KZ"/>
                        </w:rPr>
                        <w:t>Солнечные ожоги – 30</w:t>
                      </w:r>
                    </w:p>
                    <w:p w:rsidR="009721EF" w:rsidRDefault="009721EF" w:rsidP="00A32D38">
                      <w:pPr>
                        <w:pStyle w:val="a7"/>
                        <w:spacing w:before="0" w:beforeAutospacing="0" w:after="0" w:afterAutospacing="0"/>
                      </w:pPr>
                      <w:r>
                        <w:rPr>
                          <w:color w:val="000000" w:themeColor="text1"/>
                          <w:kern w:val="24"/>
                          <w:sz w:val="18"/>
                          <w:szCs w:val="18"/>
                          <w:lang w:val="kk-KZ"/>
                        </w:rPr>
                        <w:t>Солнечный удар - 32</w:t>
                      </w:r>
                    </w:p>
                    <w:p w:rsidR="009721EF" w:rsidRDefault="009721EF" w:rsidP="00A32D38">
                      <w:pPr>
                        <w:pStyle w:val="a7"/>
                        <w:spacing w:before="0" w:beforeAutospacing="0" w:after="0" w:afterAutospacing="0"/>
                      </w:pPr>
                      <w:r>
                        <w:rPr>
                          <w:color w:val="000000" w:themeColor="text1"/>
                          <w:kern w:val="24"/>
                          <w:sz w:val="18"/>
                          <w:szCs w:val="18"/>
                          <w:lang w:val="kk-KZ"/>
                        </w:rPr>
                        <w:t>Сонстон - 13</w:t>
                      </w:r>
                    </w:p>
                    <w:p w:rsidR="009721EF" w:rsidRDefault="009721EF" w:rsidP="00A32D38">
                      <w:pPr>
                        <w:pStyle w:val="a7"/>
                        <w:spacing w:before="0" w:beforeAutospacing="0" w:after="0" w:afterAutospacing="0"/>
                      </w:pPr>
                      <w:r>
                        <w:rPr>
                          <w:color w:val="000000" w:themeColor="text1"/>
                          <w:kern w:val="24"/>
                          <w:sz w:val="18"/>
                          <w:szCs w:val="18"/>
                          <w:lang w:val="kk-KZ"/>
                        </w:rPr>
                        <w:t>Социальные факторы – 4, 14</w:t>
                      </w:r>
                    </w:p>
                    <w:p w:rsidR="009721EF" w:rsidRDefault="009721EF" w:rsidP="00A32D38">
                      <w:pPr>
                        <w:pStyle w:val="a7"/>
                        <w:spacing w:before="0" w:beforeAutospacing="0" w:after="0" w:afterAutospacing="0"/>
                      </w:pPr>
                      <w:r>
                        <w:rPr>
                          <w:color w:val="000000" w:themeColor="text1"/>
                          <w:kern w:val="24"/>
                          <w:sz w:val="18"/>
                          <w:szCs w:val="18"/>
                          <w:lang w:val="kk-KZ"/>
                        </w:rPr>
                        <w:t>Социальное благополучие - 17</w:t>
                      </w:r>
                    </w:p>
                    <w:p w:rsidR="009721EF" w:rsidRDefault="009721EF" w:rsidP="00A32D38">
                      <w:pPr>
                        <w:pStyle w:val="a7"/>
                        <w:spacing w:before="0" w:beforeAutospacing="0" w:after="0" w:afterAutospacing="0"/>
                      </w:pPr>
                      <w:r>
                        <w:rPr>
                          <w:color w:val="000000" w:themeColor="text1"/>
                          <w:kern w:val="24"/>
                          <w:sz w:val="18"/>
                          <w:szCs w:val="18"/>
                        </w:rPr>
                        <w:t>Скотоводство - 6</w:t>
                      </w:r>
                    </w:p>
                    <w:p w:rsidR="009721EF" w:rsidRDefault="009721EF" w:rsidP="00A32D38">
                      <w:pPr>
                        <w:pStyle w:val="a7"/>
                        <w:spacing w:before="0" w:beforeAutospacing="0" w:after="0" w:afterAutospacing="0"/>
                      </w:pPr>
                      <w:r>
                        <w:rPr>
                          <w:color w:val="000000" w:themeColor="text1"/>
                          <w:kern w:val="24"/>
                          <w:sz w:val="18"/>
                          <w:szCs w:val="18"/>
                        </w:rPr>
                        <w:t>Слоновость – 7, 9</w:t>
                      </w:r>
                    </w:p>
                    <w:p w:rsidR="009721EF" w:rsidRDefault="009721EF" w:rsidP="00A32D38">
                      <w:pPr>
                        <w:pStyle w:val="a7"/>
                        <w:spacing w:before="0" w:beforeAutospacing="0" w:after="0" w:afterAutospacing="0"/>
                      </w:pPr>
                      <w:r>
                        <w:rPr>
                          <w:color w:val="000000" w:themeColor="text1"/>
                          <w:kern w:val="24"/>
                          <w:sz w:val="18"/>
                          <w:szCs w:val="18"/>
                        </w:rPr>
                        <w:t>Смог - 43</w:t>
                      </w:r>
                    </w:p>
                    <w:p w:rsidR="009721EF" w:rsidRDefault="009721EF" w:rsidP="00A32D38">
                      <w:pPr>
                        <w:pStyle w:val="a7"/>
                        <w:spacing w:before="0" w:beforeAutospacing="0" w:after="0" w:afterAutospacing="0"/>
                      </w:pPr>
                      <w:r>
                        <w:rPr>
                          <w:color w:val="000000" w:themeColor="text1"/>
                          <w:kern w:val="24"/>
                          <w:sz w:val="18"/>
                          <w:szCs w:val="18"/>
                        </w:rPr>
                        <w:t>Снежная слепота - 24</w:t>
                      </w:r>
                    </w:p>
                    <w:p w:rsidR="009721EF" w:rsidRDefault="009721EF" w:rsidP="00A32D38">
                      <w:pPr>
                        <w:pStyle w:val="a7"/>
                        <w:spacing w:before="0" w:beforeAutospacing="0" w:after="0" w:afterAutospacing="0"/>
                      </w:pPr>
                      <w:r>
                        <w:rPr>
                          <w:color w:val="000000" w:themeColor="text1"/>
                          <w:kern w:val="24"/>
                          <w:sz w:val="18"/>
                          <w:szCs w:val="18"/>
                        </w:rPr>
                        <w:t>Социально-экономические факторы – 14, 17</w:t>
                      </w:r>
                    </w:p>
                    <w:p w:rsidR="009721EF" w:rsidRDefault="009721EF" w:rsidP="00A32D38">
                      <w:pPr>
                        <w:pStyle w:val="a7"/>
                        <w:spacing w:before="0" w:beforeAutospacing="0" w:after="0" w:afterAutospacing="0"/>
                        <w:rPr>
                          <w:color w:val="000000" w:themeColor="text1"/>
                          <w:kern w:val="24"/>
                          <w:sz w:val="18"/>
                          <w:szCs w:val="18"/>
                        </w:rPr>
                      </w:pPr>
                      <w:r>
                        <w:rPr>
                          <w:color w:val="000000" w:themeColor="text1"/>
                          <w:kern w:val="24"/>
                          <w:sz w:val="18"/>
                          <w:szCs w:val="18"/>
                        </w:rPr>
                        <w:t>Специфические реакции – 20</w:t>
                      </w:r>
                    </w:p>
                    <w:p w:rsidR="009721EF" w:rsidRDefault="009721EF" w:rsidP="00A32D38">
                      <w:pPr>
                        <w:pStyle w:val="a7"/>
                        <w:spacing w:before="0" w:beforeAutospacing="0" w:after="0" w:afterAutospacing="0"/>
                      </w:pPr>
                      <w:r>
                        <w:rPr>
                          <w:color w:val="000000" w:themeColor="text1"/>
                          <w:kern w:val="24"/>
                          <w:sz w:val="18"/>
                          <w:szCs w:val="18"/>
                        </w:rPr>
                        <w:t>Среда обитания - 4, 5</w:t>
                      </w:r>
                    </w:p>
                    <w:p w:rsidR="009721EF" w:rsidRDefault="009721EF" w:rsidP="00A32D38">
                      <w:pPr>
                        <w:pStyle w:val="a7"/>
                        <w:spacing w:before="0" w:beforeAutospacing="0" w:after="0" w:afterAutospacing="0"/>
                      </w:pPr>
                      <w:r>
                        <w:rPr>
                          <w:color w:val="000000" w:themeColor="text1"/>
                          <w:kern w:val="24"/>
                          <w:sz w:val="18"/>
                          <w:szCs w:val="18"/>
                          <w:lang w:val="kk-KZ"/>
                        </w:rPr>
                        <w:t>Средняя продолжительность жизни - 20</w:t>
                      </w:r>
                    </w:p>
                    <w:p w:rsidR="009721EF" w:rsidRDefault="009721EF" w:rsidP="00A32D38">
                      <w:pPr>
                        <w:pStyle w:val="a7"/>
                        <w:spacing w:before="0" w:beforeAutospacing="0" w:after="0" w:afterAutospacing="0"/>
                      </w:pPr>
                      <w:r>
                        <w:rPr>
                          <w:color w:val="000000" w:themeColor="text1"/>
                          <w:kern w:val="24"/>
                          <w:sz w:val="18"/>
                          <w:szCs w:val="18"/>
                          <w:lang w:val="kk-KZ"/>
                        </w:rPr>
                        <w:t>Статистические показатели здоровья – 16</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Столбняк – 51</w:t>
                      </w:r>
                    </w:p>
                    <w:p w:rsidR="009721EF" w:rsidRDefault="009721EF" w:rsidP="00A32D38">
                      <w:pPr>
                        <w:pStyle w:val="a7"/>
                        <w:spacing w:before="0" w:beforeAutospacing="0" w:after="0" w:afterAutospacing="0"/>
                      </w:pPr>
                      <w:r>
                        <w:rPr>
                          <w:color w:val="000000" w:themeColor="text1"/>
                          <w:kern w:val="24"/>
                          <w:sz w:val="18"/>
                          <w:szCs w:val="18"/>
                          <w:lang w:val="kk-KZ"/>
                        </w:rPr>
                        <w:t>Стресс – 38</w:t>
                      </w:r>
                    </w:p>
                    <w:p w:rsidR="009721EF" w:rsidRDefault="009721EF" w:rsidP="00A32D38">
                      <w:pPr>
                        <w:pStyle w:val="a7"/>
                        <w:spacing w:before="0" w:beforeAutospacing="0" w:after="0" w:afterAutospacing="0"/>
                      </w:pPr>
                      <w:r>
                        <w:rPr>
                          <w:color w:val="000000" w:themeColor="text1"/>
                          <w:kern w:val="24"/>
                          <w:sz w:val="18"/>
                          <w:szCs w:val="18"/>
                          <w:lang w:val="kk-KZ"/>
                        </w:rPr>
                        <w:t>Суточные ритмы – 40, 53</w:t>
                      </w:r>
                    </w:p>
                    <w:p w:rsidR="009721EF" w:rsidRDefault="009721EF" w:rsidP="00A32D38">
                      <w:pPr>
                        <w:pStyle w:val="a7"/>
                        <w:spacing w:before="0" w:beforeAutospacing="0" w:after="0" w:afterAutospacing="0" w:line="276" w:lineRule="auto"/>
                      </w:pPr>
                      <w:r>
                        <w:rPr>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Тепловая энергия – 4</w:t>
                      </w:r>
                    </w:p>
                    <w:p w:rsidR="009721EF" w:rsidRDefault="009721EF" w:rsidP="00A32D38">
                      <w:pPr>
                        <w:pStyle w:val="a7"/>
                        <w:spacing w:before="0" w:beforeAutospacing="0" w:after="0" w:afterAutospacing="0"/>
                      </w:pPr>
                      <w:r>
                        <w:rPr>
                          <w:color w:val="000000" w:themeColor="text1"/>
                          <w:kern w:val="24"/>
                          <w:sz w:val="18"/>
                          <w:szCs w:val="18"/>
                        </w:rPr>
                        <w:t>Терапевтическая медицина – 8</w:t>
                      </w:r>
                    </w:p>
                    <w:p w:rsidR="009721EF" w:rsidRDefault="009721EF" w:rsidP="00A32D38">
                      <w:pPr>
                        <w:pStyle w:val="a7"/>
                        <w:spacing w:before="0" w:beforeAutospacing="0" w:after="0" w:afterAutospacing="0"/>
                      </w:pPr>
                      <w:r>
                        <w:rPr>
                          <w:color w:val="000000" w:themeColor="text1"/>
                          <w:kern w:val="24"/>
                          <w:sz w:val="18"/>
                          <w:szCs w:val="18"/>
                        </w:rPr>
                        <w:t>Типы климатов - 27</w:t>
                      </w:r>
                    </w:p>
                    <w:p w:rsidR="009721EF" w:rsidRDefault="009721EF" w:rsidP="00A32D38">
                      <w:pPr>
                        <w:pStyle w:val="a7"/>
                        <w:spacing w:before="0" w:beforeAutospacing="0" w:after="0" w:afterAutospacing="0"/>
                      </w:pPr>
                      <w:r>
                        <w:rPr>
                          <w:color w:val="000000" w:themeColor="text1"/>
                          <w:kern w:val="24"/>
                          <w:sz w:val="18"/>
                          <w:szCs w:val="18"/>
                        </w:rPr>
                        <w:t>Тиф – 11</w:t>
                      </w:r>
                    </w:p>
                    <w:p w:rsidR="009721EF" w:rsidRDefault="009721EF" w:rsidP="00A32D38">
                      <w:pPr>
                        <w:pStyle w:val="a7"/>
                        <w:spacing w:before="0" w:beforeAutospacing="0" w:after="0" w:afterAutospacing="0"/>
                      </w:pPr>
                      <w:r>
                        <w:rPr>
                          <w:color w:val="000000" w:themeColor="text1"/>
                          <w:kern w:val="24"/>
                          <w:sz w:val="18"/>
                          <w:szCs w:val="18"/>
                        </w:rPr>
                        <w:t>Типы биогеохимических провинций - 34</w:t>
                      </w:r>
                    </w:p>
                    <w:p w:rsidR="009721EF" w:rsidRDefault="009721EF" w:rsidP="00A32D38">
                      <w:pPr>
                        <w:pStyle w:val="a7"/>
                        <w:spacing w:before="0" w:beforeAutospacing="0" w:after="0" w:afterAutospacing="0"/>
                      </w:pPr>
                      <w:r>
                        <w:rPr>
                          <w:color w:val="000000" w:themeColor="text1"/>
                          <w:kern w:val="24"/>
                          <w:sz w:val="18"/>
                          <w:szCs w:val="18"/>
                        </w:rPr>
                        <w:t>Термические ожоги - 30</w:t>
                      </w:r>
                    </w:p>
                    <w:p w:rsidR="009721EF" w:rsidRDefault="009721EF" w:rsidP="00A32D38">
                      <w:pPr>
                        <w:pStyle w:val="a7"/>
                        <w:spacing w:before="0" w:beforeAutospacing="0" w:after="0" w:afterAutospacing="0"/>
                      </w:pPr>
                      <w:r>
                        <w:rPr>
                          <w:color w:val="000000" w:themeColor="text1"/>
                          <w:kern w:val="24"/>
                          <w:sz w:val="18"/>
                          <w:szCs w:val="18"/>
                        </w:rPr>
                        <w:t>Травмы - 5</w:t>
                      </w:r>
                    </w:p>
                    <w:p w:rsidR="009721EF" w:rsidRDefault="009721EF" w:rsidP="00A32D38">
                      <w:pPr>
                        <w:pStyle w:val="a7"/>
                        <w:spacing w:before="0" w:beforeAutospacing="0" w:after="0" w:afterAutospacing="0"/>
                      </w:pPr>
                      <w:r>
                        <w:rPr>
                          <w:color w:val="000000" w:themeColor="text1"/>
                          <w:kern w:val="24"/>
                          <w:sz w:val="18"/>
                          <w:szCs w:val="18"/>
                        </w:rPr>
                        <w:t>Травная медицина - 8</w:t>
                      </w:r>
                    </w:p>
                    <w:p w:rsidR="009721EF" w:rsidRDefault="009721EF" w:rsidP="00A32D38">
                      <w:pPr>
                        <w:pStyle w:val="a7"/>
                        <w:spacing w:before="0" w:beforeAutospacing="0" w:after="0" w:afterAutospacing="0"/>
                      </w:pPr>
                      <w:r>
                        <w:rPr>
                          <w:color w:val="000000" w:themeColor="text1"/>
                          <w:kern w:val="24"/>
                          <w:sz w:val="18"/>
                          <w:szCs w:val="18"/>
                        </w:rPr>
                        <w:t>Трактаты – 5, 11</w:t>
                      </w:r>
                    </w:p>
                    <w:p w:rsidR="009721EF" w:rsidRDefault="009721EF" w:rsidP="00A32D38">
                      <w:pPr>
                        <w:pStyle w:val="a7"/>
                        <w:spacing w:before="0" w:beforeAutospacing="0" w:after="0" w:afterAutospacing="0"/>
                        <w:rPr>
                          <w:color w:val="000000" w:themeColor="text1"/>
                          <w:kern w:val="24"/>
                          <w:sz w:val="18"/>
                          <w:szCs w:val="18"/>
                          <w:lang w:val="kk-KZ"/>
                        </w:rPr>
                      </w:pPr>
                      <w:r>
                        <w:rPr>
                          <w:color w:val="000000" w:themeColor="text1"/>
                          <w:kern w:val="24"/>
                          <w:sz w:val="18"/>
                          <w:szCs w:val="18"/>
                          <w:lang w:val="kk-KZ"/>
                        </w:rPr>
                        <w:t>Трахома</w:t>
                      </w:r>
                      <w:r>
                        <w:rPr>
                          <w:b/>
                          <w:bCs/>
                          <w:color w:val="000000" w:themeColor="text1"/>
                          <w:kern w:val="24"/>
                          <w:sz w:val="18"/>
                          <w:szCs w:val="18"/>
                          <w:lang w:val="kk-KZ"/>
                        </w:rPr>
                        <w:t xml:space="preserve"> </w:t>
                      </w:r>
                      <w:r>
                        <w:rPr>
                          <w:color w:val="000000" w:themeColor="text1"/>
                          <w:kern w:val="24"/>
                          <w:sz w:val="18"/>
                          <w:szCs w:val="18"/>
                          <w:lang w:val="kk-KZ"/>
                        </w:rPr>
                        <w:t>– 7</w:t>
                      </w:r>
                    </w:p>
                    <w:p w:rsidR="009721EF" w:rsidRDefault="009721EF" w:rsidP="00A32D38">
                      <w:pPr>
                        <w:pStyle w:val="a7"/>
                        <w:spacing w:before="0" w:beforeAutospacing="0" w:after="0" w:afterAutospacing="0"/>
                      </w:pPr>
                      <w:r>
                        <w:rPr>
                          <w:color w:val="000000" w:themeColor="text1"/>
                          <w:kern w:val="24"/>
                          <w:sz w:val="18"/>
                          <w:szCs w:val="18"/>
                          <w:lang w:val="kk-KZ"/>
                        </w:rPr>
                        <w:t>Травология – 8</w:t>
                      </w:r>
                    </w:p>
                    <w:p w:rsidR="009721EF" w:rsidRDefault="009721EF" w:rsidP="00A32D38">
                      <w:pPr>
                        <w:pStyle w:val="a7"/>
                        <w:spacing w:before="0" w:beforeAutospacing="0" w:after="0" w:afterAutospacing="0"/>
                      </w:pPr>
                      <w:r>
                        <w:rPr>
                          <w:color w:val="000000" w:themeColor="text1"/>
                          <w:kern w:val="24"/>
                          <w:sz w:val="18"/>
                          <w:szCs w:val="18"/>
                          <w:lang w:val="kk-KZ"/>
                        </w:rPr>
                        <w:t>Третья фаза Луны - 26</w:t>
                      </w:r>
                    </w:p>
                    <w:p w:rsidR="009721EF" w:rsidRDefault="009721EF" w:rsidP="00A32D38">
                      <w:pPr>
                        <w:pStyle w:val="a7"/>
                        <w:spacing w:before="0" w:beforeAutospacing="0" w:after="0" w:afterAutospacing="0"/>
                      </w:pPr>
                      <w:r>
                        <w:rPr>
                          <w:color w:val="000000" w:themeColor="text1"/>
                          <w:kern w:val="24"/>
                          <w:sz w:val="18"/>
                          <w:szCs w:val="18"/>
                          <w:lang w:val="kk-KZ"/>
                        </w:rPr>
                        <w:t>Тропические язвы – 7, 9</w:t>
                      </w:r>
                    </w:p>
                    <w:p w:rsidR="009721EF" w:rsidRDefault="009721EF" w:rsidP="00A32D38">
                      <w:pPr>
                        <w:pStyle w:val="a7"/>
                        <w:spacing w:before="0" w:beforeAutospacing="0" w:after="0" w:afterAutospacing="0"/>
                      </w:pPr>
                      <w:r>
                        <w:rPr>
                          <w:color w:val="000000" w:themeColor="text1"/>
                          <w:kern w:val="24"/>
                          <w:sz w:val="18"/>
                          <w:szCs w:val="18"/>
                          <w:lang w:val="kk-KZ"/>
                        </w:rPr>
                        <w:t>Тропические болезни - 59</w:t>
                      </w:r>
                    </w:p>
                    <w:p w:rsidR="009721EF" w:rsidRDefault="009721EF" w:rsidP="00A32D38">
                      <w:pPr>
                        <w:pStyle w:val="a7"/>
                        <w:spacing w:before="0" w:beforeAutospacing="0" w:after="0" w:afterAutospacing="0"/>
                      </w:pPr>
                      <w:r>
                        <w:rPr>
                          <w:color w:val="000000" w:themeColor="text1"/>
                          <w:kern w:val="24"/>
                          <w:sz w:val="18"/>
                          <w:szCs w:val="18"/>
                          <w:lang w:val="kk-KZ"/>
                        </w:rPr>
                        <w:t>Туляремия - 14</w:t>
                      </w:r>
                    </w:p>
                    <w:p w:rsidR="009721EF" w:rsidRDefault="009721EF" w:rsidP="00A32D38">
                      <w:pPr>
                        <w:pStyle w:val="a7"/>
                        <w:spacing w:before="0" w:beforeAutospacing="0" w:after="0" w:afterAutospacing="0" w:line="276" w:lineRule="auto"/>
                      </w:pPr>
                      <w:r>
                        <w:rPr>
                          <w:color w:val="000000" w:themeColor="text1"/>
                          <w:kern w:val="24"/>
                          <w:sz w:val="18"/>
                          <w:szCs w:val="18"/>
                          <w:lang w:val="kk-KZ"/>
                        </w:rPr>
                        <w:t> </w:t>
                      </w:r>
                    </w:p>
                    <w:p w:rsidR="009721EF" w:rsidRDefault="009721EF" w:rsidP="00A32D38">
                      <w:pPr>
                        <w:pStyle w:val="a7"/>
                        <w:spacing w:before="0" w:beforeAutospacing="0" w:after="0" w:afterAutospacing="0"/>
                      </w:pPr>
                      <w:r>
                        <w:rPr>
                          <w:color w:val="000000" w:themeColor="text1"/>
                          <w:kern w:val="24"/>
                          <w:sz w:val="18"/>
                          <w:szCs w:val="18"/>
                          <w:lang w:val="kk-KZ"/>
                        </w:rPr>
                        <w:t>Ультрафиолетовое голодание - 24</w:t>
                      </w:r>
                    </w:p>
                    <w:p w:rsidR="009721EF" w:rsidRDefault="009721EF" w:rsidP="00A32D38">
                      <w:pPr>
                        <w:pStyle w:val="a7"/>
                        <w:spacing w:before="0" w:beforeAutospacing="0" w:after="0" w:afterAutospacing="0"/>
                      </w:pPr>
                      <w:r>
                        <w:rPr>
                          <w:color w:val="000000" w:themeColor="text1"/>
                          <w:kern w:val="24"/>
                          <w:sz w:val="18"/>
                          <w:szCs w:val="18"/>
                          <w:lang w:val="kk-KZ"/>
                        </w:rPr>
                        <w:t>Умащивание – 7</w:t>
                      </w:r>
                    </w:p>
                    <w:p w:rsidR="009721EF" w:rsidRDefault="009721EF" w:rsidP="00A32D38">
                      <w:pPr>
                        <w:pStyle w:val="a7"/>
                        <w:spacing w:before="0" w:beforeAutospacing="0" w:after="0" w:afterAutospacing="0"/>
                      </w:pPr>
                      <w:r>
                        <w:rPr>
                          <w:color w:val="000000" w:themeColor="text1"/>
                          <w:kern w:val="24"/>
                          <w:sz w:val="18"/>
                          <w:szCs w:val="18"/>
                          <w:lang w:val="kk-KZ"/>
                        </w:rPr>
                        <w:t>Урбанизированная среда – 14</w:t>
                      </w:r>
                    </w:p>
                    <w:p w:rsidR="009721EF" w:rsidRDefault="009721EF" w:rsidP="00A32D38">
                      <w:pPr>
                        <w:pStyle w:val="a7"/>
                        <w:spacing w:before="0" w:beforeAutospacing="0" w:after="0" w:afterAutospacing="0"/>
                      </w:pPr>
                    </w:p>
                    <w:p w:rsidR="009721EF" w:rsidRDefault="009721EF" w:rsidP="00A32D38">
                      <w:pPr>
                        <w:pStyle w:val="a7"/>
                        <w:spacing w:before="0" w:beforeAutospacing="0" w:after="0" w:afterAutospacing="0"/>
                      </w:pPr>
                    </w:p>
                    <w:p w:rsidR="009721EF" w:rsidRDefault="009721EF" w:rsidP="00DC0C83">
                      <w:pPr>
                        <w:pStyle w:val="a7"/>
                        <w:spacing w:before="0" w:beforeAutospacing="0" w:after="0" w:afterAutospacing="0"/>
                      </w:pPr>
                    </w:p>
                  </w:txbxContent>
                </v:textbox>
              </v:rect>
            </w:pict>
          </mc:Fallback>
        </mc:AlternateContent>
      </w: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DC0C83" w:rsidRDefault="00DC0C83" w:rsidP="001A4B3C">
      <w:pPr>
        <w:spacing w:after="0" w:line="240" w:lineRule="auto"/>
        <w:rPr>
          <w:rFonts w:ascii="Times New Roman" w:eastAsia="Times New Roman" w:hAnsi="Times New Roman" w:cs="Times New Roman"/>
          <w:sz w:val="18"/>
          <w:szCs w:val="20"/>
          <w:lang w:eastAsia="ru-RU"/>
        </w:rPr>
      </w:pPr>
    </w:p>
    <w:p w:rsidR="001A4B3C" w:rsidRPr="00A32D38" w:rsidRDefault="001A4B3C" w:rsidP="00A32D38">
      <w:pPr>
        <w:spacing w:after="0" w:line="240" w:lineRule="auto"/>
        <w:rPr>
          <w:rFonts w:ascii="Times New Roman" w:eastAsia="Times New Roman" w:hAnsi="Times New Roman" w:cs="Times New Roman"/>
          <w:sz w:val="20"/>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1A4B3C" w:rsidRDefault="001A4B3C" w:rsidP="00F412C8">
      <w:pPr>
        <w:spacing w:after="0" w:line="240" w:lineRule="auto"/>
        <w:jc w:val="center"/>
        <w:rPr>
          <w:rFonts w:ascii="Times New Roman" w:eastAsia="Times New Roman" w:hAnsi="Times New Roman" w:cs="Times New Roman"/>
          <w:b/>
          <w:szCs w:val="18"/>
          <w:lang w:val="kk-KZ" w:eastAsia="ru-RU"/>
        </w:rPr>
      </w:pPr>
    </w:p>
    <w:p w:rsidR="00EB6ED1" w:rsidRDefault="00A32D38" w:rsidP="00F412C8">
      <w:pPr>
        <w:spacing w:after="0" w:line="240" w:lineRule="auto"/>
        <w:jc w:val="center"/>
        <w:rPr>
          <w:rFonts w:ascii="Times New Roman" w:eastAsia="Times New Roman" w:hAnsi="Times New Roman" w:cs="Times New Roman"/>
          <w:b/>
          <w:szCs w:val="18"/>
          <w:lang w:val="kk-KZ" w:eastAsia="ru-RU"/>
        </w:rPr>
      </w:pPr>
      <w:r>
        <w:rPr>
          <w:rFonts w:ascii="Times New Roman" w:eastAsia="Times New Roman" w:hAnsi="Times New Roman" w:cs="Times New Roman"/>
          <w:b/>
          <w:szCs w:val="18"/>
          <w:lang w:val="kk-KZ" w:eastAsia="ru-RU"/>
        </w:rPr>
        <w:t>Литература</w:t>
      </w:r>
    </w:p>
    <w:p w:rsidR="00F412C8" w:rsidRDefault="00F412C8" w:rsidP="005F7458">
      <w:pPr>
        <w:spacing w:after="0" w:line="240" w:lineRule="auto"/>
        <w:rPr>
          <w:rFonts w:ascii="Times New Roman" w:eastAsia="Times New Roman" w:hAnsi="Times New Roman" w:cs="Times New Roman"/>
          <w:b/>
          <w:szCs w:val="18"/>
          <w:lang w:val="kk-KZ" w:eastAsia="ru-RU"/>
        </w:rPr>
      </w:pP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F412C8">
        <w:rPr>
          <w:rFonts w:ascii="Times New Roman" w:eastAsia="Times New Roman" w:hAnsi="Times New Roman" w:cs="Times New Roman"/>
          <w:b/>
          <w:szCs w:val="18"/>
          <w:lang w:val="kk-KZ" w:eastAsia="ru-RU"/>
        </w:rPr>
        <w:t>1.</w:t>
      </w:r>
      <w:r w:rsidRPr="00F412C8">
        <w:rPr>
          <w:rFonts w:ascii="Times New Roman" w:eastAsia="Times New Roman" w:hAnsi="Times New Roman" w:cs="Times New Roman"/>
          <w:b/>
          <w:szCs w:val="18"/>
          <w:lang w:val="kk-KZ" w:eastAsia="ru-RU"/>
        </w:rPr>
        <w:tab/>
      </w:r>
      <w:r w:rsidRPr="001A4B3C">
        <w:rPr>
          <w:rFonts w:ascii="Times New Roman" w:eastAsia="Times New Roman" w:hAnsi="Times New Roman" w:cs="Times New Roman"/>
          <w:sz w:val="20"/>
          <w:szCs w:val="18"/>
          <w:lang w:val="kk-KZ" w:eastAsia="ru-RU"/>
        </w:rPr>
        <w:t>Максаковский В.П.Экономическая и социальная география мира. М.: просвещение 2000г.</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2.</w:t>
      </w:r>
      <w:r w:rsidRPr="001A4B3C">
        <w:rPr>
          <w:rFonts w:ascii="Times New Roman" w:eastAsia="Times New Roman" w:hAnsi="Times New Roman" w:cs="Times New Roman"/>
          <w:sz w:val="20"/>
          <w:szCs w:val="18"/>
          <w:lang w:val="kk-KZ" w:eastAsia="ru-RU"/>
        </w:rPr>
        <w:tab/>
        <w:t>Долецкий А.С. и Ковальской Н.И «Ваш семейный доктор». М.: «Мир»1992 год.</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3.</w:t>
      </w:r>
      <w:r w:rsidRPr="001A4B3C">
        <w:rPr>
          <w:rFonts w:ascii="Times New Roman" w:eastAsia="Times New Roman" w:hAnsi="Times New Roman" w:cs="Times New Roman"/>
          <w:sz w:val="20"/>
          <w:szCs w:val="18"/>
          <w:lang w:val="kk-KZ" w:eastAsia="ru-RU"/>
        </w:rPr>
        <w:tab/>
        <w:t xml:space="preserve"> Бронштейн A.M., Токмалоев А.К. Паразитарные болезни: протозоозы и гельминтозы. М.: BINOM, 2002. 302 с.</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4.</w:t>
      </w:r>
      <w:r w:rsidRPr="001A4B3C">
        <w:rPr>
          <w:rFonts w:ascii="Times New Roman" w:eastAsia="Times New Roman" w:hAnsi="Times New Roman" w:cs="Times New Roman"/>
          <w:sz w:val="20"/>
          <w:szCs w:val="18"/>
          <w:lang w:val="kk-KZ" w:eastAsia="ru-RU"/>
        </w:rPr>
        <w:tab/>
        <w:t>Осипенко М.Ф., Фролова Н.Н., Чердынцева В.К., Панкова Л.Ю., Литвинова Н.В. Описторхозная инвазия. Основные подходы к терапии. // Болезни органов пищеварения. -2003. № 2. С. 72-75.</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5.</w:t>
      </w:r>
      <w:r w:rsidRPr="001A4B3C">
        <w:rPr>
          <w:rFonts w:ascii="Times New Roman" w:eastAsia="Times New Roman" w:hAnsi="Times New Roman" w:cs="Times New Roman"/>
          <w:sz w:val="20"/>
          <w:szCs w:val="18"/>
          <w:lang w:val="kk-KZ" w:eastAsia="ru-RU"/>
        </w:rPr>
        <w:tab/>
        <w:t>Сергиев В.П. Паразитарные болезни сегодня и завтра // Качество жизни: Медицина. 2005. № 1(18). С.10-15.</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6.</w:t>
      </w:r>
      <w:r w:rsidRPr="001A4B3C">
        <w:rPr>
          <w:rFonts w:ascii="Times New Roman" w:eastAsia="Times New Roman" w:hAnsi="Times New Roman" w:cs="Times New Roman"/>
          <w:sz w:val="20"/>
          <w:szCs w:val="18"/>
          <w:lang w:val="kk-KZ" w:eastAsia="ru-RU"/>
        </w:rPr>
        <w:tab/>
        <w:t>Зайцев Г.К. Школьная валеология. Педагогические основы обеспечения здоровья учащихся и учителей. – 2-е изд. – СПб., 1998.</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7.</w:t>
      </w:r>
      <w:r w:rsidRPr="001A4B3C">
        <w:rPr>
          <w:rFonts w:ascii="Times New Roman" w:eastAsia="Times New Roman" w:hAnsi="Times New Roman" w:cs="Times New Roman"/>
          <w:sz w:val="20"/>
          <w:szCs w:val="18"/>
          <w:lang w:val="kk-KZ" w:eastAsia="ru-RU"/>
        </w:rPr>
        <w:tab/>
        <w:t>Каменский А.А., Криксунов Е.А., Пасечник В.В. Биология. Введение в общую биологию и экологию: Учеб. для 9 кл. общеобразоват. учеб. заведений. – 2-е изд., стереотип. – М.: Дрофа, 2001.</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8.</w:t>
      </w:r>
      <w:r w:rsidRPr="001A4B3C">
        <w:rPr>
          <w:rFonts w:ascii="Times New Roman" w:eastAsia="Times New Roman" w:hAnsi="Times New Roman" w:cs="Times New Roman"/>
          <w:sz w:val="20"/>
          <w:szCs w:val="18"/>
          <w:lang w:val="kk-KZ" w:eastAsia="ru-RU"/>
        </w:rPr>
        <w:tab/>
        <w:t>Я иду на урок биологии: Человек и его здоровье: Книга для учителя. – М.: Издательство “Первое сентября”, 2000.</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9.</w:t>
      </w:r>
      <w:r w:rsidRPr="001A4B3C">
        <w:rPr>
          <w:rFonts w:ascii="Times New Roman" w:eastAsia="Times New Roman" w:hAnsi="Times New Roman" w:cs="Times New Roman"/>
          <w:sz w:val="20"/>
          <w:szCs w:val="18"/>
          <w:lang w:val="kk-KZ" w:eastAsia="ru-RU"/>
        </w:rPr>
        <w:tab/>
        <w:t>Иллюстрированный мультимедийный учебник “Открытая биология 2.5” ООО ФИЗИКОН, Байер К., Шейнберг Л. Здоровый образ жизни: Пер. с англ. Учебное издание.- М.: Мир, 1997. – 368с., ил.</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10.</w:t>
      </w:r>
      <w:r w:rsidRPr="001A4B3C">
        <w:rPr>
          <w:rFonts w:ascii="Times New Roman" w:eastAsia="Times New Roman" w:hAnsi="Times New Roman" w:cs="Times New Roman"/>
          <w:sz w:val="20"/>
          <w:szCs w:val="18"/>
          <w:lang w:val="kk-KZ" w:eastAsia="ru-RU"/>
        </w:rPr>
        <w:tab/>
        <w:t>Белов В. И. Энциклопедия здоровья. Молодость до ста лет: Справ. Изд. – М.: Химия, 1993. – 400 с., ил.</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11.</w:t>
      </w:r>
      <w:r w:rsidRPr="001A4B3C">
        <w:rPr>
          <w:rFonts w:ascii="Times New Roman" w:eastAsia="Times New Roman" w:hAnsi="Times New Roman" w:cs="Times New Roman"/>
          <w:sz w:val="20"/>
          <w:szCs w:val="18"/>
          <w:lang w:val="kk-KZ" w:eastAsia="ru-RU"/>
        </w:rPr>
        <w:tab/>
        <w:t>Домашний гигиенический справочник: Справ. Изд./ Авт. Сост. В. В. Семенова, В. В. Топорков. – СПб.:Химия, 1995. – 304 с., ил.</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12.</w:t>
      </w:r>
      <w:r w:rsidRPr="001A4B3C">
        <w:rPr>
          <w:rFonts w:ascii="Times New Roman" w:eastAsia="Times New Roman" w:hAnsi="Times New Roman" w:cs="Times New Roman"/>
          <w:sz w:val="20"/>
          <w:szCs w:val="18"/>
          <w:lang w:val="kk-KZ" w:eastAsia="ru-RU"/>
        </w:rPr>
        <w:tab/>
        <w:t>Зайцев Г. К., Колбанов В. В., Колесникова М. Г. Педагогика здоровья: Образовательные программы по валеологии. – СПб.: ГУПМ, - 1994. – 78 с.</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13.</w:t>
      </w:r>
      <w:r w:rsidRPr="001A4B3C">
        <w:rPr>
          <w:rFonts w:ascii="Times New Roman" w:eastAsia="Times New Roman" w:hAnsi="Times New Roman" w:cs="Times New Roman"/>
          <w:sz w:val="20"/>
          <w:szCs w:val="18"/>
          <w:lang w:val="kk-KZ" w:eastAsia="ru-RU"/>
        </w:rPr>
        <w:tab/>
        <w:t>Кучер, Т. В., Беляева, Т. К. Программа курса «Медицинская география» (XI класс) (для школ медицинского профиля) // География в школе. – 1994. – № 2.</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14.</w:t>
      </w:r>
      <w:r w:rsidRPr="001A4B3C">
        <w:rPr>
          <w:rFonts w:ascii="Times New Roman" w:eastAsia="Times New Roman" w:hAnsi="Times New Roman" w:cs="Times New Roman"/>
          <w:sz w:val="20"/>
          <w:szCs w:val="18"/>
          <w:lang w:val="kk-KZ" w:eastAsia="ru-RU"/>
        </w:rPr>
        <w:tab/>
        <w:t>Кучер, Т. В., Колпащикова, И. Ф. Медицинская география: учебник для 10–11 кл. профил. шк. – М.: Просвещение: АО «Московский учебник», 1996 и позже.</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15.</w:t>
      </w:r>
      <w:r w:rsidRPr="001A4B3C">
        <w:rPr>
          <w:rFonts w:ascii="Times New Roman" w:eastAsia="Times New Roman" w:hAnsi="Times New Roman" w:cs="Times New Roman"/>
          <w:sz w:val="20"/>
          <w:szCs w:val="18"/>
          <w:lang w:val="kk-KZ" w:eastAsia="ru-RU"/>
        </w:rPr>
        <w:tab/>
        <w:t>Ресурсы Интернета.</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16.</w:t>
      </w:r>
      <w:r w:rsidRPr="001A4B3C">
        <w:rPr>
          <w:rFonts w:ascii="Times New Roman" w:eastAsia="Times New Roman" w:hAnsi="Times New Roman" w:cs="Times New Roman"/>
          <w:sz w:val="20"/>
          <w:szCs w:val="18"/>
          <w:lang w:val="kk-KZ" w:eastAsia="ru-RU"/>
        </w:rPr>
        <w:tab/>
        <w:t>Учебники по биологии, географии, физике, химии.</w:t>
      </w:r>
    </w:p>
    <w:p w:rsidR="00F412C8" w:rsidRPr="001A4B3C" w:rsidRDefault="00F412C8" w:rsidP="00F412C8">
      <w:pPr>
        <w:spacing w:after="0" w:line="240" w:lineRule="auto"/>
        <w:rPr>
          <w:rFonts w:ascii="Times New Roman" w:eastAsia="Times New Roman" w:hAnsi="Times New Roman" w:cs="Times New Roman"/>
          <w:sz w:val="20"/>
          <w:szCs w:val="18"/>
          <w:lang w:val="kk-KZ" w:eastAsia="ru-RU"/>
        </w:rPr>
      </w:pPr>
      <w:r w:rsidRPr="001A4B3C">
        <w:rPr>
          <w:rFonts w:ascii="Times New Roman" w:eastAsia="Times New Roman" w:hAnsi="Times New Roman" w:cs="Times New Roman"/>
          <w:sz w:val="20"/>
          <w:szCs w:val="18"/>
          <w:lang w:val="kk-KZ" w:eastAsia="ru-RU"/>
        </w:rPr>
        <w:t>17.</w:t>
      </w:r>
      <w:r w:rsidRPr="001A4B3C">
        <w:rPr>
          <w:rFonts w:ascii="Times New Roman" w:eastAsia="Times New Roman" w:hAnsi="Times New Roman" w:cs="Times New Roman"/>
          <w:sz w:val="20"/>
          <w:szCs w:val="18"/>
          <w:lang w:val="kk-KZ" w:eastAsia="ru-RU"/>
        </w:rPr>
        <w:tab/>
        <w:t>Электронные и энциклопедические справочники.</w:t>
      </w:r>
    </w:p>
    <w:p w:rsidR="00F412C8" w:rsidRPr="00F412C8" w:rsidRDefault="00F412C8" w:rsidP="00F412C8">
      <w:pPr>
        <w:spacing w:after="0" w:line="240" w:lineRule="auto"/>
        <w:rPr>
          <w:rFonts w:ascii="Times New Roman" w:eastAsia="Times New Roman" w:hAnsi="Times New Roman" w:cs="Times New Roman"/>
          <w:szCs w:val="18"/>
          <w:lang w:val="kk-KZ" w:eastAsia="ru-RU"/>
        </w:rPr>
      </w:pPr>
    </w:p>
    <w:p w:rsidR="00F412C8" w:rsidRDefault="00F412C8" w:rsidP="005F7458">
      <w:pPr>
        <w:spacing w:after="0" w:line="240" w:lineRule="auto"/>
        <w:rPr>
          <w:rFonts w:ascii="Times New Roman" w:eastAsia="Times New Roman" w:hAnsi="Times New Roman" w:cs="Times New Roman"/>
          <w:b/>
          <w:szCs w:val="18"/>
          <w:lang w:val="kk-KZ" w:eastAsia="ru-RU"/>
        </w:rPr>
      </w:pPr>
    </w:p>
    <w:p w:rsidR="00EB6ED1" w:rsidRDefault="00EB6ED1" w:rsidP="005F7458">
      <w:pPr>
        <w:spacing w:after="0" w:line="240" w:lineRule="auto"/>
        <w:rPr>
          <w:rFonts w:ascii="Times New Roman" w:eastAsia="Times New Roman" w:hAnsi="Times New Roman" w:cs="Times New Roman"/>
          <w:b/>
          <w:szCs w:val="18"/>
          <w:lang w:val="kk-KZ" w:eastAsia="ru-RU"/>
        </w:rPr>
      </w:pPr>
    </w:p>
    <w:p w:rsidR="00EB6ED1" w:rsidRDefault="00EB6ED1" w:rsidP="005F7458">
      <w:pPr>
        <w:spacing w:after="0" w:line="240" w:lineRule="auto"/>
        <w:rPr>
          <w:rFonts w:ascii="Times New Roman" w:eastAsia="Times New Roman" w:hAnsi="Times New Roman" w:cs="Times New Roman"/>
          <w:b/>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1A4B3C" w:rsidRDefault="001A4B3C" w:rsidP="005F7458">
      <w:pPr>
        <w:spacing w:after="0" w:line="240" w:lineRule="auto"/>
        <w:rPr>
          <w:rFonts w:ascii="Times New Roman" w:eastAsia="Times New Roman" w:hAnsi="Times New Roman" w:cs="Times New Roman"/>
          <w:b/>
          <w:szCs w:val="18"/>
          <w:lang w:val="kk-KZ" w:eastAsia="ru-RU"/>
        </w:rPr>
      </w:pPr>
    </w:p>
    <w:p w:rsidR="007D289E" w:rsidRPr="001A4B3C" w:rsidRDefault="00C108C5" w:rsidP="00FF69EB">
      <w:pPr>
        <w:spacing w:after="0" w:line="240" w:lineRule="auto"/>
        <w:jc w:val="center"/>
        <w:rPr>
          <w:rFonts w:ascii="Times New Roman" w:eastAsia="Times New Roman" w:hAnsi="Times New Roman" w:cs="Times New Roman"/>
          <w:b/>
          <w:szCs w:val="18"/>
          <w:lang w:val="kk-KZ" w:eastAsia="ru-RU"/>
        </w:rPr>
      </w:pPr>
      <w:r>
        <w:rPr>
          <w:rFonts w:ascii="Times New Roman" w:eastAsia="Times New Roman" w:hAnsi="Times New Roman" w:cs="Times New Roman"/>
          <w:b/>
          <w:szCs w:val="18"/>
          <w:lang w:val="kk-KZ" w:eastAsia="ru-RU"/>
        </w:rPr>
        <w:t>Приложения</w:t>
      </w:r>
    </w:p>
    <w:p w:rsidR="007D289E" w:rsidRDefault="00FF69EB" w:rsidP="00C108C5">
      <w:pPr>
        <w:spacing w:after="0" w:line="240" w:lineRule="auto"/>
        <w:rPr>
          <w:rFonts w:ascii="Times New Roman" w:eastAsia="Times New Roman" w:hAnsi="Times New Roman" w:cs="Times New Roman"/>
          <w:b/>
          <w:sz w:val="20"/>
          <w:szCs w:val="18"/>
          <w:lang w:val="kk-KZ" w:eastAsia="ru-RU"/>
        </w:rPr>
      </w:pPr>
      <w:r w:rsidRPr="00FF69EB">
        <w:rPr>
          <w:rFonts w:ascii="Times New Roman" w:eastAsia="Times New Roman" w:hAnsi="Times New Roman" w:cs="Times New Roman"/>
          <w:i/>
          <w:iCs/>
          <w:noProof/>
          <w:color w:val="000000"/>
          <w:sz w:val="20"/>
          <w:szCs w:val="20"/>
          <w:lang w:eastAsia="ru-RU"/>
        </w:rPr>
        <w:drawing>
          <wp:anchor distT="0" distB="0" distL="114300" distR="114300" simplePos="0" relativeHeight="252214784" behindDoc="1" locked="0" layoutInCell="1" allowOverlap="1" wp14:anchorId="4D07B4CB" wp14:editId="3BAF9E32">
            <wp:simplePos x="0" y="0"/>
            <wp:positionH relativeFrom="column">
              <wp:posOffset>243840</wp:posOffset>
            </wp:positionH>
            <wp:positionV relativeFrom="paragraph">
              <wp:posOffset>130175</wp:posOffset>
            </wp:positionV>
            <wp:extent cx="3775710" cy="2524125"/>
            <wp:effectExtent l="19050" t="19050" r="15240" b="28575"/>
            <wp:wrapThrough wrapText="bothSides">
              <wp:wrapPolygon edited="0">
                <wp:start x="-109" y="-163"/>
                <wp:lineTo x="-109" y="21682"/>
                <wp:lineTo x="21578" y="21682"/>
                <wp:lineTo x="21578" y="-163"/>
                <wp:lineTo x="-109" y="-163"/>
              </wp:wrapPolygon>
            </wp:wrapThrough>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extLst>
                        <a:ext uri="{28A0092B-C50C-407E-A947-70E740481C1C}">
                          <a14:useLocalDpi xmlns:a14="http://schemas.microsoft.com/office/drawing/2010/main" val="0"/>
                        </a:ext>
                      </a:extLst>
                    </a:blip>
                    <a:srcRect l="1122" t="2565" r="59434" b="48405"/>
                    <a:stretch/>
                  </pic:blipFill>
                  <pic:spPr bwMode="auto">
                    <a:xfrm>
                      <a:off x="0" y="0"/>
                      <a:ext cx="3775710" cy="2524125"/>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289E" w:rsidRDefault="007D289E" w:rsidP="00C108C5">
      <w:pPr>
        <w:spacing w:after="0" w:line="240" w:lineRule="auto"/>
        <w:rPr>
          <w:rFonts w:ascii="Times New Roman" w:eastAsia="Times New Roman" w:hAnsi="Times New Roman" w:cs="Times New Roman"/>
          <w:b/>
          <w:sz w:val="20"/>
          <w:szCs w:val="18"/>
          <w:lang w:val="kk-KZ" w:eastAsia="ru-RU"/>
        </w:rPr>
      </w:pPr>
    </w:p>
    <w:p w:rsidR="001A4B3C" w:rsidRDefault="001A4B3C" w:rsidP="00C108C5">
      <w:pPr>
        <w:spacing w:after="0" w:line="240" w:lineRule="auto"/>
        <w:rPr>
          <w:rFonts w:ascii="Times New Roman" w:eastAsia="Times New Roman" w:hAnsi="Times New Roman" w:cs="Times New Roman"/>
          <w:b/>
          <w:sz w:val="20"/>
          <w:szCs w:val="18"/>
          <w:lang w:val="kk-KZ" w:eastAsia="ru-RU"/>
        </w:rPr>
      </w:pPr>
    </w:p>
    <w:p w:rsidR="00C108C5" w:rsidRPr="001A4B3C" w:rsidRDefault="00C108C5" w:rsidP="005F7458">
      <w:pPr>
        <w:spacing w:after="0" w:line="240" w:lineRule="auto"/>
        <w:rPr>
          <w:rFonts w:ascii="Times New Roman" w:eastAsia="Times New Roman" w:hAnsi="Times New Roman" w:cs="Times New Roman"/>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r w:rsidRPr="00FF69EB">
        <w:rPr>
          <w:noProof/>
          <w:lang w:eastAsia="ru-RU"/>
        </w:rPr>
        <w:t xml:space="preserve"> </w:t>
      </w: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095E33" w:rsidP="00B63362">
      <w:pPr>
        <w:spacing w:after="0" w:line="240" w:lineRule="auto"/>
        <w:rPr>
          <w:rFonts w:ascii="Times New Roman" w:eastAsia="Times New Roman" w:hAnsi="Times New Roman" w:cs="Times New Roman"/>
          <w:i/>
          <w:iCs/>
          <w:color w:val="000000"/>
          <w:sz w:val="20"/>
          <w:szCs w:val="20"/>
          <w:lang w:eastAsia="ru-RU"/>
        </w:rPr>
      </w:pPr>
      <w:r w:rsidRPr="00FF69EB">
        <w:rPr>
          <w:rFonts w:ascii="Times New Roman" w:eastAsia="Times New Roman" w:hAnsi="Times New Roman" w:cs="Times New Roman"/>
          <w:i/>
          <w:iCs/>
          <w:noProof/>
          <w:color w:val="000000"/>
          <w:sz w:val="20"/>
          <w:szCs w:val="20"/>
          <w:lang w:eastAsia="ru-RU"/>
        </w:rPr>
        <w:drawing>
          <wp:anchor distT="0" distB="0" distL="114300" distR="114300" simplePos="0" relativeHeight="252215808" behindDoc="1" locked="0" layoutInCell="1" allowOverlap="1" wp14:anchorId="059386AF" wp14:editId="07A28EB1">
            <wp:simplePos x="0" y="0"/>
            <wp:positionH relativeFrom="column">
              <wp:posOffset>2215515</wp:posOffset>
            </wp:positionH>
            <wp:positionV relativeFrom="paragraph">
              <wp:posOffset>238125</wp:posOffset>
            </wp:positionV>
            <wp:extent cx="3743960" cy="2686050"/>
            <wp:effectExtent l="19050" t="19050" r="27940" b="19050"/>
            <wp:wrapThrough wrapText="bothSides">
              <wp:wrapPolygon edited="0">
                <wp:start x="-110" y="-153"/>
                <wp:lineTo x="-110" y="21600"/>
                <wp:lineTo x="21651" y="21600"/>
                <wp:lineTo x="21651" y="-153"/>
                <wp:lineTo x="-110" y="-153"/>
              </wp:wrapPolygon>
            </wp:wrapThrough>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extLst>
                        <a:ext uri="{28A0092B-C50C-407E-A947-70E740481C1C}">
                          <a14:useLocalDpi xmlns:a14="http://schemas.microsoft.com/office/drawing/2010/main" val="0"/>
                        </a:ext>
                      </a:extLst>
                    </a:blip>
                    <a:srcRect l="42971" t="3991" r="1390" b="25028"/>
                    <a:stretch/>
                  </pic:blipFill>
                  <pic:spPr bwMode="auto">
                    <a:xfrm>
                      <a:off x="0" y="0"/>
                      <a:ext cx="3743960" cy="2686050"/>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FF69EB" w:rsidRDefault="00FF69EB" w:rsidP="00B63362">
      <w:pPr>
        <w:spacing w:after="0" w:line="240" w:lineRule="auto"/>
        <w:rPr>
          <w:rFonts w:ascii="Times New Roman" w:eastAsia="Times New Roman" w:hAnsi="Times New Roman" w:cs="Times New Roman"/>
          <w:i/>
          <w:iCs/>
          <w:color w:val="000000"/>
          <w:sz w:val="20"/>
          <w:szCs w:val="20"/>
          <w:lang w:eastAsia="ru-RU"/>
        </w:rPr>
      </w:pPr>
    </w:p>
    <w:p w:rsidR="001A4B3C" w:rsidRPr="00B63362" w:rsidRDefault="001A4B3C" w:rsidP="00B63362">
      <w:pPr>
        <w:spacing w:after="0" w:line="240" w:lineRule="auto"/>
        <w:rPr>
          <w:rFonts w:ascii="Times New Roman" w:eastAsia="Times New Roman" w:hAnsi="Times New Roman" w:cs="Times New Roman"/>
          <w:color w:val="000000"/>
          <w:sz w:val="20"/>
          <w:szCs w:val="20"/>
          <w:lang w:eastAsia="ru-RU"/>
        </w:rPr>
      </w:pPr>
    </w:p>
    <w:p w:rsidR="007D289E" w:rsidRPr="00B63362" w:rsidRDefault="007D289E" w:rsidP="005F7458">
      <w:pPr>
        <w:spacing w:after="0" w:line="240" w:lineRule="auto"/>
        <w:rPr>
          <w:rFonts w:ascii="Times New Roman" w:eastAsia="Times New Roman" w:hAnsi="Times New Roman" w:cs="Times New Roman"/>
          <w:b/>
          <w:sz w:val="20"/>
          <w:szCs w:val="18"/>
          <w:lang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095E33" w:rsidP="005F7458">
      <w:pPr>
        <w:spacing w:after="0" w:line="240" w:lineRule="auto"/>
        <w:rPr>
          <w:rFonts w:ascii="Times New Roman" w:eastAsia="Times New Roman" w:hAnsi="Times New Roman" w:cs="Times New Roman"/>
          <w:b/>
          <w:sz w:val="20"/>
          <w:szCs w:val="18"/>
          <w:lang w:val="kk-KZ" w:eastAsia="ru-RU"/>
        </w:rPr>
      </w:pPr>
      <w:r w:rsidRPr="00FF69EB">
        <w:rPr>
          <w:rFonts w:ascii="Times New Roman" w:eastAsia="Times New Roman" w:hAnsi="Times New Roman" w:cs="Times New Roman"/>
          <w:b/>
          <w:noProof/>
          <w:szCs w:val="18"/>
          <w:lang w:eastAsia="ru-RU"/>
        </w:rPr>
        <w:drawing>
          <wp:anchor distT="0" distB="0" distL="114300" distR="114300" simplePos="0" relativeHeight="252216832" behindDoc="1" locked="0" layoutInCell="1" allowOverlap="1" wp14:anchorId="5804B8AD" wp14:editId="482DB7CA">
            <wp:simplePos x="0" y="0"/>
            <wp:positionH relativeFrom="column">
              <wp:posOffset>-32385</wp:posOffset>
            </wp:positionH>
            <wp:positionV relativeFrom="paragraph">
              <wp:posOffset>235585</wp:posOffset>
            </wp:positionV>
            <wp:extent cx="3990975" cy="3007360"/>
            <wp:effectExtent l="19050" t="19050" r="28575" b="21590"/>
            <wp:wrapThrough wrapText="bothSides">
              <wp:wrapPolygon edited="0">
                <wp:start x="-103" y="-137"/>
                <wp:lineTo x="-103" y="21618"/>
                <wp:lineTo x="21652" y="21618"/>
                <wp:lineTo x="21652" y="-137"/>
                <wp:lineTo x="-103" y="-137"/>
              </wp:wrapPolygon>
            </wp:wrapThrough>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extLst>
                        <a:ext uri="{28A0092B-C50C-407E-A947-70E740481C1C}">
                          <a14:useLocalDpi xmlns:a14="http://schemas.microsoft.com/office/drawing/2010/main" val="0"/>
                        </a:ext>
                      </a:extLst>
                    </a:blip>
                    <a:srcRect l="321" r="54783" b="39852"/>
                    <a:stretch/>
                  </pic:blipFill>
                  <pic:spPr bwMode="auto">
                    <a:xfrm>
                      <a:off x="0" y="0"/>
                      <a:ext cx="3990975" cy="3007360"/>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7D289E" w:rsidRDefault="007D289E" w:rsidP="001A4B3C">
      <w:pPr>
        <w:spacing w:after="0" w:line="240" w:lineRule="auto"/>
        <w:jc w:val="right"/>
        <w:rPr>
          <w:rFonts w:ascii="Times New Roman" w:eastAsia="Times New Roman" w:hAnsi="Times New Roman" w:cs="Times New Roman"/>
          <w:b/>
          <w:sz w:val="20"/>
          <w:szCs w:val="18"/>
          <w:lang w:val="kk-KZ" w:eastAsia="ru-RU"/>
        </w:rPr>
      </w:pPr>
    </w:p>
    <w:p w:rsidR="007D289E" w:rsidRDefault="007D289E" w:rsidP="005F7458">
      <w:pPr>
        <w:spacing w:after="0" w:line="240" w:lineRule="auto"/>
        <w:rPr>
          <w:rFonts w:ascii="Times New Roman" w:eastAsia="Times New Roman" w:hAnsi="Times New Roman" w:cs="Times New Roman"/>
          <w:b/>
          <w:sz w:val="20"/>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0034EB" w:rsidRDefault="00095E33" w:rsidP="005F7458">
      <w:pPr>
        <w:spacing w:after="0" w:line="240" w:lineRule="auto"/>
        <w:rPr>
          <w:rFonts w:ascii="Times New Roman" w:eastAsia="Times New Roman" w:hAnsi="Times New Roman" w:cs="Times New Roman"/>
          <w:b/>
          <w:szCs w:val="18"/>
          <w:lang w:val="kk-KZ" w:eastAsia="ru-RU"/>
        </w:rPr>
      </w:pPr>
      <w:r>
        <w:rPr>
          <w:rFonts w:ascii="Times New Roman" w:eastAsia="Times New Roman" w:hAnsi="Times New Roman" w:cs="Times New Roman"/>
          <w:b/>
          <w:noProof/>
          <w:szCs w:val="18"/>
          <w:lang w:eastAsia="ru-RU"/>
        </w:rPr>
        <w:lastRenderedPageBreak/>
        <w:drawing>
          <wp:anchor distT="0" distB="0" distL="114300" distR="114300" simplePos="0" relativeHeight="252217856" behindDoc="1" locked="0" layoutInCell="1" allowOverlap="1" wp14:anchorId="7C906756" wp14:editId="4AD95962">
            <wp:simplePos x="0" y="0"/>
            <wp:positionH relativeFrom="column">
              <wp:posOffset>-251460</wp:posOffset>
            </wp:positionH>
            <wp:positionV relativeFrom="paragraph">
              <wp:posOffset>22860</wp:posOffset>
            </wp:positionV>
            <wp:extent cx="3209925" cy="2668905"/>
            <wp:effectExtent l="19050" t="19050" r="28575" b="17145"/>
            <wp:wrapThrough wrapText="bothSides">
              <wp:wrapPolygon edited="0">
                <wp:start x="-128" y="-154"/>
                <wp:lineTo x="-128" y="21585"/>
                <wp:lineTo x="21664" y="21585"/>
                <wp:lineTo x="21664" y="-154"/>
                <wp:lineTo x="-128" y="-154"/>
              </wp:wrapPolygon>
            </wp:wrapThrough>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6">
                      <a:extLst>
                        <a:ext uri="{28A0092B-C50C-407E-A947-70E740481C1C}">
                          <a14:useLocalDpi xmlns:a14="http://schemas.microsoft.com/office/drawing/2010/main" val="0"/>
                        </a:ext>
                      </a:extLst>
                    </a:blip>
                    <a:srcRect l="49526" t="-55" r="7978" b="37233"/>
                    <a:stretch/>
                  </pic:blipFill>
                  <pic:spPr bwMode="auto">
                    <a:xfrm>
                      <a:off x="0" y="0"/>
                      <a:ext cx="3209925" cy="2668905"/>
                    </a:xfrm>
                    <a:prstGeom prst="rect">
                      <a:avLst/>
                    </a:prstGeom>
                    <a:noFill/>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34EB" w:rsidRPr="00B63362" w:rsidRDefault="000034EB" w:rsidP="005F7458">
      <w:pPr>
        <w:spacing w:after="0" w:line="240" w:lineRule="auto"/>
        <w:rPr>
          <w:rFonts w:ascii="Times New Roman" w:eastAsia="Times New Roman" w:hAnsi="Times New Roman" w:cs="Times New Roman"/>
          <w:b/>
          <w:sz w:val="20"/>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9162EA" w:rsidP="005F7458">
      <w:pPr>
        <w:spacing w:after="0" w:line="240" w:lineRule="auto"/>
        <w:rPr>
          <w:rFonts w:ascii="Times New Roman" w:eastAsia="Times New Roman" w:hAnsi="Times New Roman" w:cs="Times New Roman"/>
          <w:b/>
          <w:szCs w:val="18"/>
          <w:lang w:val="kk-KZ" w:eastAsia="ru-RU"/>
        </w:rPr>
      </w:pPr>
      <w:r w:rsidRPr="009162EA">
        <w:rPr>
          <w:rFonts w:ascii="Times New Roman" w:eastAsia="Times New Roman" w:hAnsi="Times New Roman" w:cs="Times New Roman"/>
          <w:b/>
          <w:noProof/>
          <w:szCs w:val="18"/>
          <w:lang w:eastAsia="ru-RU"/>
        </w:rPr>
        <w:drawing>
          <wp:anchor distT="0" distB="0" distL="114300" distR="114300" simplePos="0" relativeHeight="252218880" behindDoc="0" locked="0" layoutInCell="1" allowOverlap="1" wp14:anchorId="0B8CF0D2" wp14:editId="38FF5818">
            <wp:simplePos x="0" y="0"/>
            <wp:positionH relativeFrom="column">
              <wp:posOffset>2800350</wp:posOffset>
            </wp:positionH>
            <wp:positionV relativeFrom="paragraph">
              <wp:posOffset>97155</wp:posOffset>
            </wp:positionV>
            <wp:extent cx="3224530" cy="2800350"/>
            <wp:effectExtent l="19050" t="19050" r="13970" b="19050"/>
            <wp:wrapThrough wrapText="bothSides">
              <wp:wrapPolygon edited="0">
                <wp:start x="-128" y="-147"/>
                <wp:lineTo x="-128" y="21600"/>
                <wp:lineTo x="21566" y="21600"/>
                <wp:lineTo x="21566" y="-147"/>
                <wp:lineTo x="-128" y="-147"/>
              </wp:wrapPolygon>
            </wp:wrapThrough>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extLst>
                        <a:ext uri="{28A0092B-C50C-407E-A947-70E740481C1C}">
                          <a14:useLocalDpi xmlns:a14="http://schemas.microsoft.com/office/drawing/2010/main" val="0"/>
                        </a:ext>
                      </a:extLst>
                    </a:blip>
                    <a:srcRect l="2886" t="2566" r="47087" b="20183"/>
                    <a:stretch/>
                  </pic:blipFill>
                  <pic:spPr bwMode="auto">
                    <a:xfrm>
                      <a:off x="0" y="0"/>
                      <a:ext cx="3224530" cy="2800350"/>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B63362" w:rsidRDefault="00B63362" w:rsidP="005F7458">
      <w:pPr>
        <w:spacing w:after="0" w:line="240" w:lineRule="auto"/>
        <w:rPr>
          <w:rFonts w:ascii="Times New Roman" w:eastAsia="Times New Roman" w:hAnsi="Times New Roman" w:cs="Times New Roman"/>
          <w:b/>
          <w:szCs w:val="18"/>
          <w:lang w:val="kk-KZ" w:eastAsia="ru-RU"/>
        </w:rPr>
      </w:pPr>
    </w:p>
    <w:p w:rsidR="000034EB" w:rsidRDefault="000034EB"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9162EA" w:rsidP="005F7458">
      <w:pPr>
        <w:spacing w:after="0" w:line="240" w:lineRule="auto"/>
        <w:rPr>
          <w:rFonts w:ascii="Times New Roman" w:eastAsia="Times New Roman" w:hAnsi="Times New Roman" w:cs="Times New Roman"/>
          <w:b/>
          <w:szCs w:val="18"/>
          <w:lang w:val="kk-KZ" w:eastAsia="ru-RU"/>
        </w:rPr>
      </w:pPr>
      <w:r w:rsidRPr="009162EA">
        <w:rPr>
          <w:rFonts w:ascii="Times New Roman" w:eastAsia="Times New Roman" w:hAnsi="Times New Roman" w:cs="Times New Roman"/>
          <w:b/>
          <w:noProof/>
          <w:szCs w:val="18"/>
          <w:lang w:eastAsia="ru-RU"/>
        </w:rPr>
        <w:drawing>
          <wp:anchor distT="0" distB="0" distL="114300" distR="114300" simplePos="0" relativeHeight="252219904" behindDoc="1" locked="0" layoutInCell="1" allowOverlap="1" wp14:anchorId="58174840" wp14:editId="103BB0C5">
            <wp:simplePos x="0" y="0"/>
            <wp:positionH relativeFrom="column">
              <wp:posOffset>-51435</wp:posOffset>
            </wp:positionH>
            <wp:positionV relativeFrom="paragraph">
              <wp:posOffset>222885</wp:posOffset>
            </wp:positionV>
            <wp:extent cx="2752725" cy="3400425"/>
            <wp:effectExtent l="19050" t="19050" r="28575" b="28575"/>
            <wp:wrapThrough wrapText="bothSides">
              <wp:wrapPolygon edited="0">
                <wp:start x="-149" y="-121"/>
                <wp:lineTo x="-149" y="21661"/>
                <wp:lineTo x="21675" y="21661"/>
                <wp:lineTo x="21675" y="-121"/>
                <wp:lineTo x="-149" y="-121"/>
              </wp:wrapPolygon>
            </wp:wrapThrough>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extLst>
                        <a:ext uri="{28A0092B-C50C-407E-A947-70E740481C1C}">
                          <a14:useLocalDpi xmlns:a14="http://schemas.microsoft.com/office/drawing/2010/main" val="0"/>
                        </a:ext>
                      </a:extLst>
                    </a:blip>
                    <a:srcRect l="6733" t="2282" r="55105" b="17615"/>
                    <a:stretch/>
                  </pic:blipFill>
                  <pic:spPr bwMode="auto">
                    <a:xfrm>
                      <a:off x="0" y="0"/>
                      <a:ext cx="2752725" cy="3400425"/>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r w:rsidRPr="009162EA">
        <w:rPr>
          <w:rFonts w:ascii="Times New Roman" w:eastAsia="Times New Roman" w:hAnsi="Times New Roman" w:cs="Times New Roman"/>
          <w:b/>
          <w:noProof/>
          <w:szCs w:val="18"/>
          <w:lang w:eastAsia="ru-RU"/>
        </w:rPr>
        <w:lastRenderedPageBreak/>
        <w:drawing>
          <wp:anchor distT="0" distB="0" distL="114300" distR="114300" simplePos="0" relativeHeight="252220928" behindDoc="1" locked="0" layoutInCell="1" allowOverlap="1" wp14:anchorId="59097EA9" wp14:editId="5C4CFE9F">
            <wp:simplePos x="0" y="0"/>
            <wp:positionH relativeFrom="column">
              <wp:posOffset>43815</wp:posOffset>
            </wp:positionH>
            <wp:positionV relativeFrom="paragraph">
              <wp:posOffset>22860</wp:posOffset>
            </wp:positionV>
            <wp:extent cx="2781300" cy="3454400"/>
            <wp:effectExtent l="19050" t="19050" r="19050" b="12700"/>
            <wp:wrapThrough wrapText="bothSides">
              <wp:wrapPolygon edited="0">
                <wp:start x="-148" y="-119"/>
                <wp:lineTo x="-148" y="21560"/>
                <wp:lineTo x="21600" y="21560"/>
                <wp:lineTo x="21600" y="-119"/>
                <wp:lineTo x="-148" y="-119"/>
              </wp:wrapPolygon>
            </wp:wrapThrough>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extLst>
                        <a:ext uri="{28A0092B-C50C-407E-A947-70E740481C1C}">
                          <a14:useLocalDpi xmlns:a14="http://schemas.microsoft.com/office/drawing/2010/main" val="0"/>
                        </a:ext>
                      </a:extLst>
                    </a:blip>
                    <a:srcRect l="56761" t="4276" r="8124" b="18187"/>
                    <a:stretch/>
                  </pic:blipFill>
                  <pic:spPr bwMode="auto">
                    <a:xfrm>
                      <a:off x="0" y="0"/>
                      <a:ext cx="2781300" cy="3454400"/>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r w:rsidRPr="009162EA">
        <w:rPr>
          <w:noProof/>
          <w:lang w:eastAsia="ru-RU"/>
        </w:rPr>
        <w:t xml:space="preserve"> </w:t>
      </w: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noProof/>
          <w:szCs w:val="18"/>
          <w:lang w:eastAsia="ru-RU"/>
        </w:rPr>
      </w:pPr>
    </w:p>
    <w:p w:rsidR="009162EA" w:rsidRDefault="009162EA" w:rsidP="005F7458">
      <w:pPr>
        <w:spacing w:after="0" w:line="240" w:lineRule="auto"/>
        <w:rPr>
          <w:rFonts w:ascii="Times New Roman" w:eastAsia="Times New Roman" w:hAnsi="Times New Roman" w:cs="Times New Roman"/>
          <w:b/>
          <w:szCs w:val="18"/>
          <w:lang w:val="kk-KZ" w:eastAsia="ru-RU"/>
        </w:rPr>
      </w:pPr>
      <w:r w:rsidRPr="009162EA">
        <w:rPr>
          <w:noProof/>
          <w:lang w:eastAsia="ru-RU"/>
        </w:rPr>
        <w:drawing>
          <wp:anchor distT="0" distB="0" distL="114300" distR="114300" simplePos="0" relativeHeight="252221952" behindDoc="1" locked="0" layoutInCell="1" allowOverlap="1" wp14:anchorId="0185B6C8" wp14:editId="01C1B8C1">
            <wp:simplePos x="0" y="0"/>
            <wp:positionH relativeFrom="column">
              <wp:posOffset>2881630</wp:posOffset>
            </wp:positionH>
            <wp:positionV relativeFrom="paragraph">
              <wp:posOffset>312420</wp:posOffset>
            </wp:positionV>
            <wp:extent cx="3133725" cy="3206750"/>
            <wp:effectExtent l="19050" t="19050" r="28575" b="12700"/>
            <wp:wrapThrough wrapText="bothSides">
              <wp:wrapPolygon edited="0">
                <wp:start x="-131" y="-128"/>
                <wp:lineTo x="-131" y="21557"/>
                <wp:lineTo x="21666" y="21557"/>
                <wp:lineTo x="21666" y="-128"/>
                <wp:lineTo x="-131" y="-128"/>
              </wp:wrapPolygon>
            </wp:wrapThrough>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extLst>
                        <a:ext uri="{28A0092B-C50C-407E-A947-70E740481C1C}">
                          <a14:useLocalDpi xmlns:a14="http://schemas.microsoft.com/office/drawing/2010/main" val="0"/>
                        </a:ext>
                      </a:extLst>
                    </a:blip>
                    <a:srcRect l="7376" t="3136" r="51576" b="22178"/>
                    <a:stretch/>
                  </pic:blipFill>
                  <pic:spPr bwMode="auto">
                    <a:xfrm>
                      <a:off x="0" y="0"/>
                      <a:ext cx="3133725" cy="3206750"/>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4C5A00" w:rsidRDefault="004C5A00" w:rsidP="005F7458">
      <w:pPr>
        <w:spacing w:after="0" w:line="240" w:lineRule="auto"/>
        <w:rPr>
          <w:rFonts w:ascii="Times New Roman" w:eastAsia="Times New Roman" w:hAnsi="Times New Roman" w:cs="Times New Roman"/>
          <w:b/>
          <w:szCs w:val="18"/>
          <w:lang w:val="kk-KZ" w:eastAsia="ru-RU"/>
        </w:rPr>
      </w:pPr>
    </w:p>
    <w:p w:rsidR="0055146F" w:rsidRDefault="0055146F" w:rsidP="005F7458">
      <w:pPr>
        <w:spacing w:after="0" w:line="240" w:lineRule="auto"/>
        <w:rPr>
          <w:rFonts w:ascii="Times New Roman" w:eastAsia="Times New Roman" w:hAnsi="Times New Roman" w:cs="Times New Roman"/>
          <w:b/>
          <w:sz w:val="20"/>
          <w:szCs w:val="18"/>
          <w:lang w:val="kk-KZ" w:eastAsia="ru-RU"/>
        </w:rPr>
      </w:pPr>
    </w:p>
    <w:p w:rsidR="0055146F" w:rsidRPr="0055146F" w:rsidRDefault="0055146F" w:rsidP="005F7458">
      <w:pPr>
        <w:spacing w:after="0" w:line="240" w:lineRule="auto"/>
        <w:rPr>
          <w:rFonts w:ascii="Times New Roman" w:eastAsia="Times New Roman" w:hAnsi="Times New Roman" w:cs="Times New Roman"/>
          <w:b/>
          <w:sz w:val="20"/>
          <w:szCs w:val="18"/>
          <w:lang w:val="kk-KZ" w:eastAsia="ru-RU"/>
        </w:rPr>
      </w:pPr>
    </w:p>
    <w:p w:rsidR="004C5A00" w:rsidRDefault="009162EA" w:rsidP="005F7458">
      <w:pPr>
        <w:spacing w:after="0" w:line="240" w:lineRule="auto"/>
        <w:rPr>
          <w:rFonts w:ascii="Times New Roman" w:eastAsia="Times New Roman" w:hAnsi="Times New Roman" w:cs="Times New Roman"/>
          <w:b/>
          <w:szCs w:val="18"/>
          <w:lang w:val="kk-KZ" w:eastAsia="ru-RU"/>
        </w:rPr>
      </w:pPr>
      <w:r w:rsidRPr="009162EA">
        <w:rPr>
          <w:noProof/>
          <w:lang w:eastAsia="ru-RU"/>
        </w:rPr>
        <w:t xml:space="preserve"> </w:t>
      </w:r>
    </w:p>
    <w:p w:rsidR="0055146F" w:rsidRDefault="0055146F" w:rsidP="00F412C8">
      <w:pPr>
        <w:spacing w:after="0" w:line="240" w:lineRule="auto"/>
        <w:jc w:val="center"/>
        <w:rPr>
          <w:rFonts w:ascii="Times New Roman" w:eastAsia="Times New Roman" w:hAnsi="Times New Roman" w:cs="Times New Roman"/>
          <w:b/>
          <w:szCs w:val="18"/>
          <w:lang w:val="kk-KZ" w:eastAsia="ru-RU"/>
        </w:rPr>
      </w:pPr>
    </w:p>
    <w:p w:rsidR="0055146F" w:rsidRDefault="0055146F" w:rsidP="00F412C8">
      <w:pPr>
        <w:spacing w:after="0" w:line="240" w:lineRule="auto"/>
        <w:jc w:val="center"/>
        <w:rPr>
          <w:rFonts w:ascii="Times New Roman" w:eastAsia="Times New Roman" w:hAnsi="Times New Roman" w:cs="Times New Roman"/>
          <w:b/>
          <w:szCs w:val="18"/>
          <w:lang w:val="kk-KZ" w:eastAsia="ru-RU"/>
        </w:rPr>
      </w:pPr>
    </w:p>
    <w:p w:rsidR="0055146F" w:rsidRDefault="0055146F" w:rsidP="00F412C8">
      <w:pPr>
        <w:spacing w:after="0" w:line="240" w:lineRule="auto"/>
        <w:jc w:val="center"/>
        <w:rPr>
          <w:rFonts w:ascii="Times New Roman" w:eastAsia="Times New Roman" w:hAnsi="Times New Roman" w:cs="Times New Roman"/>
          <w:b/>
          <w:szCs w:val="18"/>
          <w:lang w:val="kk-KZ" w:eastAsia="ru-RU"/>
        </w:rPr>
      </w:pPr>
    </w:p>
    <w:p w:rsidR="0055146F" w:rsidRDefault="009162EA" w:rsidP="00F412C8">
      <w:pPr>
        <w:spacing w:after="0" w:line="240" w:lineRule="auto"/>
        <w:jc w:val="center"/>
        <w:rPr>
          <w:rFonts w:ascii="Times New Roman" w:eastAsia="Times New Roman" w:hAnsi="Times New Roman" w:cs="Times New Roman"/>
          <w:b/>
          <w:szCs w:val="18"/>
          <w:lang w:val="kk-KZ" w:eastAsia="ru-RU"/>
        </w:rPr>
      </w:pPr>
      <w:r w:rsidRPr="009162EA">
        <w:rPr>
          <w:noProof/>
          <w:lang w:eastAsia="ru-RU"/>
        </w:rPr>
        <w:drawing>
          <wp:anchor distT="0" distB="0" distL="114300" distR="114300" simplePos="0" relativeHeight="252222976" behindDoc="1" locked="0" layoutInCell="1" allowOverlap="1" wp14:anchorId="6097E1B3" wp14:editId="3DBA7123">
            <wp:simplePos x="0" y="0"/>
            <wp:positionH relativeFrom="column">
              <wp:posOffset>46990</wp:posOffset>
            </wp:positionH>
            <wp:positionV relativeFrom="paragraph">
              <wp:posOffset>237490</wp:posOffset>
            </wp:positionV>
            <wp:extent cx="2806784" cy="3248025"/>
            <wp:effectExtent l="19050" t="19050" r="12700" b="9525"/>
            <wp:wrapThrough wrapText="bothSides">
              <wp:wrapPolygon edited="0">
                <wp:start x="-147" y="-127"/>
                <wp:lineTo x="-147" y="21537"/>
                <wp:lineTo x="21551" y="21537"/>
                <wp:lineTo x="21551" y="-127"/>
                <wp:lineTo x="-147" y="-127"/>
              </wp:wrapPolygon>
            </wp:wrapThrough>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extLst>
                        <a:ext uri="{28A0092B-C50C-407E-A947-70E740481C1C}">
                          <a14:useLocalDpi xmlns:a14="http://schemas.microsoft.com/office/drawing/2010/main" val="0"/>
                        </a:ext>
                      </a:extLst>
                    </a:blip>
                    <a:srcRect l="52272" t="2851" r="11010" b="21608"/>
                    <a:stretch/>
                  </pic:blipFill>
                  <pic:spPr bwMode="auto">
                    <a:xfrm>
                      <a:off x="0" y="0"/>
                      <a:ext cx="2806784" cy="3248025"/>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79CF" w:rsidRDefault="00A979CF"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r w:rsidRPr="009162EA">
        <w:rPr>
          <w:rFonts w:ascii="Times New Roman" w:eastAsia="Times New Roman" w:hAnsi="Times New Roman" w:cs="Times New Roman"/>
          <w:b/>
          <w:noProof/>
          <w:szCs w:val="18"/>
          <w:lang w:eastAsia="ru-RU"/>
        </w:rPr>
        <w:drawing>
          <wp:anchor distT="0" distB="0" distL="114300" distR="114300" simplePos="0" relativeHeight="252224000" behindDoc="1" locked="0" layoutInCell="1" allowOverlap="1" wp14:anchorId="1E89A803" wp14:editId="21FF48CB">
            <wp:simplePos x="0" y="0"/>
            <wp:positionH relativeFrom="column">
              <wp:posOffset>186690</wp:posOffset>
            </wp:positionH>
            <wp:positionV relativeFrom="paragraph">
              <wp:posOffset>71755</wp:posOffset>
            </wp:positionV>
            <wp:extent cx="3286125" cy="2305685"/>
            <wp:effectExtent l="19050" t="19050" r="28575" b="18415"/>
            <wp:wrapThrough wrapText="bothSides">
              <wp:wrapPolygon edited="0">
                <wp:start x="-125" y="-178"/>
                <wp:lineTo x="-125" y="21594"/>
                <wp:lineTo x="21663" y="21594"/>
                <wp:lineTo x="21663" y="-178"/>
                <wp:lineTo x="-125" y="-178"/>
              </wp:wrapPolygon>
            </wp:wrapThrough>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extLst>
                        <a:ext uri="{28A0092B-C50C-407E-A947-70E740481C1C}">
                          <a14:useLocalDpi xmlns:a14="http://schemas.microsoft.com/office/drawing/2010/main" val="0"/>
                        </a:ext>
                      </a:extLst>
                    </a:blip>
                    <a:srcRect l="2725" t="6842" r="53181" b="38142"/>
                    <a:stretch/>
                  </pic:blipFill>
                  <pic:spPr bwMode="auto">
                    <a:xfrm>
                      <a:off x="0" y="0"/>
                      <a:ext cx="3286125" cy="2305685"/>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9162EA" w:rsidRDefault="009162EA" w:rsidP="00F412C8">
      <w:pPr>
        <w:spacing w:after="0" w:line="240" w:lineRule="auto"/>
        <w:jc w:val="center"/>
        <w:rPr>
          <w:rFonts w:ascii="Times New Roman" w:eastAsia="Times New Roman" w:hAnsi="Times New Roman" w:cs="Times New Roman"/>
          <w:b/>
          <w:szCs w:val="18"/>
          <w:lang w:val="kk-KZ" w:eastAsia="ru-RU"/>
        </w:rPr>
      </w:pPr>
    </w:p>
    <w:p w:rsidR="00A979CF" w:rsidRDefault="00A979CF"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Pr="009954BD" w:rsidRDefault="006C2B21" w:rsidP="009954BD">
      <w:pPr>
        <w:spacing w:after="0" w:line="240" w:lineRule="auto"/>
        <w:rPr>
          <w:rFonts w:ascii="Times New Roman" w:eastAsia="Times New Roman" w:hAnsi="Times New Roman" w:cs="Times New Roman"/>
          <w:b/>
          <w:sz w:val="20"/>
          <w:szCs w:val="18"/>
          <w:lang w:val="kk-KZ" w:eastAsia="ru-RU"/>
        </w:rPr>
      </w:pPr>
      <w:r w:rsidRPr="009162EA">
        <w:rPr>
          <w:rFonts w:ascii="Times New Roman" w:eastAsia="Times New Roman" w:hAnsi="Times New Roman" w:cs="Times New Roman"/>
          <w:b/>
          <w:noProof/>
          <w:szCs w:val="18"/>
          <w:lang w:eastAsia="ru-RU"/>
        </w:rPr>
        <w:drawing>
          <wp:anchor distT="0" distB="0" distL="114300" distR="114300" simplePos="0" relativeHeight="252226048" behindDoc="1" locked="0" layoutInCell="1" allowOverlap="1" wp14:anchorId="6A75B51B" wp14:editId="40B1AD17">
            <wp:simplePos x="0" y="0"/>
            <wp:positionH relativeFrom="column">
              <wp:posOffset>3044190</wp:posOffset>
            </wp:positionH>
            <wp:positionV relativeFrom="paragraph">
              <wp:posOffset>309880</wp:posOffset>
            </wp:positionV>
            <wp:extent cx="2686050" cy="2425700"/>
            <wp:effectExtent l="19050" t="19050" r="19050" b="12700"/>
            <wp:wrapThrough wrapText="bothSides">
              <wp:wrapPolygon edited="0">
                <wp:start x="-153" y="-170"/>
                <wp:lineTo x="-153" y="21543"/>
                <wp:lineTo x="21600" y="21543"/>
                <wp:lineTo x="21600" y="-170"/>
                <wp:lineTo x="-153" y="-170"/>
              </wp:wrapPolygon>
            </wp:wrapThrough>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extLst>
                        <a:ext uri="{28A0092B-C50C-407E-A947-70E740481C1C}">
                          <a14:useLocalDpi xmlns:a14="http://schemas.microsoft.com/office/drawing/2010/main" val="0"/>
                        </a:ext>
                      </a:extLst>
                    </a:blip>
                    <a:srcRect l="4811" t="28221" r="61518" b="19613"/>
                    <a:stretch/>
                  </pic:blipFill>
                  <pic:spPr bwMode="auto">
                    <a:xfrm>
                      <a:off x="0" y="0"/>
                      <a:ext cx="2686050" cy="2425700"/>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54BD" w:rsidRDefault="006C2B21" w:rsidP="00F412C8">
      <w:pPr>
        <w:spacing w:after="0" w:line="240" w:lineRule="auto"/>
        <w:jc w:val="center"/>
        <w:rPr>
          <w:rFonts w:ascii="Times New Roman" w:eastAsia="Times New Roman" w:hAnsi="Times New Roman" w:cs="Times New Roman"/>
          <w:b/>
          <w:szCs w:val="18"/>
          <w:lang w:val="kk-KZ" w:eastAsia="ru-RU"/>
        </w:rPr>
      </w:pPr>
      <w:r w:rsidRPr="009162EA">
        <w:rPr>
          <w:rFonts w:ascii="Times New Roman" w:eastAsia="Times New Roman" w:hAnsi="Times New Roman" w:cs="Times New Roman"/>
          <w:b/>
          <w:noProof/>
          <w:szCs w:val="18"/>
          <w:lang w:eastAsia="ru-RU"/>
        </w:rPr>
        <w:drawing>
          <wp:anchor distT="0" distB="0" distL="114300" distR="114300" simplePos="0" relativeHeight="252227072" behindDoc="1" locked="0" layoutInCell="1" allowOverlap="1" wp14:anchorId="1A5C25A2" wp14:editId="5C1C87CC">
            <wp:simplePos x="0" y="0"/>
            <wp:positionH relativeFrom="column">
              <wp:posOffset>59055</wp:posOffset>
            </wp:positionH>
            <wp:positionV relativeFrom="paragraph">
              <wp:posOffset>3051175</wp:posOffset>
            </wp:positionV>
            <wp:extent cx="2747010" cy="2276475"/>
            <wp:effectExtent l="19050" t="19050" r="15240" b="28575"/>
            <wp:wrapThrough wrapText="bothSides">
              <wp:wrapPolygon edited="0">
                <wp:start x="-150" y="-181"/>
                <wp:lineTo x="-150" y="21690"/>
                <wp:lineTo x="21570" y="21690"/>
                <wp:lineTo x="21570" y="-181"/>
                <wp:lineTo x="-150" y="-181"/>
              </wp:wrapPolygon>
            </wp:wrapThrough>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extLst>
                        <a:ext uri="{28A0092B-C50C-407E-A947-70E740481C1C}">
                          <a14:useLocalDpi xmlns:a14="http://schemas.microsoft.com/office/drawing/2010/main" val="0"/>
                        </a:ext>
                      </a:extLst>
                    </a:blip>
                    <a:srcRect l="47942" t="28791" r="15821" b="20183"/>
                    <a:stretch/>
                  </pic:blipFill>
                  <pic:spPr bwMode="auto">
                    <a:xfrm>
                      <a:off x="0" y="0"/>
                      <a:ext cx="2747010" cy="2276475"/>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62EA">
        <w:rPr>
          <w:rFonts w:ascii="Times New Roman" w:eastAsia="Times New Roman" w:hAnsi="Times New Roman" w:cs="Times New Roman"/>
          <w:b/>
          <w:noProof/>
          <w:szCs w:val="18"/>
          <w:lang w:eastAsia="ru-RU"/>
        </w:rPr>
        <w:drawing>
          <wp:anchor distT="0" distB="0" distL="114300" distR="114300" simplePos="0" relativeHeight="252225024" behindDoc="1" locked="0" layoutInCell="1" allowOverlap="1" wp14:anchorId="21965E28" wp14:editId="20A6FAA0">
            <wp:simplePos x="0" y="0"/>
            <wp:positionH relativeFrom="column">
              <wp:posOffset>120015</wp:posOffset>
            </wp:positionH>
            <wp:positionV relativeFrom="paragraph">
              <wp:posOffset>163830</wp:posOffset>
            </wp:positionV>
            <wp:extent cx="2686050" cy="2425700"/>
            <wp:effectExtent l="19050" t="19050" r="19050" b="12700"/>
            <wp:wrapThrough wrapText="bothSides">
              <wp:wrapPolygon edited="0">
                <wp:start x="-153" y="-170"/>
                <wp:lineTo x="-153" y="21543"/>
                <wp:lineTo x="21600" y="21543"/>
                <wp:lineTo x="21600" y="-170"/>
                <wp:lineTo x="-153" y="-170"/>
              </wp:wrapPolygon>
            </wp:wrapThrough>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extLst>
                        <a:ext uri="{28A0092B-C50C-407E-A947-70E740481C1C}">
                          <a14:useLocalDpi xmlns:a14="http://schemas.microsoft.com/office/drawing/2010/main" val="0"/>
                        </a:ext>
                      </a:extLst>
                    </a:blip>
                    <a:srcRect l="54677" t="6271" r="10689" b="38997"/>
                    <a:stretch/>
                  </pic:blipFill>
                  <pic:spPr bwMode="auto">
                    <a:xfrm>
                      <a:off x="0" y="0"/>
                      <a:ext cx="2686050" cy="2425700"/>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54BD" w:rsidRDefault="006C2B21" w:rsidP="00F412C8">
      <w:pPr>
        <w:spacing w:after="0" w:line="240" w:lineRule="auto"/>
        <w:jc w:val="center"/>
        <w:rPr>
          <w:rFonts w:ascii="Times New Roman" w:eastAsia="Times New Roman" w:hAnsi="Times New Roman" w:cs="Times New Roman"/>
          <w:b/>
          <w:szCs w:val="18"/>
          <w:lang w:val="kk-KZ" w:eastAsia="ru-RU"/>
        </w:rPr>
      </w:pPr>
      <w:r w:rsidRPr="006C2B21">
        <w:rPr>
          <w:rFonts w:ascii="Times New Roman" w:eastAsia="Times New Roman" w:hAnsi="Times New Roman" w:cs="Times New Roman"/>
          <w:b/>
          <w:noProof/>
          <w:szCs w:val="18"/>
          <w:lang w:eastAsia="ru-RU"/>
        </w:rPr>
        <w:drawing>
          <wp:anchor distT="0" distB="0" distL="114300" distR="114300" simplePos="0" relativeHeight="252228096" behindDoc="1" locked="0" layoutInCell="1" allowOverlap="1" wp14:anchorId="5C499839" wp14:editId="0E61B055">
            <wp:simplePos x="0" y="0"/>
            <wp:positionH relativeFrom="column">
              <wp:posOffset>3048000</wp:posOffset>
            </wp:positionH>
            <wp:positionV relativeFrom="paragraph">
              <wp:posOffset>159385</wp:posOffset>
            </wp:positionV>
            <wp:extent cx="2686050" cy="2276475"/>
            <wp:effectExtent l="19050" t="19050" r="19050" b="28575"/>
            <wp:wrapThrough wrapText="bothSides">
              <wp:wrapPolygon edited="0">
                <wp:start x="-153" y="-181"/>
                <wp:lineTo x="-153" y="21690"/>
                <wp:lineTo x="21600" y="21690"/>
                <wp:lineTo x="21600" y="-181"/>
                <wp:lineTo x="-153" y="-181"/>
              </wp:wrapPolygon>
            </wp:wrapThrough>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extLst>
                        <a:ext uri="{28A0092B-C50C-407E-A947-70E740481C1C}">
                          <a14:useLocalDpi xmlns:a14="http://schemas.microsoft.com/office/drawing/2010/main" val="0"/>
                        </a:ext>
                      </a:extLst>
                    </a:blip>
                    <a:srcRect l="8018" t="31358" r="57027" b="17046"/>
                    <a:stretch/>
                  </pic:blipFill>
                  <pic:spPr bwMode="auto">
                    <a:xfrm>
                      <a:off x="0" y="0"/>
                      <a:ext cx="2686050" cy="2276475"/>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6C2B21" w:rsidP="00F412C8">
      <w:pPr>
        <w:spacing w:after="0" w:line="240" w:lineRule="auto"/>
        <w:jc w:val="center"/>
        <w:rPr>
          <w:rFonts w:ascii="Times New Roman" w:eastAsia="Times New Roman" w:hAnsi="Times New Roman" w:cs="Times New Roman"/>
          <w:b/>
          <w:szCs w:val="18"/>
          <w:lang w:val="kk-KZ" w:eastAsia="ru-RU"/>
        </w:rPr>
      </w:pPr>
      <w:r w:rsidRPr="006C2B21">
        <w:rPr>
          <w:rFonts w:ascii="Times New Roman" w:eastAsia="Times New Roman" w:hAnsi="Times New Roman" w:cs="Times New Roman"/>
          <w:b/>
          <w:noProof/>
          <w:szCs w:val="18"/>
          <w:lang w:eastAsia="ru-RU"/>
        </w:rPr>
        <w:drawing>
          <wp:anchor distT="0" distB="0" distL="114300" distR="114300" simplePos="0" relativeHeight="252229120" behindDoc="1" locked="0" layoutInCell="1" allowOverlap="1" wp14:anchorId="7C13C619" wp14:editId="1DA3B71A">
            <wp:simplePos x="0" y="0"/>
            <wp:positionH relativeFrom="column">
              <wp:posOffset>452755</wp:posOffset>
            </wp:positionH>
            <wp:positionV relativeFrom="paragraph">
              <wp:posOffset>14605</wp:posOffset>
            </wp:positionV>
            <wp:extent cx="5019675" cy="3703955"/>
            <wp:effectExtent l="19050" t="19050" r="28575" b="10795"/>
            <wp:wrapThrough wrapText="bothSides">
              <wp:wrapPolygon edited="0">
                <wp:start x="-82" y="-111"/>
                <wp:lineTo x="-82" y="21552"/>
                <wp:lineTo x="21641" y="21552"/>
                <wp:lineTo x="21641" y="-111"/>
                <wp:lineTo x="-82" y="-111"/>
              </wp:wrapPolygon>
            </wp:wrapThrough>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extLst>
                        <a:ext uri="{28A0092B-C50C-407E-A947-70E740481C1C}">
                          <a14:useLocalDpi xmlns:a14="http://schemas.microsoft.com/office/drawing/2010/main" val="0"/>
                        </a:ext>
                      </a:extLst>
                    </a:blip>
                    <a:srcRect l="45056" t="6271" r="1710" b="23889"/>
                    <a:stretch/>
                  </pic:blipFill>
                  <pic:spPr bwMode="auto">
                    <a:xfrm>
                      <a:off x="0" y="0"/>
                      <a:ext cx="5019675" cy="3703955"/>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62080D" w:rsidRPr="0062080D" w:rsidRDefault="0062080D" w:rsidP="0062080D">
      <w:pPr>
        <w:spacing w:before="100" w:beforeAutospacing="1" w:after="100" w:afterAutospacing="1" w:line="240" w:lineRule="auto"/>
        <w:rPr>
          <w:rFonts w:ascii="Times New Roman" w:eastAsia="Times New Roman" w:hAnsi="Times New Roman" w:cs="Times New Roman"/>
          <w:b/>
          <w:color w:val="000000"/>
          <w:sz w:val="20"/>
          <w:szCs w:val="27"/>
          <w:lang w:eastAsia="ru-RU"/>
        </w:rPr>
      </w:pPr>
    </w:p>
    <w:p w:rsidR="0062080D" w:rsidRPr="0062080D" w:rsidRDefault="0062080D" w:rsidP="0062080D">
      <w:pPr>
        <w:spacing w:after="0" w:line="240" w:lineRule="auto"/>
        <w:rPr>
          <w:rFonts w:ascii="Times New Roman" w:eastAsia="Times New Roman" w:hAnsi="Times New Roman" w:cs="Times New Roman"/>
          <w:sz w:val="20"/>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Pr="0062080D" w:rsidRDefault="0062080D" w:rsidP="0062080D">
      <w:pPr>
        <w:spacing w:after="0" w:line="240" w:lineRule="auto"/>
        <w:rPr>
          <w:rFonts w:ascii="Times New Roman" w:eastAsia="Times New Roman" w:hAnsi="Times New Roman" w:cs="Times New Roman"/>
          <w:b/>
          <w:sz w:val="20"/>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9954BD" w:rsidRDefault="009954BD"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eastAsia="ru-RU"/>
        </w:rPr>
      </w:pPr>
    </w:p>
    <w:p w:rsidR="0062080D" w:rsidRDefault="0062080D" w:rsidP="00F412C8">
      <w:pPr>
        <w:spacing w:after="0" w:line="240" w:lineRule="auto"/>
        <w:jc w:val="center"/>
        <w:rPr>
          <w:rFonts w:ascii="Times New Roman" w:eastAsia="Times New Roman" w:hAnsi="Times New Roman" w:cs="Times New Roman"/>
          <w:b/>
          <w:szCs w:val="18"/>
          <w:lang w:eastAsia="ru-RU"/>
        </w:rPr>
      </w:pPr>
    </w:p>
    <w:p w:rsidR="0062080D" w:rsidRDefault="0062080D" w:rsidP="00F412C8">
      <w:pPr>
        <w:spacing w:after="0" w:line="240" w:lineRule="auto"/>
        <w:jc w:val="center"/>
        <w:rPr>
          <w:rFonts w:ascii="Times New Roman" w:eastAsia="Times New Roman" w:hAnsi="Times New Roman" w:cs="Times New Roman"/>
          <w:b/>
          <w:szCs w:val="18"/>
          <w:lang w:eastAsia="ru-RU"/>
        </w:rPr>
      </w:pPr>
    </w:p>
    <w:p w:rsidR="0062080D" w:rsidRDefault="0062080D" w:rsidP="00F412C8">
      <w:pPr>
        <w:spacing w:after="0" w:line="240" w:lineRule="auto"/>
        <w:jc w:val="center"/>
        <w:rPr>
          <w:rFonts w:ascii="Times New Roman" w:eastAsia="Times New Roman" w:hAnsi="Times New Roman" w:cs="Times New Roman"/>
          <w:b/>
          <w:szCs w:val="18"/>
          <w:lang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C2B21" w:rsidP="00F412C8">
      <w:pPr>
        <w:spacing w:after="0" w:line="240" w:lineRule="auto"/>
        <w:jc w:val="center"/>
        <w:rPr>
          <w:rFonts w:ascii="Times New Roman" w:eastAsia="Times New Roman" w:hAnsi="Times New Roman" w:cs="Times New Roman"/>
          <w:b/>
          <w:szCs w:val="18"/>
          <w:lang w:val="kk-KZ" w:eastAsia="ru-RU"/>
        </w:rPr>
      </w:pPr>
      <w:r w:rsidRPr="006C2B21">
        <w:rPr>
          <w:noProof/>
          <w:lang w:eastAsia="ru-RU"/>
        </w:rPr>
        <w:t xml:space="preserve"> </w:t>
      </w: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C2B21" w:rsidP="00F412C8">
      <w:pPr>
        <w:spacing w:after="0" w:line="240" w:lineRule="auto"/>
        <w:jc w:val="center"/>
        <w:rPr>
          <w:rFonts w:ascii="Times New Roman" w:eastAsia="Times New Roman" w:hAnsi="Times New Roman" w:cs="Times New Roman"/>
          <w:b/>
          <w:szCs w:val="18"/>
          <w:lang w:val="kk-KZ" w:eastAsia="ru-RU"/>
        </w:rPr>
      </w:pPr>
      <w:r w:rsidRPr="006C2B21">
        <w:rPr>
          <w:rFonts w:ascii="Times New Roman" w:eastAsia="Times New Roman" w:hAnsi="Times New Roman" w:cs="Times New Roman"/>
          <w:b/>
          <w:noProof/>
          <w:szCs w:val="18"/>
          <w:lang w:eastAsia="ru-RU"/>
        </w:rPr>
        <w:drawing>
          <wp:anchor distT="0" distB="0" distL="114300" distR="114300" simplePos="0" relativeHeight="252230144" behindDoc="1" locked="0" layoutInCell="1" allowOverlap="1" wp14:anchorId="59CC2E8D" wp14:editId="0922BD0E">
            <wp:simplePos x="0" y="0"/>
            <wp:positionH relativeFrom="column">
              <wp:posOffset>452755</wp:posOffset>
            </wp:positionH>
            <wp:positionV relativeFrom="paragraph">
              <wp:posOffset>20955</wp:posOffset>
            </wp:positionV>
            <wp:extent cx="5019675" cy="3486150"/>
            <wp:effectExtent l="19050" t="19050" r="28575" b="19050"/>
            <wp:wrapThrough wrapText="bothSides">
              <wp:wrapPolygon edited="0">
                <wp:start x="-82" y="-118"/>
                <wp:lineTo x="-82" y="21600"/>
                <wp:lineTo x="21641" y="21600"/>
                <wp:lineTo x="21641" y="-118"/>
                <wp:lineTo x="-82" y="-118"/>
              </wp:wrapPolygon>
            </wp:wrapThrough>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a:extLst>
                        <a:ext uri="{28A0092B-C50C-407E-A947-70E740481C1C}">
                          <a14:useLocalDpi xmlns:a14="http://schemas.microsoft.com/office/drawing/2010/main" val="0"/>
                        </a:ext>
                      </a:extLst>
                    </a:blip>
                    <a:srcRect l="5772" t="4561" r="41796" b="27594"/>
                    <a:stretch/>
                  </pic:blipFill>
                  <pic:spPr bwMode="auto">
                    <a:xfrm>
                      <a:off x="0" y="0"/>
                      <a:ext cx="5019675" cy="3486150"/>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62080D">
      <w:pPr>
        <w:spacing w:after="0" w:line="240" w:lineRule="auto"/>
        <w:rPr>
          <w:rFonts w:ascii="Times New Roman" w:eastAsia="Times New Roman" w:hAnsi="Times New Roman" w:cs="Times New Roman"/>
          <w:b/>
          <w:sz w:val="20"/>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62080D" w:rsidRDefault="0062080D" w:rsidP="00F412C8">
      <w:pPr>
        <w:spacing w:after="0" w:line="240" w:lineRule="auto"/>
        <w:jc w:val="center"/>
        <w:rPr>
          <w:rFonts w:ascii="Times New Roman" w:eastAsia="Times New Roman" w:hAnsi="Times New Roman" w:cs="Times New Roman"/>
          <w:b/>
          <w:szCs w:val="18"/>
          <w:lang w:val="kk-KZ" w:eastAsia="ru-RU"/>
        </w:rPr>
      </w:pPr>
    </w:p>
    <w:p w:rsidR="00B911BC" w:rsidRDefault="00B911BC" w:rsidP="00F412C8">
      <w:pPr>
        <w:spacing w:after="0" w:line="240" w:lineRule="auto"/>
        <w:jc w:val="center"/>
        <w:rPr>
          <w:rFonts w:ascii="Times New Roman" w:eastAsia="Times New Roman" w:hAnsi="Times New Roman" w:cs="Times New Roman"/>
          <w:b/>
          <w:szCs w:val="18"/>
          <w:lang w:val="kk-KZ" w:eastAsia="ru-RU"/>
        </w:rPr>
      </w:pPr>
    </w:p>
    <w:p w:rsidR="00B911BC" w:rsidRDefault="00B911BC" w:rsidP="00F412C8">
      <w:pPr>
        <w:spacing w:after="0" w:line="240" w:lineRule="auto"/>
        <w:jc w:val="center"/>
        <w:rPr>
          <w:rFonts w:ascii="Times New Roman" w:eastAsia="Times New Roman" w:hAnsi="Times New Roman" w:cs="Times New Roman"/>
          <w:b/>
          <w:szCs w:val="18"/>
          <w:lang w:val="kk-KZ" w:eastAsia="ru-RU"/>
        </w:rPr>
      </w:pPr>
    </w:p>
    <w:p w:rsidR="00B911BC" w:rsidRDefault="00B911BC" w:rsidP="00F412C8">
      <w:pPr>
        <w:spacing w:after="0" w:line="240" w:lineRule="auto"/>
        <w:jc w:val="center"/>
        <w:rPr>
          <w:rFonts w:ascii="Times New Roman" w:eastAsia="Times New Roman" w:hAnsi="Times New Roman" w:cs="Times New Roman"/>
          <w:b/>
          <w:szCs w:val="18"/>
          <w:lang w:val="kk-KZ" w:eastAsia="ru-RU"/>
        </w:rPr>
      </w:pPr>
    </w:p>
    <w:p w:rsidR="00B911BC" w:rsidRDefault="00B911BC" w:rsidP="00F412C8">
      <w:pPr>
        <w:spacing w:after="0" w:line="240" w:lineRule="auto"/>
        <w:jc w:val="center"/>
        <w:rPr>
          <w:rFonts w:ascii="Times New Roman" w:eastAsia="Times New Roman" w:hAnsi="Times New Roman" w:cs="Times New Roman"/>
          <w:b/>
          <w:szCs w:val="18"/>
          <w:lang w:val="kk-KZ" w:eastAsia="ru-RU"/>
        </w:rPr>
      </w:pPr>
    </w:p>
    <w:p w:rsidR="00B911BC" w:rsidRDefault="00B911BC" w:rsidP="00F412C8">
      <w:pPr>
        <w:spacing w:after="0" w:line="240" w:lineRule="auto"/>
        <w:jc w:val="center"/>
        <w:rPr>
          <w:rFonts w:ascii="Times New Roman" w:eastAsia="Times New Roman" w:hAnsi="Times New Roman" w:cs="Times New Roman"/>
          <w:b/>
          <w:szCs w:val="18"/>
          <w:lang w:val="kk-KZ" w:eastAsia="ru-RU"/>
        </w:rPr>
      </w:pPr>
    </w:p>
    <w:p w:rsidR="00B911BC" w:rsidRDefault="00B911BC" w:rsidP="00F412C8">
      <w:pPr>
        <w:spacing w:after="0" w:line="240" w:lineRule="auto"/>
        <w:jc w:val="center"/>
        <w:rPr>
          <w:rFonts w:ascii="Times New Roman" w:eastAsia="Times New Roman" w:hAnsi="Times New Roman" w:cs="Times New Roman"/>
          <w:b/>
          <w:szCs w:val="18"/>
          <w:lang w:val="kk-KZ" w:eastAsia="ru-RU"/>
        </w:rPr>
      </w:pPr>
    </w:p>
    <w:p w:rsidR="00B911BC" w:rsidRDefault="00B911BC" w:rsidP="00F412C8">
      <w:pPr>
        <w:spacing w:after="0" w:line="240" w:lineRule="auto"/>
        <w:jc w:val="center"/>
        <w:rPr>
          <w:rFonts w:ascii="Times New Roman" w:eastAsia="Times New Roman" w:hAnsi="Times New Roman" w:cs="Times New Roman"/>
          <w:b/>
          <w:szCs w:val="18"/>
          <w:lang w:val="kk-KZ" w:eastAsia="ru-RU"/>
        </w:rPr>
      </w:pPr>
    </w:p>
    <w:p w:rsidR="00B911BC" w:rsidRDefault="00B911BC" w:rsidP="00F412C8">
      <w:pPr>
        <w:spacing w:after="0" w:line="240" w:lineRule="auto"/>
        <w:jc w:val="center"/>
        <w:rPr>
          <w:rFonts w:ascii="Times New Roman" w:eastAsia="Times New Roman" w:hAnsi="Times New Roman" w:cs="Times New Roman"/>
          <w:b/>
          <w:szCs w:val="18"/>
          <w:lang w:val="kk-KZ" w:eastAsia="ru-RU"/>
        </w:rPr>
      </w:pPr>
    </w:p>
    <w:p w:rsidR="006C2B21" w:rsidRDefault="006C2B21" w:rsidP="00F412C8">
      <w:pPr>
        <w:spacing w:after="0" w:line="240" w:lineRule="auto"/>
        <w:jc w:val="center"/>
        <w:rPr>
          <w:rFonts w:ascii="Times New Roman" w:eastAsia="Times New Roman" w:hAnsi="Times New Roman" w:cs="Times New Roman"/>
          <w:b/>
          <w:szCs w:val="18"/>
          <w:lang w:val="kk-KZ" w:eastAsia="ru-RU"/>
        </w:rPr>
      </w:pPr>
    </w:p>
    <w:p w:rsidR="006C2B21" w:rsidRDefault="006C2B21" w:rsidP="00F412C8">
      <w:pPr>
        <w:spacing w:after="0" w:line="240" w:lineRule="auto"/>
        <w:jc w:val="center"/>
        <w:rPr>
          <w:rFonts w:ascii="Times New Roman" w:eastAsia="Times New Roman" w:hAnsi="Times New Roman" w:cs="Times New Roman"/>
          <w:b/>
          <w:szCs w:val="18"/>
          <w:lang w:val="kk-KZ" w:eastAsia="ru-RU"/>
        </w:rPr>
      </w:pPr>
    </w:p>
    <w:p w:rsidR="006C2B21" w:rsidRDefault="006C2B21" w:rsidP="00F412C8">
      <w:pPr>
        <w:spacing w:after="0" w:line="240" w:lineRule="auto"/>
        <w:jc w:val="center"/>
        <w:rPr>
          <w:rFonts w:ascii="Times New Roman" w:eastAsia="Times New Roman" w:hAnsi="Times New Roman" w:cs="Times New Roman"/>
          <w:b/>
          <w:szCs w:val="18"/>
          <w:lang w:val="kk-KZ" w:eastAsia="ru-RU"/>
        </w:rPr>
      </w:pPr>
    </w:p>
    <w:p w:rsidR="006C2B21" w:rsidRDefault="006C2B21" w:rsidP="00F412C8">
      <w:pPr>
        <w:spacing w:after="0" w:line="240" w:lineRule="auto"/>
        <w:jc w:val="center"/>
        <w:rPr>
          <w:rFonts w:ascii="Times New Roman" w:eastAsia="Times New Roman" w:hAnsi="Times New Roman" w:cs="Times New Roman"/>
          <w:b/>
          <w:szCs w:val="18"/>
          <w:lang w:val="kk-KZ" w:eastAsia="ru-RU"/>
        </w:rPr>
      </w:pPr>
    </w:p>
    <w:p w:rsidR="006C2B21" w:rsidRDefault="006C2B21" w:rsidP="00F412C8">
      <w:pPr>
        <w:spacing w:after="0" w:line="240" w:lineRule="auto"/>
        <w:jc w:val="center"/>
        <w:rPr>
          <w:rFonts w:ascii="Times New Roman" w:eastAsia="Times New Roman" w:hAnsi="Times New Roman" w:cs="Times New Roman"/>
          <w:b/>
          <w:szCs w:val="18"/>
          <w:lang w:val="kk-KZ" w:eastAsia="ru-RU"/>
        </w:rPr>
      </w:pPr>
    </w:p>
    <w:p w:rsidR="006C2B21" w:rsidRDefault="006C2B21" w:rsidP="00F412C8">
      <w:pPr>
        <w:spacing w:after="0" w:line="240" w:lineRule="auto"/>
        <w:jc w:val="center"/>
        <w:rPr>
          <w:rFonts w:ascii="Times New Roman" w:eastAsia="Times New Roman" w:hAnsi="Times New Roman" w:cs="Times New Roman"/>
          <w:b/>
          <w:szCs w:val="18"/>
          <w:lang w:val="kk-KZ" w:eastAsia="ru-RU"/>
        </w:rPr>
      </w:pPr>
    </w:p>
    <w:p w:rsidR="006C2B21" w:rsidRDefault="006C2B21" w:rsidP="00F412C8">
      <w:pPr>
        <w:spacing w:after="0" w:line="240" w:lineRule="auto"/>
        <w:jc w:val="center"/>
        <w:rPr>
          <w:rFonts w:ascii="Times New Roman" w:eastAsia="Times New Roman" w:hAnsi="Times New Roman" w:cs="Times New Roman"/>
          <w:b/>
          <w:szCs w:val="18"/>
          <w:lang w:val="kk-KZ" w:eastAsia="ru-RU"/>
        </w:rPr>
      </w:pPr>
    </w:p>
    <w:p w:rsidR="006C2B21" w:rsidRDefault="006C2B21" w:rsidP="00F412C8">
      <w:pPr>
        <w:spacing w:after="0" w:line="240" w:lineRule="auto"/>
        <w:jc w:val="center"/>
        <w:rPr>
          <w:rFonts w:ascii="Times New Roman" w:eastAsia="Times New Roman" w:hAnsi="Times New Roman" w:cs="Times New Roman"/>
          <w:b/>
          <w:szCs w:val="18"/>
          <w:lang w:val="kk-KZ" w:eastAsia="ru-RU"/>
        </w:rPr>
      </w:pPr>
    </w:p>
    <w:p w:rsidR="006C2B21" w:rsidRDefault="006C2B21" w:rsidP="00F412C8">
      <w:pPr>
        <w:spacing w:after="0" w:line="240" w:lineRule="auto"/>
        <w:jc w:val="center"/>
        <w:rPr>
          <w:rFonts w:ascii="Times New Roman" w:eastAsia="Times New Roman" w:hAnsi="Times New Roman" w:cs="Times New Roman"/>
          <w:b/>
          <w:szCs w:val="18"/>
          <w:lang w:val="kk-KZ" w:eastAsia="ru-RU"/>
        </w:rPr>
      </w:pPr>
    </w:p>
    <w:p w:rsidR="006C2B21" w:rsidRDefault="006C2B21" w:rsidP="00F412C8">
      <w:pPr>
        <w:spacing w:after="0" w:line="240" w:lineRule="auto"/>
        <w:jc w:val="center"/>
        <w:rPr>
          <w:rFonts w:ascii="Times New Roman" w:eastAsia="Times New Roman" w:hAnsi="Times New Roman" w:cs="Times New Roman"/>
          <w:b/>
          <w:szCs w:val="18"/>
          <w:lang w:val="kk-KZ" w:eastAsia="ru-RU"/>
        </w:rPr>
      </w:pPr>
    </w:p>
    <w:p w:rsidR="006C2B21" w:rsidRDefault="006C2B21" w:rsidP="00F412C8">
      <w:pPr>
        <w:spacing w:after="0" w:line="240" w:lineRule="auto"/>
        <w:jc w:val="center"/>
        <w:rPr>
          <w:rFonts w:ascii="Times New Roman" w:eastAsia="Times New Roman" w:hAnsi="Times New Roman" w:cs="Times New Roman"/>
          <w:b/>
          <w:szCs w:val="18"/>
          <w:lang w:val="kk-KZ" w:eastAsia="ru-RU"/>
        </w:rPr>
      </w:pPr>
    </w:p>
    <w:p w:rsidR="006D2956" w:rsidRDefault="00EB6ED1" w:rsidP="00F412C8">
      <w:pPr>
        <w:spacing w:after="0" w:line="240" w:lineRule="auto"/>
        <w:jc w:val="center"/>
        <w:rPr>
          <w:rFonts w:ascii="Times New Roman" w:eastAsia="Times New Roman" w:hAnsi="Times New Roman" w:cs="Times New Roman"/>
          <w:b/>
          <w:szCs w:val="18"/>
          <w:lang w:val="kk-KZ" w:eastAsia="ru-RU"/>
        </w:rPr>
      </w:pPr>
      <w:r>
        <w:rPr>
          <w:rFonts w:ascii="Times New Roman" w:eastAsia="Times New Roman" w:hAnsi="Times New Roman" w:cs="Times New Roman"/>
          <w:b/>
          <w:szCs w:val="18"/>
          <w:lang w:val="kk-KZ" w:eastAsia="ru-RU"/>
        </w:rPr>
        <w:lastRenderedPageBreak/>
        <w:t>Содержание:</w:t>
      </w:r>
    </w:p>
    <w:p w:rsidR="00EB6ED1" w:rsidRDefault="00EB6ED1" w:rsidP="005F7458">
      <w:pPr>
        <w:spacing w:after="0" w:line="240" w:lineRule="auto"/>
        <w:rPr>
          <w:rFonts w:ascii="Times New Roman" w:eastAsia="Times New Roman" w:hAnsi="Times New Roman" w:cs="Times New Roman"/>
          <w:b/>
          <w:szCs w:val="18"/>
          <w:lang w:val="kk-KZ" w:eastAsia="ru-RU"/>
        </w:rPr>
      </w:pPr>
    </w:p>
    <w:p w:rsidR="00EB6ED1" w:rsidRDefault="00EB6ED1" w:rsidP="005F7458">
      <w:pPr>
        <w:spacing w:after="0" w:line="240" w:lineRule="auto"/>
        <w:rPr>
          <w:rFonts w:ascii="Times New Roman" w:eastAsia="Times New Roman" w:hAnsi="Times New Roman" w:cs="Times New Roman"/>
          <w:b/>
          <w:szCs w:val="18"/>
          <w:lang w:val="kk-KZ" w:eastAsia="ru-RU"/>
        </w:rPr>
      </w:pPr>
      <w:r>
        <w:rPr>
          <w:rFonts w:ascii="Times New Roman" w:eastAsia="Times New Roman" w:hAnsi="Times New Roman" w:cs="Times New Roman"/>
          <w:b/>
          <w:szCs w:val="18"/>
          <w:lang w:val="kk-KZ" w:eastAsia="ru-RU"/>
        </w:rPr>
        <w:t>Предисловие ..............................................................................................................</w:t>
      </w:r>
      <w:r w:rsidR="00243B3C">
        <w:rPr>
          <w:rFonts w:ascii="Times New Roman" w:eastAsia="Times New Roman" w:hAnsi="Times New Roman" w:cs="Times New Roman"/>
          <w:b/>
          <w:szCs w:val="18"/>
          <w:lang w:val="kk-KZ" w:eastAsia="ru-RU"/>
        </w:rPr>
        <w:t>..............................3-4</w:t>
      </w:r>
    </w:p>
    <w:p w:rsidR="00EB6ED1" w:rsidRDefault="00EB6ED1" w:rsidP="005F7458">
      <w:pPr>
        <w:spacing w:after="0" w:line="240" w:lineRule="auto"/>
        <w:rPr>
          <w:rFonts w:ascii="Times New Roman" w:eastAsia="Times New Roman" w:hAnsi="Times New Roman" w:cs="Times New Roman"/>
          <w:b/>
          <w:szCs w:val="18"/>
          <w:lang w:val="kk-KZ" w:eastAsia="ru-RU"/>
        </w:rPr>
      </w:pPr>
    </w:p>
    <w:p w:rsidR="00EB6ED1" w:rsidRDefault="00EB6ED1" w:rsidP="00EB6ED1">
      <w:pPr>
        <w:spacing w:after="0" w:line="240" w:lineRule="auto"/>
        <w:jc w:val="center"/>
        <w:rPr>
          <w:rFonts w:ascii="Times New Roman" w:eastAsia="Times New Roman" w:hAnsi="Times New Roman" w:cs="Times New Roman"/>
          <w:b/>
          <w:szCs w:val="18"/>
          <w:lang w:val="kk-KZ" w:eastAsia="ru-RU"/>
        </w:rPr>
      </w:pPr>
      <w:r>
        <w:rPr>
          <w:rFonts w:ascii="Times New Roman" w:eastAsia="Times New Roman" w:hAnsi="Times New Roman" w:cs="Times New Roman"/>
          <w:b/>
          <w:szCs w:val="18"/>
          <w:lang w:val="kk-KZ" w:eastAsia="ru-RU"/>
        </w:rPr>
        <w:t xml:space="preserve">Раздел I. </w:t>
      </w:r>
      <w:r w:rsidRPr="00EB6ED1">
        <w:rPr>
          <w:rFonts w:ascii="Times New Roman" w:eastAsia="Times New Roman" w:hAnsi="Times New Roman" w:cs="Times New Roman"/>
          <w:b/>
          <w:szCs w:val="18"/>
          <w:lang w:val="kk-KZ" w:eastAsia="ru-RU"/>
        </w:rPr>
        <w:t>Введение</w:t>
      </w:r>
      <w:r w:rsidR="00F412C8">
        <w:rPr>
          <w:rFonts w:ascii="Times New Roman" w:eastAsia="Times New Roman" w:hAnsi="Times New Roman" w:cs="Times New Roman"/>
          <w:b/>
          <w:szCs w:val="18"/>
          <w:lang w:val="kk-KZ" w:eastAsia="ru-RU"/>
        </w:rPr>
        <w:t>.</w:t>
      </w:r>
    </w:p>
    <w:p w:rsidR="00EB6ED1" w:rsidRDefault="00EB6ED1" w:rsidP="005F7458">
      <w:pPr>
        <w:spacing w:after="0" w:line="240" w:lineRule="auto"/>
        <w:rPr>
          <w:rFonts w:ascii="Times New Roman" w:eastAsia="Times New Roman" w:hAnsi="Times New Roman" w:cs="Times New Roman"/>
          <w:b/>
          <w:szCs w:val="18"/>
          <w:lang w:val="kk-KZ" w:eastAsia="ru-RU"/>
        </w:rPr>
      </w:pPr>
    </w:p>
    <w:p w:rsidR="00AB67E2" w:rsidRDefault="00EB6ED1" w:rsidP="005F7458">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 xml:space="preserve">§ 1. </w:t>
      </w:r>
      <w:r w:rsidR="00AB67E2" w:rsidRPr="00F412C8">
        <w:rPr>
          <w:rFonts w:ascii="Times New Roman" w:eastAsia="Times New Roman" w:hAnsi="Times New Roman" w:cs="Times New Roman"/>
          <w:szCs w:val="18"/>
          <w:lang w:val="kk-KZ" w:eastAsia="ru-RU"/>
        </w:rPr>
        <w:t xml:space="preserve"> Что изучает медицинская геграфия? ...................................................................................</w:t>
      </w:r>
      <w:r w:rsidR="00F412C8">
        <w:rPr>
          <w:rFonts w:ascii="Times New Roman" w:eastAsia="Times New Roman" w:hAnsi="Times New Roman" w:cs="Times New Roman"/>
          <w:szCs w:val="18"/>
          <w:lang w:val="kk-KZ" w:eastAsia="ru-RU"/>
        </w:rPr>
        <w:t>...</w:t>
      </w:r>
      <w:r w:rsidR="00AB67E2" w:rsidRPr="00F412C8">
        <w:rPr>
          <w:rFonts w:ascii="Times New Roman" w:eastAsia="Times New Roman" w:hAnsi="Times New Roman" w:cs="Times New Roman"/>
          <w:szCs w:val="18"/>
          <w:lang w:val="kk-KZ" w:eastAsia="ru-RU"/>
        </w:rPr>
        <w:t>...</w:t>
      </w:r>
      <w:r w:rsidR="00F412C8">
        <w:rPr>
          <w:rFonts w:ascii="Times New Roman" w:eastAsia="Times New Roman" w:hAnsi="Times New Roman" w:cs="Times New Roman"/>
          <w:szCs w:val="18"/>
          <w:lang w:val="kk-KZ" w:eastAsia="ru-RU"/>
        </w:rPr>
        <w:t>.</w:t>
      </w:r>
      <w:r w:rsidR="00243B3C">
        <w:rPr>
          <w:rFonts w:ascii="Times New Roman" w:eastAsia="Times New Roman" w:hAnsi="Times New Roman" w:cs="Times New Roman"/>
          <w:szCs w:val="18"/>
          <w:lang w:val="kk-KZ" w:eastAsia="ru-RU"/>
        </w:rPr>
        <w:t>...5-6</w:t>
      </w:r>
    </w:p>
    <w:p w:rsidR="00243B3C" w:rsidRDefault="00243B3C" w:rsidP="005F7458">
      <w:pPr>
        <w:spacing w:after="0" w:line="240" w:lineRule="auto"/>
        <w:rPr>
          <w:rFonts w:ascii="Times New Roman" w:eastAsia="Times New Roman" w:hAnsi="Times New Roman" w:cs="Times New Roman"/>
          <w:b/>
          <w:szCs w:val="18"/>
          <w:lang w:val="kk-KZ" w:eastAsia="ru-RU"/>
        </w:rPr>
      </w:pPr>
    </w:p>
    <w:p w:rsidR="00AB67E2" w:rsidRPr="00AB67E2" w:rsidRDefault="00AB67E2" w:rsidP="00AB67E2">
      <w:pPr>
        <w:spacing w:after="0" w:line="240" w:lineRule="auto"/>
        <w:jc w:val="center"/>
        <w:rPr>
          <w:rFonts w:ascii="Times New Roman" w:eastAsia="Times New Roman" w:hAnsi="Times New Roman" w:cs="Times New Roman"/>
          <w:b/>
          <w:szCs w:val="18"/>
          <w:lang w:val="kk-KZ" w:eastAsia="ru-RU"/>
        </w:rPr>
      </w:pPr>
      <w:r w:rsidRPr="00AB67E2">
        <w:rPr>
          <w:rFonts w:ascii="Times New Roman" w:eastAsia="Times New Roman" w:hAnsi="Times New Roman" w:cs="Times New Roman"/>
          <w:b/>
          <w:szCs w:val="18"/>
          <w:lang w:val="kk-KZ" w:eastAsia="ru-RU"/>
        </w:rPr>
        <w:t>Раздел II. Этапы развития медико-географических представлений</w:t>
      </w:r>
    </w:p>
    <w:p w:rsidR="00AB67E2" w:rsidRDefault="00AB67E2" w:rsidP="00AB67E2">
      <w:pPr>
        <w:spacing w:after="0" w:line="240" w:lineRule="auto"/>
        <w:jc w:val="center"/>
        <w:rPr>
          <w:rFonts w:ascii="Times New Roman" w:eastAsia="Times New Roman" w:hAnsi="Times New Roman" w:cs="Times New Roman"/>
          <w:b/>
          <w:szCs w:val="18"/>
          <w:lang w:val="kk-KZ" w:eastAsia="ru-RU"/>
        </w:rPr>
      </w:pPr>
      <w:r w:rsidRPr="00AB67E2">
        <w:rPr>
          <w:rFonts w:ascii="Times New Roman" w:eastAsia="Times New Roman" w:hAnsi="Times New Roman" w:cs="Times New Roman"/>
          <w:b/>
          <w:szCs w:val="18"/>
          <w:lang w:val="kk-KZ" w:eastAsia="ru-RU"/>
        </w:rPr>
        <w:t>в древних цивилизациях</w:t>
      </w:r>
      <w:r w:rsidR="00F412C8">
        <w:rPr>
          <w:rFonts w:ascii="Times New Roman" w:eastAsia="Times New Roman" w:hAnsi="Times New Roman" w:cs="Times New Roman"/>
          <w:b/>
          <w:szCs w:val="18"/>
          <w:lang w:val="kk-KZ" w:eastAsia="ru-RU"/>
        </w:rPr>
        <w:t>.</w:t>
      </w:r>
    </w:p>
    <w:p w:rsidR="00AB67E2" w:rsidRDefault="00AB67E2" w:rsidP="00AB67E2">
      <w:pPr>
        <w:spacing w:after="0" w:line="240" w:lineRule="auto"/>
        <w:jc w:val="center"/>
        <w:rPr>
          <w:rFonts w:ascii="Times New Roman" w:eastAsia="Times New Roman" w:hAnsi="Times New Roman" w:cs="Times New Roman"/>
          <w:b/>
          <w:szCs w:val="18"/>
          <w:lang w:val="kk-KZ" w:eastAsia="ru-RU"/>
        </w:rPr>
      </w:pPr>
    </w:p>
    <w:p w:rsidR="00AB67E2" w:rsidRPr="00F412C8" w:rsidRDefault="00EB6ED1" w:rsidP="005F7458">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w:t>
      </w:r>
      <w:r w:rsidR="00AB67E2" w:rsidRPr="00F412C8">
        <w:rPr>
          <w:rFonts w:ascii="Times New Roman" w:eastAsia="Times New Roman" w:hAnsi="Times New Roman" w:cs="Times New Roman"/>
          <w:szCs w:val="18"/>
          <w:lang w:val="kk-KZ" w:eastAsia="ru-RU"/>
        </w:rPr>
        <w:t xml:space="preserve"> 2.  Развитие медико-географических представлений в Древнем Египте, Греции, </w:t>
      </w:r>
    </w:p>
    <w:p w:rsidR="00AB67E2" w:rsidRPr="00F412C8" w:rsidRDefault="00AB67E2" w:rsidP="005F7458">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 xml:space="preserve">       Месопотамии...........</w:t>
      </w:r>
      <w:r w:rsidR="00F412C8" w:rsidRPr="00F412C8">
        <w:rPr>
          <w:rFonts w:ascii="Times New Roman" w:eastAsia="Times New Roman" w:hAnsi="Times New Roman" w:cs="Times New Roman"/>
          <w:szCs w:val="18"/>
          <w:lang w:val="kk-KZ" w:eastAsia="ru-RU"/>
        </w:rPr>
        <w:t>....................................................................................................................</w:t>
      </w:r>
      <w:r w:rsidR="00F412C8">
        <w:rPr>
          <w:rFonts w:ascii="Times New Roman" w:eastAsia="Times New Roman" w:hAnsi="Times New Roman" w:cs="Times New Roman"/>
          <w:szCs w:val="18"/>
          <w:lang w:val="kk-KZ" w:eastAsia="ru-RU"/>
        </w:rPr>
        <w:t>.</w:t>
      </w:r>
      <w:r w:rsidR="00F412C8" w:rsidRPr="00F412C8">
        <w:rPr>
          <w:rFonts w:ascii="Times New Roman" w:eastAsia="Times New Roman" w:hAnsi="Times New Roman" w:cs="Times New Roman"/>
          <w:szCs w:val="18"/>
          <w:lang w:val="kk-KZ" w:eastAsia="ru-RU"/>
        </w:rPr>
        <w:t>.</w:t>
      </w:r>
      <w:r w:rsidR="00F412C8">
        <w:rPr>
          <w:rFonts w:ascii="Times New Roman" w:eastAsia="Times New Roman" w:hAnsi="Times New Roman" w:cs="Times New Roman"/>
          <w:szCs w:val="18"/>
          <w:lang w:val="kk-KZ" w:eastAsia="ru-RU"/>
        </w:rPr>
        <w:t>.</w:t>
      </w:r>
      <w:r w:rsidR="00F412C8" w:rsidRPr="00F412C8">
        <w:rPr>
          <w:rFonts w:ascii="Times New Roman" w:eastAsia="Times New Roman" w:hAnsi="Times New Roman" w:cs="Times New Roman"/>
          <w:szCs w:val="18"/>
          <w:lang w:val="kk-KZ" w:eastAsia="ru-RU"/>
        </w:rPr>
        <w:t>.</w:t>
      </w:r>
      <w:r w:rsidR="00243B3C">
        <w:rPr>
          <w:rFonts w:ascii="Times New Roman" w:eastAsia="Times New Roman" w:hAnsi="Times New Roman" w:cs="Times New Roman"/>
          <w:szCs w:val="18"/>
          <w:lang w:val="kk-KZ" w:eastAsia="ru-RU"/>
        </w:rPr>
        <w:t>...6-9</w:t>
      </w:r>
    </w:p>
    <w:p w:rsidR="00AB67E2" w:rsidRPr="00F412C8" w:rsidRDefault="00EB6ED1" w:rsidP="005F7458">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w:t>
      </w:r>
      <w:r w:rsidR="00AB67E2" w:rsidRPr="00F412C8">
        <w:rPr>
          <w:rFonts w:ascii="Times New Roman" w:eastAsia="Times New Roman" w:hAnsi="Times New Roman" w:cs="Times New Roman"/>
          <w:szCs w:val="18"/>
          <w:lang w:val="kk-KZ" w:eastAsia="ru-RU"/>
        </w:rPr>
        <w:t xml:space="preserve"> 3.  Развитие медико-географических представлений в Древнем Риме, Древнем Иране, </w:t>
      </w:r>
    </w:p>
    <w:p w:rsidR="00AB67E2" w:rsidRPr="00F412C8" w:rsidRDefault="00AB67E2" w:rsidP="005F7458">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 xml:space="preserve">      Древнем Китае.......</w:t>
      </w:r>
      <w:r w:rsidR="00F412C8" w:rsidRPr="00F412C8">
        <w:rPr>
          <w:rFonts w:ascii="Times New Roman" w:eastAsia="Times New Roman" w:hAnsi="Times New Roman" w:cs="Times New Roman"/>
          <w:szCs w:val="18"/>
          <w:lang w:val="kk-KZ" w:eastAsia="ru-RU"/>
        </w:rPr>
        <w:t>......................................................................................................................</w:t>
      </w:r>
      <w:r w:rsidR="00F412C8">
        <w:rPr>
          <w:rFonts w:ascii="Times New Roman" w:eastAsia="Times New Roman" w:hAnsi="Times New Roman" w:cs="Times New Roman"/>
          <w:szCs w:val="18"/>
          <w:lang w:val="kk-KZ" w:eastAsia="ru-RU"/>
        </w:rPr>
        <w:t>..</w:t>
      </w:r>
      <w:r w:rsidR="00243B3C">
        <w:rPr>
          <w:rFonts w:ascii="Times New Roman" w:eastAsia="Times New Roman" w:hAnsi="Times New Roman" w:cs="Times New Roman"/>
          <w:szCs w:val="18"/>
          <w:lang w:val="kk-KZ" w:eastAsia="ru-RU"/>
        </w:rPr>
        <w:t>...9-11</w:t>
      </w:r>
    </w:p>
    <w:p w:rsidR="00AB67E2" w:rsidRPr="00F412C8" w:rsidRDefault="00EB6ED1" w:rsidP="005F7458">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w:t>
      </w:r>
      <w:r w:rsidR="00AB67E2" w:rsidRPr="00F412C8">
        <w:rPr>
          <w:rFonts w:ascii="Times New Roman" w:eastAsia="Times New Roman" w:hAnsi="Times New Roman" w:cs="Times New Roman"/>
          <w:szCs w:val="18"/>
          <w:lang w:val="kk-KZ" w:eastAsia="ru-RU"/>
        </w:rPr>
        <w:t xml:space="preserve"> 4.  Развитие медико-географических представлений в Древней Индии, Древнем Тибете и в </w:t>
      </w:r>
    </w:p>
    <w:p w:rsidR="00243B3C" w:rsidRDefault="00AB67E2" w:rsidP="005F7458">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 xml:space="preserve">      средние века в арабских странах......</w:t>
      </w:r>
      <w:r w:rsidR="00F412C8" w:rsidRPr="00F412C8">
        <w:rPr>
          <w:rFonts w:ascii="Times New Roman" w:eastAsia="Times New Roman" w:hAnsi="Times New Roman" w:cs="Times New Roman"/>
          <w:szCs w:val="18"/>
          <w:lang w:val="kk-KZ" w:eastAsia="ru-RU"/>
        </w:rPr>
        <w:t>.....................................................................................</w:t>
      </w:r>
      <w:r w:rsidRPr="00F412C8">
        <w:rPr>
          <w:rFonts w:ascii="Times New Roman" w:eastAsia="Times New Roman" w:hAnsi="Times New Roman" w:cs="Times New Roman"/>
          <w:szCs w:val="18"/>
          <w:lang w:val="kk-KZ" w:eastAsia="ru-RU"/>
        </w:rPr>
        <w:t>...</w:t>
      </w:r>
      <w:r w:rsidR="00243B3C">
        <w:rPr>
          <w:rFonts w:ascii="Times New Roman" w:eastAsia="Times New Roman" w:hAnsi="Times New Roman" w:cs="Times New Roman"/>
          <w:szCs w:val="18"/>
          <w:lang w:val="kk-KZ" w:eastAsia="ru-RU"/>
        </w:rPr>
        <w:t>.....11-13</w:t>
      </w:r>
    </w:p>
    <w:p w:rsidR="00AB67E2" w:rsidRPr="00F412C8" w:rsidRDefault="00EB6ED1" w:rsidP="005F7458">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w:t>
      </w:r>
      <w:r w:rsidR="00AB67E2" w:rsidRPr="00F412C8">
        <w:rPr>
          <w:rFonts w:ascii="Times New Roman" w:eastAsia="Times New Roman" w:hAnsi="Times New Roman" w:cs="Times New Roman"/>
          <w:szCs w:val="18"/>
          <w:lang w:val="kk-KZ" w:eastAsia="ru-RU"/>
        </w:rPr>
        <w:t xml:space="preserve"> 5.  Развитие медико-географических представлений в эпоху Возрождения, в начальный </w:t>
      </w:r>
    </w:p>
    <w:p w:rsidR="00EB6ED1" w:rsidRPr="00F412C8" w:rsidRDefault="00AB67E2" w:rsidP="005F7458">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 xml:space="preserve">       период Новой истории и в XIX-XX вв..........</w:t>
      </w:r>
      <w:r w:rsidR="00F412C8" w:rsidRPr="00F412C8">
        <w:rPr>
          <w:rFonts w:ascii="Times New Roman" w:eastAsia="Times New Roman" w:hAnsi="Times New Roman" w:cs="Times New Roman"/>
          <w:szCs w:val="18"/>
          <w:lang w:val="kk-KZ" w:eastAsia="ru-RU"/>
        </w:rPr>
        <w:t>.....................................................................</w:t>
      </w:r>
      <w:r w:rsidR="00F412C8">
        <w:rPr>
          <w:rFonts w:ascii="Times New Roman" w:eastAsia="Times New Roman" w:hAnsi="Times New Roman" w:cs="Times New Roman"/>
          <w:szCs w:val="18"/>
          <w:lang w:val="kk-KZ" w:eastAsia="ru-RU"/>
        </w:rPr>
        <w:t>....</w:t>
      </w:r>
      <w:r w:rsidR="00F412C8" w:rsidRPr="00F412C8">
        <w:rPr>
          <w:rFonts w:ascii="Times New Roman" w:eastAsia="Times New Roman" w:hAnsi="Times New Roman" w:cs="Times New Roman"/>
          <w:szCs w:val="18"/>
          <w:lang w:val="kk-KZ" w:eastAsia="ru-RU"/>
        </w:rPr>
        <w:t>.</w:t>
      </w:r>
      <w:r w:rsidR="00243B3C">
        <w:rPr>
          <w:rFonts w:ascii="Times New Roman" w:eastAsia="Times New Roman" w:hAnsi="Times New Roman" w:cs="Times New Roman"/>
          <w:szCs w:val="18"/>
          <w:lang w:val="kk-KZ" w:eastAsia="ru-RU"/>
        </w:rPr>
        <w:t>.</w:t>
      </w:r>
      <w:r w:rsidR="00F412C8" w:rsidRPr="00F412C8">
        <w:rPr>
          <w:rFonts w:ascii="Times New Roman" w:eastAsia="Times New Roman" w:hAnsi="Times New Roman" w:cs="Times New Roman"/>
          <w:szCs w:val="18"/>
          <w:lang w:val="kk-KZ" w:eastAsia="ru-RU"/>
        </w:rPr>
        <w:t>.</w:t>
      </w:r>
      <w:r w:rsidRPr="00F412C8">
        <w:rPr>
          <w:rFonts w:ascii="Times New Roman" w:eastAsia="Times New Roman" w:hAnsi="Times New Roman" w:cs="Times New Roman"/>
          <w:szCs w:val="18"/>
          <w:lang w:val="kk-KZ" w:eastAsia="ru-RU"/>
        </w:rPr>
        <w:t>.</w:t>
      </w:r>
      <w:r w:rsidR="00F412C8">
        <w:rPr>
          <w:rFonts w:ascii="Times New Roman" w:eastAsia="Times New Roman" w:hAnsi="Times New Roman" w:cs="Times New Roman"/>
          <w:szCs w:val="18"/>
          <w:lang w:val="kk-KZ" w:eastAsia="ru-RU"/>
        </w:rPr>
        <w:t>.</w:t>
      </w:r>
      <w:r w:rsidR="00243B3C">
        <w:rPr>
          <w:rFonts w:ascii="Times New Roman" w:eastAsia="Times New Roman" w:hAnsi="Times New Roman" w:cs="Times New Roman"/>
          <w:szCs w:val="18"/>
          <w:lang w:val="kk-KZ" w:eastAsia="ru-RU"/>
        </w:rPr>
        <w:t>13-15</w:t>
      </w:r>
    </w:p>
    <w:p w:rsidR="00AB67E2" w:rsidRDefault="00AB67E2" w:rsidP="005F7458">
      <w:pPr>
        <w:spacing w:after="0" w:line="240" w:lineRule="auto"/>
        <w:rPr>
          <w:rFonts w:ascii="Times New Roman" w:eastAsia="Times New Roman" w:hAnsi="Times New Roman" w:cs="Times New Roman"/>
          <w:b/>
          <w:szCs w:val="18"/>
          <w:lang w:val="kk-KZ" w:eastAsia="ru-RU"/>
        </w:rPr>
      </w:pPr>
    </w:p>
    <w:p w:rsidR="00AB67E2" w:rsidRDefault="00AB67E2" w:rsidP="00AB67E2">
      <w:pPr>
        <w:spacing w:after="0" w:line="240" w:lineRule="auto"/>
        <w:jc w:val="center"/>
        <w:rPr>
          <w:rFonts w:ascii="Times New Roman" w:eastAsia="Times New Roman" w:hAnsi="Times New Roman" w:cs="Times New Roman"/>
          <w:b/>
          <w:szCs w:val="18"/>
          <w:lang w:val="kk-KZ" w:eastAsia="ru-RU"/>
        </w:rPr>
      </w:pPr>
      <w:r w:rsidRPr="00AB67E2">
        <w:rPr>
          <w:rFonts w:ascii="Times New Roman" w:eastAsia="Times New Roman" w:hAnsi="Times New Roman" w:cs="Times New Roman"/>
          <w:b/>
          <w:szCs w:val="18"/>
          <w:lang w:val="kk-KZ" w:eastAsia="ru-RU"/>
        </w:rPr>
        <w:t>Раздел III. Формирование медико-географических представлений</w:t>
      </w:r>
    </w:p>
    <w:p w:rsidR="00EB6ED1" w:rsidRDefault="00AB67E2" w:rsidP="005F7458">
      <w:pPr>
        <w:spacing w:after="0" w:line="240" w:lineRule="auto"/>
        <w:rPr>
          <w:rFonts w:ascii="Times New Roman" w:eastAsia="Times New Roman" w:hAnsi="Times New Roman" w:cs="Times New Roman"/>
          <w:b/>
          <w:szCs w:val="18"/>
          <w:lang w:val="kk-KZ" w:eastAsia="ru-RU"/>
        </w:rPr>
      </w:pPr>
      <w:r>
        <w:rPr>
          <w:rFonts w:ascii="Times New Roman" w:eastAsia="Times New Roman" w:hAnsi="Times New Roman" w:cs="Times New Roman"/>
          <w:b/>
          <w:szCs w:val="18"/>
          <w:lang w:val="kk-KZ" w:eastAsia="ru-RU"/>
        </w:rPr>
        <w:t xml:space="preserve"> </w:t>
      </w:r>
    </w:p>
    <w:p w:rsidR="00AB67E2" w:rsidRPr="00F412C8" w:rsidRDefault="00AB67E2" w:rsidP="005F7458">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 6.   Природные и социально – экономические факторы.......</w:t>
      </w:r>
      <w:r w:rsidR="00F412C8" w:rsidRPr="00F412C8">
        <w:rPr>
          <w:rFonts w:ascii="Times New Roman" w:eastAsia="Times New Roman" w:hAnsi="Times New Roman" w:cs="Times New Roman"/>
          <w:szCs w:val="18"/>
          <w:lang w:val="kk-KZ" w:eastAsia="ru-RU"/>
        </w:rPr>
        <w:t>..............................................</w:t>
      </w:r>
      <w:r w:rsidRPr="00F412C8">
        <w:rPr>
          <w:rFonts w:ascii="Times New Roman" w:eastAsia="Times New Roman" w:hAnsi="Times New Roman" w:cs="Times New Roman"/>
          <w:szCs w:val="18"/>
          <w:lang w:val="kk-KZ" w:eastAsia="ru-RU"/>
        </w:rPr>
        <w:t>..</w:t>
      </w:r>
      <w:r w:rsidR="00F412C8">
        <w:rPr>
          <w:rFonts w:ascii="Times New Roman" w:eastAsia="Times New Roman" w:hAnsi="Times New Roman" w:cs="Times New Roman"/>
          <w:szCs w:val="18"/>
          <w:lang w:val="kk-KZ" w:eastAsia="ru-RU"/>
        </w:rPr>
        <w:t>.....</w:t>
      </w:r>
      <w:r w:rsidR="00243B3C">
        <w:rPr>
          <w:rFonts w:ascii="Times New Roman" w:eastAsia="Times New Roman" w:hAnsi="Times New Roman" w:cs="Times New Roman"/>
          <w:szCs w:val="18"/>
          <w:lang w:val="kk-KZ" w:eastAsia="ru-RU"/>
        </w:rPr>
        <w:t>....15-16</w:t>
      </w:r>
    </w:p>
    <w:p w:rsidR="00AB67E2" w:rsidRPr="00F412C8" w:rsidRDefault="00AB67E2" w:rsidP="005F7458">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 7.   Здоровье и болезнь..</w:t>
      </w:r>
      <w:r w:rsidR="00F412C8" w:rsidRPr="00F412C8">
        <w:rPr>
          <w:rFonts w:ascii="Times New Roman" w:eastAsia="Times New Roman" w:hAnsi="Times New Roman" w:cs="Times New Roman"/>
          <w:szCs w:val="18"/>
          <w:lang w:val="kk-KZ" w:eastAsia="ru-RU"/>
        </w:rPr>
        <w:t>..............................................................................................................</w:t>
      </w:r>
      <w:r w:rsidRPr="00F412C8">
        <w:rPr>
          <w:rFonts w:ascii="Times New Roman" w:eastAsia="Times New Roman" w:hAnsi="Times New Roman" w:cs="Times New Roman"/>
          <w:szCs w:val="18"/>
          <w:lang w:val="kk-KZ" w:eastAsia="ru-RU"/>
        </w:rPr>
        <w:t>.</w:t>
      </w:r>
      <w:r w:rsidR="00F412C8">
        <w:rPr>
          <w:rFonts w:ascii="Times New Roman" w:eastAsia="Times New Roman" w:hAnsi="Times New Roman" w:cs="Times New Roman"/>
          <w:szCs w:val="18"/>
          <w:lang w:val="kk-KZ" w:eastAsia="ru-RU"/>
        </w:rPr>
        <w:t>..</w:t>
      </w:r>
      <w:r w:rsidR="00243B3C">
        <w:rPr>
          <w:rFonts w:ascii="Times New Roman" w:eastAsia="Times New Roman" w:hAnsi="Times New Roman" w:cs="Times New Roman"/>
          <w:szCs w:val="18"/>
          <w:lang w:val="kk-KZ" w:eastAsia="ru-RU"/>
        </w:rPr>
        <w:t>...16-19</w:t>
      </w:r>
    </w:p>
    <w:p w:rsidR="00AB67E2" w:rsidRPr="00F412C8" w:rsidRDefault="00AB67E2"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szCs w:val="18"/>
          <w:lang w:val="kk-KZ" w:eastAsia="ru-RU"/>
        </w:rPr>
        <w:t xml:space="preserve">§ 8.   </w:t>
      </w:r>
      <w:r w:rsidRPr="00F412C8">
        <w:rPr>
          <w:rFonts w:ascii="Times New Roman" w:eastAsia="Times New Roman" w:hAnsi="Times New Roman" w:cs="Times New Roman"/>
          <w:bCs/>
          <w:szCs w:val="18"/>
          <w:lang w:eastAsia="ru-RU"/>
        </w:rPr>
        <w:t>Проблема здоровья и долголетия человека……</w:t>
      </w:r>
      <w:r w:rsidR="00F412C8" w:rsidRPr="00F412C8">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19-22</w:t>
      </w:r>
    </w:p>
    <w:p w:rsidR="00AB67E2" w:rsidRPr="00F412C8" w:rsidRDefault="00AB67E2"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szCs w:val="18"/>
          <w:lang w:val="kk-KZ" w:eastAsia="ru-RU"/>
        </w:rPr>
        <w:t xml:space="preserve">§ 9.   </w:t>
      </w:r>
      <w:r w:rsidRPr="00F412C8">
        <w:rPr>
          <w:rFonts w:ascii="Times New Roman" w:eastAsia="Times New Roman" w:hAnsi="Times New Roman" w:cs="Times New Roman"/>
          <w:bCs/>
          <w:szCs w:val="18"/>
          <w:lang w:eastAsia="ru-RU"/>
        </w:rPr>
        <w:t>География болезней……</w:t>
      </w:r>
      <w:r w:rsidR="00F412C8" w:rsidRP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.22-23</w:t>
      </w:r>
    </w:p>
    <w:p w:rsidR="00AB67E2" w:rsidRPr="00F412C8" w:rsidRDefault="00AB67E2" w:rsidP="005F7458">
      <w:pPr>
        <w:spacing w:after="0" w:line="240" w:lineRule="auto"/>
        <w:rPr>
          <w:rFonts w:ascii="Times New Roman" w:eastAsia="Times New Roman" w:hAnsi="Times New Roman" w:cs="Times New Roman"/>
          <w:bCs/>
          <w:szCs w:val="18"/>
          <w:lang w:val="kk-KZ" w:eastAsia="ru-RU"/>
        </w:rPr>
      </w:pPr>
      <w:r w:rsidRPr="00F412C8">
        <w:rPr>
          <w:rFonts w:ascii="Times New Roman" w:eastAsia="Times New Roman" w:hAnsi="Times New Roman" w:cs="Times New Roman"/>
          <w:szCs w:val="18"/>
          <w:lang w:val="kk-KZ" w:eastAsia="ru-RU"/>
        </w:rPr>
        <w:t xml:space="preserve">§ 10. </w:t>
      </w:r>
      <w:r w:rsidRPr="00F412C8">
        <w:rPr>
          <w:rFonts w:ascii="Times New Roman" w:eastAsia="Times New Roman" w:hAnsi="Times New Roman" w:cs="Times New Roman"/>
          <w:bCs/>
          <w:szCs w:val="18"/>
          <w:lang w:val="kk-KZ" w:eastAsia="ru-RU"/>
        </w:rPr>
        <w:t>Солнечная радиация и биосфера.</w:t>
      </w:r>
      <w:r w:rsidR="008C3A13" w:rsidRPr="00F412C8">
        <w:rPr>
          <w:rFonts w:ascii="Times New Roman" w:eastAsia="Times New Roman" w:hAnsi="Times New Roman" w:cs="Times New Roman"/>
          <w:bCs/>
          <w:szCs w:val="18"/>
          <w:lang w:val="kk-KZ" w:eastAsia="ru-RU"/>
        </w:rPr>
        <w:t>..</w:t>
      </w:r>
      <w:r w:rsidR="00F412C8" w:rsidRPr="00F412C8">
        <w:rPr>
          <w:rFonts w:ascii="Times New Roman" w:eastAsia="Times New Roman" w:hAnsi="Times New Roman" w:cs="Times New Roman"/>
          <w:bCs/>
          <w:szCs w:val="18"/>
          <w:lang w:val="kk-KZ" w:eastAsia="ru-RU"/>
        </w:rPr>
        <w:t>.....................................................................................</w:t>
      </w:r>
      <w:r w:rsidR="00F412C8">
        <w:rPr>
          <w:rFonts w:ascii="Times New Roman" w:eastAsia="Times New Roman" w:hAnsi="Times New Roman" w:cs="Times New Roman"/>
          <w:bCs/>
          <w:szCs w:val="18"/>
          <w:lang w:val="kk-KZ" w:eastAsia="ru-RU"/>
        </w:rPr>
        <w:t>....</w:t>
      </w:r>
      <w:r w:rsidR="00F412C8" w:rsidRPr="00F412C8">
        <w:rPr>
          <w:rFonts w:ascii="Times New Roman" w:eastAsia="Times New Roman" w:hAnsi="Times New Roman" w:cs="Times New Roman"/>
          <w:bCs/>
          <w:szCs w:val="18"/>
          <w:lang w:val="kk-KZ" w:eastAsia="ru-RU"/>
        </w:rPr>
        <w:t>.</w:t>
      </w:r>
      <w:r w:rsidR="00243B3C">
        <w:rPr>
          <w:rFonts w:ascii="Times New Roman" w:eastAsia="Times New Roman" w:hAnsi="Times New Roman" w:cs="Times New Roman"/>
          <w:bCs/>
          <w:szCs w:val="18"/>
          <w:lang w:val="kk-KZ" w:eastAsia="ru-RU"/>
        </w:rPr>
        <w:t>...23-26</w:t>
      </w:r>
    </w:p>
    <w:p w:rsidR="00AB67E2" w:rsidRPr="00F412C8" w:rsidRDefault="00AB67E2"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szCs w:val="18"/>
          <w:lang w:val="kk-KZ" w:eastAsia="ru-RU"/>
        </w:rPr>
        <w:t xml:space="preserve">§ 11. </w:t>
      </w:r>
      <w:r w:rsidRPr="00F412C8">
        <w:rPr>
          <w:rFonts w:ascii="Times New Roman" w:eastAsia="Times New Roman" w:hAnsi="Times New Roman" w:cs="Times New Roman"/>
          <w:bCs/>
          <w:szCs w:val="18"/>
          <w:lang w:eastAsia="ru-RU"/>
        </w:rPr>
        <w:t xml:space="preserve">Влияние лунного свечения на жизнедеятельность организмов. </w:t>
      </w:r>
    </w:p>
    <w:p w:rsidR="008C3A13" w:rsidRPr="00F412C8" w:rsidRDefault="00AB67E2"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xml:space="preserve">         Космическое излучение</w:t>
      </w:r>
      <w:r w:rsidR="008C3A13" w:rsidRPr="00F412C8">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26-28</w:t>
      </w:r>
    </w:p>
    <w:p w:rsidR="008C3A13"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xml:space="preserve">§ 12. </w:t>
      </w:r>
      <w:r w:rsidRPr="00F412C8">
        <w:rPr>
          <w:rFonts w:ascii="Times New Roman" w:eastAsia="Times New Roman" w:hAnsi="Times New Roman" w:cs="Times New Roman"/>
          <w:bCs/>
          <w:szCs w:val="18"/>
          <w:lang w:val="kk-KZ" w:eastAsia="ru-RU"/>
        </w:rPr>
        <w:t>Действие климата на организм человека..............</w:t>
      </w:r>
      <w:r w:rsidR="00F412C8" w:rsidRPr="00F412C8">
        <w:rPr>
          <w:rFonts w:ascii="Times New Roman" w:eastAsia="Times New Roman" w:hAnsi="Times New Roman" w:cs="Times New Roman"/>
          <w:bCs/>
          <w:szCs w:val="18"/>
          <w:lang w:val="kk-KZ" w:eastAsia="ru-RU"/>
        </w:rPr>
        <w:t>...........................................................</w:t>
      </w:r>
      <w:r w:rsidR="00F412C8">
        <w:rPr>
          <w:rFonts w:ascii="Times New Roman" w:eastAsia="Times New Roman" w:hAnsi="Times New Roman" w:cs="Times New Roman"/>
          <w:bCs/>
          <w:szCs w:val="18"/>
          <w:lang w:val="kk-KZ" w:eastAsia="ru-RU"/>
        </w:rPr>
        <w:t>..</w:t>
      </w:r>
      <w:r w:rsidR="008B3180">
        <w:rPr>
          <w:rFonts w:ascii="Times New Roman" w:eastAsia="Times New Roman" w:hAnsi="Times New Roman" w:cs="Times New Roman"/>
          <w:bCs/>
          <w:szCs w:val="18"/>
          <w:lang w:val="kk-KZ" w:eastAsia="ru-RU"/>
        </w:rPr>
        <w:t>..</w:t>
      </w:r>
      <w:r w:rsidR="00F412C8">
        <w:rPr>
          <w:rFonts w:ascii="Times New Roman" w:eastAsia="Times New Roman" w:hAnsi="Times New Roman" w:cs="Times New Roman"/>
          <w:bCs/>
          <w:szCs w:val="18"/>
          <w:lang w:val="kk-KZ" w:eastAsia="ru-RU"/>
        </w:rPr>
        <w:t>....</w:t>
      </w:r>
      <w:r w:rsidR="00F412C8" w:rsidRPr="00F412C8">
        <w:rPr>
          <w:rFonts w:ascii="Times New Roman" w:eastAsia="Times New Roman" w:hAnsi="Times New Roman" w:cs="Times New Roman"/>
          <w:bCs/>
          <w:szCs w:val="18"/>
          <w:lang w:val="kk-KZ" w:eastAsia="ru-RU"/>
        </w:rPr>
        <w:t>.</w:t>
      </w:r>
      <w:r w:rsidR="00243B3C">
        <w:rPr>
          <w:rFonts w:ascii="Times New Roman" w:eastAsia="Times New Roman" w:hAnsi="Times New Roman" w:cs="Times New Roman"/>
          <w:bCs/>
          <w:szCs w:val="18"/>
          <w:lang w:val="kk-KZ" w:eastAsia="ru-RU"/>
        </w:rPr>
        <w:t>28-29</w:t>
      </w:r>
    </w:p>
    <w:p w:rsidR="008C3A13"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xml:space="preserve">§ 13. </w:t>
      </w:r>
      <w:r w:rsidRPr="00F412C8">
        <w:rPr>
          <w:rFonts w:ascii="Times New Roman" w:eastAsia="Times New Roman" w:hAnsi="Times New Roman" w:cs="Times New Roman"/>
          <w:bCs/>
          <w:szCs w:val="18"/>
          <w:lang w:val="kk-KZ" w:eastAsia="ru-RU"/>
        </w:rPr>
        <w:t>Влияние температуры на организм человека</w:t>
      </w:r>
      <w:r w:rsidRPr="00F412C8">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29-32</w:t>
      </w:r>
    </w:p>
    <w:p w:rsidR="008C3A13"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14. Влияние ветра, атмосферного давления</w:t>
      </w:r>
      <w:r w:rsidRPr="00F412C8">
        <w:rPr>
          <w:rFonts w:ascii="Times New Roman" w:eastAsia="Times New Roman" w:hAnsi="Times New Roman" w:cs="Times New Roman"/>
          <w:bCs/>
          <w:szCs w:val="18"/>
          <w:lang w:val="kk-KZ" w:eastAsia="ru-RU"/>
        </w:rPr>
        <w:t>, влажности</w:t>
      </w:r>
      <w:r w:rsidRPr="00F412C8">
        <w:rPr>
          <w:rFonts w:ascii="Times New Roman" w:eastAsia="Times New Roman" w:hAnsi="Times New Roman" w:cs="Times New Roman"/>
          <w:bCs/>
          <w:szCs w:val="18"/>
          <w:lang w:eastAsia="ru-RU"/>
        </w:rPr>
        <w:t xml:space="preserve"> на организм человека…</w:t>
      </w:r>
      <w:r w:rsidR="00F412C8" w:rsidRPr="00F412C8">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.33-34</w:t>
      </w:r>
    </w:p>
    <w:p w:rsidR="008C3A13"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xml:space="preserve">§ 15. Геохимические </w:t>
      </w:r>
      <w:r w:rsidRPr="00F412C8">
        <w:rPr>
          <w:rFonts w:ascii="Times New Roman" w:eastAsia="Times New Roman" w:hAnsi="Times New Roman" w:cs="Times New Roman"/>
          <w:bCs/>
          <w:szCs w:val="18"/>
          <w:lang w:val="kk-KZ" w:eastAsia="ru-RU"/>
        </w:rPr>
        <w:t>факторы.</w:t>
      </w:r>
      <w:r w:rsidRPr="00F412C8">
        <w:rPr>
          <w:rFonts w:ascii="Times New Roman" w:eastAsia="Times New Roman" w:hAnsi="Times New Roman" w:cs="Times New Roman"/>
          <w:bCs/>
          <w:szCs w:val="18"/>
          <w:lang w:eastAsia="ru-RU"/>
        </w:rPr>
        <w:t xml:space="preserve"> Биогеохимические провинции………</w:t>
      </w:r>
      <w:r w:rsidR="00F412C8" w:rsidRPr="00F412C8">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..34-37</w:t>
      </w:r>
    </w:p>
    <w:p w:rsidR="008C3A13"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16. Акклиматизация……</w:t>
      </w:r>
      <w:r w:rsidR="00F412C8" w:rsidRPr="00F412C8">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…37-38</w:t>
      </w:r>
    </w:p>
    <w:p w:rsidR="008C3A13"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17. Адаптация. Адаптационные виды…</w:t>
      </w:r>
      <w:r w:rsidR="00F412C8" w:rsidRPr="00F412C8">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.38-41</w:t>
      </w:r>
    </w:p>
    <w:p w:rsidR="008C3A13"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18. Адаптация к суточным ритмам…………</w:t>
      </w:r>
      <w:r w:rsidR="00F412C8" w:rsidRPr="00F412C8">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.41-44</w:t>
      </w:r>
    </w:p>
    <w:p w:rsidR="008C3A13" w:rsidRPr="00F412C8" w:rsidRDefault="008C3A13" w:rsidP="005F7458">
      <w:pPr>
        <w:spacing w:after="0" w:line="240" w:lineRule="auto"/>
        <w:rPr>
          <w:rFonts w:ascii="Times New Roman" w:eastAsia="Times New Roman" w:hAnsi="Times New Roman" w:cs="Times New Roman"/>
          <w:bCs/>
          <w:szCs w:val="18"/>
          <w:lang w:eastAsia="ru-RU"/>
        </w:rPr>
      </w:pPr>
    </w:p>
    <w:p w:rsidR="008C3A13" w:rsidRDefault="008C3A13" w:rsidP="008C3A13">
      <w:pPr>
        <w:spacing w:after="0" w:line="240" w:lineRule="auto"/>
        <w:jc w:val="center"/>
        <w:rPr>
          <w:rFonts w:ascii="Times New Roman" w:eastAsia="Times New Roman" w:hAnsi="Times New Roman" w:cs="Times New Roman"/>
          <w:b/>
          <w:bCs/>
          <w:szCs w:val="18"/>
          <w:lang w:eastAsia="ru-RU"/>
        </w:rPr>
      </w:pPr>
      <w:r w:rsidRPr="008C3A13">
        <w:rPr>
          <w:rFonts w:ascii="Times New Roman" w:eastAsia="Times New Roman" w:hAnsi="Times New Roman" w:cs="Times New Roman"/>
          <w:b/>
          <w:bCs/>
          <w:szCs w:val="18"/>
          <w:lang w:eastAsia="ru-RU"/>
        </w:rPr>
        <w:t>Раздел IV. Факторы окружающей среды и здоровье человека</w:t>
      </w:r>
      <w:r>
        <w:rPr>
          <w:rFonts w:ascii="Times New Roman" w:eastAsia="Times New Roman" w:hAnsi="Times New Roman" w:cs="Times New Roman"/>
          <w:b/>
          <w:bCs/>
          <w:szCs w:val="18"/>
          <w:lang w:eastAsia="ru-RU"/>
        </w:rPr>
        <w:t>.</w:t>
      </w:r>
    </w:p>
    <w:p w:rsidR="008C3A13" w:rsidRDefault="008C3A13" w:rsidP="008C3A13">
      <w:pPr>
        <w:spacing w:after="0" w:line="240" w:lineRule="auto"/>
        <w:jc w:val="center"/>
        <w:rPr>
          <w:rFonts w:ascii="Times New Roman" w:eastAsia="Times New Roman" w:hAnsi="Times New Roman" w:cs="Times New Roman"/>
          <w:b/>
          <w:bCs/>
          <w:szCs w:val="18"/>
          <w:lang w:eastAsia="ru-RU"/>
        </w:rPr>
      </w:pPr>
    </w:p>
    <w:p w:rsidR="00AB67E2"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19. Город и человек…</w:t>
      </w:r>
      <w:r w:rsidR="00F412C8" w:rsidRPr="00F412C8">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44-45</w:t>
      </w:r>
    </w:p>
    <w:p w:rsidR="008C3A13" w:rsidRPr="00F412C8" w:rsidRDefault="008C3A13" w:rsidP="005F7458">
      <w:pPr>
        <w:spacing w:after="0" w:line="240" w:lineRule="auto"/>
        <w:rPr>
          <w:rFonts w:ascii="Times New Roman" w:eastAsia="Times New Roman" w:hAnsi="Times New Roman" w:cs="Times New Roman"/>
          <w:bCs/>
          <w:szCs w:val="18"/>
          <w:lang w:val="kk-KZ" w:eastAsia="ru-RU"/>
        </w:rPr>
      </w:pPr>
      <w:r w:rsidRPr="00F412C8">
        <w:rPr>
          <w:rFonts w:ascii="Times New Roman" w:eastAsia="Times New Roman" w:hAnsi="Times New Roman" w:cs="Times New Roman"/>
          <w:bCs/>
          <w:szCs w:val="18"/>
          <w:lang w:eastAsia="ru-RU"/>
        </w:rPr>
        <w:t xml:space="preserve">§ 20. </w:t>
      </w:r>
      <w:r w:rsidRPr="00F412C8">
        <w:rPr>
          <w:rFonts w:ascii="Times New Roman" w:eastAsia="Times New Roman" w:hAnsi="Times New Roman" w:cs="Times New Roman"/>
          <w:bCs/>
          <w:szCs w:val="18"/>
          <w:lang w:val="kk-KZ" w:eastAsia="ru-RU"/>
        </w:rPr>
        <w:t xml:space="preserve">Основные источники экологических загрязнений недвижимости. Воздух в жилых и </w:t>
      </w:r>
    </w:p>
    <w:p w:rsidR="008C3A13" w:rsidRPr="00F412C8" w:rsidRDefault="008C3A13" w:rsidP="005F7458">
      <w:pPr>
        <w:spacing w:after="0" w:line="240" w:lineRule="auto"/>
        <w:rPr>
          <w:rFonts w:ascii="Times New Roman" w:eastAsia="Times New Roman" w:hAnsi="Times New Roman" w:cs="Times New Roman"/>
          <w:bCs/>
          <w:szCs w:val="18"/>
          <w:lang w:val="kk-KZ" w:eastAsia="ru-RU"/>
        </w:rPr>
      </w:pPr>
      <w:r w:rsidRPr="00F412C8">
        <w:rPr>
          <w:rFonts w:ascii="Times New Roman" w:eastAsia="Times New Roman" w:hAnsi="Times New Roman" w:cs="Times New Roman"/>
          <w:bCs/>
          <w:szCs w:val="18"/>
          <w:lang w:val="kk-KZ" w:eastAsia="ru-RU"/>
        </w:rPr>
        <w:t xml:space="preserve">         офисных помещениях....</w:t>
      </w:r>
      <w:r w:rsidR="00F412C8" w:rsidRPr="00F412C8">
        <w:rPr>
          <w:rFonts w:ascii="Times New Roman" w:eastAsia="Times New Roman" w:hAnsi="Times New Roman" w:cs="Times New Roman"/>
          <w:bCs/>
          <w:szCs w:val="18"/>
          <w:lang w:val="kk-KZ" w:eastAsia="ru-RU"/>
        </w:rPr>
        <w:t>..................................................................................................</w:t>
      </w:r>
      <w:r w:rsidR="00F412C8">
        <w:rPr>
          <w:rFonts w:ascii="Times New Roman" w:eastAsia="Times New Roman" w:hAnsi="Times New Roman" w:cs="Times New Roman"/>
          <w:bCs/>
          <w:szCs w:val="18"/>
          <w:lang w:val="kk-KZ" w:eastAsia="ru-RU"/>
        </w:rPr>
        <w:t>...</w:t>
      </w:r>
      <w:r w:rsidR="00F412C8" w:rsidRPr="00F412C8">
        <w:rPr>
          <w:rFonts w:ascii="Times New Roman" w:eastAsia="Times New Roman" w:hAnsi="Times New Roman" w:cs="Times New Roman"/>
          <w:bCs/>
          <w:szCs w:val="18"/>
          <w:lang w:val="kk-KZ" w:eastAsia="ru-RU"/>
        </w:rPr>
        <w:t>.</w:t>
      </w:r>
      <w:r w:rsidR="00243B3C">
        <w:rPr>
          <w:rFonts w:ascii="Times New Roman" w:eastAsia="Times New Roman" w:hAnsi="Times New Roman" w:cs="Times New Roman"/>
          <w:bCs/>
          <w:szCs w:val="18"/>
          <w:lang w:val="kk-KZ" w:eastAsia="ru-RU"/>
        </w:rPr>
        <w:t>.</w:t>
      </w:r>
      <w:r w:rsidR="008B3180">
        <w:rPr>
          <w:rFonts w:ascii="Times New Roman" w:eastAsia="Times New Roman" w:hAnsi="Times New Roman" w:cs="Times New Roman"/>
          <w:bCs/>
          <w:szCs w:val="18"/>
          <w:lang w:val="kk-KZ" w:eastAsia="ru-RU"/>
        </w:rPr>
        <w:t>.</w:t>
      </w:r>
      <w:r w:rsidR="00243B3C">
        <w:rPr>
          <w:rFonts w:ascii="Times New Roman" w:eastAsia="Times New Roman" w:hAnsi="Times New Roman" w:cs="Times New Roman"/>
          <w:bCs/>
          <w:szCs w:val="18"/>
          <w:lang w:val="kk-KZ" w:eastAsia="ru-RU"/>
        </w:rPr>
        <w:t>..</w:t>
      </w:r>
      <w:r w:rsidR="008B3180">
        <w:rPr>
          <w:rFonts w:ascii="Times New Roman" w:eastAsia="Times New Roman" w:hAnsi="Times New Roman" w:cs="Times New Roman"/>
          <w:bCs/>
          <w:szCs w:val="18"/>
          <w:lang w:val="kk-KZ" w:eastAsia="ru-RU"/>
        </w:rPr>
        <w:t>..</w:t>
      </w:r>
      <w:r w:rsidR="00243B3C">
        <w:rPr>
          <w:rFonts w:ascii="Times New Roman" w:eastAsia="Times New Roman" w:hAnsi="Times New Roman" w:cs="Times New Roman"/>
          <w:bCs/>
          <w:szCs w:val="18"/>
          <w:lang w:val="kk-KZ" w:eastAsia="ru-RU"/>
        </w:rPr>
        <w:t>.46-47</w:t>
      </w:r>
    </w:p>
    <w:p w:rsidR="008C3A13"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xml:space="preserve">§ 21. </w:t>
      </w:r>
      <w:r w:rsidRPr="00F412C8">
        <w:rPr>
          <w:rFonts w:ascii="Times New Roman" w:eastAsia="Times New Roman" w:hAnsi="Times New Roman" w:cs="Times New Roman"/>
          <w:bCs/>
          <w:szCs w:val="18"/>
          <w:lang w:val="kk-KZ" w:eastAsia="ru-RU"/>
        </w:rPr>
        <w:t>Человек и воздух</w:t>
      </w:r>
      <w:r w:rsidRPr="00F412C8">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.47-49</w:t>
      </w:r>
    </w:p>
    <w:p w:rsidR="00243B3C"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22. Человек и вода ……</w:t>
      </w:r>
      <w:r w:rsidR="00F412C8" w:rsidRPr="00F412C8">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49-51</w:t>
      </w:r>
    </w:p>
    <w:p w:rsidR="008C3A13"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23. Человек и почвы…………</w:t>
      </w:r>
      <w:r w:rsidR="00F412C8" w:rsidRPr="00F412C8">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51-53</w:t>
      </w:r>
    </w:p>
    <w:p w:rsidR="008C3A13"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24. Погода и самочувствие человека…………</w:t>
      </w:r>
      <w:r w:rsidR="00F412C8" w:rsidRPr="00F412C8">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F412C8" w:rsidRPr="00F412C8">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54-55</w:t>
      </w:r>
    </w:p>
    <w:p w:rsidR="008C3A13"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25. Ландшафт как фактор здоровья……</w:t>
      </w:r>
      <w:r w:rsidR="00F412C8" w:rsidRPr="00F412C8">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…55-56</w:t>
      </w:r>
    </w:p>
    <w:p w:rsidR="008C3A13" w:rsidRPr="00F412C8" w:rsidRDefault="008C3A13" w:rsidP="005F7458">
      <w:pPr>
        <w:spacing w:after="0" w:line="240" w:lineRule="auto"/>
        <w:rPr>
          <w:rFonts w:ascii="Times New Roman" w:eastAsia="Times New Roman" w:hAnsi="Times New Roman" w:cs="Times New Roman"/>
          <w:bCs/>
          <w:szCs w:val="18"/>
          <w:lang w:eastAsia="ru-RU"/>
        </w:rPr>
      </w:pPr>
      <w:r w:rsidRPr="00F412C8">
        <w:rPr>
          <w:rFonts w:ascii="Times New Roman" w:eastAsia="Times New Roman" w:hAnsi="Times New Roman" w:cs="Times New Roman"/>
          <w:bCs/>
          <w:szCs w:val="18"/>
          <w:lang w:eastAsia="ru-RU"/>
        </w:rPr>
        <w:t>§ 26. Питание и здоровье человека…</w:t>
      </w:r>
      <w:r w:rsidR="00F412C8" w:rsidRPr="00F412C8">
        <w:rPr>
          <w:rFonts w:ascii="Times New Roman" w:eastAsia="Times New Roman" w:hAnsi="Times New Roman" w:cs="Times New Roman"/>
          <w:bCs/>
          <w:szCs w:val="18"/>
          <w:lang w:eastAsia="ru-RU"/>
        </w:rPr>
        <w:t>…………………………………………………………</w:t>
      </w:r>
      <w:r w:rsidR="008B3180">
        <w:rPr>
          <w:rFonts w:ascii="Times New Roman" w:eastAsia="Times New Roman" w:hAnsi="Times New Roman" w:cs="Times New Roman"/>
          <w:bCs/>
          <w:szCs w:val="18"/>
          <w:lang w:eastAsia="ru-RU"/>
        </w:rPr>
        <w:t>...</w:t>
      </w:r>
      <w:r w:rsidR="00F412C8">
        <w:rPr>
          <w:rFonts w:ascii="Times New Roman" w:eastAsia="Times New Roman" w:hAnsi="Times New Roman" w:cs="Times New Roman"/>
          <w:bCs/>
          <w:szCs w:val="18"/>
          <w:lang w:eastAsia="ru-RU"/>
        </w:rPr>
        <w:t>…..</w:t>
      </w:r>
      <w:r w:rsidR="00243B3C">
        <w:rPr>
          <w:rFonts w:ascii="Times New Roman" w:eastAsia="Times New Roman" w:hAnsi="Times New Roman" w:cs="Times New Roman"/>
          <w:bCs/>
          <w:szCs w:val="18"/>
          <w:lang w:eastAsia="ru-RU"/>
        </w:rPr>
        <w:t>56-58</w:t>
      </w:r>
    </w:p>
    <w:p w:rsidR="00AB67E2" w:rsidRDefault="00AB67E2" w:rsidP="005F7458">
      <w:pPr>
        <w:spacing w:after="0" w:line="240" w:lineRule="auto"/>
        <w:rPr>
          <w:rFonts w:ascii="Times New Roman" w:eastAsia="Times New Roman" w:hAnsi="Times New Roman" w:cs="Times New Roman"/>
          <w:b/>
          <w:szCs w:val="18"/>
          <w:lang w:val="kk-KZ" w:eastAsia="ru-RU"/>
        </w:rPr>
      </w:pPr>
    </w:p>
    <w:p w:rsidR="00F412C8" w:rsidRDefault="00F412C8" w:rsidP="008C3A13">
      <w:pPr>
        <w:spacing w:after="0" w:line="240" w:lineRule="auto"/>
        <w:jc w:val="center"/>
        <w:rPr>
          <w:rFonts w:ascii="Times New Roman" w:eastAsia="Times New Roman" w:hAnsi="Times New Roman" w:cs="Times New Roman"/>
          <w:b/>
          <w:szCs w:val="18"/>
          <w:lang w:val="kk-KZ" w:eastAsia="ru-RU"/>
        </w:rPr>
      </w:pPr>
    </w:p>
    <w:p w:rsidR="00F412C8" w:rsidRDefault="00F412C8" w:rsidP="008C3A13">
      <w:pPr>
        <w:spacing w:after="0" w:line="240" w:lineRule="auto"/>
        <w:jc w:val="center"/>
        <w:rPr>
          <w:rFonts w:ascii="Times New Roman" w:eastAsia="Times New Roman" w:hAnsi="Times New Roman" w:cs="Times New Roman"/>
          <w:b/>
          <w:szCs w:val="18"/>
          <w:lang w:val="kk-KZ" w:eastAsia="ru-RU"/>
        </w:rPr>
      </w:pPr>
    </w:p>
    <w:p w:rsidR="00EB6ED1" w:rsidRDefault="008C3A13" w:rsidP="008C3A13">
      <w:pPr>
        <w:spacing w:after="0" w:line="240" w:lineRule="auto"/>
        <w:jc w:val="center"/>
        <w:rPr>
          <w:rFonts w:ascii="Times New Roman" w:eastAsia="Times New Roman" w:hAnsi="Times New Roman" w:cs="Times New Roman"/>
          <w:b/>
          <w:szCs w:val="18"/>
          <w:lang w:val="kk-KZ" w:eastAsia="ru-RU"/>
        </w:rPr>
      </w:pPr>
      <w:r w:rsidRPr="008C3A13">
        <w:rPr>
          <w:rFonts w:ascii="Times New Roman" w:eastAsia="Times New Roman" w:hAnsi="Times New Roman" w:cs="Times New Roman"/>
          <w:b/>
          <w:szCs w:val="18"/>
          <w:lang w:val="kk-KZ" w:eastAsia="ru-RU"/>
        </w:rPr>
        <w:t>Раздел V. Болезни, вызываемые природными факторами</w:t>
      </w:r>
      <w:r>
        <w:rPr>
          <w:rFonts w:ascii="Times New Roman" w:eastAsia="Times New Roman" w:hAnsi="Times New Roman" w:cs="Times New Roman"/>
          <w:b/>
          <w:szCs w:val="18"/>
          <w:lang w:val="kk-KZ" w:eastAsia="ru-RU"/>
        </w:rPr>
        <w:t>.</w:t>
      </w:r>
    </w:p>
    <w:p w:rsidR="008C3A13" w:rsidRDefault="008C3A13" w:rsidP="008C3A13">
      <w:pPr>
        <w:spacing w:after="0" w:line="240" w:lineRule="auto"/>
        <w:jc w:val="center"/>
        <w:rPr>
          <w:rFonts w:ascii="Times New Roman" w:eastAsia="Times New Roman" w:hAnsi="Times New Roman" w:cs="Times New Roman"/>
          <w:b/>
          <w:szCs w:val="18"/>
          <w:lang w:val="kk-KZ" w:eastAsia="ru-RU"/>
        </w:rPr>
      </w:pPr>
    </w:p>
    <w:p w:rsidR="008C3A13" w:rsidRPr="00F412C8" w:rsidRDefault="008C3A13" w:rsidP="008C3A13">
      <w:pPr>
        <w:spacing w:after="0" w:line="240" w:lineRule="auto"/>
        <w:rPr>
          <w:rFonts w:ascii="Times New Roman" w:eastAsia="Times New Roman" w:hAnsi="Times New Roman" w:cs="Times New Roman"/>
          <w:bCs/>
          <w:szCs w:val="18"/>
          <w:lang w:val="kk-KZ" w:eastAsia="ru-RU"/>
        </w:rPr>
      </w:pPr>
      <w:r w:rsidRPr="00F412C8">
        <w:rPr>
          <w:rFonts w:ascii="Times New Roman" w:eastAsia="Times New Roman" w:hAnsi="Times New Roman" w:cs="Times New Roman"/>
          <w:szCs w:val="18"/>
          <w:lang w:val="kk-KZ" w:eastAsia="ru-RU"/>
        </w:rPr>
        <w:t xml:space="preserve">§ 27. </w:t>
      </w:r>
      <w:r w:rsidRPr="00F412C8">
        <w:rPr>
          <w:rFonts w:ascii="Times New Roman" w:eastAsia="Times New Roman" w:hAnsi="Times New Roman" w:cs="Times New Roman"/>
          <w:bCs/>
          <w:szCs w:val="18"/>
          <w:lang w:val="kk-KZ" w:eastAsia="ru-RU"/>
        </w:rPr>
        <w:t>Понятие о природном очаге болезни и природной очаговости..</w:t>
      </w:r>
      <w:r w:rsidR="00F412C8" w:rsidRPr="00F412C8">
        <w:rPr>
          <w:rFonts w:ascii="Times New Roman" w:eastAsia="Times New Roman" w:hAnsi="Times New Roman" w:cs="Times New Roman"/>
          <w:bCs/>
          <w:szCs w:val="18"/>
          <w:lang w:val="kk-KZ" w:eastAsia="ru-RU"/>
        </w:rPr>
        <w:t>.............................</w:t>
      </w:r>
      <w:r w:rsidR="00F412C8">
        <w:rPr>
          <w:rFonts w:ascii="Times New Roman" w:eastAsia="Times New Roman" w:hAnsi="Times New Roman" w:cs="Times New Roman"/>
          <w:bCs/>
          <w:szCs w:val="18"/>
          <w:lang w:val="kk-KZ" w:eastAsia="ru-RU"/>
        </w:rPr>
        <w:t>.......</w:t>
      </w:r>
      <w:r w:rsidR="00F412C8" w:rsidRPr="00F412C8">
        <w:rPr>
          <w:rFonts w:ascii="Times New Roman" w:eastAsia="Times New Roman" w:hAnsi="Times New Roman" w:cs="Times New Roman"/>
          <w:bCs/>
          <w:szCs w:val="18"/>
          <w:lang w:val="kk-KZ" w:eastAsia="ru-RU"/>
        </w:rPr>
        <w:t>..</w:t>
      </w:r>
      <w:r w:rsidR="008B3180">
        <w:rPr>
          <w:rFonts w:ascii="Times New Roman" w:eastAsia="Times New Roman" w:hAnsi="Times New Roman" w:cs="Times New Roman"/>
          <w:bCs/>
          <w:szCs w:val="18"/>
          <w:lang w:val="kk-KZ" w:eastAsia="ru-RU"/>
        </w:rPr>
        <w:t>....</w:t>
      </w:r>
      <w:r w:rsidR="00F412C8" w:rsidRPr="00F412C8">
        <w:rPr>
          <w:rFonts w:ascii="Times New Roman" w:eastAsia="Times New Roman" w:hAnsi="Times New Roman" w:cs="Times New Roman"/>
          <w:bCs/>
          <w:szCs w:val="18"/>
          <w:lang w:val="kk-KZ" w:eastAsia="ru-RU"/>
        </w:rPr>
        <w:t>.</w:t>
      </w:r>
      <w:r w:rsidR="00243B3C">
        <w:rPr>
          <w:rFonts w:ascii="Times New Roman" w:eastAsia="Times New Roman" w:hAnsi="Times New Roman" w:cs="Times New Roman"/>
          <w:bCs/>
          <w:szCs w:val="18"/>
          <w:lang w:val="kk-KZ" w:eastAsia="ru-RU"/>
        </w:rPr>
        <w:t>.58-60</w:t>
      </w:r>
    </w:p>
    <w:p w:rsidR="008C3A13" w:rsidRPr="00F412C8" w:rsidRDefault="008C3A13" w:rsidP="008C3A13">
      <w:pPr>
        <w:spacing w:after="0" w:line="240" w:lineRule="auto"/>
        <w:rPr>
          <w:rFonts w:ascii="Times New Roman" w:eastAsia="Times New Roman" w:hAnsi="Times New Roman" w:cs="Times New Roman"/>
          <w:bCs/>
          <w:szCs w:val="18"/>
          <w:lang w:val="kk-KZ" w:eastAsia="ru-RU"/>
        </w:rPr>
      </w:pPr>
      <w:r w:rsidRPr="00F412C8">
        <w:rPr>
          <w:rFonts w:ascii="Times New Roman" w:eastAsia="Times New Roman" w:hAnsi="Times New Roman" w:cs="Times New Roman"/>
          <w:szCs w:val="18"/>
          <w:lang w:val="kk-KZ" w:eastAsia="ru-RU"/>
        </w:rPr>
        <w:t xml:space="preserve">§ 28. </w:t>
      </w:r>
      <w:r w:rsidRPr="00F412C8">
        <w:rPr>
          <w:rFonts w:ascii="Times New Roman" w:eastAsia="Times New Roman" w:hAnsi="Times New Roman" w:cs="Times New Roman"/>
          <w:bCs/>
          <w:szCs w:val="18"/>
          <w:lang w:val="kk-KZ" w:eastAsia="ru-RU"/>
        </w:rPr>
        <w:t>Понятие о тропических болезнях.............</w:t>
      </w:r>
      <w:r w:rsidR="00F412C8" w:rsidRPr="00F412C8">
        <w:rPr>
          <w:rFonts w:ascii="Times New Roman" w:eastAsia="Times New Roman" w:hAnsi="Times New Roman" w:cs="Times New Roman"/>
          <w:bCs/>
          <w:szCs w:val="18"/>
          <w:lang w:val="kk-KZ" w:eastAsia="ru-RU"/>
        </w:rPr>
        <w:t>......................................................................</w:t>
      </w:r>
      <w:r w:rsidR="008B3180">
        <w:rPr>
          <w:rFonts w:ascii="Times New Roman" w:eastAsia="Times New Roman" w:hAnsi="Times New Roman" w:cs="Times New Roman"/>
          <w:bCs/>
          <w:szCs w:val="18"/>
          <w:lang w:val="kk-KZ" w:eastAsia="ru-RU"/>
        </w:rPr>
        <w:t>.....</w:t>
      </w:r>
      <w:r w:rsidR="00F412C8" w:rsidRPr="00F412C8">
        <w:rPr>
          <w:rFonts w:ascii="Times New Roman" w:eastAsia="Times New Roman" w:hAnsi="Times New Roman" w:cs="Times New Roman"/>
          <w:bCs/>
          <w:szCs w:val="18"/>
          <w:lang w:val="kk-KZ" w:eastAsia="ru-RU"/>
        </w:rPr>
        <w:t>...</w:t>
      </w:r>
      <w:r w:rsidR="00F412C8">
        <w:rPr>
          <w:rFonts w:ascii="Times New Roman" w:eastAsia="Times New Roman" w:hAnsi="Times New Roman" w:cs="Times New Roman"/>
          <w:bCs/>
          <w:szCs w:val="18"/>
          <w:lang w:val="kk-KZ" w:eastAsia="ru-RU"/>
        </w:rPr>
        <w:t>....</w:t>
      </w:r>
      <w:r w:rsidR="00243B3C">
        <w:rPr>
          <w:rFonts w:ascii="Times New Roman" w:eastAsia="Times New Roman" w:hAnsi="Times New Roman" w:cs="Times New Roman"/>
          <w:bCs/>
          <w:szCs w:val="18"/>
          <w:lang w:val="kk-KZ" w:eastAsia="ru-RU"/>
        </w:rPr>
        <w:t>60-63</w:t>
      </w:r>
    </w:p>
    <w:p w:rsidR="008C3A13" w:rsidRPr="00F412C8" w:rsidRDefault="008C3A13" w:rsidP="008C3A13">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 xml:space="preserve">§ 29. </w:t>
      </w:r>
      <w:r w:rsidRPr="00F412C8">
        <w:rPr>
          <w:rFonts w:ascii="Times New Roman" w:eastAsia="Times New Roman" w:hAnsi="Times New Roman" w:cs="Times New Roman"/>
          <w:bCs/>
          <w:szCs w:val="18"/>
          <w:lang w:val="kk-KZ" w:eastAsia="ru-RU"/>
        </w:rPr>
        <w:t>Болезни, вызываемые ядовитыми животными....</w:t>
      </w:r>
      <w:r w:rsidR="00F412C8" w:rsidRPr="00F412C8">
        <w:rPr>
          <w:rFonts w:ascii="Times New Roman" w:eastAsia="Times New Roman" w:hAnsi="Times New Roman" w:cs="Times New Roman"/>
          <w:bCs/>
          <w:szCs w:val="18"/>
          <w:lang w:val="kk-KZ" w:eastAsia="ru-RU"/>
        </w:rPr>
        <w:t>......................................................</w:t>
      </w:r>
      <w:r w:rsidR="00F412C8">
        <w:rPr>
          <w:rFonts w:ascii="Times New Roman" w:eastAsia="Times New Roman" w:hAnsi="Times New Roman" w:cs="Times New Roman"/>
          <w:bCs/>
          <w:szCs w:val="18"/>
          <w:lang w:val="kk-KZ" w:eastAsia="ru-RU"/>
        </w:rPr>
        <w:t>.......</w:t>
      </w:r>
      <w:r w:rsidR="00F412C8" w:rsidRPr="00F412C8">
        <w:rPr>
          <w:rFonts w:ascii="Times New Roman" w:eastAsia="Times New Roman" w:hAnsi="Times New Roman" w:cs="Times New Roman"/>
          <w:bCs/>
          <w:szCs w:val="18"/>
          <w:lang w:val="kk-KZ" w:eastAsia="ru-RU"/>
        </w:rPr>
        <w:t>.</w:t>
      </w:r>
      <w:r w:rsidR="008B3180">
        <w:rPr>
          <w:rFonts w:ascii="Times New Roman" w:eastAsia="Times New Roman" w:hAnsi="Times New Roman" w:cs="Times New Roman"/>
          <w:bCs/>
          <w:szCs w:val="18"/>
          <w:lang w:val="kk-KZ" w:eastAsia="ru-RU"/>
        </w:rPr>
        <w:t>.....</w:t>
      </w:r>
      <w:r w:rsidR="00243B3C">
        <w:rPr>
          <w:rFonts w:ascii="Times New Roman" w:eastAsia="Times New Roman" w:hAnsi="Times New Roman" w:cs="Times New Roman"/>
          <w:bCs/>
          <w:szCs w:val="18"/>
          <w:lang w:val="kk-KZ" w:eastAsia="ru-RU"/>
        </w:rPr>
        <w:t>..63-64</w:t>
      </w:r>
    </w:p>
    <w:p w:rsidR="00AB67E2" w:rsidRPr="00F412C8" w:rsidRDefault="00AB67E2" w:rsidP="005F7458">
      <w:pPr>
        <w:spacing w:after="0" w:line="240" w:lineRule="auto"/>
        <w:rPr>
          <w:rFonts w:ascii="Times New Roman" w:eastAsia="Times New Roman" w:hAnsi="Times New Roman" w:cs="Times New Roman"/>
          <w:szCs w:val="18"/>
          <w:lang w:val="kk-KZ" w:eastAsia="ru-RU"/>
        </w:rPr>
      </w:pPr>
    </w:p>
    <w:p w:rsidR="00AB67E2" w:rsidRDefault="008C3A13" w:rsidP="00F412C8">
      <w:pPr>
        <w:spacing w:after="0" w:line="240" w:lineRule="auto"/>
        <w:jc w:val="center"/>
        <w:rPr>
          <w:rFonts w:ascii="Times New Roman" w:eastAsia="Times New Roman" w:hAnsi="Times New Roman" w:cs="Times New Roman"/>
          <w:b/>
          <w:szCs w:val="18"/>
          <w:lang w:val="kk-KZ" w:eastAsia="ru-RU"/>
        </w:rPr>
      </w:pPr>
      <w:r w:rsidRPr="008C3A13">
        <w:rPr>
          <w:rFonts w:ascii="Times New Roman" w:eastAsia="Times New Roman" w:hAnsi="Times New Roman" w:cs="Times New Roman"/>
          <w:b/>
          <w:szCs w:val="18"/>
          <w:lang w:val="kk-KZ" w:eastAsia="ru-RU"/>
        </w:rPr>
        <w:lastRenderedPageBreak/>
        <w:t>Раздел VI. Ресурсы здоровья</w:t>
      </w:r>
      <w:r>
        <w:rPr>
          <w:rFonts w:ascii="Times New Roman" w:eastAsia="Times New Roman" w:hAnsi="Times New Roman" w:cs="Times New Roman"/>
          <w:b/>
          <w:szCs w:val="18"/>
          <w:lang w:val="kk-KZ" w:eastAsia="ru-RU"/>
        </w:rPr>
        <w:t>.</w:t>
      </w:r>
    </w:p>
    <w:p w:rsidR="008C3A13" w:rsidRDefault="008C3A13" w:rsidP="005F7458">
      <w:pPr>
        <w:spacing w:after="0" w:line="240" w:lineRule="auto"/>
        <w:rPr>
          <w:rFonts w:ascii="Times New Roman" w:eastAsia="Times New Roman" w:hAnsi="Times New Roman" w:cs="Times New Roman"/>
          <w:b/>
          <w:szCs w:val="18"/>
          <w:lang w:val="kk-KZ" w:eastAsia="ru-RU"/>
        </w:rPr>
      </w:pPr>
    </w:p>
    <w:p w:rsidR="00F412C8" w:rsidRPr="00F412C8" w:rsidRDefault="008C3A13" w:rsidP="005F7458">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szCs w:val="18"/>
          <w:lang w:val="kk-KZ" w:eastAsia="ru-RU"/>
        </w:rPr>
        <w:t>§</w:t>
      </w:r>
      <w:r w:rsidR="00F412C8" w:rsidRPr="00F412C8">
        <w:rPr>
          <w:rFonts w:ascii="Times New Roman" w:eastAsia="Times New Roman" w:hAnsi="Times New Roman" w:cs="Times New Roman"/>
          <w:szCs w:val="18"/>
          <w:lang w:val="kk-KZ" w:eastAsia="ru-RU"/>
        </w:rPr>
        <w:t xml:space="preserve"> 30. </w:t>
      </w:r>
      <w:r w:rsidR="00F412C8" w:rsidRPr="00F412C8">
        <w:rPr>
          <w:rFonts w:ascii="Times New Roman" w:eastAsia="Times New Roman" w:hAnsi="Times New Roman" w:cs="Times New Roman"/>
          <w:bCs/>
          <w:szCs w:val="18"/>
          <w:lang w:val="kk-KZ" w:eastAsia="ru-RU"/>
        </w:rPr>
        <w:t>География  отдыха и туризма</w:t>
      </w:r>
      <w:r w:rsidR="00F412C8" w:rsidRPr="00F412C8">
        <w:rPr>
          <w:rFonts w:ascii="Times New Roman" w:eastAsia="Times New Roman" w:hAnsi="Times New Roman" w:cs="Times New Roman"/>
          <w:szCs w:val="18"/>
          <w:lang w:val="kk-KZ" w:eastAsia="ru-RU"/>
        </w:rPr>
        <w:t>...........</w:t>
      </w:r>
      <w:r w:rsidR="008B3180">
        <w:rPr>
          <w:rFonts w:ascii="Times New Roman" w:eastAsia="Times New Roman" w:hAnsi="Times New Roman" w:cs="Times New Roman"/>
          <w:szCs w:val="18"/>
          <w:lang w:val="kk-KZ" w:eastAsia="ru-RU"/>
        </w:rPr>
        <w:t>.........................................................................................</w:t>
      </w:r>
      <w:r w:rsidR="00F412C8" w:rsidRPr="00F412C8">
        <w:rPr>
          <w:rFonts w:ascii="Times New Roman" w:eastAsia="Times New Roman" w:hAnsi="Times New Roman" w:cs="Times New Roman"/>
          <w:szCs w:val="18"/>
          <w:lang w:val="kk-KZ" w:eastAsia="ru-RU"/>
        </w:rPr>
        <w:t>.</w:t>
      </w:r>
      <w:r w:rsidR="00243B3C">
        <w:rPr>
          <w:rFonts w:ascii="Times New Roman" w:eastAsia="Times New Roman" w:hAnsi="Times New Roman" w:cs="Times New Roman"/>
          <w:szCs w:val="18"/>
          <w:lang w:val="kk-KZ" w:eastAsia="ru-RU"/>
        </w:rPr>
        <w:t>64-67</w:t>
      </w:r>
    </w:p>
    <w:p w:rsidR="00F412C8" w:rsidRPr="00F412C8" w:rsidRDefault="008C3A13" w:rsidP="005F7458">
      <w:pPr>
        <w:spacing w:after="0" w:line="240" w:lineRule="auto"/>
        <w:rPr>
          <w:rFonts w:ascii="Times New Roman" w:eastAsia="Times New Roman" w:hAnsi="Times New Roman" w:cs="Times New Roman"/>
          <w:bCs/>
          <w:szCs w:val="18"/>
          <w:lang w:val="kk-KZ" w:eastAsia="ru-RU"/>
        </w:rPr>
      </w:pPr>
      <w:r w:rsidRPr="00F412C8">
        <w:rPr>
          <w:rFonts w:ascii="Times New Roman" w:eastAsia="Times New Roman" w:hAnsi="Times New Roman" w:cs="Times New Roman"/>
          <w:szCs w:val="18"/>
          <w:lang w:val="kk-KZ" w:eastAsia="ru-RU"/>
        </w:rPr>
        <w:t>§</w:t>
      </w:r>
      <w:r w:rsidR="00F412C8" w:rsidRPr="00F412C8">
        <w:rPr>
          <w:rFonts w:ascii="Times New Roman" w:eastAsia="Times New Roman" w:hAnsi="Times New Roman" w:cs="Times New Roman"/>
          <w:szCs w:val="18"/>
          <w:lang w:val="kk-KZ" w:eastAsia="ru-RU"/>
        </w:rPr>
        <w:t xml:space="preserve"> 31. </w:t>
      </w:r>
      <w:r w:rsidR="00F412C8" w:rsidRPr="00F412C8">
        <w:rPr>
          <w:rFonts w:ascii="Times New Roman" w:eastAsia="Times New Roman" w:hAnsi="Times New Roman" w:cs="Times New Roman"/>
          <w:bCs/>
          <w:szCs w:val="18"/>
          <w:lang w:val="kk-KZ" w:eastAsia="ru-RU"/>
        </w:rPr>
        <w:t>Лечебные ресурсы....</w:t>
      </w:r>
      <w:r w:rsidR="008B3180">
        <w:rPr>
          <w:rFonts w:ascii="Times New Roman" w:eastAsia="Times New Roman" w:hAnsi="Times New Roman" w:cs="Times New Roman"/>
          <w:bCs/>
          <w:szCs w:val="18"/>
          <w:lang w:val="kk-KZ" w:eastAsia="ru-RU"/>
        </w:rPr>
        <w:t>...........................................................................................................</w:t>
      </w:r>
      <w:r w:rsidR="00F412C8" w:rsidRPr="00F412C8">
        <w:rPr>
          <w:rFonts w:ascii="Times New Roman" w:eastAsia="Times New Roman" w:hAnsi="Times New Roman" w:cs="Times New Roman"/>
          <w:bCs/>
          <w:szCs w:val="18"/>
          <w:lang w:val="kk-KZ" w:eastAsia="ru-RU"/>
        </w:rPr>
        <w:t>........</w:t>
      </w:r>
      <w:r w:rsidR="00243B3C">
        <w:rPr>
          <w:rFonts w:ascii="Times New Roman" w:eastAsia="Times New Roman" w:hAnsi="Times New Roman" w:cs="Times New Roman"/>
          <w:bCs/>
          <w:szCs w:val="18"/>
          <w:lang w:val="kk-KZ" w:eastAsia="ru-RU"/>
        </w:rPr>
        <w:t>67-68</w:t>
      </w:r>
    </w:p>
    <w:p w:rsidR="008B3180" w:rsidRPr="00F412C8" w:rsidRDefault="008C3A13" w:rsidP="008B3180">
      <w:pPr>
        <w:spacing w:after="0" w:line="240" w:lineRule="auto"/>
        <w:rPr>
          <w:rFonts w:ascii="Times New Roman" w:eastAsia="Times New Roman" w:hAnsi="Times New Roman" w:cs="Times New Roman"/>
          <w:bCs/>
          <w:szCs w:val="18"/>
          <w:lang w:val="kk-KZ" w:eastAsia="ru-RU"/>
        </w:rPr>
      </w:pPr>
      <w:r w:rsidRPr="00F412C8">
        <w:rPr>
          <w:rFonts w:ascii="Times New Roman" w:eastAsia="Times New Roman" w:hAnsi="Times New Roman" w:cs="Times New Roman"/>
          <w:szCs w:val="18"/>
          <w:lang w:val="kk-KZ" w:eastAsia="ru-RU"/>
        </w:rPr>
        <w:t>§</w:t>
      </w:r>
      <w:r w:rsidR="00F412C8" w:rsidRPr="00F412C8">
        <w:rPr>
          <w:rFonts w:ascii="Times New Roman" w:eastAsia="Times New Roman" w:hAnsi="Times New Roman" w:cs="Times New Roman"/>
          <w:szCs w:val="18"/>
          <w:lang w:val="kk-KZ" w:eastAsia="ru-RU"/>
        </w:rPr>
        <w:t xml:space="preserve"> 32. </w:t>
      </w:r>
      <w:r w:rsidR="008B3180" w:rsidRPr="00F412C8">
        <w:rPr>
          <w:rFonts w:ascii="Times New Roman" w:eastAsia="Times New Roman" w:hAnsi="Times New Roman" w:cs="Times New Roman"/>
          <w:bCs/>
          <w:szCs w:val="18"/>
          <w:lang w:val="kk-KZ" w:eastAsia="ru-RU"/>
        </w:rPr>
        <w:t xml:space="preserve">Оценка территории Казахстана и ЮКО по степени благоприятности для отдыха и </w:t>
      </w:r>
    </w:p>
    <w:p w:rsidR="00F412C8" w:rsidRPr="00F412C8" w:rsidRDefault="008B3180" w:rsidP="008B3180">
      <w:pPr>
        <w:spacing w:after="0" w:line="240" w:lineRule="auto"/>
        <w:rPr>
          <w:rFonts w:ascii="Times New Roman" w:eastAsia="Times New Roman" w:hAnsi="Times New Roman" w:cs="Times New Roman"/>
          <w:szCs w:val="18"/>
          <w:lang w:val="kk-KZ" w:eastAsia="ru-RU"/>
        </w:rPr>
      </w:pPr>
      <w:r w:rsidRPr="00F412C8">
        <w:rPr>
          <w:rFonts w:ascii="Times New Roman" w:eastAsia="Times New Roman" w:hAnsi="Times New Roman" w:cs="Times New Roman"/>
          <w:bCs/>
          <w:szCs w:val="18"/>
          <w:lang w:val="kk-KZ" w:eastAsia="ru-RU"/>
        </w:rPr>
        <w:t xml:space="preserve">         Туризма</w:t>
      </w:r>
      <w:r>
        <w:rPr>
          <w:rFonts w:ascii="Times New Roman" w:eastAsia="Times New Roman" w:hAnsi="Times New Roman" w:cs="Times New Roman"/>
          <w:szCs w:val="18"/>
          <w:lang w:val="kk-KZ" w:eastAsia="ru-RU"/>
        </w:rPr>
        <w:t xml:space="preserve">. </w:t>
      </w:r>
      <w:r w:rsidR="00F412C8" w:rsidRPr="00F412C8">
        <w:rPr>
          <w:rFonts w:ascii="Times New Roman" w:eastAsia="Times New Roman" w:hAnsi="Times New Roman" w:cs="Times New Roman"/>
          <w:szCs w:val="18"/>
          <w:lang w:val="kk-KZ" w:eastAsia="ru-RU"/>
        </w:rPr>
        <w:t>Виды отдыха.............</w:t>
      </w:r>
      <w:r>
        <w:rPr>
          <w:rFonts w:ascii="Times New Roman" w:eastAsia="Times New Roman" w:hAnsi="Times New Roman" w:cs="Times New Roman"/>
          <w:szCs w:val="18"/>
          <w:lang w:val="kk-KZ" w:eastAsia="ru-RU"/>
        </w:rPr>
        <w:t>.................................................................................................</w:t>
      </w:r>
      <w:r w:rsidR="00F412C8" w:rsidRPr="00F412C8">
        <w:rPr>
          <w:rFonts w:ascii="Times New Roman" w:eastAsia="Times New Roman" w:hAnsi="Times New Roman" w:cs="Times New Roman"/>
          <w:szCs w:val="18"/>
          <w:lang w:val="kk-KZ" w:eastAsia="ru-RU"/>
        </w:rPr>
        <w:t>..</w:t>
      </w:r>
      <w:r w:rsidR="00243B3C">
        <w:rPr>
          <w:rFonts w:ascii="Times New Roman" w:eastAsia="Times New Roman" w:hAnsi="Times New Roman" w:cs="Times New Roman"/>
          <w:szCs w:val="18"/>
          <w:lang w:val="kk-KZ" w:eastAsia="ru-RU"/>
        </w:rPr>
        <w:t>69-71</w:t>
      </w:r>
    </w:p>
    <w:p w:rsidR="008C3A13" w:rsidRDefault="008C3A13" w:rsidP="005F7458">
      <w:pPr>
        <w:spacing w:after="0" w:line="240" w:lineRule="auto"/>
        <w:rPr>
          <w:rFonts w:ascii="Times New Roman" w:eastAsia="Times New Roman" w:hAnsi="Times New Roman" w:cs="Times New Roman"/>
          <w:b/>
          <w:szCs w:val="18"/>
          <w:lang w:val="kk-KZ" w:eastAsia="ru-RU"/>
        </w:rPr>
      </w:pPr>
    </w:p>
    <w:p w:rsidR="008B3180" w:rsidRDefault="008B3180" w:rsidP="008B3180">
      <w:pPr>
        <w:spacing w:after="0" w:line="240" w:lineRule="auto"/>
        <w:rPr>
          <w:rFonts w:ascii="Times New Roman" w:eastAsia="Times New Roman" w:hAnsi="Times New Roman" w:cs="Times New Roman"/>
          <w:b/>
          <w:szCs w:val="18"/>
          <w:lang w:val="kk-KZ" w:eastAsia="ru-RU"/>
        </w:rPr>
      </w:pPr>
      <w:r>
        <w:rPr>
          <w:rFonts w:ascii="Times New Roman" w:eastAsia="Times New Roman" w:hAnsi="Times New Roman" w:cs="Times New Roman"/>
          <w:b/>
          <w:szCs w:val="18"/>
          <w:lang w:val="kk-KZ" w:eastAsia="ru-RU"/>
        </w:rPr>
        <w:t>Список основных терминов и понятий..........................................................................................72-74</w:t>
      </w:r>
    </w:p>
    <w:p w:rsidR="008B3180" w:rsidRDefault="008B3180" w:rsidP="008B3180">
      <w:pPr>
        <w:spacing w:after="0" w:line="240" w:lineRule="auto"/>
        <w:rPr>
          <w:rFonts w:ascii="Times New Roman" w:eastAsia="Times New Roman" w:hAnsi="Times New Roman" w:cs="Times New Roman"/>
          <w:b/>
          <w:szCs w:val="18"/>
          <w:lang w:val="kk-KZ" w:eastAsia="ru-RU"/>
        </w:rPr>
      </w:pPr>
    </w:p>
    <w:p w:rsidR="008B3180" w:rsidRPr="008B3180" w:rsidRDefault="008B3180" w:rsidP="005F7458">
      <w:pPr>
        <w:spacing w:after="0" w:line="240" w:lineRule="auto"/>
        <w:rPr>
          <w:rFonts w:ascii="Times New Roman" w:eastAsia="Times New Roman" w:hAnsi="Times New Roman" w:cs="Times New Roman"/>
          <w:b/>
          <w:szCs w:val="18"/>
          <w:lang w:eastAsia="ru-RU"/>
        </w:rPr>
      </w:pPr>
      <w:r>
        <w:rPr>
          <w:rFonts w:ascii="Times New Roman" w:eastAsia="Times New Roman" w:hAnsi="Times New Roman" w:cs="Times New Roman"/>
          <w:b/>
          <w:szCs w:val="18"/>
          <w:lang w:eastAsia="ru-RU"/>
        </w:rPr>
        <w:t>Литература………………………………………………………………………………………………</w:t>
      </w:r>
      <w:r>
        <w:rPr>
          <w:rFonts w:ascii="Times New Roman" w:eastAsia="Times New Roman" w:hAnsi="Times New Roman" w:cs="Times New Roman"/>
          <w:b/>
          <w:szCs w:val="18"/>
          <w:lang w:val="kk-KZ" w:eastAsia="ru-RU"/>
        </w:rPr>
        <w:t>75</w:t>
      </w:r>
    </w:p>
    <w:p w:rsidR="008B3180" w:rsidRDefault="008B3180" w:rsidP="005F7458">
      <w:pPr>
        <w:spacing w:after="0" w:line="240" w:lineRule="auto"/>
        <w:rPr>
          <w:rFonts w:ascii="Times New Roman" w:eastAsia="Times New Roman" w:hAnsi="Times New Roman" w:cs="Times New Roman"/>
          <w:b/>
          <w:szCs w:val="18"/>
          <w:lang w:val="kk-KZ" w:eastAsia="ru-RU"/>
        </w:rPr>
      </w:pPr>
    </w:p>
    <w:p w:rsidR="008B3180" w:rsidRPr="008B3180" w:rsidRDefault="008B3180" w:rsidP="005F7458">
      <w:pPr>
        <w:spacing w:after="0" w:line="240" w:lineRule="auto"/>
        <w:rPr>
          <w:rFonts w:ascii="Times New Roman" w:eastAsia="Times New Roman" w:hAnsi="Times New Roman" w:cs="Times New Roman"/>
          <w:b/>
          <w:szCs w:val="18"/>
          <w:lang w:val="kk-KZ" w:eastAsia="ru-RU"/>
        </w:rPr>
      </w:pPr>
      <w:r>
        <w:rPr>
          <w:rFonts w:ascii="Times New Roman" w:eastAsia="Times New Roman" w:hAnsi="Times New Roman" w:cs="Times New Roman"/>
          <w:b/>
          <w:szCs w:val="18"/>
          <w:lang w:val="kk-KZ" w:eastAsia="ru-RU"/>
        </w:rPr>
        <w:t>Приложения.........................................................................................................................................76-80</w:t>
      </w:r>
    </w:p>
    <w:p w:rsidR="008B3180" w:rsidRPr="008C3A13" w:rsidRDefault="008B3180">
      <w:pPr>
        <w:spacing w:after="0" w:line="240" w:lineRule="auto"/>
        <w:rPr>
          <w:rFonts w:ascii="Times New Roman" w:eastAsia="Times New Roman" w:hAnsi="Times New Roman" w:cs="Times New Roman"/>
          <w:b/>
          <w:szCs w:val="18"/>
          <w:lang w:eastAsia="ru-RU"/>
        </w:rPr>
      </w:pPr>
    </w:p>
    <w:sectPr w:rsidR="008B3180" w:rsidRPr="008C3A13">
      <w:headerReference w:type="default" r:id="rId284"/>
      <w:footerReference w:type="default" r:id="rId28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3C74" w:rsidRDefault="00F13C74" w:rsidP="002852F8">
      <w:pPr>
        <w:spacing w:after="0" w:line="240" w:lineRule="auto"/>
      </w:pPr>
      <w:r>
        <w:separator/>
      </w:r>
    </w:p>
  </w:endnote>
  <w:endnote w:type="continuationSeparator" w:id="0">
    <w:p w:rsidR="00F13C74" w:rsidRDefault="00F13C74" w:rsidP="002852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5977050"/>
      <w:docPartObj>
        <w:docPartGallery w:val="Page Numbers (Bottom of Page)"/>
        <w:docPartUnique/>
      </w:docPartObj>
    </w:sdtPr>
    <w:sdtContent>
      <w:p w:rsidR="009721EF" w:rsidRDefault="009721EF">
        <w:pPr>
          <w:pStyle w:val="ab"/>
          <w:jc w:val="right"/>
        </w:pPr>
        <w:r w:rsidRPr="002852F8">
          <w:rPr>
            <w:rFonts w:ascii="Times New Roman" w:hAnsi="Times New Roman" w:cs="Times New Roman"/>
            <w:sz w:val="20"/>
          </w:rPr>
          <w:fldChar w:fldCharType="begin"/>
        </w:r>
        <w:r w:rsidRPr="002852F8">
          <w:rPr>
            <w:rFonts w:ascii="Times New Roman" w:hAnsi="Times New Roman" w:cs="Times New Roman"/>
            <w:sz w:val="20"/>
          </w:rPr>
          <w:instrText>PAGE   \* MERGEFORMAT</w:instrText>
        </w:r>
        <w:r w:rsidRPr="002852F8">
          <w:rPr>
            <w:rFonts w:ascii="Times New Roman" w:hAnsi="Times New Roman" w:cs="Times New Roman"/>
            <w:sz w:val="20"/>
          </w:rPr>
          <w:fldChar w:fldCharType="separate"/>
        </w:r>
        <w:r w:rsidR="00277056">
          <w:rPr>
            <w:rFonts w:ascii="Times New Roman" w:hAnsi="Times New Roman" w:cs="Times New Roman"/>
            <w:noProof/>
            <w:sz w:val="20"/>
          </w:rPr>
          <w:t>78</w:t>
        </w:r>
        <w:r w:rsidRPr="002852F8">
          <w:rPr>
            <w:rFonts w:ascii="Times New Roman" w:hAnsi="Times New Roman" w:cs="Times New Roman"/>
            <w:sz w:val="20"/>
          </w:rPr>
          <w:fldChar w:fldCharType="end"/>
        </w:r>
      </w:p>
    </w:sdtContent>
  </w:sdt>
  <w:p w:rsidR="009721EF" w:rsidRDefault="009721EF">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3C74" w:rsidRDefault="00F13C74" w:rsidP="002852F8">
      <w:pPr>
        <w:spacing w:after="0" w:line="240" w:lineRule="auto"/>
      </w:pPr>
      <w:r>
        <w:separator/>
      </w:r>
    </w:p>
  </w:footnote>
  <w:footnote w:type="continuationSeparator" w:id="0">
    <w:p w:rsidR="00F13C74" w:rsidRDefault="00F13C74" w:rsidP="002852F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21EF" w:rsidRPr="002852F8" w:rsidRDefault="009721EF" w:rsidP="002852F8">
    <w:pPr>
      <w:pStyle w:val="a9"/>
      <w:jc w:val="right"/>
      <w:rPr>
        <w:rFonts w:ascii="Times New Roman" w:hAnsi="Times New Roman" w:cs="Times New Roman"/>
        <w:i/>
        <w:sz w:val="16"/>
        <w:szCs w:val="16"/>
      </w:rPr>
    </w:pPr>
    <w:r w:rsidRPr="002852F8">
      <w:rPr>
        <w:rFonts w:ascii="Times New Roman" w:hAnsi="Times New Roman" w:cs="Times New Roman"/>
        <w:i/>
        <w:sz w:val="16"/>
        <w:szCs w:val="16"/>
      </w:rPr>
      <w:t>Карюгина Марина Леонидовна</w:t>
    </w:r>
  </w:p>
  <w:p w:rsidR="009721EF" w:rsidRPr="002852F8" w:rsidRDefault="009721EF" w:rsidP="002852F8">
    <w:pPr>
      <w:pStyle w:val="a9"/>
      <w:jc w:val="right"/>
      <w:rPr>
        <w:rFonts w:ascii="Times New Roman" w:hAnsi="Times New Roman" w:cs="Times New Roman"/>
        <w:i/>
        <w:sz w:val="16"/>
        <w:szCs w:val="16"/>
      </w:rPr>
    </w:pPr>
    <w:r w:rsidRPr="002852F8">
      <w:rPr>
        <w:rFonts w:ascii="Times New Roman" w:hAnsi="Times New Roman" w:cs="Times New Roman"/>
        <w:i/>
        <w:sz w:val="16"/>
        <w:szCs w:val="16"/>
      </w:rPr>
      <w:t>Учебное пособие «Медицинская география»</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1EA9"/>
      </v:shape>
    </w:pict>
  </w:numPicBullet>
  <w:abstractNum w:abstractNumId="0">
    <w:nsid w:val="003B0E7D"/>
    <w:multiLevelType w:val="hybridMultilevel"/>
    <w:tmpl w:val="127C8A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C53906"/>
    <w:multiLevelType w:val="hybridMultilevel"/>
    <w:tmpl w:val="677ED31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7210E5"/>
    <w:multiLevelType w:val="hybridMultilevel"/>
    <w:tmpl w:val="C0CA823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A022524"/>
    <w:multiLevelType w:val="hybridMultilevel"/>
    <w:tmpl w:val="4374121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207417"/>
    <w:multiLevelType w:val="hybridMultilevel"/>
    <w:tmpl w:val="B922FFF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BAD1C1F"/>
    <w:multiLevelType w:val="hybridMultilevel"/>
    <w:tmpl w:val="AC6C483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0CE85836"/>
    <w:multiLevelType w:val="hybridMultilevel"/>
    <w:tmpl w:val="956E03F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D757454"/>
    <w:multiLevelType w:val="hybridMultilevel"/>
    <w:tmpl w:val="834097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DDC5CDD"/>
    <w:multiLevelType w:val="hybridMultilevel"/>
    <w:tmpl w:val="21C6F0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E673BF6"/>
    <w:multiLevelType w:val="multilevel"/>
    <w:tmpl w:val="2A2C49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1CF6329"/>
    <w:multiLevelType w:val="hybridMultilevel"/>
    <w:tmpl w:val="C81ED7C4"/>
    <w:lvl w:ilvl="0" w:tplc="04190007">
      <w:start w:val="1"/>
      <w:numFmt w:val="bullet"/>
      <w:lvlText w:val=""/>
      <w:lvlPicBulletId w:val="0"/>
      <w:lvlJc w:val="left"/>
      <w:pPr>
        <w:ind w:left="945" w:hanging="360"/>
      </w:pPr>
      <w:rPr>
        <w:rFonts w:ascii="Symbol" w:hAnsi="Symbol"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11">
    <w:nsid w:val="14BF1FD1"/>
    <w:multiLevelType w:val="hybridMultilevel"/>
    <w:tmpl w:val="78D869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E1F30D7"/>
    <w:multiLevelType w:val="hybridMultilevel"/>
    <w:tmpl w:val="11BEE5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31C1C30"/>
    <w:multiLevelType w:val="hybridMultilevel"/>
    <w:tmpl w:val="222438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39826F5"/>
    <w:multiLevelType w:val="hybridMultilevel"/>
    <w:tmpl w:val="6DF60B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4BD3201"/>
    <w:multiLevelType w:val="hybridMultilevel"/>
    <w:tmpl w:val="4E02096E"/>
    <w:lvl w:ilvl="0" w:tplc="36D6F9E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9903160"/>
    <w:multiLevelType w:val="hybridMultilevel"/>
    <w:tmpl w:val="8AAA3594"/>
    <w:lvl w:ilvl="0" w:tplc="C93C943A">
      <w:start w:val="1"/>
      <w:numFmt w:val="decimal"/>
      <w:lvlText w:val="%1."/>
      <w:lvlJc w:val="left"/>
      <w:pPr>
        <w:ind w:left="405" w:hanging="360"/>
      </w:pPr>
      <w:rPr>
        <w:rFonts w:hint="default"/>
        <w:sz w:val="16"/>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17">
    <w:nsid w:val="29A13420"/>
    <w:multiLevelType w:val="hybridMultilevel"/>
    <w:tmpl w:val="C302CF20"/>
    <w:lvl w:ilvl="0" w:tplc="99F4C49C">
      <w:start w:val="1"/>
      <w:numFmt w:val="decimal"/>
      <w:lvlText w:val="%1."/>
      <w:lvlJc w:val="left"/>
      <w:pPr>
        <w:ind w:left="720" w:hanging="360"/>
      </w:pPr>
      <w:rPr>
        <w:rFonts w:ascii="Times New Roman" w:eastAsia="Times New Roman" w:hAnsi="Times New Roman" w:cs="Times New Roman"/>
        <w:b/>
        <w:sz w:val="1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D0C58BA"/>
    <w:multiLevelType w:val="multilevel"/>
    <w:tmpl w:val="8252F2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D2E7912"/>
    <w:multiLevelType w:val="hybridMultilevel"/>
    <w:tmpl w:val="A98C09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F016FA4"/>
    <w:multiLevelType w:val="multilevel"/>
    <w:tmpl w:val="6B7AB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7A27D65"/>
    <w:multiLevelType w:val="hybridMultilevel"/>
    <w:tmpl w:val="FF24C5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8F84F9F"/>
    <w:multiLevelType w:val="hybridMultilevel"/>
    <w:tmpl w:val="AD02A33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AF7672A"/>
    <w:multiLevelType w:val="hybridMultilevel"/>
    <w:tmpl w:val="B3065A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B5B4C6A"/>
    <w:multiLevelType w:val="multilevel"/>
    <w:tmpl w:val="6874C2E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D5065E4"/>
    <w:multiLevelType w:val="hybridMultilevel"/>
    <w:tmpl w:val="AFB654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F1A7A5A"/>
    <w:multiLevelType w:val="hybridMultilevel"/>
    <w:tmpl w:val="3E9C3BD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34B4A82"/>
    <w:multiLevelType w:val="hybridMultilevel"/>
    <w:tmpl w:val="8300092C"/>
    <w:lvl w:ilvl="0" w:tplc="39DAE7D2">
      <w:start w:val="1"/>
      <w:numFmt w:val="decimal"/>
      <w:lvlText w:val="%1."/>
      <w:lvlJc w:val="left"/>
      <w:pPr>
        <w:ind w:left="785" w:hanging="360"/>
      </w:pPr>
      <w:rPr>
        <w:rFonts w:hint="default"/>
        <w:color w:val="auto"/>
        <w:sz w:val="16"/>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8">
    <w:nsid w:val="44D614A7"/>
    <w:multiLevelType w:val="hybridMultilevel"/>
    <w:tmpl w:val="178CD5B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77F1CD2"/>
    <w:multiLevelType w:val="hybridMultilevel"/>
    <w:tmpl w:val="D9EE0C1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7927EEE"/>
    <w:multiLevelType w:val="hybridMultilevel"/>
    <w:tmpl w:val="AAC4AD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24A2BB4"/>
    <w:multiLevelType w:val="hybridMultilevel"/>
    <w:tmpl w:val="8F589CA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6705948"/>
    <w:multiLevelType w:val="multilevel"/>
    <w:tmpl w:val="DF42A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57AB0B9B"/>
    <w:multiLevelType w:val="multilevel"/>
    <w:tmpl w:val="E7765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7C86492"/>
    <w:multiLevelType w:val="hybridMultilevel"/>
    <w:tmpl w:val="21E48830"/>
    <w:lvl w:ilvl="0" w:tplc="F3AA79C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1194FA8"/>
    <w:multiLevelType w:val="hybridMultilevel"/>
    <w:tmpl w:val="380EC5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3E50405"/>
    <w:multiLevelType w:val="hybridMultilevel"/>
    <w:tmpl w:val="E6666F1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8B93CA6"/>
    <w:multiLevelType w:val="hybridMultilevel"/>
    <w:tmpl w:val="4E8CDFCC"/>
    <w:lvl w:ilvl="0" w:tplc="05167EEA">
      <w:start w:val="31"/>
      <w:numFmt w:val="decimal"/>
      <w:lvlText w:val="%1"/>
      <w:lvlJc w:val="left"/>
      <w:pPr>
        <w:ind w:left="720" w:hanging="360"/>
      </w:pPr>
      <w:rPr>
        <w:rFonts w:hint="default"/>
        <w:sz w:val="1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0B77E5E"/>
    <w:multiLevelType w:val="hybridMultilevel"/>
    <w:tmpl w:val="58D8BF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4273AE2"/>
    <w:multiLevelType w:val="hybridMultilevel"/>
    <w:tmpl w:val="3F96CAF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4C73FC6"/>
    <w:multiLevelType w:val="hybridMultilevel"/>
    <w:tmpl w:val="49AA7B0C"/>
    <w:lvl w:ilvl="0" w:tplc="DA266522">
      <w:start w:val="1"/>
      <w:numFmt w:val="decimal"/>
      <w:lvlText w:val="%1."/>
      <w:lvlJc w:val="left"/>
      <w:pPr>
        <w:ind w:left="720" w:hanging="360"/>
      </w:pPr>
      <w:rPr>
        <w:rFonts w:hint="default"/>
        <w:b/>
        <w:sz w:val="1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4CE5352"/>
    <w:multiLevelType w:val="hybridMultilevel"/>
    <w:tmpl w:val="F32810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5231892"/>
    <w:multiLevelType w:val="multilevel"/>
    <w:tmpl w:val="A810E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77812D1"/>
    <w:multiLevelType w:val="hybridMultilevel"/>
    <w:tmpl w:val="092E729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84C41AF"/>
    <w:multiLevelType w:val="hybridMultilevel"/>
    <w:tmpl w:val="78805F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99E7EFF"/>
    <w:multiLevelType w:val="hybridMultilevel"/>
    <w:tmpl w:val="D7CA07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D5330AC"/>
    <w:multiLevelType w:val="hybridMultilevel"/>
    <w:tmpl w:val="15BC3ED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F983936"/>
    <w:multiLevelType w:val="hybridMultilevel"/>
    <w:tmpl w:val="02B642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4"/>
  </w:num>
  <w:num w:numId="3">
    <w:abstractNumId w:val="25"/>
  </w:num>
  <w:num w:numId="4">
    <w:abstractNumId w:val="26"/>
  </w:num>
  <w:num w:numId="5">
    <w:abstractNumId w:val="39"/>
  </w:num>
  <w:num w:numId="6">
    <w:abstractNumId w:val="35"/>
  </w:num>
  <w:num w:numId="7">
    <w:abstractNumId w:val="17"/>
  </w:num>
  <w:num w:numId="8">
    <w:abstractNumId w:val="38"/>
  </w:num>
  <w:num w:numId="9">
    <w:abstractNumId w:val="9"/>
  </w:num>
  <w:num w:numId="10">
    <w:abstractNumId w:val="43"/>
  </w:num>
  <w:num w:numId="11">
    <w:abstractNumId w:val="21"/>
  </w:num>
  <w:num w:numId="12">
    <w:abstractNumId w:val="27"/>
  </w:num>
  <w:num w:numId="13">
    <w:abstractNumId w:val="22"/>
  </w:num>
  <w:num w:numId="14">
    <w:abstractNumId w:val="13"/>
  </w:num>
  <w:num w:numId="15">
    <w:abstractNumId w:val="19"/>
  </w:num>
  <w:num w:numId="16">
    <w:abstractNumId w:val="1"/>
  </w:num>
  <w:num w:numId="17">
    <w:abstractNumId w:val="37"/>
  </w:num>
  <w:num w:numId="18">
    <w:abstractNumId w:val="15"/>
  </w:num>
  <w:num w:numId="19">
    <w:abstractNumId w:val="11"/>
  </w:num>
  <w:num w:numId="20">
    <w:abstractNumId w:val="29"/>
  </w:num>
  <w:num w:numId="21">
    <w:abstractNumId w:val="2"/>
  </w:num>
  <w:num w:numId="22">
    <w:abstractNumId w:val="45"/>
  </w:num>
  <w:num w:numId="23">
    <w:abstractNumId w:val="16"/>
  </w:num>
  <w:num w:numId="24">
    <w:abstractNumId w:val="8"/>
  </w:num>
  <w:num w:numId="25">
    <w:abstractNumId w:val="23"/>
  </w:num>
  <w:num w:numId="26">
    <w:abstractNumId w:val="12"/>
  </w:num>
  <w:num w:numId="27">
    <w:abstractNumId w:val="10"/>
  </w:num>
  <w:num w:numId="28">
    <w:abstractNumId w:val="4"/>
  </w:num>
  <w:num w:numId="29">
    <w:abstractNumId w:val="6"/>
  </w:num>
  <w:num w:numId="30">
    <w:abstractNumId w:val="41"/>
  </w:num>
  <w:num w:numId="31">
    <w:abstractNumId w:val="14"/>
  </w:num>
  <w:num w:numId="32">
    <w:abstractNumId w:val="0"/>
  </w:num>
  <w:num w:numId="33">
    <w:abstractNumId w:val="36"/>
  </w:num>
  <w:num w:numId="34">
    <w:abstractNumId w:val="44"/>
  </w:num>
  <w:num w:numId="35">
    <w:abstractNumId w:val="40"/>
  </w:num>
  <w:num w:numId="36">
    <w:abstractNumId w:val="7"/>
  </w:num>
  <w:num w:numId="37">
    <w:abstractNumId w:val="20"/>
  </w:num>
  <w:num w:numId="38">
    <w:abstractNumId w:val="33"/>
  </w:num>
  <w:num w:numId="39">
    <w:abstractNumId w:val="42"/>
  </w:num>
  <w:num w:numId="40">
    <w:abstractNumId w:val="46"/>
  </w:num>
  <w:num w:numId="41">
    <w:abstractNumId w:val="31"/>
  </w:num>
  <w:num w:numId="42">
    <w:abstractNumId w:val="3"/>
  </w:num>
  <w:num w:numId="43">
    <w:abstractNumId w:val="28"/>
  </w:num>
  <w:num w:numId="44">
    <w:abstractNumId w:val="32"/>
  </w:num>
  <w:num w:numId="45">
    <w:abstractNumId w:val="18"/>
  </w:num>
  <w:num w:numId="46">
    <w:abstractNumId w:val="24"/>
  </w:num>
  <w:num w:numId="47">
    <w:abstractNumId w:val="47"/>
  </w:num>
  <w:num w:numId="4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8"/>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33BB"/>
    <w:rsid w:val="000020CE"/>
    <w:rsid w:val="000034EB"/>
    <w:rsid w:val="000045B5"/>
    <w:rsid w:val="00012BF7"/>
    <w:rsid w:val="00016D26"/>
    <w:rsid w:val="00024B3A"/>
    <w:rsid w:val="000441FB"/>
    <w:rsid w:val="00045163"/>
    <w:rsid w:val="00061455"/>
    <w:rsid w:val="000874DD"/>
    <w:rsid w:val="0009597B"/>
    <w:rsid w:val="00095E33"/>
    <w:rsid w:val="000A1ED3"/>
    <w:rsid w:val="000A6B37"/>
    <w:rsid w:val="000B0C44"/>
    <w:rsid w:val="000B6402"/>
    <w:rsid w:val="000B68C4"/>
    <w:rsid w:val="000C1AB6"/>
    <w:rsid w:val="000C6850"/>
    <w:rsid w:val="000E613D"/>
    <w:rsid w:val="001042E3"/>
    <w:rsid w:val="00141A6A"/>
    <w:rsid w:val="00166401"/>
    <w:rsid w:val="00174A87"/>
    <w:rsid w:val="00177CEC"/>
    <w:rsid w:val="00191E9F"/>
    <w:rsid w:val="00195A76"/>
    <w:rsid w:val="001A4B3C"/>
    <w:rsid w:val="001D355F"/>
    <w:rsid w:val="001D4428"/>
    <w:rsid w:val="001D754F"/>
    <w:rsid w:val="00212B14"/>
    <w:rsid w:val="00223856"/>
    <w:rsid w:val="00243B3C"/>
    <w:rsid w:val="00246ADA"/>
    <w:rsid w:val="00262EDC"/>
    <w:rsid w:val="00277056"/>
    <w:rsid w:val="002852F8"/>
    <w:rsid w:val="00290CE8"/>
    <w:rsid w:val="002B446E"/>
    <w:rsid w:val="002F1B93"/>
    <w:rsid w:val="002F7010"/>
    <w:rsid w:val="003043DC"/>
    <w:rsid w:val="00316A0E"/>
    <w:rsid w:val="0032203D"/>
    <w:rsid w:val="003334A6"/>
    <w:rsid w:val="0034464A"/>
    <w:rsid w:val="00352B9F"/>
    <w:rsid w:val="003562B8"/>
    <w:rsid w:val="00360826"/>
    <w:rsid w:val="003675DA"/>
    <w:rsid w:val="00382B18"/>
    <w:rsid w:val="00383EE9"/>
    <w:rsid w:val="003868D1"/>
    <w:rsid w:val="00392520"/>
    <w:rsid w:val="003926FC"/>
    <w:rsid w:val="003936A4"/>
    <w:rsid w:val="00396501"/>
    <w:rsid w:val="003B4AAF"/>
    <w:rsid w:val="003C1113"/>
    <w:rsid w:val="003C3BAF"/>
    <w:rsid w:val="003E195A"/>
    <w:rsid w:val="003F1DB3"/>
    <w:rsid w:val="00407884"/>
    <w:rsid w:val="00420997"/>
    <w:rsid w:val="004648C3"/>
    <w:rsid w:val="00466A19"/>
    <w:rsid w:val="00474FF5"/>
    <w:rsid w:val="004A38CF"/>
    <w:rsid w:val="004B7A8E"/>
    <w:rsid w:val="004C47D7"/>
    <w:rsid w:val="004C5A00"/>
    <w:rsid w:val="004D2DE4"/>
    <w:rsid w:val="004D54C5"/>
    <w:rsid w:val="00522B60"/>
    <w:rsid w:val="0054598C"/>
    <w:rsid w:val="00550F34"/>
    <w:rsid w:val="0055146F"/>
    <w:rsid w:val="00563527"/>
    <w:rsid w:val="0056458D"/>
    <w:rsid w:val="00565B23"/>
    <w:rsid w:val="00587970"/>
    <w:rsid w:val="005907EA"/>
    <w:rsid w:val="005B2980"/>
    <w:rsid w:val="005C6339"/>
    <w:rsid w:val="005D0E9D"/>
    <w:rsid w:val="005F11CA"/>
    <w:rsid w:val="005F563A"/>
    <w:rsid w:val="005F7458"/>
    <w:rsid w:val="005F79D9"/>
    <w:rsid w:val="006120E6"/>
    <w:rsid w:val="0062080D"/>
    <w:rsid w:val="00626D9E"/>
    <w:rsid w:val="00634CC2"/>
    <w:rsid w:val="00671C10"/>
    <w:rsid w:val="00675277"/>
    <w:rsid w:val="006830B3"/>
    <w:rsid w:val="006C2B21"/>
    <w:rsid w:val="006D17B7"/>
    <w:rsid w:val="006D2956"/>
    <w:rsid w:val="006E20E9"/>
    <w:rsid w:val="006E367F"/>
    <w:rsid w:val="006E7D67"/>
    <w:rsid w:val="007070E0"/>
    <w:rsid w:val="00714C2E"/>
    <w:rsid w:val="0072206F"/>
    <w:rsid w:val="007445DC"/>
    <w:rsid w:val="00757177"/>
    <w:rsid w:val="00760F83"/>
    <w:rsid w:val="00762FAE"/>
    <w:rsid w:val="00782E66"/>
    <w:rsid w:val="00786DEE"/>
    <w:rsid w:val="0079459F"/>
    <w:rsid w:val="007A4349"/>
    <w:rsid w:val="007B24AE"/>
    <w:rsid w:val="007B4BC7"/>
    <w:rsid w:val="007D289E"/>
    <w:rsid w:val="00803C44"/>
    <w:rsid w:val="00810B55"/>
    <w:rsid w:val="00812B37"/>
    <w:rsid w:val="00820F38"/>
    <w:rsid w:val="00831995"/>
    <w:rsid w:val="00844D98"/>
    <w:rsid w:val="00850A83"/>
    <w:rsid w:val="00852478"/>
    <w:rsid w:val="00865223"/>
    <w:rsid w:val="00870B1F"/>
    <w:rsid w:val="00894884"/>
    <w:rsid w:val="0089763A"/>
    <w:rsid w:val="008B3180"/>
    <w:rsid w:val="008B3FB5"/>
    <w:rsid w:val="008C3A13"/>
    <w:rsid w:val="008E1679"/>
    <w:rsid w:val="008E6888"/>
    <w:rsid w:val="008F5B63"/>
    <w:rsid w:val="008F5F45"/>
    <w:rsid w:val="00902896"/>
    <w:rsid w:val="00915D32"/>
    <w:rsid w:val="009162EA"/>
    <w:rsid w:val="00953C8F"/>
    <w:rsid w:val="00961D3C"/>
    <w:rsid w:val="009721EF"/>
    <w:rsid w:val="009733BB"/>
    <w:rsid w:val="009736D3"/>
    <w:rsid w:val="00987C8D"/>
    <w:rsid w:val="0099447E"/>
    <w:rsid w:val="009954BD"/>
    <w:rsid w:val="009968C7"/>
    <w:rsid w:val="009B56AD"/>
    <w:rsid w:val="009E124B"/>
    <w:rsid w:val="009E1647"/>
    <w:rsid w:val="009E32EB"/>
    <w:rsid w:val="00A17089"/>
    <w:rsid w:val="00A219F0"/>
    <w:rsid w:val="00A320FA"/>
    <w:rsid w:val="00A32D38"/>
    <w:rsid w:val="00A44345"/>
    <w:rsid w:val="00A819BD"/>
    <w:rsid w:val="00A81EA3"/>
    <w:rsid w:val="00A96798"/>
    <w:rsid w:val="00A979CF"/>
    <w:rsid w:val="00AA35D6"/>
    <w:rsid w:val="00AB5304"/>
    <w:rsid w:val="00AB67E2"/>
    <w:rsid w:val="00AC002D"/>
    <w:rsid w:val="00AC1769"/>
    <w:rsid w:val="00B11FD0"/>
    <w:rsid w:val="00B22152"/>
    <w:rsid w:val="00B278C6"/>
    <w:rsid w:val="00B27FCB"/>
    <w:rsid w:val="00B63362"/>
    <w:rsid w:val="00B636F9"/>
    <w:rsid w:val="00B75DE0"/>
    <w:rsid w:val="00B85530"/>
    <w:rsid w:val="00B911BC"/>
    <w:rsid w:val="00B96EA9"/>
    <w:rsid w:val="00BA2A78"/>
    <w:rsid w:val="00BB25CA"/>
    <w:rsid w:val="00BC4C9A"/>
    <w:rsid w:val="00BE2EB1"/>
    <w:rsid w:val="00BE6D2B"/>
    <w:rsid w:val="00C074D3"/>
    <w:rsid w:val="00C108C5"/>
    <w:rsid w:val="00C61873"/>
    <w:rsid w:val="00C62FE6"/>
    <w:rsid w:val="00C723E1"/>
    <w:rsid w:val="00C755F6"/>
    <w:rsid w:val="00C83A75"/>
    <w:rsid w:val="00C91AB3"/>
    <w:rsid w:val="00CA238B"/>
    <w:rsid w:val="00CA3D2E"/>
    <w:rsid w:val="00CC771E"/>
    <w:rsid w:val="00CD3470"/>
    <w:rsid w:val="00CD6D61"/>
    <w:rsid w:val="00D13668"/>
    <w:rsid w:val="00D17BC6"/>
    <w:rsid w:val="00D22C1B"/>
    <w:rsid w:val="00D3723B"/>
    <w:rsid w:val="00D444D8"/>
    <w:rsid w:val="00D44D9F"/>
    <w:rsid w:val="00D44E1C"/>
    <w:rsid w:val="00D565F5"/>
    <w:rsid w:val="00D60A56"/>
    <w:rsid w:val="00D62428"/>
    <w:rsid w:val="00D71F33"/>
    <w:rsid w:val="00D81002"/>
    <w:rsid w:val="00DC0C83"/>
    <w:rsid w:val="00DC1223"/>
    <w:rsid w:val="00DC2851"/>
    <w:rsid w:val="00DC48BC"/>
    <w:rsid w:val="00DE263F"/>
    <w:rsid w:val="00DE52FA"/>
    <w:rsid w:val="00E014C9"/>
    <w:rsid w:val="00E035A5"/>
    <w:rsid w:val="00E115D4"/>
    <w:rsid w:val="00E21BB2"/>
    <w:rsid w:val="00E26968"/>
    <w:rsid w:val="00E41C48"/>
    <w:rsid w:val="00EB6ED1"/>
    <w:rsid w:val="00EE5108"/>
    <w:rsid w:val="00F13C74"/>
    <w:rsid w:val="00F203E7"/>
    <w:rsid w:val="00F268B2"/>
    <w:rsid w:val="00F336C6"/>
    <w:rsid w:val="00F412C8"/>
    <w:rsid w:val="00F565B4"/>
    <w:rsid w:val="00F601E0"/>
    <w:rsid w:val="00F65A88"/>
    <w:rsid w:val="00F968AD"/>
    <w:rsid w:val="00FC1598"/>
    <w:rsid w:val="00FC3703"/>
    <w:rsid w:val="00FC4258"/>
    <w:rsid w:val="00FC4B4C"/>
    <w:rsid w:val="00FF578B"/>
    <w:rsid w:val="00FF5C55"/>
    <w:rsid w:val="00FF69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71B395F-1B8F-430B-9160-44A2A4BF6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D0E9D"/>
    <w:pPr>
      <w:spacing w:after="200" w:line="276" w:lineRule="auto"/>
    </w:pPr>
  </w:style>
  <w:style w:type="paragraph" w:styleId="4">
    <w:name w:val="heading 4"/>
    <w:basedOn w:val="a"/>
    <w:next w:val="a"/>
    <w:link w:val="40"/>
    <w:uiPriority w:val="9"/>
    <w:unhideWhenUsed/>
    <w:qFormat/>
    <w:rsid w:val="00C108C5"/>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5D0E9D"/>
    <w:rPr>
      <w:color w:val="0563C1" w:themeColor="hyperlink"/>
      <w:u w:val="single"/>
    </w:rPr>
  </w:style>
  <w:style w:type="paragraph" w:styleId="a4">
    <w:name w:val="List Paragraph"/>
    <w:basedOn w:val="a"/>
    <w:uiPriority w:val="34"/>
    <w:qFormat/>
    <w:rsid w:val="005D0E9D"/>
    <w:pPr>
      <w:ind w:left="720"/>
      <w:contextualSpacing/>
    </w:pPr>
  </w:style>
  <w:style w:type="table" w:styleId="a5">
    <w:name w:val="Table Grid"/>
    <w:basedOn w:val="a1"/>
    <w:uiPriority w:val="59"/>
    <w:rsid w:val="005D0E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Strong"/>
    <w:basedOn w:val="a0"/>
    <w:uiPriority w:val="22"/>
    <w:qFormat/>
    <w:rsid w:val="00C61873"/>
    <w:rPr>
      <w:b/>
      <w:bCs/>
    </w:rPr>
  </w:style>
  <w:style w:type="character" w:customStyle="1" w:styleId="apple-converted-space">
    <w:name w:val="apple-converted-space"/>
    <w:basedOn w:val="a0"/>
    <w:rsid w:val="00C61873"/>
  </w:style>
  <w:style w:type="paragraph" w:styleId="a7">
    <w:name w:val="Normal (Web)"/>
    <w:basedOn w:val="a"/>
    <w:uiPriority w:val="99"/>
    <w:unhideWhenUsed/>
    <w:rsid w:val="00C6187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11">
    <w:name w:val="Таблица-сетка 4 — акцент 11"/>
    <w:basedOn w:val="a1"/>
    <w:next w:val="-41"/>
    <w:uiPriority w:val="49"/>
    <w:rsid w:val="001042E3"/>
    <w:pPr>
      <w:spacing w:after="0" w:line="240" w:lineRule="auto"/>
    </w:p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41">
    <w:name w:val="Grid Table 4 Accent 1"/>
    <w:basedOn w:val="a1"/>
    <w:uiPriority w:val="49"/>
    <w:rsid w:val="001042E3"/>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a8">
    <w:name w:val="Placeholder Text"/>
    <w:basedOn w:val="a0"/>
    <w:uiPriority w:val="99"/>
    <w:semiHidden/>
    <w:rsid w:val="00EB6ED1"/>
    <w:rPr>
      <w:color w:val="808080"/>
    </w:rPr>
  </w:style>
  <w:style w:type="character" w:customStyle="1" w:styleId="40">
    <w:name w:val="Заголовок 4 Знак"/>
    <w:basedOn w:val="a0"/>
    <w:link w:val="4"/>
    <w:uiPriority w:val="9"/>
    <w:rsid w:val="00C108C5"/>
    <w:rPr>
      <w:rFonts w:asciiTheme="majorHAnsi" w:eastAsiaTheme="majorEastAsia" w:hAnsiTheme="majorHAnsi" w:cstheme="majorBidi"/>
      <w:b/>
      <w:bCs/>
      <w:i/>
      <w:iCs/>
      <w:color w:val="5B9BD5" w:themeColor="accent1"/>
    </w:rPr>
  </w:style>
  <w:style w:type="paragraph" w:customStyle="1" w:styleId="1">
    <w:name w:val="1"/>
    <w:basedOn w:val="a"/>
    <w:rsid w:val="00C108C5"/>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0">
    <w:name w:val="Нет списка1"/>
    <w:next w:val="a2"/>
    <w:uiPriority w:val="99"/>
    <w:semiHidden/>
    <w:unhideWhenUsed/>
    <w:rsid w:val="001A4B3C"/>
  </w:style>
  <w:style w:type="table" w:customStyle="1" w:styleId="11">
    <w:name w:val="Сетка таблицы1"/>
    <w:basedOn w:val="a1"/>
    <w:next w:val="a5"/>
    <w:uiPriority w:val="59"/>
    <w:rsid w:val="001A4B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2852F8"/>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852F8"/>
  </w:style>
  <w:style w:type="paragraph" w:styleId="ab">
    <w:name w:val="footer"/>
    <w:basedOn w:val="a"/>
    <w:link w:val="ac"/>
    <w:uiPriority w:val="99"/>
    <w:unhideWhenUsed/>
    <w:rsid w:val="002852F8"/>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852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0298305">
      <w:bodyDiv w:val="1"/>
      <w:marLeft w:val="0"/>
      <w:marRight w:val="0"/>
      <w:marTop w:val="0"/>
      <w:marBottom w:val="0"/>
      <w:divBdr>
        <w:top w:val="none" w:sz="0" w:space="0" w:color="auto"/>
        <w:left w:val="none" w:sz="0" w:space="0" w:color="auto"/>
        <w:bottom w:val="none" w:sz="0" w:space="0" w:color="auto"/>
        <w:right w:val="none" w:sz="0" w:space="0" w:color="auto"/>
      </w:divBdr>
    </w:div>
    <w:div w:id="652683963">
      <w:bodyDiv w:val="1"/>
      <w:marLeft w:val="0"/>
      <w:marRight w:val="0"/>
      <w:marTop w:val="0"/>
      <w:marBottom w:val="0"/>
      <w:divBdr>
        <w:top w:val="none" w:sz="0" w:space="0" w:color="auto"/>
        <w:left w:val="none" w:sz="0" w:space="0" w:color="auto"/>
        <w:bottom w:val="none" w:sz="0" w:space="0" w:color="auto"/>
        <w:right w:val="none" w:sz="0" w:space="0" w:color="auto"/>
      </w:divBdr>
    </w:div>
    <w:div w:id="765460832">
      <w:bodyDiv w:val="1"/>
      <w:marLeft w:val="0"/>
      <w:marRight w:val="0"/>
      <w:marTop w:val="0"/>
      <w:marBottom w:val="0"/>
      <w:divBdr>
        <w:top w:val="none" w:sz="0" w:space="0" w:color="auto"/>
        <w:left w:val="none" w:sz="0" w:space="0" w:color="auto"/>
        <w:bottom w:val="none" w:sz="0" w:space="0" w:color="auto"/>
        <w:right w:val="none" w:sz="0" w:space="0" w:color="auto"/>
      </w:divBdr>
    </w:div>
    <w:div w:id="889531681">
      <w:bodyDiv w:val="1"/>
      <w:marLeft w:val="0"/>
      <w:marRight w:val="0"/>
      <w:marTop w:val="0"/>
      <w:marBottom w:val="0"/>
      <w:divBdr>
        <w:top w:val="none" w:sz="0" w:space="0" w:color="auto"/>
        <w:left w:val="none" w:sz="0" w:space="0" w:color="auto"/>
        <w:bottom w:val="none" w:sz="0" w:space="0" w:color="auto"/>
        <w:right w:val="none" w:sz="0" w:space="0" w:color="auto"/>
      </w:divBdr>
    </w:div>
    <w:div w:id="1046299151">
      <w:bodyDiv w:val="1"/>
      <w:marLeft w:val="0"/>
      <w:marRight w:val="0"/>
      <w:marTop w:val="0"/>
      <w:marBottom w:val="0"/>
      <w:divBdr>
        <w:top w:val="none" w:sz="0" w:space="0" w:color="auto"/>
        <w:left w:val="none" w:sz="0" w:space="0" w:color="auto"/>
        <w:bottom w:val="none" w:sz="0" w:space="0" w:color="auto"/>
        <w:right w:val="none" w:sz="0" w:space="0" w:color="auto"/>
      </w:divBdr>
    </w:div>
    <w:div w:id="1216820897">
      <w:bodyDiv w:val="1"/>
      <w:marLeft w:val="0"/>
      <w:marRight w:val="0"/>
      <w:marTop w:val="0"/>
      <w:marBottom w:val="0"/>
      <w:divBdr>
        <w:top w:val="none" w:sz="0" w:space="0" w:color="auto"/>
        <w:left w:val="none" w:sz="0" w:space="0" w:color="auto"/>
        <w:bottom w:val="none" w:sz="0" w:space="0" w:color="auto"/>
        <w:right w:val="none" w:sz="0" w:space="0" w:color="auto"/>
      </w:divBdr>
    </w:div>
    <w:div w:id="1538154151">
      <w:bodyDiv w:val="1"/>
      <w:marLeft w:val="0"/>
      <w:marRight w:val="0"/>
      <w:marTop w:val="0"/>
      <w:marBottom w:val="0"/>
      <w:divBdr>
        <w:top w:val="none" w:sz="0" w:space="0" w:color="auto"/>
        <w:left w:val="none" w:sz="0" w:space="0" w:color="auto"/>
        <w:bottom w:val="none" w:sz="0" w:space="0" w:color="auto"/>
        <w:right w:val="none" w:sz="0" w:space="0" w:color="auto"/>
      </w:divBdr>
    </w:div>
    <w:div w:id="1557427545">
      <w:bodyDiv w:val="1"/>
      <w:marLeft w:val="0"/>
      <w:marRight w:val="0"/>
      <w:marTop w:val="0"/>
      <w:marBottom w:val="0"/>
      <w:divBdr>
        <w:top w:val="none" w:sz="0" w:space="0" w:color="auto"/>
        <w:left w:val="none" w:sz="0" w:space="0" w:color="auto"/>
        <w:bottom w:val="none" w:sz="0" w:space="0" w:color="auto"/>
        <w:right w:val="none" w:sz="0" w:space="0" w:color="auto"/>
      </w:divBdr>
    </w:div>
    <w:div w:id="1815486377">
      <w:bodyDiv w:val="1"/>
      <w:marLeft w:val="0"/>
      <w:marRight w:val="0"/>
      <w:marTop w:val="0"/>
      <w:marBottom w:val="0"/>
      <w:divBdr>
        <w:top w:val="none" w:sz="0" w:space="0" w:color="auto"/>
        <w:left w:val="none" w:sz="0" w:space="0" w:color="auto"/>
        <w:bottom w:val="none" w:sz="0" w:space="0" w:color="auto"/>
        <w:right w:val="none" w:sz="0" w:space="0" w:color="auto"/>
      </w:divBdr>
    </w:div>
    <w:div w:id="1836990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hyperlink" Target="http://ru.wikipedia.org/wiki/%D0%9E%D1%81%D0%BE%D0%B1%D1%8C" TargetMode="External"/><Relationship Id="rId63" Type="http://schemas.openxmlformats.org/officeDocument/2006/relationships/image" Target="media/image34.png"/><Relationship Id="rId159" Type="http://schemas.openxmlformats.org/officeDocument/2006/relationships/image" Target="media/image118.jpeg"/><Relationship Id="rId170" Type="http://schemas.openxmlformats.org/officeDocument/2006/relationships/hyperlink" Target="http://ru.wikipedia.org/wiki/%D0%9F%D1%80%D0%B5%D1%81%D0%BD%D0%B0%D1%8F_%D0%B2%D0%BE%D0%B4%D0%B0" TargetMode="External"/><Relationship Id="rId226" Type="http://schemas.openxmlformats.org/officeDocument/2006/relationships/hyperlink" Target="http://health.mail.ru/disease/allergiya/" TargetMode="External"/><Relationship Id="rId268" Type="http://schemas.openxmlformats.org/officeDocument/2006/relationships/image" Target="media/image183.jpeg"/><Relationship Id="rId32" Type="http://schemas.openxmlformats.org/officeDocument/2006/relationships/hyperlink" Target="http://ru.wikipedia.org/wiki/%D0%93%D0%B5%D0%BE%D0%B3%D1%80%D0%B0%D1%84%D0%B8%D1%87%D0%B5%D1%81%D0%BA%D0%B0%D1%8F_%D0%BE%D0%B1%D0%BE%D0%BB%D0%BE%D1%87%D0%BA%D0%B0" TargetMode="External"/><Relationship Id="rId74" Type="http://schemas.openxmlformats.org/officeDocument/2006/relationships/image" Target="media/image44.jpeg"/><Relationship Id="rId128" Type="http://schemas.openxmlformats.org/officeDocument/2006/relationships/image" Target="media/image94.png"/><Relationship Id="rId5" Type="http://schemas.openxmlformats.org/officeDocument/2006/relationships/webSettings" Target="webSettings.xml"/><Relationship Id="rId181" Type="http://schemas.openxmlformats.org/officeDocument/2006/relationships/image" Target="media/image128.png"/><Relationship Id="rId237" Type="http://schemas.openxmlformats.org/officeDocument/2006/relationships/image" Target="media/image157.png"/><Relationship Id="rId279" Type="http://schemas.openxmlformats.org/officeDocument/2006/relationships/image" Target="media/image191.png"/><Relationship Id="rId43" Type="http://schemas.openxmlformats.org/officeDocument/2006/relationships/image" Target="media/image21.jpeg"/><Relationship Id="rId139" Type="http://schemas.openxmlformats.org/officeDocument/2006/relationships/hyperlink" Target="http://www.tiensmed.ru/illness/migraine.html" TargetMode="External"/><Relationship Id="rId85" Type="http://schemas.openxmlformats.org/officeDocument/2006/relationships/image" Target="media/image55.png"/><Relationship Id="rId150" Type="http://schemas.openxmlformats.org/officeDocument/2006/relationships/image" Target="media/image109.jpeg"/><Relationship Id="rId171" Type="http://schemas.openxmlformats.org/officeDocument/2006/relationships/hyperlink" Target="http://ru.wikipedia.org/wiki/%D0%97%D0%B0%D0%B3%D1%80%D1%8F%D0%B7%D0%BD%D0%B8%D1%82%D0%B5%D0%BB%D1%8C" TargetMode="External"/><Relationship Id="rId192" Type="http://schemas.openxmlformats.org/officeDocument/2006/relationships/hyperlink" Target="http://psihotesti.ru/gloss/tag/samochuvstvie/" TargetMode="External"/><Relationship Id="rId206" Type="http://schemas.openxmlformats.org/officeDocument/2006/relationships/image" Target="media/image146.png"/><Relationship Id="rId227" Type="http://schemas.openxmlformats.org/officeDocument/2006/relationships/hyperlink" Target="http://www.polismed.com/subject-kashel.html" TargetMode="External"/><Relationship Id="rId248" Type="http://schemas.openxmlformats.org/officeDocument/2006/relationships/image" Target="media/image167.png"/><Relationship Id="rId269" Type="http://schemas.openxmlformats.org/officeDocument/2006/relationships/hyperlink" Target="http://udivimenia.ru/wp-content/uploads/2013/03/big.photo_.jpg" TargetMode="External"/><Relationship Id="rId12" Type="http://schemas.openxmlformats.org/officeDocument/2006/relationships/image" Target="media/image6.gif"/><Relationship Id="rId33" Type="http://schemas.openxmlformats.org/officeDocument/2006/relationships/hyperlink" Target="http://ru.wikipedia.org/wiki/%D0%9E%D1%80%D0%B3%D0%B0%D0%BD%D0%B8%D0%B7%D0%B0%D1%86%D0%B8%D1%8F_%D0%9E%D0%B1%D1%8A%D0%B5%D0%B4%D0%B8%D0%BD%D1%91%D0%BD%D0%BD%D1%8B%D1%85_%D0%9D%D0%B0%D1%86%D0%B8%D0%B9" TargetMode="External"/><Relationship Id="rId108" Type="http://schemas.openxmlformats.org/officeDocument/2006/relationships/image" Target="media/image74.jpg"/><Relationship Id="rId129" Type="http://schemas.openxmlformats.org/officeDocument/2006/relationships/image" Target="media/image95.png"/><Relationship Id="rId280" Type="http://schemas.openxmlformats.org/officeDocument/2006/relationships/image" Target="media/image192.png"/><Relationship Id="rId54" Type="http://schemas.openxmlformats.org/officeDocument/2006/relationships/hyperlink" Target="http://www.letopis.info/themes/medicine/gippokrat.html" TargetMode="External"/><Relationship Id="rId75" Type="http://schemas.openxmlformats.org/officeDocument/2006/relationships/image" Target="media/image45.png"/><Relationship Id="rId96" Type="http://schemas.openxmlformats.org/officeDocument/2006/relationships/image" Target="media/image66.png"/><Relationship Id="rId140" Type="http://schemas.openxmlformats.org/officeDocument/2006/relationships/hyperlink" Target="http://www.tiensmed.ru/illness/sleepless.html" TargetMode="External"/><Relationship Id="rId161" Type="http://schemas.openxmlformats.org/officeDocument/2006/relationships/image" Target="media/image120.png"/><Relationship Id="rId182" Type="http://schemas.openxmlformats.org/officeDocument/2006/relationships/image" Target="media/image129.png"/><Relationship Id="rId217" Type="http://schemas.openxmlformats.org/officeDocument/2006/relationships/image" Target="media/image153.png"/><Relationship Id="rId6" Type="http://schemas.openxmlformats.org/officeDocument/2006/relationships/footnotes" Target="footnotes.xml"/><Relationship Id="rId238" Type="http://schemas.openxmlformats.org/officeDocument/2006/relationships/hyperlink" Target="http://health.mail.ru/disease/pitshevaya_allergiya/" TargetMode="External"/><Relationship Id="rId259" Type="http://schemas.openxmlformats.org/officeDocument/2006/relationships/hyperlink" Target="http://www.grandars.ru/shkola/estestvoznanie/nauka.html" TargetMode="External"/><Relationship Id="rId23" Type="http://schemas.openxmlformats.org/officeDocument/2006/relationships/hyperlink" Target="http://ru.wikipedia.org/wiki/%D0%92%D0%B8%D0%B4_(%D0%B1%D0%B8%D0%BE%D0%BB%D0%BE%D0%B3%D0%B8%D1%8F)" TargetMode="External"/><Relationship Id="rId119" Type="http://schemas.openxmlformats.org/officeDocument/2006/relationships/image" Target="media/image85.png"/><Relationship Id="rId270" Type="http://schemas.openxmlformats.org/officeDocument/2006/relationships/image" Target="media/image184.jpeg"/><Relationship Id="rId44" Type="http://schemas.openxmlformats.org/officeDocument/2006/relationships/image" Target="media/image22.jpeg"/><Relationship Id="rId65" Type="http://schemas.openxmlformats.org/officeDocument/2006/relationships/image" Target="media/image36.png"/><Relationship Id="rId86" Type="http://schemas.openxmlformats.org/officeDocument/2006/relationships/image" Target="media/image56.png"/><Relationship Id="rId130" Type="http://schemas.openxmlformats.org/officeDocument/2006/relationships/image" Target="media/image96.png"/><Relationship Id="rId151" Type="http://schemas.openxmlformats.org/officeDocument/2006/relationships/image" Target="media/image110.jpeg"/><Relationship Id="rId172" Type="http://schemas.openxmlformats.org/officeDocument/2006/relationships/hyperlink" Target="http://ru.wikipedia.org/wiki/%D0%9D%D0%B5%D1%84%D1%82%D0%B5%D0%BF%D1%80%D0%BE%D0%B4%D1%83%D0%BA%D1%82%D1%8B" TargetMode="External"/><Relationship Id="rId193" Type="http://schemas.openxmlformats.org/officeDocument/2006/relationships/hyperlink" Target="http://psihotesti.ru/gloss/tag/samochuvstvie/" TargetMode="External"/><Relationship Id="rId207" Type="http://schemas.openxmlformats.org/officeDocument/2006/relationships/image" Target="media/image147.png"/><Relationship Id="rId228" Type="http://schemas.openxmlformats.org/officeDocument/2006/relationships/hyperlink" Target="http://www.polismed.com/subject-odyshka-trudno-dyshat.html" TargetMode="External"/><Relationship Id="rId249" Type="http://schemas.openxmlformats.org/officeDocument/2006/relationships/image" Target="media/image168.jpeg"/><Relationship Id="rId13" Type="http://schemas.openxmlformats.org/officeDocument/2006/relationships/image" Target="media/image7.png"/><Relationship Id="rId109" Type="http://schemas.openxmlformats.org/officeDocument/2006/relationships/image" Target="media/image75.jpg"/><Relationship Id="rId260" Type="http://schemas.openxmlformats.org/officeDocument/2006/relationships/image" Target="media/image177.jpeg"/><Relationship Id="rId281" Type="http://schemas.openxmlformats.org/officeDocument/2006/relationships/image" Target="media/image193.png"/><Relationship Id="rId34" Type="http://schemas.openxmlformats.org/officeDocument/2006/relationships/hyperlink" Target="http://ru.wikipedia.org/wiki/%D0%9F%D1%80%D0%BE%D0%B3%D1%80%D0%B0%D0%BC%D0%BC%D0%B0_%D0%9E%D0%9E%D0%9D_%D0%BF%D0%BE_%D0%BE%D0%BA%D1%80%D1%83%D0%B6%D0%B0%D1%8E%D1%89%D0%B5%D0%B9_%D1%81%D1%80%D0%B5%D0%B4%D0%B5" TargetMode="External"/><Relationship Id="rId55" Type="http://schemas.openxmlformats.org/officeDocument/2006/relationships/image" Target="media/image30.jpeg"/><Relationship Id="rId76" Type="http://schemas.openxmlformats.org/officeDocument/2006/relationships/image" Target="media/image46.png"/><Relationship Id="rId97" Type="http://schemas.openxmlformats.org/officeDocument/2006/relationships/image" Target="media/image67.png"/><Relationship Id="rId120" Type="http://schemas.openxmlformats.org/officeDocument/2006/relationships/image" Target="media/image86.png"/><Relationship Id="rId141" Type="http://schemas.openxmlformats.org/officeDocument/2006/relationships/hyperlink" Target="http://www.tiensmed.ru/illness/aritm.html" TargetMode="External"/><Relationship Id="rId7" Type="http://schemas.openxmlformats.org/officeDocument/2006/relationships/endnotes" Target="endnotes.xml"/><Relationship Id="rId162" Type="http://schemas.openxmlformats.org/officeDocument/2006/relationships/image" Target="media/image121.png"/><Relationship Id="rId183" Type="http://schemas.openxmlformats.org/officeDocument/2006/relationships/image" Target="media/image130.png"/><Relationship Id="rId218" Type="http://schemas.openxmlformats.org/officeDocument/2006/relationships/hyperlink" Target="http://dic.academic.ru/dic.nsf/enc_medicine/16339" TargetMode="External"/><Relationship Id="rId239" Type="http://schemas.openxmlformats.org/officeDocument/2006/relationships/image" Target="media/image158.jpeg"/><Relationship Id="rId250" Type="http://schemas.openxmlformats.org/officeDocument/2006/relationships/image" Target="media/image169.png"/><Relationship Id="rId271" Type="http://schemas.openxmlformats.org/officeDocument/2006/relationships/hyperlink" Target="http://udivimenia.ru/wp-content/uploads/2013/03/AT13_WEB_LOW_RES.jpg" TargetMode="External"/><Relationship Id="rId24" Type="http://schemas.openxmlformats.org/officeDocument/2006/relationships/hyperlink" Target="http://ru.wikipedia.org/wiki/%D0%9E%D0%B1%D0%BC%D0%B5%D0%BD_%D0%B2%D0%B5%D1%89%D0%B5%D1%81%D1%82%D0%B2" TargetMode="External"/><Relationship Id="rId45" Type="http://schemas.openxmlformats.org/officeDocument/2006/relationships/image" Target="media/image23.jpeg"/><Relationship Id="rId66" Type="http://schemas.openxmlformats.org/officeDocument/2006/relationships/image" Target="media/image37.png"/><Relationship Id="rId87" Type="http://schemas.openxmlformats.org/officeDocument/2006/relationships/image" Target="media/image57.png"/><Relationship Id="rId110" Type="http://schemas.openxmlformats.org/officeDocument/2006/relationships/image" Target="media/image76.png"/><Relationship Id="rId131" Type="http://schemas.openxmlformats.org/officeDocument/2006/relationships/image" Target="media/image97.jpeg"/><Relationship Id="rId152" Type="http://schemas.openxmlformats.org/officeDocument/2006/relationships/image" Target="media/image111.jpeg"/><Relationship Id="rId173" Type="http://schemas.openxmlformats.org/officeDocument/2006/relationships/hyperlink" Target="http://ru.wikipedia.org/wiki/%D0%A5%D0%B8%D0%BC%D0%B8%D1%87%D0%B5%D1%81%D0%BA%D0%B0%D1%8F_%D1%80%D0%B5%D0%B0%D0%BA%D1%86%D0%B8%D1%8F" TargetMode="External"/><Relationship Id="rId194" Type="http://schemas.openxmlformats.org/officeDocument/2006/relationships/hyperlink" Target="http://psihotesti.ru/gloss/tag/predstavleniya/" TargetMode="External"/><Relationship Id="rId208" Type="http://schemas.openxmlformats.org/officeDocument/2006/relationships/image" Target="media/image148.png"/><Relationship Id="rId229" Type="http://schemas.openxmlformats.org/officeDocument/2006/relationships/hyperlink" Target="http://www.polismed.com/subject-rvota.html" TargetMode="External"/><Relationship Id="rId240" Type="http://schemas.openxmlformats.org/officeDocument/2006/relationships/image" Target="media/image159.jpeg"/><Relationship Id="rId261" Type="http://schemas.openxmlformats.org/officeDocument/2006/relationships/image" Target="media/image178.jpeg"/><Relationship Id="rId14" Type="http://schemas.openxmlformats.org/officeDocument/2006/relationships/image" Target="media/image8.jpeg"/><Relationship Id="rId35" Type="http://schemas.openxmlformats.org/officeDocument/2006/relationships/hyperlink" Target="http://ru.wikipedia.org/wiki/%D0%92%D1%81%D0%B5%D0%BC%D0%B8%D1%80%D0%BD%D1%8B%D0%B9_%D0%B4%D0%B5%D0%BD%D1%8C_%D0%BE%D0%BA%D1%80%D1%83%D0%B6%D0%B0%D1%8E%D1%89%D0%B5%D0%B9_%D1%81%D1%80%D0%B5%D0%B4%D1%8B" TargetMode="External"/><Relationship Id="rId56" Type="http://schemas.openxmlformats.org/officeDocument/2006/relationships/hyperlink" Target="http://www.letopis.info/themes/medicine/aleksandriyskaja_shkola.html" TargetMode="External"/><Relationship Id="rId77" Type="http://schemas.openxmlformats.org/officeDocument/2006/relationships/image" Target="media/image47.png"/><Relationship Id="rId100" Type="http://schemas.openxmlformats.org/officeDocument/2006/relationships/image" Target="media/image70.jpeg"/><Relationship Id="rId282" Type="http://schemas.openxmlformats.org/officeDocument/2006/relationships/image" Target="media/image194.png"/><Relationship Id="rId8" Type="http://schemas.openxmlformats.org/officeDocument/2006/relationships/image" Target="media/image2.jpeg"/><Relationship Id="rId98" Type="http://schemas.openxmlformats.org/officeDocument/2006/relationships/image" Target="media/image68.png"/><Relationship Id="rId121" Type="http://schemas.openxmlformats.org/officeDocument/2006/relationships/image" Target="media/image87.png"/><Relationship Id="rId142" Type="http://schemas.openxmlformats.org/officeDocument/2006/relationships/hyperlink" Target="http://www.tiensmed.ru/news/odyshka-wkti/" TargetMode="External"/><Relationship Id="rId163" Type="http://schemas.openxmlformats.org/officeDocument/2006/relationships/image" Target="media/image122.png"/><Relationship Id="rId184" Type="http://schemas.openxmlformats.org/officeDocument/2006/relationships/image" Target="media/image131.png"/><Relationship Id="rId219" Type="http://schemas.openxmlformats.org/officeDocument/2006/relationships/hyperlink" Target="http://dic.academic.ru/dic.nsf/enc_medicine/34800" TargetMode="External"/><Relationship Id="rId230" Type="http://schemas.openxmlformats.org/officeDocument/2006/relationships/hyperlink" Target="http://www.polismed.com/subject-diareja.html" TargetMode="External"/><Relationship Id="rId251" Type="http://schemas.openxmlformats.org/officeDocument/2006/relationships/hyperlink" Target="http://commons.wikimedia.org/wiki/File:Tibet-drying-medicinal-plant.JPG?uselang=ru" TargetMode="External"/><Relationship Id="rId25" Type="http://schemas.openxmlformats.org/officeDocument/2006/relationships/hyperlink" Target="http://ru.wikipedia.org/wiki/%D0%9E%D0%BA%D1%80%D1%83%D0%B6%D0%B0%D1%8E%D1%89%D0%B0%D1%8F_%D1%81%D1%80%D0%B5%D0%B4%D0%B0" TargetMode="External"/><Relationship Id="rId46" Type="http://schemas.openxmlformats.org/officeDocument/2006/relationships/hyperlink" Target="http://click02.begun.ru/click.jsp?url=P0yJx1JbWltdzY1o1swx32FnZ9e1JuOOyfPR65KmHXzyjbA7kQLYaSW36fseTsSEqU-WmzPUyUcQ-xWMMqfTj68pClxjo67EtPLgvLnqIK7INg6xkeq7C43s*gBp6cQ2ykAL2SnpomCH7cjY6eOPyRAtOBwMB1cZTlL*Dvq3BKW16PrftNMW-5yIP0BXPNjce5QgYR5-Lko3EnLv*JFoqXq0di2-l*2dbKeGyWVYr5EtOqP-FvqOD9BsXuo491Ulh*u8GSsw54cyeFJiMeWng7r1dl4LonzHwb-xpt9ufDhgqDAPjEm*eHPJdYjhpLX2Cm4Y1TtXgO56LJwDAnC1T7xsMLDYMKpoKn49s0vOPmJUMOL8MfONgOacJcR7pjMnA0s3ZQ" TargetMode="External"/><Relationship Id="rId67" Type="http://schemas.openxmlformats.org/officeDocument/2006/relationships/image" Target="media/image38.png"/><Relationship Id="rId272" Type="http://schemas.openxmlformats.org/officeDocument/2006/relationships/image" Target="media/image185.jpeg"/><Relationship Id="rId88" Type="http://schemas.openxmlformats.org/officeDocument/2006/relationships/image" Target="media/image58.png"/><Relationship Id="rId111" Type="http://schemas.openxmlformats.org/officeDocument/2006/relationships/image" Target="media/image77.png"/><Relationship Id="rId132" Type="http://schemas.openxmlformats.org/officeDocument/2006/relationships/image" Target="media/image98.jpeg"/><Relationship Id="rId153" Type="http://schemas.openxmlformats.org/officeDocument/2006/relationships/image" Target="media/image112.jpeg"/><Relationship Id="rId174" Type="http://schemas.openxmlformats.org/officeDocument/2006/relationships/hyperlink" Target="http://ru.wikipedia.org/wiki/%D0%9F%D0%B0%D0%B2%D0%BE%D0%B4%D0%BE%D0%BA" TargetMode="External"/><Relationship Id="rId195" Type="http://schemas.openxmlformats.org/officeDocument/2006/relationships/hyperlink" Target="http://psihotesti.ru/gloss/tag/samochuvstvie/" TargetMode="External"/><Relationship Id="rId209" Type="http://schemas.openxmlformats.org/officeDocument/2006/relationships/image" Target="media/image149.png"/><Relationship Id="rId220" Type="http://schemas.openxmlformats.org/officeDocument/2006/relationships/hyperlink" Target="http://dic.academic.ru/dic.nsf/enc_medicine/29445" TargetMode="External"/><Relationship Id="rId241" Type="http://schemas.openxmlformats.org/officeDocument/2006/relationships/image" Target="media/image160.jpeg"/><Relationship Id="rId15" Type="http://schemas.openxmlformats.org/officeDocument/2006/relationships/image" Target="media/image9.jpeg"/><Relationship Id="rId36" Type="http://schemas.openxmlformats.org/officeDocument/2006/relationships/image" Target="media/image15.jpeg"/><Relationship Id="rId57" Type="http://schemas.openxmlformats.org/officeDocument/2006/relationships/hyperlink" Target="http://share.yandex.ru/go.xml?service=moimir&amp;url=http%3A%2F%2Fwww.letopis.info%2Fthemes%2Fmedicine%2Fmedicina_drevney_grecii.html&amp;title=%D0%9C%D0%B5%D0%B4%D0%B8%D1%86%D0%B8%D0%BD%D0%B0%20%D0%94%D1%80%D0%B5%D0%B2%D0%BD%D0%B5%D0%B9%20%D0%93%D1%80%D0%B5%D1%86%D0%B8%D0%B8" TargetMode="External"/><Relationship Id="rId262" Type="http://schemas.openxmlformats.org/officeDocument/2006/relationships/hyperlink" Target="http://ru.wikipedia.org/wiki/%D0%A0%D0%B5%D1%81%D1%83%D1%80%D1%81%D1%8B" TargetMode="External"/><Relationship Id="rId283" Type="http://schemas.openxmlformats.org/officeDocument/2006/relationships/image" Target="media/image195.png"/><Relationship Id="rId78" Type="http://schemas.openxmlformats.org/officeDocument/2006/relationships/image" Target="media/image48.png"/><Relationship Id="rId99" Type="http://schemas.openxmlformats.org/officeDocument/2006/relationships/image" Target="media/image69.png"/><Relationship Id="rId101" Type="http://schemas.openxmlformats.org/officeDocument/2006/relationships/hyperlink" Target="http://www.medical-enc.ru/16/rahit.shtml" TargetMode="External"/><Relationship Id="rId122" Type="http://schemas.openxmlformats.org/officeDocument/2006/relationships/image" Target="media/image88.jpeg"/><Relationship Id="rId143" Type="http://schemas.openxmlformats.org/officeDocument/2006/relationships/hyperlink" Target="http://www.tiensmed.ru/news/toshnota-wkti/" TargetMode="External"/><Relationship Id="rId164" Type="http://schemas.openxmlformats.org/officeDocument/2006/relationships/hyperlink" Target="http://ru.wikipedia.org/wiki/%D0%97%D0%B0%D0%B3%D1%80%D1%8F%D0%B7%D0%BD%D0%B8%D1%82%D0%B5%D0%BB%D1%8C" TargetMode="External"/><Relationship Id="rId185" Type="http://schemas.openxmlformats.org/officeDocument/2006/relationships/image" Target="media/image132.png"/><Relationship Id="rId9" Type="http://schemas.openxmlformats.org/officeDocument/2006/relationships/image" Target="media/image3.jpeg"/><Relationship Id="rId210" Type="http://schemas.openxmlformats.org/officeDocument/2006/relationships/image" Target="media/image150.png"/><Relationship Id="rId26" Type="http://schemas.openxmlformats.org/officeDocument/2006/relationships/hyperlink" Target="http://ru.wikipedia.org/wiki/%D0%AD%D0%BA%D0%BE%D0%BB%D0%BE%D0%B3%D0%B8%D1%87%D0%B5%D1%81%D0%BA%D0%B8%D0%B9_%D1%84%D0%B0%D0%BA%D1%82%D0%BE%D1%80" TargetMode="External"/><Relationship Id="rId231" Type="http://schemas.openxmlformats.org/officeDocument/2006/relationships/hyperlink" Target="http://www.polismed.com/subject-anafilakticheskijj-shok.html" TargetMode="External"/><Relationship Id="rId252" Type="http://schemas.openxmlformats.org/officeDocument/2006/relationships/image" Target="media/image170.jpeg"/><Relationship Id="rId273" Type="http://schemas.openxmlformats.org/officeDocument/2006/relationships/hyperlink" Target="http://udivimenia.ru/wp-content/uploads/2013/03/0_2e63b_9a24b56d_orig.jpg" TargetMode="External"/><Relationship Id="rId47" Type="http://schemas.openxmlformats.org/officeDocument/2006/relationships/image" Target="media/image24.jpeg"/><Relationship Id="rId68" Type="http://schemas.openxmlformats.org/officeDocument/2006/relationships/image" Target="media/image39.png"/><Relationship Id="rId89" Type="http://schemas.openxmlformats.org/officeDocument/2006/relationships/image" Target="media/image59.jpeg"/><Relationship Id="rId112" Type="http://schemas.openxmlformats.org/officeDocument/2006/relationships/image" Target="media/image78.png"/><Relationship Id="rId133" Type="http://schemas.openxmlformats.org/officeDocument/2006/relationships/image" Target="media/image99.jpeg"/><Relationship Id="rId154" Type="http://schemas.openxmlformats.org/officeDocument/2006/relationships/image" Target="media/image113.jpeg"/><Relationship Id="rId175" Type="http://schemas.openxmlformats.org/officeDocument/2006/relationships/image" Target="media/image124.png"/><Relationship Id="rId196" Type="http://schemas.openxmlformats.org/officeDocument/2006/relationships/hyperlink" Target="http://psihotesti.ru/gloss/tag/samochuvstvie/" TargetMode="External"/><Relationship Id="rId200" Type="http://schemas.openxmlformats.org/officeDocument/2006/relationships/hyperlink" Target="http://dic.academic.ru/dic.nsf/ecolog/418/%D0%B7%D0%B0%D0%B3%D1%80%D1%8F%D0%B7%D0%BD%D0%B5%D0%BD%D0%B8%D0%B5" TargetMode="External"/><Relationship Id="rId16" Type="http://schemas.openxmlformats.org/officeDocument/2006/relationships/image" Target="media/image10.png"/><Relationship Id="rId221" Type="http://schemas.openxmlformats.org/officeDocument/2006/relationships/hyperlink" Target="http://dic.academic.ru/dic.nsf/enc_medicine/14077" TargetMode="External"/><Relationship Id="rId242" Type="http://schemas.openxmlformats.org/officeDocument/2006/relationships/image" Target="media/image161.jpeg"/><Relationship Id="rId263" Type="http://schemas.openxmlformats.org/officeDocument/2006/relationships/image" Target="media/image179.jpeg"/><Relationship Id="rId284" Type="http://schemas.openxmlformats.org/officeDocument/2006/relationships/header" Target="header1.xml"/><Relationship Id="rId37" Type="http://schemas.openxmlformats.org/officeDocument/2006/relationships/image" Target="media/image16.jpeg"/><Relationship Id="rId58" Type="http://schemas.openxmlformats.org/officeDocument/2006/relationships/image" Target="media/image31.jpeg"/><Relationship Id="rId79" Type="http://schemas.openxmlformats.org/officeDocument/2006/relationships/image" Target="media/image49.jpeg"/><Relationship Id="rId102" Type="http://schemas.openxmlformats.org/officeDocument/2006/relationships/hyperlink" Target="http://www.medical-enc.ru/15/pyoderma.shtml" TargetMode="External"/><Relationship Id="rId123" Type="http://schemas.openxmlformats.org/officeDocument/2006/relationships/image" Target="media/image89.png"/><Relationship Id="rId144" Type="http://schemas.openxmlformats.org/officeDocument/2006/relationships/image" Target="media/image103.jpeg"/><Relationship Id="rId90" Type="http://schemas.openxmlformats.org/officeDocument/2006/relationships/image" Target="media/image60.png"/><Relationship Id="rId165" Type="http://schemas.openxmlformats.org/officeDocument/2006/relationships/hyperlink" Target="http://ru.wikipedia.org/wiki/%D0%A0%D0%B5%D0%BA%D0%B0" TargetMode="External"/><Relationship Id="rId186" Type="http://schemas.openxmlformats.org/officeDocument/2006/relationships/image" Target="media/image133.png"/><Relationship Id="rId211" Type="http://schemas.openxmlformats.org/officeDocument/2006/relationships/image" Target="media/image151.png"/><Relationship Id="rId232" Type="http://schemas.openxmlformats.org/officeDocument/2006/relationships/image" Target="media/image155.png"/><Relationship Id="rId253" Type="http://schemas.openxmlformats.org/officeDocument/2006/relationships/image" Target="media/image171.jpeg"/><Relationship Id="rId274" Type="http://schemas.openxmlformats.org/officeDocument/2006/relationships/image" Target="media/image186.jpeg"/><Relationship Id="rId27" Type="http://schemas.openxmlformats.org/officeDocument/2006/relationships/hyperlink" Target="http://ru.wikipedia.org/wiki/%D0%91%D0%B8%D0%BE%D1%82%D0%B8%D1%87%D0%B5%D1%81%D0%BA%D0%B8%D0%B5_%D1%84%D0%B0%D0%BA%D1%82%D0%BE%D1%80%D1%8B" TargetMode="External"/><Relationship Id="rId48" Type="http://schemas.openxmlformats.org/officeDocument/2006/relationships/image" Target="media/image25.jpeg"/><Relationship Id="rId69" Type="http://schemas.openxmlformats.org/officeDocument/2006/relationships/image" Target="media/image40.png"/><Relationship Id="rId113" Type="http://schemas.openxmlformats.org/officeDocument/2006/relationships/image" Target="media/image79.jpeg"/><Relationship Id="rId134" Type="http://schemas.openxmlformats.org/officeDocument/2006/relationships/image" Target="media/image100.jpeg"/><Relationship Id="rId80" Type="http://schemas.openxmlformats.org/officeDocument/2006/relationships/image" Target="media/image50.jpeg"/><Relationship Id="rId155" Type="http://schemas.openxmlformats.org/officeDocument/2006/relationships/image" Target="media/image114.png"/><Relationship Id="rId176" Type="http://schemas.openxmlformats.org/officeDocument/2006/relationships/hyperlink" Target="http://ru.wikipedia.org/wiki/%D0%A7%D0%B5%D0%BB%D0%BE%D0%B2%D0%B5%D0%BA" TargetMode="External"/><Relationship Id="rId197" Type="http://schemas.openxmlformats.org/officeDocument/2006/relationships/image" Target="media/image139.png"/><Relationship Id="rId201" Type="http://schemas.openxmlformats.org/officeDocument/2006/relationships/image" Target="media/image141.png"/><Relationship Id="rId222" Type="http://schemas.openxmlformats.org/officeDocument/2006/relationships/hyperlink" Target="http://dic.academic.ru/dic.nsf/enc_medicine/7897" TargetMode="External"/><Relationship Id="rId243" Type="http://schemas.openxmlformats.org/officeDocument/2006/relationships/image" Target="media/image162.jpeg"/><Relationship Id="rId264" Type="http://schemas.openxmlformats.org/officeDocument/2006/relationships/hyperlink" Target="http://ru.wikipedia.org/wiki/%D0%A0%D0%B5%D1%81%D1%83%D1%80%D1%81%D1%8B" TargetMode="External"/><Relationship Id="rId285" Type="http://schemas.openxmlformats.org/officeDocument/2006/relationships/footer" Target="footer1.xml"/><Relationship Id="rId17" Type="http://schemas.openxmlformats.org/officeDocument/2006/relationships/image" Target="media/image11.jpeg"/><Relationship Id="rId38" Type="http://schemas.openxmlformats.org/officeDocument/2006/relationships/image" Target="media/image17.jpeg"/><Relationship Id="rId59" Type="http://schemas.openxmlformats.org/officeDocument/2006/relationships/hyperlink" Target="http://www.letopis.info/themes/medicine/gippokrat.html" TargetMode="External"/><Relationship Id="rId103" Type="http://schemas.openxmlformats.org/officeDocument/2006/relationships/hyperlink" Target="http://www.medical-enc.ru/17/sanatorium.shtml" TargetMode="External"/><Relationship Id="rId124" Type="http://schemas.openxmlformats.org/officeDocument/2006/relationships/image" Target="media/image90.png"/><Relationship Id="rId70" Type="http://schemas.openxmlformats.org/officeDocument/2006/relationships/image" Target="media/image41.png"/><Relationship Id="rId91" Type="http://schemas.openxmlformats.org/officeDocument/2006/relationships/image" Target="media/image61.png"/><Relationship Id="rId145" Type="http://schemas.openxmlformats.org/officeDocument/2006/relationships/image" Target="media/image104.jpeg"/><Relationship Id="rId166" Type="http://schemas.openxmlformats.org/officeDocument/2006/relationships/hyperlink" Target="http://ru.wikipedia.org/wiki/%D0%9E%D0%B7%D0%B5%D1%80%D0%BE" TargetMode="External"/><Relationship Id="rId187" Type="http://schemas.openxmlformats.org/officeDocument/2006/relationships/image" Target="media/image134.png"/><Relationship Id="rId1" Type="http://schemas.openxmlformats.org/officeDocument/2006/relationships/customXml" Target="../customXml/item1.xml"/><Relationship Id="rId212" Type="http://schemas.openxmlformats.org/officeDocument/2006/relationships/hyperlink" Target="http://dic.academic.ru/dic.nsf/enc_medicine/17741/%D0%9C%D0%B0%D0%BB%D1%8F%D1%80%D0%B8%D1%8F" TargetMode="External"/><Relationship Id="rId233" Type="http://schemas.openxmlformats.org/officeDocument/2006/relationships/hyperlink" Target="http://www.polismed.com/subject-spazmy-v-zhivote.html" TargetMode="External"/><Relationship Id="rId254" Type="http://schemas.openxmlformats.org/officeDocument/2006/relationships/image" Target="media/image172.jpeg"/><Relationship Id="rId28" Type="http://schemas.openxmlformats.org/officeDocument/2006/relationships/hyperlink" Target="http://ru.wikipedia.org/wiki/%D0%90%D0%BD%D1%82%D1%80%D0%BE%D0%BF%D0%BE%D0%B3%D0%B5%D0%BD%D0%BD%D1%8B%D0%B5_%D1%84%D0%B0%D0%BA%D1%82%D0%BE%D1%80%D1%8B" TargetMode="External"/><Relationship Id="rId49" Type="http://schemas.openxmlformats.org/officeDocument/2006/relationships/image" Target="media/image26.png"/><Relationship Id="rId114" Type="http://schemas.openxmlformats.org/officeDocument/2006/relationships/image" Target="media/image80.jpeg"/><Relationship Id="rId275" Type="http://schemas.openxmlformats.org/officeDocument/2006/relationships/image" Target="media/image187.png"/><Relationship Id="rId60" Type="http://schemas.openxmlformats.org/officeDocument/2006/relationships/hyperlink" Target="http://www.letopis.info/themes/medicine/medicina_drevney_grecii.html" TargetMode="External"/><Relationship Id="rId81" Type="http://schemas.openxmlformats.org/officeDocument/2006/relationships/image" Target="media/image51.gif"/><Relationship Id="rId135" Type="http://schemas.openxmlformats.org/officeDocument/2006/relationships/image" Target="media/image101.png"/><Relationship Id="rId156" Type="http://schemas.openxmlformats.org/officeDocument/2006/relationships/image" Target="media/image115.png"/><Relationship Id="rId177" Type="http://schemas.openxmlformats.org/officeDocument/2006/relationships/hyperlink" Target="http://ru.wikipedia.org/wiki/%D0%92%D0%9E%D0%97" TargetMode="External"/><Relationship Id="rId198" Type="http://schemas.openxmlformats.org/officeDocument/2006/relationships/image" Target="media/image140.png"/><Relationship Id="rId202" Type="http://schemas.openxmlformats.org/officeDocument/2006/relationships/image" Target="media/image142.png"/><Relationship Id="rId223" Type="http://schemas.openxmlformats.org/officeDocument/2006/relationships/hyperlink" Target="http://dic.academic.ru/dic.nsf/enc_medicine/21212" TargetMode="External"/><Relationship Id="rId244" Type="http://schemas.openxmlformats.org/officeDocument/2006/relationships/image" Target="media/image163.png"/><Relationship Id="rId18" Type="http://schemas.openxmlformats.org/officeDocument/2006/relationships/image" Target="media/image12.jpeg"/><Relationship Id="rId39" Type="http://schemas.openxmlformats.org/officeDocument/2006/relationships/image" Target="media/image18.jpeg"/><Relationship Id="rId265" Type="http://schemas.openxmlformats.org/officeDocument/2006/relationships/image" Target="media/image180.jpeg"/><Relationship Id="rId286" Type="http://schemas.openxmlformats.org/officeDocument/2006/relationships/fontTable" Target="fontTable.xml"/><Relationship Id="rId50" Type="http://schemas.openxmlformats.org/officeDocument/2006/relationships/hyperlink" Target="http://www.myjane.ru/articles/text/?id=9041" TargetMode="External"/><Relationship Id="rId104" Type="http://schemas.openxmlformats.org/officeDocument/2006/relationships/hyperlink" Target="http://www.medical-enc.ru/5/dom_otdyha.shtml" TargetMode="External"/><Relationship Id="rId125" Type="http://schemas.openxmlformats.org/officeDocument/2006/relationships/image" Target="media/image91.png"/><Relationship Id="rId146" Type="http://schemas.openxmlformats.org/officeDocument/2006/relationships/image" Target="media/image105.jpeg"/><Relationship Id="rId167" Type="http://schemas.openxmlformats.org/officeDocument/2006/relationships/hyperlink" Target="http://ru.wikipedia.org/wiki/%D0%9F%D0%BE%D0%B4%D0%B7%D0%B5%D0%BC%D0%BD%D1%8B%D0%B5_%D0%B2%D0%BE%D0%B4%D1%8B" TargetMode="External"/><Relationship Id="rId188" Type="http://schemas.openxmlformats.org/officeDocument/2006/relationships/image" Target="media/image135.png"/><Relationship Id="rId71" Type="http://schemas.openxmlformats.org/officeDocument/2006/relationships/image" Target="media/image42.jpeg"/><Relationship Id="rId92" Type="http://schemas.openxmlformats.org/officeDocument/2006/relationships/image" Target="media/image62.jpeg"/><Relationship Id="rId213" Type="http://schemas.openxmlformats.org/officeDocument/2006/relationships/hyperlink" Target="http://dic.academic.ru/dic.nsf/enc_medicine/19255" TargetMode="External"/><Relationship Id="rId234" Type="http://schemas.openxmlformats.org/officeDocument/2006/relationships/hyperlink" Target="http://www.polismed.com/subject-toshnota1.html" TargetMode="External"/><Relationship Id="rId2" Type="http://schemas.openxmlformats.org/officeDocument/2006/relationships/numbering" Target="numbering.xml"/><Relationship Id="rId29" Type="http://schemas.openxmlformats.org/officeDocument/2006/relationships/hyperlink" Target="http://ru.wikipedia.org/wiki/%D0%A1%D1%80%D0%B5%D0%B4%D0%B0_%D0%BE%D0%B1%D0%B8%D1%82%D0%B0%D0%BD%D0%B8%D1%8F" TargetMode="External"/><Relationship Id="rId255" Type="http://schemas.openxmlformats.org/officeDocument/2006/relationships/image" Target="media/image173.jpeg"/><Relationship Id="rId276" Type="http://schemas.openxmlformats.org/officeDocument/2006/relationships/image" Target="media/image188.png"/><Relationship Id="rId40" Type="http://schemas.openxmlformats.org/officeDocument/2006/relationships/image" Target="media/image19.jpeg"/><Relationship Id="rId115" Type="http://schemas.openxmlformats.org/officeDocument/2006/relationships/image" Target="media/image81.png"/><Relationship Id="rId136" Type="http://schemas.openxmlformats.org/officeDocument/2006/relationships/image" Target="media/image102.jpeg"/><Relationship Id="rId157" Type="http://schemas.openxmlformats.org/officeDocument/2006/relationships/image" Target="media/image116.jpeg"/><Relationship Id="rId178" Type="http://schemas.openxmlformats.org/officeDocument/2006/relationships/image" Target="media/image125.png"/><Relationship Id="rId61" Type="http://schemas.openxmlformats.org/officeDocument/2006/relationships/image" Target="media/image32.jpeg"/><Relationship Id="rId82" Type="http://schemas.openxmlformats.org/officeDocument/2006/relationships/image" Target="media/image52.png"/><Relationship Id="rId199" Type="http://schemas.openxmlformats.org/officeDocument/2006/relationships/hyperlink" Target="http://dic.academic.ru/dic.nsf/ecolog/240/%D0%B2%D0%BE%D0%B4%D1%8B" TargetMode="External"/><Relationship Id="rId203" Type="http://schemas.openxmlformats.org/officeDocument/2006/relationships/image" Target="media/image143.png"/><Relationship Id="rId19" Type="http://schemas.openxmlformats.org/officeDocument/2006/relationships/image" Target="media/image13.png"/><Relationship Id="rId224" Type="http://schemas.openxmlformats.org/officeDocument/2006/relationships/hyperlink" Target="http://dic.academic.ru/dic.nsf/enc_medicine/31591" TargetMode="External"/><Relationship Id="rId245" Type="http://schemas.openxmlformats.org/officeDocument/2006/relationships/image" Target="media/image164.jpeg"/><Relationship Id="rId266" Type="http://schemas.openxmlformats.org/officeDocument/2006/relationships/image" Target="media/image181.jpeg"/><Relationship Id="rId287" Type="http://schemas.openxmlformats.org/officeDocument/2006/relationships/theme" Target="theme/theme1.xml"/><Relationship Id="rId30" Type="http://schemas.openxmlformats.org/officeDocument/2006/relationships/hyperlink" Target="http://ru.wikipedia.org/wiki/%D0%A7%D0%B5%D0%BB%D0%BE%D0%B2%D0%B5%D1%87%D0%B5%D1%81%D1%82%D0%B2%D0%BE" TargetMode="External"/><Relationship Id="rId105" Type="http://schemas.openxmlformats.org/officeDocument/2006/relationships/image" Target="media/image71.jpg"/><Relationship Id="rId126" Type="http://schemas.openxmlformats.org/officeDocument/2006/relationships/image" Target="media/image92.jpeg"/><Relationship Id="rId147" Type="http://schemas.openxmlformats.org/officeDocument/2006/relationships/image" Target="media/image106.jpeg"/><Relationship Id="rId168" Type="http://schemas.openxmlformats.org/officeDocument/2006/relationships/image" Target="media/image123.png"/><Relationship Id="rId51" Type="http://schemas.openxmlformats.org/officeDocument/2006/relationships/image" Target="media/image27.jpeg"/><Relationship Id="rId72" Type="http://schemas.openxmlformats.org/officeDocument/2006/relationships/hyperlink" Target="http://www.letopis.info/themes/medicine/istorija_hirurgii.html" TargetMode="External"/><Relationship Id="rId93" Type="http://schemas.openxmlformats.org/officeDocument/2006/relationships/image" Target="media/image63.jpeg"/><Relationship Id="rId189" Type="http://schemas.openxmlformats.org/officeDocument/2006/relationships/image" Target="media/image136.png"/><Relationship Id="rId3" Type="http://schemas.openxmlformats.org/officeDocument/2006/relationships/styles" Target="styles.xml"/><Relationship Id="rId214" Type="http://schemas.openxmlformats.org/officeDocument/2006/relationships/hyperlink" Target="http://dic.academic.ru/dic.nsf/enc_medicine/17503" TargetMode="External"/><Relationship Id="rId235" Type="http://schemas.openxmlformats.org/officeDocument/2006/relationships/hyperlink" Target="http://www.polismed.com/subject-rvota.html" TargetMode="External"/><Relationship Id="rId256" Type="http://schemas.openxmlformats.org/officeDocument/2006/relationships/image" Target="media/image174.jpeg"/><Relationship Id="rId277" Type="http://schemas.openxmlformats.org/officeDocument/2006/relationships/image" Target="media/image189.png"/><Relationship Id="rId116" Type="http://schemas.openxmlformats.org/officeDocument/2006/relationships/image" Target="media/image82.png"/><Relationship Id="rId137" Type="http://schemas.openxmlformats.org/officeDocument/2006/relationships/hyperlink" Target="http://www.tiensmed.ru/news/post_new7629.html" TargetMode="External"/><Relationship Id="rId158" Type="http://schemas.openxmlformats.org/officeDocument/2006/relationships/image" Target="media/image117.jpeg"/><Relationship Id="rId20" Type="http://schemas.openxmlformats.org/officeDocument/2006/relationships/image" Target="media/image14.png"/><Relationship Id="rId41" Type="http://schemas.openxmlformats.org/officeDocument/2006/relationships/hyperlink" Target="http://www.resy.ru/posts/puls_kak_izmerit_puls.html" TargetMode="External"/><Relationship Id="rId62" Type="http://schemas.openxmlformats.org/officeDocument/2006/relationships/image" Target="media/image33.png"/><Relationship Id="rId83" Type="http://schemas.openxmlformats.org/officeDocument/2006/relationships/image" Target="media/image53.png"/><Relationship Id="rId179" Type="http://schemas.openxmlformats.org/officeDocument/2006/relationships/image" Target="media/image126.png"/><Relationship Id="rId190" Type="http://schemas.openxmlformats.org/officeDocument/2006/relationships/image" Target="media/image137.png"/><Relationship Id="rId204" Type="http://schemas.openxmlformats.org/officeDocument/2006/relationships/image" Target="media/image144.png"/><Relationship Id="rId225" Type="http://schemas.openxmlformats.org/officeDocument/2006/relationships/image" Target="media/image154.png"/><Relationship Id="rId246" Type="http://schemas.openxmlformats.org/officeDocument/2006/relationships/image" Target="media/image165.jpeg"/><Relationship Id="rId267" Type="http://schemas.openxmlformats.org/officeDocument/2006/relationships/image" Target="media/image182.jpeg"/><Relationship Id="rId106" Type="http://schemas.openxmlformats.org/officeDocument/2006/relationships/image" Target="media/image72.jpg"/><Relationship Id="rId127" Type="http://schemas.openxmlformats.org/officeDocument/2006/relationships/image" Target="media/image93.jpeg"/><Relationship Id="rId10" Type="http://schemas.openxmlformats.org/officeDocument/2006/relationships/image" Target="media/image4.jpeg"/><Relationship Id="rId31" Type="http://schemas.openxmlformats.org/officeDocument/2006/relationships/hyperlink" Target="http://ru.wikipedia.org/wiki/%D0%9F%D1%80%D0%B8%D1%80%D0%BE%D0%B4%D0%B0" TargetMode="External"/><Relationship Id="rId52" Type="http://schemas.openxmlformats.org/officeDocument/2006/relationships/image" Target="media/image28.jpeg"/><Relationship Id="rId73" Type="http://schemas.openxmlformats.org/officeDocument/2006/relationships/image" Target="media/image43.jpeg"/><Relationship Id="rId94" Type="http://schemas.openxmlformats.org/officeDocument/2006/relationships/image" Target="media/image64.png"/><Relationship Id="rId148" Type="http://schemas.openxmlformats.org/officeDocument/2006/relationships/image" Target="media/image107.png"/><Relationship Id="rId169" Type="http://schemas.openxmlformats.org/officeDocument/2006/relationships/hyperlink" Target="http://ru.wikipedia.org/wiki/%D0%97%D0%B0%D0%B3%D1%80%D1%8F%D0%B7%D0%BD%D0%B5%D0%BD%D0%B8%D0%B5" TargetMode="External"/><Relationship Id="rId4" Type="http://schemas.openxmlformats.org/officeDocument/2006/relationships/settings" Target="settings.xml"/><Relationship Id="rId180" Type="http://schemas.openxmlformats.org/officeDocument/2006/relationships/image" Target="media/image127.png"/><Relationship Id="rId215" Type="http://schemas.openxmlformats.org/officeDocument/2006/relationships/hyperlink" Target="http://dic.academic.ru/dic.nsf/enc_medicine/23191" TargetMode="External"/><Relationship Id="rId236" Type="http://schemas.openxmlformats.org/officeDocument/2006/relationships/image" Target="media/image156.jpeg"/><Relationship Id="rId257" Type="http://schemas.openxmlformats.org/officeDocument/2006/relationships/image" Target="media/image175.jpeg"/><Relationship Id="rId278" Type="http://schemas.openxmlformats.org/officeDocument/2006/relationships/image" Target="media/image190.png"/><Relationship Id="rId42" Type="http://schemas.openxmlformats.org/officeDocument/2006/relationships/image" Target="media/image20.jpeg"/><Relationship Id="rId84" Type="http://schemas.openxmlformats.org/officeDocument/2006/relationships/image" Target="media/image54.png"/><Relationship Id="rId138" Type="http://schemas.openxmlformats.org/officeDocument/2006/relationships/hyperlink" Target="http://www.tiensmed.ru/illness/ustalosti.html" TargetMode="External"/><Relationship Id="rId191" Type="http://schemas.openxmlformats.org/officeDocument/2006/relationships/image" Target="media/image138.png"/><Relationship Id="rId205" Type="http://schemas.openxmlformats.org/officeDocument/2006/relationships/image" Target="media/image145.png"/><Relationship Id="rId247" Type="http://schemas.openxmlformats.org/officeDocument/2006/relationships/image" Target="media/image166.jpeg"/><Relationship Id="rId107" Type="http://schemas.openxmlformats.org/officeDocument/2006/relationships/image" Target="media/image73.png"/><Relationship Id="rId11" Type="http://schemas.openxmlformats.org/officeDocument/2006/relationships/image" Target="media/image5.jpeg"/><Relationship Id="rId53" Type="http://schemas.openxmlformats.org/officeDocument/2006/relationships/image" Target="media/image29.png"/><Relationship Id="rId149" Type="http://schemas.openxmlformats.org/officeDocument/2006/relationships/image" Target="media/image108.jpeg"/><Relationship Id="rId95" Type="http://schemas.openxmlformats.org/officeDocument/2006/relationships/image" Target="media/image65.png"/><Relationship Id="rId160" Type="http://schemas.openxmlformats.org/officeDocument/2006/relationships/image" Target="media/image119.png"/><Relationship Id="rId216" Type="http://schemas.openxmlformats.org/officeDocument/2006/relationships/image" Target="media/image152.png"/><Relationship Id="rId258" Type="http://schemas.openxmlformats.org/officeDocument/2006/relationships/image" Target="media/image176.jpeg"/><Relationship Id="rId22" Type="http://schemas.openxmlformats.org/officeDocument/2006/relationships/hyperlink" Target="http://ru.wikipedia.org/wiki/%D0%9F%D0%BE%D0%BF%D1%83%D0%BB%D1%8F%D1%86%D0%B8%D1%8F" TargetMode="External"/><Relationship Id="rId64" Type="http://schemas.openxmlformats.org/officeDocument/2006/relationships/image" Target="media/image35.png"/><Relationship Id="rId118" Type="http://schemas.openxmlformats.org/officeDocument/2006/relationships/image" Target="media/image8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37CECF-683C-4778-9D3D-A9EF505EB0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4651</TotalTime>
  <Pages>1</Pages>
  <Words>49354</Words>
  <Characters>281319</Characters>
  <Application>Microsoft Office Word</Application>
  <DocSecurity>0</DocSecurity>
  <Lines>2344</Lines>
  <Paragraphs>660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330013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dc:creator>
  <cp:keywords/>
  <dc:description/>
  <cp:lastModifiedBy>9</cp:lastModifiedBy>
  <cp:revision>112</cp:revision>
  <dcterms:created xsi:type="dcterms:W3CDTF">2014-03-18T14:05:00Z</dcterms:created>
  <dcterms:modified xsi:type="dcterms:W3CDTF">2017-02-04T18:49:00Z</dcterms:modified>
</cp:coreProperties>
</file>