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54"/>
      </w:tblGrid>
      <w:tr w:rsidR="00A528AD" w:rsidRPr="00714D0B" w:rsidTr="00571AE7">
        <w:tc>
          <w:tcPr>
            <w:tcW w:w="2660" w:type="dxa"/>
            <w:shd w:val="clear" w:color="auto" w:fill="auto"/>
          </w:tcPr>
          <w:p w:rsidR="00A528AD" w:rsidRPr="00714D0B" w:rsidRDefault="00A141E4" w:rsidP="00A141E4">
            <w:pPr>
              <w:jc w:val="both"/>
            </w:pPr>
            <w:r>
              <w:t>Тема урока</w:t>
            </w:r>
          </w:p>
        </w:tc>
        <w:tc>
          <w:tcPr>
            <w:tcW w:w="7654" w:type="dxa"/>
            <w:shd w:val="clear" w:color="auto" w:fill="auto"/>
          </w:tcPr>
          <w:p w:rsidR="00A528AD" w:rsidRPr="00ED386C" w:rsidRDefault="00A528AD" w:rsidP="00A141E4">
            <w:r w:rsidRPr="00ED386C">
              <w:t>Арифмети</w:t>
            </w:r>
            <w:r w:rsidR="00A141E4">
              <w:t>ческие действия с обыкновенными дробями</w:t>
            </w:r>
          </w:p>
        </w:tc>
      </w:tr>
      <w:tr w:rsidR="00A528AD" w:rsidRPr="00714D0B" w:rsidTr="00571AE7">
        <w:tc>
          <w:tcPr>
            <w:tcW w:w="2660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Предмет</w:t>
            </w:r>
          </w:p>
        </w:tc>
        <w:tc>
          <w:tcPr>
            <w:tcW w:w="7654" w:type="dxa"/>
            <w:shd w:val="clear" w:color="auto" w:fill="auto"/>
          </w:tcPr>
          <w:p w:rsidR="00A528AD" w:rsidRPr="00ED386C" w:rsidRDefault="00A528AD" w:rsidP="00A141E4">
            <w:pPr>
              <w:jc w:val="both"/>
            </w:pPr>
            <w:r>
              <w:t>Математика</w:t>
            </w:r>
          </w:p>
        </w:tc>
      </w:tr>
      <w:tr w:rsidR="00A528AD" w:rsidRPr="00714D0B" w:rsidTr="00571AE7">
        <w:tc>
          <w:tcPr>
            <w:tcW w:w="2660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Класс</w:t>
            </w:r>
          </w:p>
        </w:tc>
        <w:tc>
          <w:tcPr>
            <w:tcW w:w="7654" w:type="dxa"/>
            <w:shd w:val="clear" w:color="auto" w:fill="auto"/>
          </w:tcPr>
          <w:p w:rsidR="00A528AD" w:rsidRPr="00FE4E6C" w:rsidRDefault="00A528AD" w:rsidP="00A141E4">
            <w:pPr>
              <w:jc w:val="both"/>
              <w:rPr>
                <w:lang w:val="en-US"/>
              </w:rPr>
            </w:pPr>
            <w:r>
              <w:t>5</w:t>
            </w:r>
          </w:p>
        </w:tc>
      </w:tr>
      <w:tr w:rsidR="00A528AD" w:rsidRPr="00714D0B" w:rsidTr="00571AE7">
        <w:tc>
          <w:tcPr>
            <w:tcW w:w="2660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 xml:space="preserve">Автор урока </w:t>
            </w:r>
          </w:p>
        </w:tc>
        <w:tc>
          <w:tcPr>
            <w:tcW w:w="7654" w:type="dxa"/>
            <w:shd w:val="clear" w:color="auto" w:fill="auto"/>
          </w:tcPr>
          <w:p w:rsidR="00A528AD" w:rsidRPr="00714D0B" w:rsidRDefault="00FE4E6C" w:rsidP="00A141E4">
            <w:pPr>
              <w:jc w:val="both"/>
            </w:pPr>
            <w:proofErr w:type="spellStart"/>
            <w:r>
              <w:t>Кирпичникова</w:t>
            </w:r>
            <w:proofErr w:type="spellEnd"/>
            <w:r>
              <w:t xml:space="preserve"> Галина Николаевна</w:t>
            </w:r>
          </w:p>
        </w:tc>
      </w:tr>
      <w:tr w:rsidR="00A528AD" w:rsidRPr="00714D0B" w:rsidTr="00571AE7">
        <w:tc>
          <w:tcPr>
            <w:tcW w:w="2660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Образовательное учреждение</w:t>
            </w:r>
          </w:p>
        </w:tc>
        <w:tc>
          <w:tcPr>
            <w:tcW w:w="7654" w:type="dxa"/>
            <w:shd w:val="clear" w:color="auto" w:fill="auto"/>
          </w:tcPr>
          <w:p w:rsidR="00A528AD" w:rsidRPr="00ED386C" w:rsidRDefault="00FE4E6C" w:rsidP="00A141E4">
            <w:pPr>
              <w:jc w:val="both"/>
            </w:pPr>
            <w:proofErr w:type="spellStart"/>
            <w:r>
              <w:t>Богдановская</w:t>
            </w:r>
            <w:proofErr w:type="spellEnd"/>
            <w:r>
              <w:t xml:space="preserve"> ОСШ</w:t>
            </w:r>
          </w:p>
        </w:tc>
        <w:bookmarkStart w:id="0" w:name="_GoBack"/>
        <w:bookmarkEnd w:id="0"/>
      </w:tr>
      <w:tr w:rsidR="00A528AD" w:rsidRPr="00714D0B" w:rsidTr="00571AE7">
        <w:tc>
          <w:tcPr>
            <w:tcW w:w="10314" w:type="dxa"/>
            <w:gridSpan w:val="2"/>
            <w:shd w:val="clear" w:color="auto" w:fill="auto"/>
          </w:tcPr>
          <w:p w:rsidR="00A528AD" w:rsidRPr="00714D0B" w:rsidRDefault="00A528AD" w:rsidP="00A141E4">
            <w:pPr>
              <w:jc w:val="center"/>
            </w:pPr>
            <w:r w:rsidRPr="00007F78">
              <w:rPr>
                <w:b/>
              </w:rPr>
              <w:t>Методическая информация</w:t>
            </w:r>
          </w:p>
        </w:tc>
      </w:tr>
      <w:tr w:rsidR="00A528AD" w:rsidRPr="00714D0B" w:rsidTr="00571AE7">
        <w:trPr>
          <w:trHeight w:val="248"/>
        </w:trPr>
        <w:tc>
          <w:tcPr>
            <w:tcW w:w="2660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Тип урока</w:t>
            </w:r>
          </w:p>
        </w:tc>
        <w:tc>
          <w:tcPr>
            <w:tcW w:w="7654" w:type="dxa"/>
            <w:shd w:val="clear" w:color="auto" w:fill="auto"/>
          </w:tcPr>
          <w:p w:rsidR="00A528AD" w:rsidRPr="00732B50" w:rsidRDefault="00A528AD" w:rsidP="00A141E4">
            <w:pPr>
              <w:jc w:val="both"/>
            </w:pPr>
            <w:r>
              <w:t>П</w:t>
            </w:r>
            <w:r w:rsidRPr="00732B50">
              <w:t>рименение знаний, умений и навыков</w:t>
            </w:r>
          </w:p>
        </w:tc>
      </w:tr>
      <w:tr w:rsidR="00A528AD" w:rsidRPr="00714D0B" w:rsidTr="00571AE7">
        <w:tc>
          <w:tcPr>
            <w:tcW w:w="2660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Цели урока</w:t>
            </w:r>
          </w:p>
          <w:p w:rsidR="00A528AD" w:rsidRPr="00714D0B" w:rsidRDefault="00A528AD" w:rsidP="00A141E4">
            <w:pPr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A528AD" w:rsidRPr="00732B50" w:rsidRDefault="00A528AD" w:rsidP="00A141E4">
            <w:pPr>
              <w:jc w:val="both"/>
            </w:pPr>
            <w:r w:rsidRPr="00007F78">
              <w:rPr>
                <w:rStyle w:val="a6"/>
                <w:b w:val="0"/>
              </w:rPr>
              <w:t xml:space="preserve"> Обобщить, систематизировать, проверить знания по теме «</w:t>
            </w:r>
            <w:r w:rsidRPr="00732B50">
              <w:t>Арифметические действия с обыкновенными дробями»</w:t>
            </w:r>
          </w:p>
        </w:tc>
      </w:tr>
      <w:tr w:rsidR="00A528AD" w:rsidRPr="00714D0B" w:rsidTr="00571AE7">
        <w:tc>
          <w:tcPr>
            <w:tcW w:w="2660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Задачи урока</w:t>
            </w:r>
          </w:p>
          <w:p w:rsidR="00A528AD" w:rsidRPr="00714D0B" w:rsidRDefault="00A528AD" w:rsidP="00A141E4">
            <w:pPr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A528AD" w:rsidRPr="006E046A" w:rsidRDefault="00A528AD" w:rsidP="00A141E4">
            <w:pPr>
              <w:numPr>
                <w:ilvl w:val="0"/>
                <w:numId w:val="1"/>
              </w:numPr>
              <w:ind w:left="0"/>
              <w:jc w:val="both"/>
            </w:pPr>
            <w:r w:rsidRPr="006E046A">
              <w:rPr>
                <w:rStyle w:val="a6"/>
              </w:rPr>
              <w:t>образовательная:</w:t>
            </w:r>
            <w:r w:rsidRPr="006E046A">
              <w:t xml:space="preserve"> Контроль и самоконтроль знаний и навыков по теме «Арифметические действия с обыкновенными дробями» обобщить и систематизировать знания об обыкновенных дробях, закрепить и усовершенствовать навыки действий над обыкновенными дробями; </w:t>
            </w:r>
          </w:p>
          <w:p w:rsidR="00A528AD" w:rsidRDefault="00A528AD" w:rsidP="00A141E4">
            <w:pPr>
              <w:numPr>
                <w:ilvl w:val="0"/>
                <w:numId w:val="1"/>
              </w:numPr>
              <w:ind w:left="0"/>
              <w:jc w:val="both"/>
            </w:pPr>
            <w:proofErr w:type="gramStart"/>
            <w:r w:rsidRPr="006E046A">
              <w:rPr>
                <w:rStyle w:val="a6"/>
              </w:rPr>
              <w:t>развивающая</w:t>
            </w:r>
            <w:proofErr w:type="gramEnd"/>
            <w:r w:rsidRPr="006E046A">
              <w:rPr>
                <w:rStyle w:val="a6"/>
              </w:rPr>
              <w:t>:</w:t>
            </w:r>
            <w:r w:rsidRPr="006E046A">
              <w:t xml:space="preserve"> развитие логического мышления, познавательного интереса, любознательности, правильной речи; внимательности; умение анализировать, наблюдать и делать выводы; </w:t>
            </w:r>
          </w:p>
          <w:p w:rsidR="00A528AD" w:rsidRPr="00714D0B" w:rsidRDefault="00A528AD" w:rsidP="00A141E4">
            <w:pPr>
              <w:numPr>
                <w:ilvl w:val="0"/>
                <w:numId w:val="1"/>
              </w:numPr>
              <w:ind w:left="0"/>
              <w:jc w:val="both"/>
            </w:pPr>
            <w:proofErr w:type="gramStart"/>
            <w:r w:rsidRPr="006E046A">
              <w:rPr>
                <w:rStyle w:val="a6"/>
              </w:rPr>
              <w:t>воспитательная</w:t>
            </w:r>
            <w:proofErr w:type="gramEnd"/>
            <w:r w:rsidRPr="006E046A">
              <w:rPr>
                <w:rStyle w:val="a6"/>
              </w:rPr>
              <w:t>:</w:t>
            </w:r>
            <w:r w:rsidRPr="006E046A">
              <w:t xml:space="preserve"> воспитание самостоятельности, ответственности, активности</w:t>
            </w:r>
            <w:r>
              <w:t>.</w:t>
            </w:r>
          </w:p>
        </w:tc>
      </w:tr>
      <w:tr w:rsidR="00A528AD" w:rsidRPr="00714D0B" w:rsidTr="00571AE7">
        <w:tc>
          <w:tcPr>
            <w:tcW w:w="2660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 xml:space="preserve">Знания, умения, навыки и качества, которые </w:t>
            </w:r>
            <w:proofErr w:type="gramStart"/>
            <w:r w:rsidRPr="00714D0B">
              <w:t>актуализируют</w:t>
            </w:r>
            <w:proofErr w:type="gramEnd"/>
            <w:r w:rsidRPr="00714D0B">
              <w:t>/приобретут/закрепят/др. ученики в ходе урока</w:t>
            </w:r>
          </w:p>
        </w:tc>
        <w:tc>
          <w:tcPr>
            <w:tcW w:w="7654" w:type="dxa"/>
            <w:shd w:val="clear" w:color="auto" w:fill="auto"/>
          </w:tcPr>
          <w:p w:rsidR="00A528AD" w:rsidRDefault="00A528AD" w:rsidP="00A141E4">
            <w:pPr>
              <w:jc w:val="both"/>
            </w:pPr>
            <w:r>
              <w:t>Актуализируют: правила выполнения арифметических действий с обыкновенными дробями.</w:t>
            </w:r>
          </w:p>
          <w:p w:rsidR="00A528AD" w:rsidRPr="00714D0B" w:rsidRDefault="00A528AD" w:rsidP="00A141E4">
            <w:pPr>
              <w:jc w:val="both"/>
            </w:pPr>
            <w:r>
              <w:t>Закрепят: арифметические действия с обыкновенными дробями, решение задач на нахождение дроби от числа, числа по значению его дроби.</w:t>
            </w:r>
          </w:p>
        </w:tc>
      </w:tr>
      <w:tr w:rsidR="00A528AD" w:rsidRPr="00714D0B" w:rsidTr="00571AE7">
        <w:tc>
          <w:tcPr>
            <w:tcW w:w="2660" w:type="dxa"/>
            <w:shd w:val="clear" w:color="auto" w:fill="auto"/>
          </w:tcPr>
          <w:p w:rsidR="00A528AD" w:rsidRPr="00714D0B" w:rsidRDefault="00A528AD" w:rsidP="00FE4E6C">
            <w:r w:rsidRPr="00714D0B">
              <w:t>Необходимое оборудование и материалы</w:t>
            </w:r>
          </w:p>
        </w:tc>
        <w:tc>
          <w:tcPr>
            <w:tcW w:w="7654" w:type="dxa"/>
            <w:shd w:val="clear" w:color="auto" w:fill="auto"/>
          </w:tcPr>
          <w:p w:rsidR="00A528AD" w:rsidRPr="00F40036" w:rsidRDefault="00FE4E6C" w:rsidP="00A141E4">
            <w:pPr>
              <w:jc w:val="both"/>
            </w:pPr>
            <w:r>
              <w:t>Карточки</w:t>
            </w:r>
            <w:r w:rsidR="00A528AD" w:rsidRPr="00F40036">
              <w:t xml:space="preserve"> с заданиями, </w:t>
            </w:r>
            <w:proofErr w:type="spellStart"/>
            <w:r>
              <w:t>стикеры</w:t>
            </w:r>
            <w:proofErr w:type="spellEnd"/>
            <w:r w:rsidR="00A528AD">
              <w:t xml:space="preserve">, </w:t>
            </w:r>
            <w:r w:rsidR="000532BA">
              <w:t>постеры,</w:t>
            </w:r>
            <w:r w:rsidR="00CC0546">
              <w:t xml:space="preserve"> </w:t>
            </w:r>
            <w:r w:rsidR="00A528AD">
              <w:t>учебник,</w:t>
            </w:r>
          </w:p>
          <w:p w:rsidR="00A528AD" w:rsidRPr="00A528AD" w:rsidRDefault="00A528AD" w:rsidP="00A141E4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A528AD" w:rsidRPr="00714D0B" w:rsidTr="00571AE7">
        <w:tc>
          <w:tcPr>
            <w:tcW w:w="10314" w:type="dxa"/>
            <w:gridSpan w:val="2"/>
            <w:shd w:val="clear" w:color="auto" w:fill="auto"/>
          </w:tcPr>
          <w:p w:rsidR="00A528AD" w:rsidRPr="00714D0B" w:rsidRDefault="00FE4E6C" w:rsidP="00A141E4">
            <w:pPr>
              <w:jc w:val="center"/>
            </w:pPr>
            <w:r>
              <w:rPr>
                <w:b/>
              </w:rPr>
              <w:t>Ход</w:t>
            </w:r>
            <w:r w:rsidR="00A528AD" w:rsidRPr="00007F78">
              <w:rPr>
                <w:b/>
              </w:rPr>
              <w:t xml:space="preserve"> урока</w:t>
            </w:r>
          </w:p>
        </w:tc>
      </w:tr>
      <w:tr w:rsidR="00A528AD" w:rsidRPr="00714D0B" w:rsidTr="00571AE7">
        <w:tc>
          <w:tcPr>
            <w:tcW w:w="2660" w:type="dxa"/>
            <w:shd w:val="clear" w:color="auto" w:fill="auto"/>
          </w:tcPr>
          <w:p w:rsidR="00571AE7" w:rsidRPr="00714D0B" w:rsidRDefault="00571AE7" w:rsidP="00571AE7">
            <w:pPr>
              <w:jc w:val="both"/>
            </w:pPr>
            <w:r w:rsidRPr="00714D0B">
              <w:t>Ход и содержание урока</w:t>
            </w:r>
          </w:p>
          <w:p w:rsidR="00A528AD" w:rsidRPr="00714D0B" w:rsidRDefault="00A528AD" w:rsidP="00571AE7">
            <w:pPr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571AE7" w:rsidRPr="001A2CC6" w:rsidRDefault="00571AE7" w:rsidP="00571AE7">
            <w:pPr>
              <w:numPr>
                <w:ilvl w:val="0"/>
                <w:numId w:val="2"/>
              </w:numPr>
              <w:ind w:left="0"/>
              <w:jc w:val="both"/>
            </w:pPr>
            <w:r w:rsidRPr="00571AE7">
              <w:rPr>
                <w:b/>
              </w:rPr>
              <w:t>Организационный момент</w:t>
            </w:r>
            <w:r w:rsidRPr="00571AE7">
              <w:t xml:space="preserve"> </w:t>
            </w:r>
            <w:r>
              <w:t>(</w:t>
            </w:r>
            <w:r w:rsidRPr="00571AE7">
              <w:rPr>
                <w:b/>
              </w:rPr>
              <w:t>Мотивация учащихся)</w:t>
            </w:r>
            <w:r w:rsidRPr="001A2CC6">
              <w:t xml:space="preserve"> –  1 мин.</w:t>
            </w:r>
          </w:p>
          <w:p w:rsidR="00CC0546" w:rsidRPr="00CC0546" w:rsidRDefault="00CC0546" w:rsidP="00CC0546">
            <w:pPr>
              <w:spacing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CC054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— Давайте наш урок начнем с пожелания друг другу добра.</w:t>
            </w:r>
          </w:p>
          <w:p w:rsidR="00CC0546" w:rsidRPr="00CC0546" w:rsidRDefault="00CC0546" w:rsidP="00CC0546">
            <w:pPr>
              <w:spacing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CC054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Я желаю тебе добра, ты желаешь мне добра, мы желаем друг другу добра. Если будет трудно — я тебе помогу.</w:t>
            </w:r>
          </w:p>
          <w:p w:rsidR="00A528AD" w:rsidRPr="00A528AD" w:rsidRDefault="00CC0546" w:rsidP="00CC0546">
            <w:pPr>
              <w:spacing w:line="276" w:lineRule="auto"/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</w:pPr>
            <w:r w:rsidRPr="00CC054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— Я рада, что у нас отличное настроение. Надеюсь, что урок пройдет интересно и увлекательно.</w:t>
            </w:r>
          </w:p>
        </w:tc>
      </w:tr>
      <w:tr w:rsidR="00A528AD" w:rsidRPr="00714D0B" w:rsidTr="00571AE7">
        <w:tc>
          <w:tcPr>
            <w:tcW w:w="2660" w:type="dxa"/>
            <w:shd w:val="clear" w:color="auto" w:fill="auto"/>
          </w:tcPr>
          <w:p w:rsidR="00A528AD" w:rsidRPr="00714D0B" w:rsidRDefault="00A528AD" w:rsidP="00571AE7">
            <w:pPr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662827" w:rsidRPr="00571AE7" w:rsidRDefault="00F853EA" w:rsidP="00FE4E6C">
            <w:pPr>
              <w:jc w:val="both"/>
            </w:pPr>
            <w:r w:rsidRPr="00F853EA">
              <w:rPr>
                <w:b/>
              </w:rPr>
              <w:t>2.</w:t>
            </w:r>
            <w:r w:rsidR="00FE4E6C">
              <w:rPr>
                <w:b/>
              </w:rPr>
              <w:t>Актуализация знаний</w:t>
            </w:r>
            <w:r>
              <w:t xml:space="preserve">. </w:t>
            </w:r>
            <w:r w:rsidR="000532BA">
              <w:t>-1</w:t>
            </w:r>
            <w:r w:rsidR="007E75D3">
              <w:t>5</w:t>
            </w:r>
            <w:r w:rsidR="000532BA">
              <w:t xml:space="preserve"> мин</w:t>
            </w:r>
          </w:p>
          <w:p w:rsidR="00FE4E6C" w:rsidRPr="00FE4E6C" w:rsidRDefault="000532BA" w:rsidP="00A141E4">
            <w:pPr>
              <w:jc w:val="both"/>
            </w:pPr>
            <w:r>
              <w:t xml:space="preserve">                          На постере</w:t>
            </w:r>
          </w:p>
          <w:p w:rsidR="00053FBF" w:rsidRDefault="00053FBF" w:rsidP="00A141E4">
            <w:pPr>
              <w:jc w:val="both"/>
            </w:pPr>
            <w:r>
              <w:t>1)Алгоритм сложения обыкновенных дробей</w:t>
            </w:r>
          </w:p>
          <w:p w:rsidR="00053FBF" w:rsidRDefault="00053FBF" w:rsidP="00A141E4">
            <w:pPr>
              <w:jc w:val="both"/>
            </w:pPr>
            <w:r>
              <w:t>2)Алгоритм вычитания смешанного числа из натурального числа</w:t>
            </w:r>
          </w:p>
          <w:p w:rsidR="00053FBF" w:rsidRDefault="00053FBF" w:rsidP="00A141E4">
            <w:pPr>
              <w:jc w:val="both"/>
            </w:pPr>
            <w:r>
              <w:t>3)Алгоритм умножения смешанных чисел</w:t>
            </w:r>
          </w:p>
          <w:p w:rsidR="00053FBF" w:rsidRDefault="00053FBF" w:rsidP="00A141E4">
            <w:pPr>
              <w:jc w:val="both"/>
            </w:pPr>
            <w:r>
              <w:t>4)Алгоритм деления обыкновенных дробей</w:t>
            </w:r>
          </w:p>
          <w:p w:rsidR="007E75D3" w:rsidRDefault="00053FBF" w:rsidP="00A141E4">
            <w:pPr>
              <w:jc w:val="both"/>
            </w:pPr>
            <w:r>
              <w:t>5)</w:t>
            </w:r>
            <w:r w:rsidR="007E75D3" w:rsidRPr="007E75D3"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 w:rsidR="007E75D3" w:rsidRPr="007E75D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F995DFC" wp14:editId="79B76D34">
                  <wp:extent cx="733425" cy="3721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75D3">
              <w:t xml:space="preserve">     </w:t>
            </w:r>
          </w:p>
          <w:p w:rsidR="00053FBF" w:rsidRDefault="007E75D3" w:rsidP="00A141E4">
            <w:pPr>
              <w:jc w:val="both"/>
            </w:pPr>
            <w:r>
              <w:t xml:space="preserve">6)  </w:t>
            </w:r>
            <w:r w:rsidR="00053FBF" w:rsidRPr="00053FBF">
              <w:rPr>
                <w:position w:val="-24"/>
              </w:rPr>
              <w:object w:dxaOrig="6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pt;height:30.65pt" o:ole="">
                  <v:imagedata r:id="rId7" o:title=""/>
                </v:shape>
                <o:OLEObject Type="Embed" ProgID="Equation.3" ShapeID="_x0000_i1025" DrawAspect="Content" ObjectID="_1550858096" r:id="rId8"/>
              </w:object>
            </w:r>
          </w:p>
          <w:p w:rsidR="00053FBF" w:rsidRDefault="007E75D3" w:rsidP="00A141E4">
            <w:pPr>
              <w:jc w:val="both"/>
              <w:rPr>
                <w:position w:val="-24"/>
              </w:rPr>
            </w:pPr>
            <w:r>
              <w:t>7</w:t>
            </w:r>
            <w:r w:rsidR="00053FBF">
              <w:t>)</w:t>
            </w:r>
            <w:r>
              <w:t xml:space="preserve">   </w:t>
            </w:r>
            <w:r w:rsidR="00053FBF" w:rsidRPr="00053FBF">
              <w:rPr>
                <w:position w:val="-24"/>
              </w:rPr>
              <w:object w:dxaOrig="639" w:dyaOrig="620">
                <v:shape id="_x0000_i1026" type="#_x0000_t75" style="width:32.15pt;height:30.65pt" o:ole="">
                  <v:imagedata r:id="rId9" o:title=""/>
                </v:shape>
                <o:OLEObject Type="Embed" ProgID="Equation.3" ShapeID="_x0000_i1026" DrawAspect="Content" ObjectID="_1550858097" r:id="rId10"/>
              </w:object>
            </w:r>
          </w:p>
          <w:p w:rsidR="00FE4E6C" w:rsidRDefault="007E75D3" w:rsidP="00FE4E6C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FE4E6C">
              <w:rPr>
                <w:rFonts w:eastAsia="Calibri"/>
                <w:lang w:eastAsia="en-US"/>
              </w:rPr>
              <w:t xml:space="preserve">) </w:t>
            </w:r>
            <w:r w:rsidR="00FE4E6C" w:rsidRPr="00FE4E6C">
              <w:rPr>
                <w:rFonts w:eastAsia="Calibri"/>
                <w:lang w:eastAsia="en-US"/>
              </w:rPr>
              <w:t xml:space="preserve">При </w:t>
            </w:r>
            <w:proofErr w:type="gramStart"/>
            <w:r w:rsidR="00FE4E6C" w:rsidRPr="00FE4E6C">
              <w:rPr>
                <w:rFonts w:eastAsia="Calibri"/>
                <w:lang w:eastAsia="en-US"/>
              </w:rPr>
              <w:t>каких</w:t>
            </w:r>
            <w:proofErr w:type="gramEnd"/>
            <w:r w:rsidR="00FE4E6C" w:rsidRPr="00FE4E6C">
              <w:rPr>
                <w:rFonts w:eastAsia="Calibri"/>
                <w:lang w:eastAsia="en-US"/>
              </w:rPr>
              <w:t xml:space="preserve"> </w:t>
            </w:r>
            <w:r w:rsidR="00FE4E6C" w:rsidRPr="00FE4E6C">
              <w:rPr>
                <w:rFonts w:eastAsia="Calibri"/>
                <w:i/>
                <w:iCs/>
                <w:lang w:eastAsia="en-US"/>
              </w:rPr>
              <w:t>m</w:t>
            </w:r>
            <w:r w:rsidR="00FE4E6C" w:rsidRPr="00FE4E6C">
              <w:rPr>
                <w:rFonts w:eastAsia="Calibri"/>
                <w:lang w:eastAsia="en-US"/>
              </w:rPr>
              <w:t xml:space="preserve"> дробь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 w:eastAsia="en-US"/>
                    </w:rPr>
                    <m:t>m</m:t>
                  </m:r>
                  <m:r>
                    <w:rPr>
                      <w:rFonts w:ascii="Cambria Math" w:eastAsia="Calibri" w:hAnsi="Cambria Math"/>
                      <w:lang w:eastAsia="en-US"/>
                    </w:rPr>
                    <m:t>+3</m:t>
                  </m:r>
                </m:num>
                <m:den>
                  <m:r>
                    <w:rPr>
                      <w:rFonts w:ascii="Cambria Math" w:eastAsia="Calibri" w:hAnsi="Cambria Math"/>
                      <w:lang w:eastAsia="en-US"/>
                    </w:rPr>
                    <m:t>7</m:t>
                  </m:r>
                </m:den>
              </m:f>
            </m:oMath>
            <w:r w:rsidR="00FE4E6C" w:rsidRPr="00FE4E6C">
              <w:rPr>
                <w:rFonts w:eastAsia="Calibri"/>
                <w:noProof/>
              </w:rPr>
              <w:t xml:space="preserve"> </w:t>
            </w:r>
            <w:r w:rsidR="00FE4E6C" w:rsidRPr="00FE4E6C">
              <w:rPr>
                <w:rFonts w:eastAsia="Calibri"/>
                <w:lang w:eastAsia="en-US"/>
              </w:rPr>
              <w:t>будет правильной?</w:t>
            </w:r>
          </w:p>
          <w:p w:rsidR="00615D63" w:rsidRPr="00615D63" w:rsidRDefault="007E75D3" w:rsidP="00615D63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615D63" w:rsidRPr="00615D63">
              <w:rPr>
                <w:rFonts w:eastAsia="Calibri"/>
                <w:lang w:eastAsia="en-US"/>
              </w:rPr>
              <w:t xml:space="preserve">) Смешанное число </w:t>
            </w:r>
            <w:r w:rsidR="00615D63" w:rsidRPr="00615D63">
              <w:rPr>
                <w:rFonts w:eastAsia="Calibri"/>
                <w:noProof/>
              </w:rPr>
              <w:drawing>
                <wp:inline distT="0" distB="0" distL="0" distR="0" wp14:anchorId="0CE549DF" wp14:editId="534FABBB">
                  <wp:extent cx="276225" cy="372110"/>
                  <wp:effectExtent l="1905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5D63" w:rsidRPr="00615D63">
              <w:rPr>
                <w:rFonts w:eastAsia="Calibri"/>
                <w:lang w:eastAsia="en-US"/>
              </w:rPr>
              <w:t xml:space="preserve"> можно получить при делении на 4 натурального числа:</w:t>
            </w:r>
          </w:p>
          <w:p w:rsidR="00615D63" w:rsidRPr="00615D63" w:rsidRDefault="00615D63" w:rsidP="00615D63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lang w:eastAsia="en-US"/>
              </w:rPr>
            </w:pPr>
            <w:r w:rsidRPr="00615D63">
              <w:rPr>
                <w:rFonts w:eastAsia="Calibri"/>
                <w:lang w:eastAsia="en-US"/>
              </w:rPr>
              <w:t>а) 58;</w:t>
            </w:r>
            <w:r w:rsidRPr="00615D63">
              <w:rPr>
                <w:rFonts w:eastAsia="Calibri"/>
                <w:lang w:eastAsia="en-US"/>
              </w:rPr>
              <w:tab/>
            </w:r>
            <w:r w:rsidRPr="00615D63">
              <w:rPr>
                <w:rFonts w:eastAsia="Calibri"/>
                <w:lang w:eastAsia="en-US"/>
              </w:rPr>
              <w:tab/>
            </w:r>
            <w:r w:rsidRPr="00615D63">
              <w:rPr>
                <w:rFonts w:eastAsia="Calibri"/>
                <w:lang w:eastAsia="en-US"/>
              </w:rPr>
              <w:tab/>
              <w:t>б) 53;</w:t>
            </w:r>
            <w:r w:rsidRPr="00615D63">
              <w:rPr>
                <w:rFonts w:eastAsia="Calibri"/>
                <w:lang w:eastAsia="en-US"/>
              </w:rPr>
              <w:tab/>
            </w:r>
            <w:r w:rsidRPr="00615D63">
              <w:rPr>
                <w:rFonts w:eastAsia="Calibri"/>
                <w:lang w:eastAsia="en-US"/>
              </w:rPr>
              <w:tab/>
            </w:r>
            <w:r w:rsidRPr="00615D63">
              <w:rPr>
                <w:rFonts w:eastAsia="Calibri"/>
                <w:lang w:eastAsia="en-US"/>
              </w:rPr>
              <w:tab/>
              <w:t>в) 17.</w:t>
            </w:r>
          </w:p>
          <w:p w:rsidR="000532BA" w:rsidRPr="000532BA" w:rsidRDefault="000532BA" w:rsidP="000532BA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0532BA">
              <w:rPr>
                <w:b/>
              </w:rPr>
              <w:t>Закрепление ранее изученного материала:</w:t>
            </w:r>
          </w:p>
          <w:p w:rsidR="00A528AD" w:rsidRDefault="000532BA" w:rsidP="00A141E4">
            <w:pPr>
              <w:jc w:val="both"/>
            </w:pPr>
            <w:r>
              <w:rPr>
                <w:b/>
              </w:rPr>
              <w:t>1)</w:t>
            </w:r>
            <w:r w:rsidR="00A528AD" w:rsidRPr="00007F78">
              <w:rPr>
                <w:b/>
              </w:rPr>
              <w:t>Работа в группах</w:t>
            </w:r>
            <w:r w:rsidR="006F5600">
              <w:t xml:space="preserve"> – </w:t>
            </w:r>
            <w:r w:rsidR="00662827">
              <w:t>1</w:t>
            </w:r>
            <w:r w:rsidR="00571AE7">
              <w:t>5</w:t>
            </w:r>
            <w:r w:rsidR="00A528AD" w:rsidRPr="00A730DC">
              <w:t xml:space="preserve"> мин:</w:t>
            </w:r>
          </w:p>
          <w:p w:rsidR="00571AE7" w:rsidRDefault="000532BA" w:rsidP="00571AE7">
            <w:pPr>
              <w:pStyle w:val="a5"/>
              <w:spacing w:before="0" w:beforeAutospacing="0" w:after="0" w:afterAutospacing="0"/>
              <w:jc w:val="both"/>
            </w:pPr>
            <w:r>
              <w:rPr>
                <w:rFonts w:eastAsia="Calibri"/>
                <w:lang w:eastAsia="en-US"/>
              </w:rPr>
              <w:lastRenderedPageBreak/>
              <w:t>№1.</w:t>
            </w:r>
            <w:r w:rsidR="00571AE7">
              <w:t xml:space="preserve"> Вычислите:  1)</w:t>
            </w:r>
            <w:r w:rsidR="00571AE7" w:rsidRPr="00673AA2">
              <w:rPr>
                <w:position w:val="-28"/>
              </w:rPr>
              <w:object w:dxaOrig="2220" w:dyaOrig="680">
                <v:shape id="_x0000_i1027" type="#_x0000_t75" style="width:111.05pt;height:33.7pt" o:ole="">
                  <v:imagedata r:id="rId12" o:title=""/>
                </v:shape>
                <o:OLEObject Type="Embed" ProgID="Equation.3" ShapeID="_x0000_i1027" DrawAspect="Content" ObjectID="_1550858098" r:id="rId13"/>
              </w:object>
            </w:r>
          </w:p>
          <w:p w:rsidR="00571AE7" w:rsidRDefault="00571AE7" w:rsidP="00571AE7">
            <w:pPr>
              <w:pStyle w:val="a5"/>
              <w:spacing w:before="0" w:beforeAutospacing="0" w:after="0" w:afterAutospacing="0"/>
            </w:pPr>
            <w:r>
              <w:t xml:space="preserve">                              2)</w:t>
            </w:r>
            <w:r w:rsidRPr="00673AA2">
              <w:rPr>
                <w:position w:val="-28"/>
              </w:rPr>
              <w:object w:dxaOrig="2600" w:dyaOrig="680">
                <v:shape id="_x0000_i1028" type="#_x0000_t75" style="width:130.2pt;height:33.7pt" o:ole="">
                  <v:imagedata r:id="rId14" o:title=""/>
                </v:shape>
                <o:OLEObject Type="Embed" ProgID="Equation.3" ShapeID="_x0000_i1028" DrawAspect="Content" ObjectID="_1550858099" r:id="rId15"/>
              </w:object>
            </w:r>
          </w:p>
          <w:p w:rsidR="000532BA" w:rsidRPr="00C221EC" w:rsidRDefault="000532BA" w:rsidP="000532BA">
            <w:pPr>
              <w:autoSpaceDE w:val="0"/>
              <w:autoSpaceDN w:val="0"/>
              <w:adjustRightInd w:val="0"/>
              <w:spacing w:before="60"/>
              <w:ind w:firstLine="57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№2.</w:t>
            </w:r>
            <w:r w:rsidRPr="00C221EC">
              <w:rPr>
                <w:rFonts w:eastAsia="Calibri"/>
                <w:lang w:eastAsia="en-US"/>
              </w:rPr>
              <w:t xml:space="preserve"> Решите уравнение:</w:t>
            </w:r>
          </w:p>
          <w:p w:rsidR="000532BA" w:rsidRPr="000532BA" w:rsidRDefault="000532BA" w:rsidP="000532BA">
            <w:pPr>
              <w:autoSpaceDE w:val="0"/>
              <w:autoSpaceDN w:val="0"/>
              <w:adjustRightInd w:val="0"/>
              <w:ind w:firstLine="570"/>
              <w:jc w:val="both"/>
              <w:rPr>
                <w:rFonts w:eastAsia="Calibri"/>
                <w:lang w:eastAsia="en-US"/>
              </w:rPr>
            </w:pPr>
            <w:r w:rsidRPr="000532BA">
              <w:rPr>
                <w:rFonts w:eastAsia="Calibri"/>
                <w:lang w:eastAsia="en-US"/>
              </w:rPr>
              <w:t xml:space="preserve">а) </w:t>
            </w:r>
            <w:r w:rsidRPr="000532BA">
              <w:rPr>
                <w:rFonts w:eastAsia="Calibri"/>
                <w:noProof/>
              </w:rPr>
              <w:drawing>
                <wp:inline distT="0" distB="0" distL="0" distR="0" wp14:anchorId="327BF5DB" wp14:editId="5893B2FD">
                  <wp:extent cx="899160" cy="4252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4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2BA">
              <w:rPr>
                <w:rFonts w:eastAsia="Calibri"/>
                <w:lang w:eastAsia="en-US"/>
              </w:rPr>
              <w:tab/>
              <w:t xml:space="preserve"> б) </w:t>
            </w:r>
            <w:r w:rsidRPr="000532BA">
              <w:rPr>
                <w:rFonts w:eastAsia="Calibri"/>
                <w:noProof/>
              </w:rPr>
              <w:drawing>
                <wp:inline distT="0" distB="0" distL="0" distR="0" wp14:anchorId="35468B59" wp14:editId="6E5C9D56">
                  <wp:extent cx="1645920" cy="48463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327" cy="48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2BA">
              <w:rPr>
                <w:rFonts w:eastAsia="Calibri"/>
                <w:lang w:eastAsia="en-US"/>
              </w:rPr>
              <w:t>.</w:t>
            </w:r>
          </w:p>
          <w:p w:rsidR="00571AE7" w:rsidRDefault="00615D63" w:rsidP="000532BA">
            <w:pPr>
              <w:jc w:val="center"/>
            </w:pPr>
            <w:r>
              <w:rPr>
                <w:rFonts w:eastAsia="Calibri"/>
                <w:lang w:eastAsia="en-US"/>
              </w:rPr>
              <w:t>№3.</w:t>
            </w:r>
            <w:r w:rsidR="00571AE7" w:rsidRPr="007E75D3">
              <w:t xml:space="preserve"> </w:t>
            </w:r>
          </w:p>
          <w:p w:rsidR="000532BA" w:rsidRDefault="00571AE7" w:rsidP="000532BA">
            <w:pPr>
              <w:jc w:val="center"/>
              <w:rPr>
                <w:rFonts w:eastAsia="Calibri"/>
                <w:lang w:eastAsia="en-US"/>
              </w:rPr>
            </w:pPr>
            <w:r w:rsidRPr="007E75D3">
              <w:t xml:space="preserve">За два дня было скошено </w:t>
            </w:r>
            <w:r w:rsidRPr="007E75D3">
              <w:rPr>
                <w:noProof/>
              </w:rPr>
              <w:drawing>
                <wp:inline distT="0" distB="0" distL="0" distR="0" wp14:anchorId="720CDB6F" wp14:editId="724B2071">
                  <wp:extent cx="201930" cy="372110"/>
                  <wp:effectExtent l="19050" t="0" r="0" b="0"/>
                  <wp:docPr id="1635" name="Рисунок 1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5D3">
              <w:t xml:space="preserve"> луга. В первый день скошено </w:t>
            </w:r>
            <w:r w:rsidRPr="007E75D3">
              <w:rPr>
                <w:noProof/>
              </w:rPr>
              <w:drawing>
                <wp:inline distT="0" distB="0" distL="0" distR="0" wp14:anchorId="47287747" wp14:editId="7674ABBE">
                  <wp:extent cx="201930" cy="372110"/>
                  <wp:effectExtent l="19050" t="0" r="0" b="0"/>
                  <wp:docPr id="1636" name="Рисунок 1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5D3">
              <w:t xml:space="preserve"> луга. Какую часть луга скосили во второй день?</w:t>
            </w:r>
          </w:p>
          <w:p w:rsidR="00615D63" w:rsidRDefault="00615D63" w:rsidP="00615D63"/>
          <w:p w:rsidR="000532BA" w:rsidRPr="000532BA" w:rsidRDefault="00571AE7" w:rsidP="00A141E4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2) 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  <w:r>
              <w:rPr>
                <w:b/>
              </w:rPr>
              <w:t xml:space="preserve"> работа-10 мин</w:t>
            </w:r>
          </w:p>
          <w:p w:rsidR="00571AE7" w:rsidRPr="000532BA" w:rsidRDefault="00053FBF" w:rsidP="00571AE7">
            <w:pPr>
              <w:autoSpaceDE w:val="0"/>
              <w:autoSpaceDN w:val="0"/>
              <w:adjustRightInd w:val="0"/>
              <w:ind w:firstLine="570"/>
              <w:jc w:val="center"/>
              <w:rPr>
                <w:rFonts w:eastAsia="Calibri"/>
                <w:lang w:eastAsia="en-US"/>
              </w:rPr>
            </w:pPr>
            <w:r>
              <w:t>№1</w:t>
            </w:r>
            <w:r w:rsidR="00FE4E6C">
              <w:t>.</w:t>
            </w:r>
            <w:r w:rsidR="00571AE7">
              <w:t xml:space="preserve"> </w:t>
            </w:r>
            <w:r w:rsidR="00571AE7" w:rsidRPr="000532BA">
              <w:rPr>
                <w:rFonts w:eastAsia="Calibri"/>
                <w:lang w:eastAsia="en-US"/>
              </w:rPr>
              <w:t>Выразите обыкновенной дробью:</w:t>
            </w:r>
          </w:p>
          <w:p w:rsidR="00571AE7" w:rsidRPr="000532BA" w:rsidRDefault="00571AE7" w:rsidP="00571AE7">
            <w:pPr>
              <w:autoSpaceDE w:val="0"/>
              <w:autoSpaceDN w:val="0"/>
              <w:adjustRightInd w:val="0"/>
              <w:ind w:firstLine="570"/>
              <w:jc w:val="both"/>
              <w:rPr>
                <w:rFonts w:eastAsia="Calibri"/>
                <w:lang w:eastAsia="en-US"/>
              </w:rPr>
            </w:pPr>
            <w:r w:rsidRPr="000532BA">
              <w:rPr>
                <w:rFonts w:eastAsia="Calibri"/>
                <w:lang w:eastAsia="en-US"/>
              </w:rPr>
              <w:t>а) в метрах: 5 м 32 см; 4 м 5 см; 47 см; 5 м 14 см 2 мм; 8 м 7 см 3 мм; 25 мм.</w:t>
            </w:r>
          </w:p>
          <w:p w:rsidR="00571AE7" w:rsidRPr="000532BA" w:rsidRDefault="00571AE7" w:rsidP="00571AE7">
            <w:pPr>
              <w:autoSpaceDE w:val="0"/>
              <w:autoSpaceDN w:val="0"/>
              <w:adjustRightInd w:val="0"/>
              <w:ind w:firstLine="570"/>
              <w:jc w:val="both"/>
              <w:rPr>
                <w:rFonts w:eastAsia="Calibri"/>
                <w:lang w:eastAsia="en-US"/>
              </w:rPr>
            </w:pPr>
          </w:p>
          <w:p w:rsidR="00571AE7" w:rsidRPr="000532BA" w:rsidRDefault="00571AE7" w:rsidP="00571AE7">
            <w:pPr>
              <w:autoSpaceDE w:val="0"/>
              <w:autoSpaceDN w:val="0"/>
              <w:adjustRightInd w:val="0"/>
              <w:ind w:firstLine="570"/>
              <w:jc w:val="both"/>
              <w:rPr>
                <w:rFonts w:eastAsia="Calibri"/>
                <w:lang w:eastAsia="en-US"/>
              </w:rPr>
            </w:pPr>
            <w:r w:rsidRPr="000532BA">
              <w:rPr>
                <w:rFonts w:eastAsia="Calibri"/>
                <w:lang w:eastAsia="en-US"/>
              </w:rPr>
              <w:t>б) в тоннах: 450 кг; 28 ц; 2 ц 35 кг; 12 ц 5 кг; 3 т 4 ц 25 кг.</w:t>
            </w:r>
          </w:p>
          <w:p w:rsidR="00571AE7" w:rsidRDefault="00053FBF" w:rsidP="00571AE7">
            <w:pPr>
              <w:pStyle w:val="a5"/>
              <w:jc w:val="center"/>
            </w:pPr>
            <w:r>
              <w:t>№2</w:t>
            </w:r>
            <w:r w:rsidR="007E75D3">
              <w:t>.</w:t>
            </w:r>
          </w:p>
          <w:p w:rsidR="007E75D3" w:rsidRPr="007E75D3" w:rsidRDefault="00FE4E6C" w:rsidP="007E75D3">
            <w:pPr>
              <w:pStyle w:val="a5"/>
            </w:pPr>
            <w:r>
              <w:t xml:space="preserve"> </w:t>
            </w:r>
            <w:r w:rsidR="007E75D3" w:rsidRPr="007E75D3">
              <w:t xml:space="preserve"> </w:t>
            </w:r>
            <w:r w:rsidR="00571AE7" w:rsidRPr="00C221E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4ED86C4" wp14:editId="5757F906">
                  <wp:extent cx="3073941" cy="47408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964" cy="474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8AD" w:rsidRDefault="00F853EA" w:rsidP="00A141E4">
            <w:pPr>
              <w:jc w:val="both"/>
            </w:pPr>
            <w:r>
              <w:rPr>
                <w:b/>
              </w:rPr>
              <w:t>5.</w:t>
            </w:r>
            <w:r w:rsidR="00A528AD" w:rsidRPr="00007F78">
              <w:rPr>
                <w:b/>
              </w:rPr>
              <w:t>Подведение итогов</w:t>
            </w:r>
            <w:r w:rsidR="007E75D3">
              <w:rPr>
                <w:b/>
              </w:rPr>
              <w:t>.</w:t>
            </w:r>
            <w:r w:rsidR="00A528AD" w:rsidRPr="00A730DC">
              <w:t xml:space="preserve"> </w:t>
            </w:r>
            <w:r w:rsidR="007E75D3" w:rsidRPr="00007F78">
              <w:rPr>
                <w:b/>
              </w:rPr>
              <w:t>Рефлексия</w:t>
            </w:r>
            <w:r w:rsidR="007E75D3" w:rsidRPr="00A730DC">
              <w:t xml:space="preserve"> </w:t>
            </w:r>
            <w:r w:rsidR="00A528AD" w:rsidRPr="00A730DC">
              <w:t xml:space="preserve">– </w:t>
            </w:r>
            <w:r w:rsidR="00571AE7">
              <w:t>3</w:t>
            </w:r>
            <w:r w:rsidR="00A528AD" w:rsidRPr="00A730DC">
              <w:t xml:space="preserve"> мин.</w:t>
            </w:r>
          </w:p>
          <w:p w:rsidR="00A528AD" w:rsidRPr="00A730DC" w:rsidRDefault="007E75D3" w:rsidP="007E75D3">
            <w:pPr>
              <w:pStyle w:val="a7"/>
              <w:numPr>
                <w:ilvl w:val="0"/>
                <w:numId w:val="4"/>
              </w:numPr>
              <w:ind w:left="0"/>
              <w:jc w:val="both"/>
            </w:pPr>
            <w:r>
              <w:rPr>
                <w:b/>
              </w:rPr>
              <w:t xml:space="preserve">   </w:t>
            </w:r>
            <w:r w:rsidR="00A528AD" w:rsidRPr="00F853EA">
              <w:rPr>
                <w:b/>
              </w:rPr>
              <w:t xml:space="preserve">Домашнее задание </w:t>
            </w:r>
            <w:r w:rsidR="00A528AD" w:rsidRPr="00A730DC">
              <w:t>–</w:t>
            </w:r>
            <w:r w:rsidR="00662827">
              <w:t xml:space="preserve"> </w:t>
            </w:r>
            <w:r>
              <w:t>1</w:t>
            </w:r>
            <w:r w:rsidR="00A528AD" w:rsidRPr="00A730DC">
              <w:t xml:space="preserve"> мин </w:t>
            </w:r>
          </w:p>
        </w:tc>
      </w:tr>
      <w:tr w:rsidR="00A528AD" w:rsidRPr="00714D0B" w:rsidTr="00571AE7">
        <w:tc>
          <w:tcPr>
            <w:tcW w:w="2660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lastRenderedPageBreak/>
              <w:t xml:space="preserve">Проверка и оценивание </w:t>
            </w:r>
            <w:proofErr w:type="spellStart"/>
            <w:r w:rsidRPr="00714D0B">
              <w:t>ЗУНКов</w:t>
            </w:r>
            <w:proofErr w:type="spellEnd"/>
          </w:p>
          <w:p w:rsidR="00A528AD" w:rsidRPr="00714D0B" w:rsidRDefault="00A528AD" w:rsidP="00A141E4">
            <w:pPr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A528AD" w:rsidRPr="003E7FCD" w:rsidRDefault="00A528AD" w:rsidP="00A141E4">
            <w:pPr>
              <w:jc w:val="both"/>
            </w:pPr>
            <w:r w:rsidRPr="003E7FCD">
              <w:t xml:space="preserve">В зачётном листе фиксируются </w:t>
            </w:r>
            <w:r w:rsidR="006F5600">
              <w:t>оценки</w:t>
            </w:r>
            <w:r w:rsidRPr="003E7FCD">
              <w:t xml:space="preserve"> на каждом этапе урока.</w:t>
            </w:r>
          </w:p>
          <w:p w:rsidR="006F5600" w:rsidRDefault="00A528AD" w:rsidP="00A141E4">
            <w:pPr>
              <w:jc w:val="both"/>
            </w:pPr>
            <w:r w:rsidRPr="00007F78">
              <w:rPr>
                <w:u w:val="single"/>
              </w:rPr>
              <w:t>Устная работа</w:t>
            </w:r>
            <w:r w:rsidRPr="001A2CC6">
              <w:t xml:space="preserve">: результат фиксирует учитель. </w:t>
            </w:r>
          </w:p>
          <w:p w:rsidR="007E75D3" w:rsidRDefault="006F5600" w:rsidP="00A141E4">
            <w:pPr>
              <w:jc w:val="both"/>
            </w:pPr>
            <w:r>
              <w:rPr>
                <w:u w:val="single"/>
              </w:rPr>
              <w:t>Работа в группе</w:t>
            </w:r>
            <w:r w:rsidR="00A528AD" w:rsidRPr="00007F78">
              <w:rPr>
                <w:u w:val="single"/>
              </w:rPr>
              <w:t>:</w:t>
            </w:r>
            <w:r>
              <w:t xml:space="preserve"> </w:t>
            </w:r>
          </w:p>
          <w:p w:rsidR="00A528AD" w:rsidRPr="001A2CC6" w:rsidRDefault="006F5600" w:rsidP="00A141E4">
            <w:pPr>
              <w:jc w:val="both"/>
            </w:pPr>
            <w:r>
              <w:t xml:space="preserve">«5» - </w:t>
            </w:r>
            <w:r w:rsidR="007E75D3">
              <w:t>18</w:t>
            </w:r>
            <w:r w:rsidR="00A528AD" w:rsidRPr="001A2CC6">
              <w:t xml:space="preserve"> баллов</w:t>
            </w:r>
          </w:p>
          <w:p w:rsidR="00A528AD" w:rsidRPr="001A2CC6" w:rsidRDefault="006F5600" w:rsidP="00A141E4">
            <w:pPr>
              <w:jc w:val="both"/>
            </w:pPr>
            <w:r>
              <w:t xml:space="preserve">«4» - </w:t>
            </w:r>
            <w:r w:rsidR="007E75D3">
              <w:t>15</w:t>
            </w:r>
            <w:r w:rsidR="00A528AD" w:rsidRPr="001A2CC6">
              <w:t xml:space="preserve"> баллов</w:t>
            </w:r>
          </w:p>
          <w:p w:rsidR="00A528AD" w:rsidRPr="001A2CC6" w:rsidRDefault="006F5600" w:rsidP="00A141E4">
            <w:pPr>
              <w:jc w:val="both"/>
            </w:pPr>
            <w:r>
              <w:t xml:space="preserve">«3» - </w:t>
            </w:r>
            <w:r w:rsidR="007E75D3">
              <w:t>9</w:t>
            </w:r>
            <w:r w:rsidR="00A528AD" w:rsidRPr="001A2CC6">
              <w:t xml:space="preserve"> баллов</w:t>
            </w:r>
          </w:p>
          <w:p w:rsidR="007E75D3" w:rsidRPr="007E75D3" w:rsidRDefault="006F5600" w:rsidP="00A141E4">
            <w:pPr>
              <w:jc w:val="both"/>
              <w:rPr>
                <w:u w:val="single"/>
              </w:rPr>
            </w:pPr>
            <w:r w:rsidRPr="007E75D3">
              <w:rPr>
                <w:u w:val="single"/>
              </w:rPr>
              <w:t xml:space="preserve">Индивидуальная работа: </w:t>
            </w:r>
          </w:p>
          <w:p w:rsidR="006F5600" w:rsidRDefault="006F5600" w:rsidP="00A141E4">
            <w:pPr>
              <w:jc w:val="both"/>
            </w:pPr>
            <w:r w:rsidRPr="007E75D3">
              <w:t>«5» все правильно</w:t>
            </w:r>
          </w:p>
          <w:p w:rsidR="006F5600" w:rsidRDefault="006F5600" w:rsidP="00A141E4">
            <w:pPr>
              <w:jc w:val="both"/>
            </w:pPr>
            <w:r>
              <w:t>«4» 1 ошибка</w:t>
            </w:r>
          </w:p>
          <w:p w:rsidR="006F5600" w:rsidRPr="006F5600" w:rsidRDefault="006F5600" w:rsidP="00A141E4">
            <w:pPr>
              <w:jc w:val="both"/>
            </w:pPr>
            <w:r>
              <w:t>«3» 2 ошибки</w:t>
            </w:r>
          </w:p>
          <w:p w:rsidR="00A528AD" w:rsidRPr="001A2CC6" w:rsidRDefault="00A528AD" w:rsidP="007E75D3">
            <w:pPr>
              <w:jc w:val="both"/>
            </w:pPr>
            <w:r w:rsidRPr="007E75D3">
              <w:rPr>
                <w:u w:val="single"/>
              </w:rPr>
              <w:t xml:space="preserve">Дополнительные задачи. </w:t>
            </w:r>
          </w:p>
        </w:tc>
      </w:tr>
      <w:tr w:rsidR="00A528AD" w:rsidRPr="00714D0B" w:rsidTr="00451204">
        <w:trPr>
          <w:trHeight w:val="3367"/>
        </w:trPr>
        <w:tc>
          <w:tcPr>
            <w:tcW w:w="2660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Рефлексия деятельности на уроке</w:t>
            </w:r>
          </w:p>
          <w:p w:rsidR="00A528AD" w:rsidRPr="00714D0B" w:rsidRDefault="00A528AD" w:rsidP="00A141E4">
            <w:pPr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451204" w:rsidRDefault="00451204" w:rsidP="00A141E4">
            <w:pPr>
              <w:pStyle w:val="c0"/>
              <w:spacing w:before="0" w:beforeAutospacing="0" w:after="0" w:afterAutospacing="0" w:line="270" w:lineRule="atLeast"/>
              <w:rPr>
                <w:rStyle w:val="apple-converted-space"/>
                <w:b/>
                <w:bCs/>
                <w:color w:val="000000"/>
              </w:rPr>
            </w:pPr>
          </w:p>
          <w:p w:rsidR="005879AB" w:rsidRPr="00451204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apple-converted-space"/>
                <w:b/>
                <w:bCs/>
                <w:color w:val="000000"/>
              </w:rPr>
              <w:t> </w:t>
            </w:r>
            <w:r w:rsidR="00451204" w:rsidRPr="00451204">
              <w:rPr>
                <w:bCs/>
                <w:color w:val="000000"/>
              </w:rPr>
              <w:t>Учащимся предлагается на листе обвести свою руку. </w:t>
            </w:r>
            <w:r w:rsidR="00451204" w:rsidRPr="00451204">
              <w:rPr>
                <w:bCs/>
                <w:color w:val="000000"/>
              </w:rPr>
              <w:br/>
              <w:t>Каждый палец – это какая – то позиция, по которой необходимо высказать своё мнение. </w:t>
            </w:r>
            <w:r w:rsidR="00451204" w:rsidRPr="00451204">
              <w:rPr>
                <w:bCs/>
                <w:color w:val="000000"/>
              </w:rPr>
              <w:br/>
              <w:t>Большой палец – для меня важно и интересно; </w:t>
            </w:r>
            <w:r w:rsidR="00451204" w:rsidRPr="00451204">
              <w:rPr>
                <w:bCs/>
                <w:color w:val="000000"/>
              </w:rPr>
              <w:br/>
              <w:t xml:space="preserve">Указательный палец - мне было трудно </w:t>
            </w:r>
            <w:proofErr w:type="gramStart"/>
            <w:r w:rsidR="00451204" w:rsidRPr="00451204">
              <w:rPr>
                <w:bCs/>
                <w:color w:val="000000"/>
              </w:rPr>
              <w:t xml:space="preserve">( </w:t>
            </w:r>
            <w:proofErr w:type="gramEnd"/>
            <w:r w:rsidR="00451204" w:rsidRPr="00451204">
              <w:rPr>
                <w:bCs/>
                <w:color w:val="000000"/>
              </w:rPr>
              <w:t>не понравилось ); </w:t>
            </w:r>
            <w:r w:rsidR="00451204" w:rsidRPr="00451204">
              <w:rPr>
                <w:bCs/>
                <w:color w:val="000000"/>
              </w:rPr>
              <w:br/>
              <w:t>Средний – для меня было недостаточно; </w:t>
            </w:r>
            <w:r w:rsidR="00451204" w:rsidRPr="00451204">
              <w:rPr>
                <w:bCs/>
                <w:color w:val="000000"/>
              </w:rPr>
              <w:br/>
              <w:t>Безымянный палец – мое настроение; </w:t>
            </w:r>
            <w:r w:rsidR="00451204" w:rsidRPr="00451204">
              <w:rPr>
                <w:bCs/>
                <w:color w:val="000000"/>
              </w:rPr>
              <w:br/>
              <w:t>Мизинец – мои предложения. </w:t>
            </w:r>
          </w:p>
        </w:tc>
      </w:tr>
      <w:tr w:rsidR="00A528AD" w:rsidRPr="00714D0B" w:rsidTr="00571AE7">
        <w:trPr>
          <w:trHeight w:val="347"/>
        </w:trPr>
        <w:tc>
          <w:tcPr>
            <w:tcW w:w="2660" w:type="dxa"/>
            <w:shd w:val="clear" w:color="auto" w:fill="auto"/>
          </w:tcPr>
          <w:p w:rsidR="00A528AD" w:rsidRPr="00714D0B" w:rsidRDefault="00A141E4" w:rsidP="00A141E4">
            <w:pPr>
              <w:jc w:val="both"/>
            </w:pPr>
            <w:r>
              <w:t>Домашнее задание</w:t>
            </w:r>
          </w:p>
        </w:tc>
        <w:tc>
          <w:tcPr>
            <w:tcW w:w="7654" w:type="dxa"/>
            <w:shd w:val="clear" w:color="auto" w:fill="auto"/>
          </w:tcPr>
          <w:p w:rsidR="00A528AD" w:rsidRPr="00673AA2" w:rsidRDefault="00661064" w:rsidP="00A141E4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210868" w:rsidRDefault="00210868" w:rsidP="00451204"/>
    <w:sectPr w:rsidR="00210868" w:rsidSect="00615D6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795"/>
    <w:multiLevelType w:val="hybridMultilevel"/>
    <w:tmpl w:val="7F8EFD7A"/>
    <w:lvl w:ilvl="0" w:tplc="1C90315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B12E9"/>
    <w:multiLevelType w:val="multilevel"/>
    <w:tmpl w:val="585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6DB099A"/>
    <w:multiLevelType w:val="hybridMultilevel"/>
    <w:tmpl w:val="0A5E1B86"/>
    <w:lvl w:ilvl="0" w:tplc="D81A0B6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9279BD"/>
    <w:multiLevelType w:val="multilevel"/>
    <w:tmpl w:val="2CF6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814"/>
    <w:rsid w:val="000532BA"/>
    <w:rsid w:val="00053FBF"/>
    <w:rsid w:val="001F1814"/>
    <w:rsid w:val="00210868"/>
    <w:rsid w:val="00240DD4"/>
    <w:rsid w:val="002A5F17"/>
    <w:rsid w:val="003769E3"/>
    <w:rsid w:val="00451204"/>
    <w:rsid w:val="00571AE7"/>
    <w:rsid w:val="005879AB"/>
    <w:rsid w:val="005D3BE1"/>
    <w:rsid w:val="00615D63"/>
    <w:rsid w:val="00661064"/>
    <w:rsid w:val="00662827"/>
    <w:rsid w:val="00673AA2"/>
    <w:rsid w:val="006F5600"/>
    <w:rsid w:val="007E75D3"/>
    <w:rsid w:val="0098728F"/>
    <w:rsid w:val="009E6AE1"/>
    <w:rsid w:val="00A141E4"/>
    <w:rsid w:val="00A528AD"/>
    <w:rsid w:val="00B651AF"/>
    <w:rsid w:val="00BC72A2"/>
    <w:rsid w:val="00C25C9C"/>
    <w:rsid w:val="00CC0546"/>
    <w:rsid w:val="00F30464"/>
    <w:rsid w:val="00F77A98"/>
    <w:rsid w:val="00F853EA"/>
    <w:rsid w:val="00FE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528AD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28AD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528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A528AD"/>
    <w:rPr>
      <w:color w:val="0000FF"/>
      <w:u w:val="single"/>
    </w:rPr>
  </w:style>
  <w:style w:type="paragraph" w:styleId="a5">
    <w:name w:val="Normal (Web)"/>
    <w:basedOn w:val="a"/>
    <w:rsid w:val="00A528AD"/>
    <w:pPr>
      <w:spacing w:before="100" w:beforeAutospacing="1" w:after="100" w:afterAutospacing="1"/>
    </w:pPr>
  </w:style>
  <w:style w:type="character" w:styleId="a6">
    <w:name w:val="Strong"/>
    <w:qFormat/>
    <w:rsid w:val="00A528AD"/>
    <w:rPr>
      <w:b/>
      <w:bCs/>
    </w:rPr>
  </w:style>
  <w:style w:type="paragraph" w:customStyle="1" w:styleId="c0">
    <w:name w:val="c0"/>
    <w:basedOn w:val="a"/>
    <w:rsid w:val="005879AB"/>
    <w:pPr>
      <w:spacing w:before="100" w:beforeAutospacing="1" w:after="100" w:afterAutospacing="1"/>
    </w:pPr>
  </w:style>
  <w:style w:type="character" w:customStyle="1" w:styleId="c3">
    <w:name w:val="c3"/>
    <w:basedOn w:val="a0"/>
    <w:rsid w:val="005879AB"/>
  </w:style>
  <w:style w:type="character" w:customStyle="1" w:styleId="apple-converted-space">
    <w:name w:val="apple-converted-space"/>
    <w:basedOn w:val="a0"/>
    <w:rsid w:val="005879AB"/>
  </w:style>
  <w:style w:type="character" w:customStyle="1" w:styleId="c2">
    <w:name w:val="c2"/>
    <w:basedOn w:val="a0"/>
    <w:rsid w:val="005879AB"/>
  </w:style>
  <w:style w:type="character" w:customStyle="1" w:styleId="10">
    <w:name w:val="Заголовок 1 Знак"/>
    <w:basedOn w:val="a0"/>
    <w:link w:val="1"/>
    <w:uiPriority w:val="9"/>
    <w:rsid w:val="00240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853EA"/>
    <w:pPr>
      <w:ind w:left="720"/>
      <w:contextualSpacing/>
    </w:pPr>
  </w:style>
  <w:style w:type="table" w:styleId="a8">
    <w:name w:val="Table Grid"/>
    <w:basedOn w:val="a1"/>
    <w:uiPriority w:val="59"/>
    <w:rsid w:val="0037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4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528AD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28AD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528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A528AD"/>
    <w:rPr>
      <w:color w:val="0000FF"/>
      <w:u w:val="single"/>
    </w:rPr>
  </w:style>
  <w:style w:type="paragraph" w:styleId="a5">
    <w:name w:val="Normal (Web)"/>
    <w:basedOn w:val="a"/>
    <w:rsid w:val="00A528AD"/>
    <w:pPr>
      <w:spacing w:before="100" w:beforeAutospacing="1" w:after="100" w:afterAutospacing="1"/>
    </w:pPr>
  </w:style>
  <w:style w:type="character" w:styleId="a6">
    <w:name w:val="Strong"/>
    <w:qFormat/>
    <w:rsid w:val="00A528AD"/>
    <w:rPr>
      <w:b/>
      <w:bCs/>
    </w:rPr>
  </w:style>
  <w:style w:type="paragraph" w:customStyle="1" w:styleId="c0">
    <w:name w:val="c0"/>
    <w:basedOn w:val="a"/>
    <w:rsid w:val="005879AB"/>
    <w:pPr>
      <w:spacing w:before="100" w:beforeAutospacing="1" w:after="100" w:afterAutospacing="1"/>
    </w:pPr>
  </w:style>
  <w:style w:type="character" w:customStyle="1" w:styleId="c3">
    <w:name w:val="c3"/>
    <w:basedOn w:val="a0"/>
    <w:rsid w:val="005879AB"/>
  </w:style>
  <w:style w:type="character" w:customStyle="1" w:styleId="apple-converted-space">
    <w:name w:val="apple-converted-space"/>
    <w:basedOn w:val="a0"/>
    <w:rsid w:val="005879AB"/>
  </w:style>
  <w:style w:type="character" w:customStyle="1" w:styleId="c2">
    <w:name w:val="c2"/>
    <w:basedOn w:val="a0"/>
    <w:rsid w:val="005879AB"/>
  </w:style>
  <w:style w:type="character" w:customStyle="1" w:styleId="10">
    <w:name w:val="Заголовок 1 Знак"/>
    <w:basedOn w:val="a0"/>
    <w:link w:val="1"/>
    <w:uiPriority w:val="9"/>
    <w:rsid w:val="00240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853EA"/>
    <w:pPr>
      <w:ind w:left="720"/>
      <w:contextualSpacing/>
    </w:pPr>
  </w:style>
  <w:style w:type="table" w:styleId="a8">
    <w:name w:val="Table Grid"/>
    <w:basedOn w:val="a1"/>
    <w:uiPriority w:val="59"/>
    <w:rsid w:val="0037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6</cp:revision>
  <cp:lastPrinted>2017-02-15T03:01:00Z</cp:lastPrinted>
  <dcterms:created xsi:type="dcterms:W3CDTF">2017-01-25T04:53:00Z</dcterms:created>
  <dcterms:modified xsi:type="dcterms:W3CDTF">2017-03-12T17:08:00Z</dcterms:modified>
</cp:coreProperties>
</file>