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DE" w:rsidRPr="00AB7B8A" w:rsidRDefault="00577ADE" w:rsidP="00577A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Урок биологии в 6 классе по теме «</w:t>
      </w:r>
      <w:r w:rsidRPr="0025642A">
        <w:rPr>
          <w:rFonts w:ascii="Times New Roman" w:hAnsi="Times New Roman"/>
          <w:b/>
          <w:sz w:val="24"/>
          <w:szCs w:val="24"/>
        </w:rPr>
        <w:t>Внешнее и внутреннее строение листа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77ADE" w:rsidRDefault="00577ADE" w:rsidP="00577ADE">
      <w:pPr>
        <w:pStyle w:val="a4"/>
        <w:spacing w:before="0" w:beforeAutospacing="0" w:after="0" w:afterAutospacing="0"/>
        <w:jc w:val="center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  <w:rPr>
          <w:rStyle w:val="a3"/>
        </w:rPr>
      </w:pPr>
      <w:proofErr w:type="spellStart"/>
      <w:r>
        <w:rPr>
          <w:rStyle w:val="a3"/>
        </w:rPr>
        <w:t>Дусеева</w:t>
      </w:r>
      <w:proofErr w:type="spellEnd"/>
      <w:r>
        <w:rPr>
          <w:rStyle w:val="a3"/>
        </w:rPr>
        <w:t xml:space="preserve"> А.Б.,</w:t>
      </w:r>
      <w:r w:rsidRPr="0025642A">
        <w:rPr>
          <w:rStyle w:val="a3"/>
        </w:rPr>
        <w:t xml:space="preserve"> </w:t>
      </w:r>
      <w:r>
        <w:rPr>
          <w:rStyle w:val="a3"/>
        </w:rPr>
        <w:t xml:space="preserve">учитель биологии 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 xml:space="preserve">Тип урока: </w:t>
      </w:r>
      <w:r w:rsidRPr="00AB7B8A">
        <w:t>урок закрепление и формирование новых знаний.</w:t>
      </w:r>
    </w:p>
    <w:p w:rsidR="00577ADE" w:rsidRDefault="00577ADE" w:rsidP="00577ADE">
      <w:pPr>
        <w:pStyle w:val="a4"/>
        <w:spacing w:before="0" w:beforeAutospacing="0" w:after="0" w:afterAutospacing="0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 xml:space="preserve">Вид урока: </w:t>
      </w:r>
      <w:r w:rsidRPr="00AB7B8A">
        <w:t>проблемный урок.</w:t>
      </w:r>
    </w:p>
    <w:p w:rsidR="00577ADE" w:rsidRDefault="00577ADE" w:rsidP="00577ADE">
      <w:pPr>
        <w:pStyle w:val="a4"/>
        <w:spacing w:before="0" w:beforeAutospacing="0" w:after="0" w:afterAutospacing="0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 xml:space="preserve">Цель: </w:t>
      </w:r>
      <w:r w:rsidRPr="00AB7B8A">
        <w:t>сформировать понятие о внешнем и внутреннем строении, функции и значении листа.</w:t>
      </w:r>
    </w:p>
    <w:p w:rsidR="00577ADE" w:rsidRDefault="00577ADE" w:rsidP="00577ADE">
      <w:pPr>
        <w:pStyle w:val="a4"/>
        <w:spacing w:before="0" w:beforeAutospacing="0" w:after="0" w:afterAutospacing="0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>Задачи урока.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5"/>
          <w:b/>
          <w:bCs/>
        </w:rPr>
        <w:t>Образовательные</w:t>
      </w:r>
      <w:r w:rsidRPr="00AB7B8A">
        <w:rPr>
          <w:b/>
          <w:bCs/>
        </w:rPr>
        <w:t>:</w:t>
      </w:r>
    </w:p>
    <w:p w:rsidR="00577ADE" w:rsidRPr="00AB7B8A" w:rsidRDefault="00577ADE" w:rsidP="00577ADE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AB7B8A">
        <w:t>сформировать понятия о строении листа.</w:t>
      </w:r>
    </w:p>
    <w:p w:rsidR="00577ADE" w:rsidRPr="00AB7B8A" w:rsidRDefault="00577ADE" w:rsidP="00577ADE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AB7B8A">
        <w:t xml:space="preserve"> познакомить с простыми и сложными листьями, типом жилкования, расположением листьев на стебле.</w:t>
      </w:r>
    </w:p>
    <w:p w:rsidR="00577ADE" w:rsidRPr="00AB7B8A" w:rsidRDefault="00577ADE" w:rsidP="00577ADE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AB7B8A">
        <w:t xml:space="preserve"> развить и углубить понятие о двудольных и однодольных растениях.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  <w:rPr>
          <w:b/>
          <w:bCs/>
        </w:rPr>
      </w:pPr>
      <w:r w:rsidRPr="00AB7B8A">
        <w:rPr>
          <w:rStyle w:val="a5"/>
          <w:b/>
          <w:bCs/>
        </w:rPr>
        <w:t>Развивающие</w:t>
      </w:r>
      <w:r w:rsidRPr="00AB7B8A">
        <w:rPr>
          <w:b/>
          <w:bCs/>
        </w:rPr>
        <w:t>: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 xml:space="preserve">Продолжить формирование умений: </w:t>
      </w:r>
    </w:p>
    <w:p w:rsidR="00577ADE" w:rsidRPr="00AB7B8A" w:rsidRDefault="00577ADE" w:rsidP="0057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анализировать и обобщать изученный материал,</w:t>
      </w:r>
    </w:p>
    <w:p w:rsidR="00577ADE" w:rsidRPr="00AB7B8A" w:rsidRDefault="00577ADE" w:rsidP="0057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наблюдать, устанавливать черты сходства и сравнивать практические данные,</w:t>
      </w:r>
    </w:p>
    <w:p w:rsidR="00577ADE" w:rsidRPr="00AB7B8A" w:rsidRDefault="00577ADE" w:rsidP="0057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систематизировать полученные знания и формулировать выводы,</w:t>
      </w:r>
    </w:p>
    <w:p w:rsidR="00577ADE" w:rsidRPr="00AB7B8A" w:rsidRDefault="00577ADE" w:rsidP="0057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пользоваться дополнительной литературой,</w:t>
      </w:r>
    </w:p>
    <w:p w:rsidR="00577ADE" w:rsidRPr="00AB7B8A" w:rsidRDefault="00577ADE" w:rsidP="0057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развивать навыки самостоятельной работы,</w:t>
      </w:r>
    </w:p>
    <w:p w:rsidR="00577ADE" w:rsidRPr="00AB7B8A" w:rsidRDefault="00577ADE" w:rsidP="00577A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работать в коллективе, оценивать работу товарищей.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  <w:rPr>
          <w:b/>
          <w:bCs/>
        </w:rPr>
      </w:pPr>
      <w:r w:rsidRPr="00AB7B8A">
        <w:rPr>
          <w:rStyle w:val="a5"/>
          <w:b/>
          <w:bCs/>
        </w:rPr>
        <w:t>Воспитательные</w:t>
      </w:r>
      <w:r w:rsidRPr="00AB7B8A">
        <w:rPr>
          <w:b/>
          <w:bCs/>
        </w:rPr>
        <w:t xml:space="preserve">: </w:t>
      </w:r>
    </w:p>
    <w:p w:rsidR="00577ADE" w:rsidRPr="00AB7B8A" w:rsidRDefault="00577ADE" w:rsidP="00577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 xml:space="preserve">развивать интерес к изучению биологии, </w:t>
      </w:r>
    </w:p>
    <w:p w:rsidR="00577ADE" w:rsidRPr="00AB7B8A" w:rsidRDefault="00577ADE" w:rsidP="00577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способствовать развитию интереса к растительному миру, прекрасному,</w:t>
      </w:r>
    </w:p>
    <w:p w:rsidR="00577ADE" w:rsidRPr="00AB7B8A" w:rsidRDefault="00577ADE" w:rsidP="00577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формирование научного мировоззрения на основе понимания познаваемости окружающего мира,</w:t>
      </w:r>
    </w:p>
    <w:p w:rsidR="00577ADE" w:rsidRPr="00AB7B8A" w:rsidRDefault="00577ADE" w:rsidP="00577A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воспитание бережного отношения к растениям, умение ценить природу и труд других людей, чувство уважения к чужому мнению.</w:t>
      </w:r>
    </w:p>
    <w:p w:rsidR="00577ADE" w:rsidRPr="00AB7B8A" w:rsidRDefault="00577ADE" w:rsidP="00577A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rStyle w:val="a3"/>
        </w:rPr>
        <w:t xml:space="preserve">Метод: </w:t>
      </w:r>
    </w:p>
    <w:p w:rsidR="00577ADE" w:rsidRPr="00AB7B8A" w:rsidRDefault="00577ADE" w:rsidP="00577A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 xml:space="preserve">объяснительно - </w:t>
      </w:r>
      <w:proofErr w:type="gramStart"/>
      <w:r w:rsidRPr="00AB7B8A">
        <w:rPr>
          <w:rFonts w:ascii="Times New Roman" w:hAnsi="Times New Roman"/>
          <w:sz w:val="24"/>
          <w:szCs w:val="24"/>
        </w:rPr>
        <w:t>иллюстративный</w:t>
      </w:r>
      <w:proofErr w:type="gramEnd"/>
      <w:r w:rsidRPr="00AB7B8A">
        <w:rPr>
          <w:rFonts w:ascii="Times New Roman" w:hAnsi="Times New Roman"/>
          <w:sz w:val="24"/>
          <w:szCs w:val="24"/>
        </w:rPr>
        <w:t xml:space="preserve"> (работа с раздаточным материалом: печатным и гербарные экземпляры),</w:t>
      </w:r>
    </w:p>
    <w:p w:rsidR="00577ADE" w:rsidRPr="00AB7B8A" w:rsidRDefault="00577ADE" w:rsidP="00577A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поисковый (эвристический),</w:t>
      </w:r>
    </w:p>
    <w:p w:rsidR="00577ADE" w:rsidRPr="00AB7B8A" w:rsidRDefault="00577ADE" w:rsidP="00577AD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7B8A">
        <w:rPr>
          <w:rFonts w:ascii="Times New Roman" w:hAnsi="Times New Roman"/>
          <w:sz w:val="24"/>
          <w:szCs w:val="24"/>
        </w:rPr>
        <w:t>проблемный</w:t>
      </w:r>
      <w:proofErr w:type="gramEnd"/>
      <w:r w:rsidRPr="00AB7B8A">
        <w:rPr>
          <w:rFonts w:ascii="Times New Roman" w:hAnsi="Times New Roman"/>
          <w:sz w:val="24"/>
          <w:szCs w:val="24"/>
        </w:rPr>
        <w:t xml:space="preserve"> (проблемное изложение изучаемого материала).</w:t>
      </w:r>
    </w:p>
    <w:p w:rsidR="00577ADE" w:rsidRDefault="00577ADE" w:rsidP="00577ADE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rStyle w:val="a3"/>
        </w:rPr>
        <w:t>Методические приемы:</w:t>
      </w:r>
      <w:r w:rsidRPr="00AB7B8A">
        <w:t xml:space="preserve"> </w:t>
      </w:r>
    </w:p>
    <w:p w:rsidR="00577ADE" w:rsidRPr="00AB7B8A" w:rsidRDefault="00577ADE" w:rsidP="00577A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словесные методы (беседа, объяснение),</w:t>
      </w:r>
    </w:p>
    <w:p w:rsidR="00577ADE" w:rsidRPr="00AB7B8A" w:rsidRDefault="00577ADE" w:rsidP="00577A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практический метод (самостоятельная работа, лабораторная работа),</w:t>
      </w:r>
    </w:p>
    <w:p w:rsidR="00577ADE" w:rsidRPr="00AB7B8A" w:rsidRDefault="00577ADE" w:rsidP="00577A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наглядный метод (демонстрация презентаций).</w:t>
      </w:r>
    </w:p>
    <w:p w:rsidR="00577ADE" w:rsidRDefault="00577ADE" w:rsidP="00577ADE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rStyle w:val="a3"/>
        </w:rPr>
        <w:t xml:space="preserve">Способы: </w:t>
      </w:r>
      <w:r w:rsidRPr="00AB7B8A">
        <w:t>индивидуальные, групповые.</w:t>
      </w:r>
    </w:p>
    <w:p w:rsidR="00577ADE" w:rsidRDefault="00577ADE" w:rsidP="00577ADE">
      <w:pPr>
        <w:pStyle w:val="a4"/>
        <w:spacing w:before="0" w:beforeAutospacing="0" w:after="0" w:afterAutospacing="0"/>
        <w:jc w:val="both"/>
        <w:rPr>
          <w:rStyle w:val="a3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rStyle w:val="a3"/>
        </w:rPr>
        <w:t xml:space="preserve">Средства: </w:t>
      </w:r>
      <w:proofErr w:type="spellStart"/>
      <w:r w:rsidRPr="00AB7B8A">
        <w:t>мультимедийный</w:t>
      </w:r>
      <w:proofErr w:type="spellEnd"/>
      <w:r w:rsidRPr="00AB7B8A">
        <w:t xml:space="preserve"> проектор, наглядные пособия (гербарные экземпляры, печатный материал).</w:t>
      </w:r>
    </w:p>
    <w:p w:rsidR="00577ADE" w:rsidRPr="00AB7B8A" w:rsidRDefault="00577ADE" w:rsidP="00577ADE">
      <w:pPr>
        <w:pStyle w:val="a4"/>
      </w:pPr>
      <w:r w:rsidRPr="00AB7B8A">
        <w:rPr>
          <w:rStyle w:val="a3"/>
        </w:rPr>
        <w:t xml:space="preserve">Приемы: демонстрация, </w:t>
      </w:r>
      <w:r w:rsidRPr="00AB7B8A">
        <w:t>сравнение, разъяснение, выполнение (самостоятельной, лабораторной работы).</w:t>
      </w:r>
    </w:p>
    <w:p w:rsidR="00577ADE" w:rsidRDefault="00577ADE" w:rsidP="00577ADE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b/>
          <w:bCs/>
        </w:rPr>
        <w:lastRenderedPageBreak/>
        <w:t>1. Организационный</w:t>
      </w:r>
      <w:r w:rsidRPr="00AB7B8A">
        <w:t xml:space="preserve"> </w:t>
      </w:r>
    </w:p>
    <w:p w:rsidR="00577ADE" w:rsidRPr="00AB7B8A" w:rsidRDefault="00577ADE" w:rsidP="00577A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Приветствие.</w:t>
      </w:r>
    </w:p>
    <w:p w:rsidR="00577ADE" w:rsidRPr="00AB7B8A" w:rsidRDefault="00577ADE" w:rsidP="00577A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Выявление отсутствующих.</w:t>
      </w:r>
    </w:p>
    <w:p w:rsidR="00577ADE" w:rsidRPr="00AB7B8A" w:rsidRDefault="00577ADE" w:rsidP="00577AD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Проверка готовности учащихся к уроку.</w:t>
      </w:r>
    </w:p>
    <w:p w:rsidR="00577ADE" w:rsidRPr="00AB7B8A" w:rsidRDefault="00577ADE" w:rsidP="00577AD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b/>
          <w:bCs/>
        </w:rPr>
        <w:t>2. Проверка домашнего задания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>Задачи:</w:t>
      </w:r>
      <w:r w:rsidRPr="00AB7B8A">
        <w:t xml:space="preserve"> </w:t>
      </w:r>
    </w:p>
    <w:p w:rsidR="00577ADE" w:rsidRPr="00AB7B8A" w:rsidRDefault="00577ADE" w:rsidP="00577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повторение и проверка знаний об органах цветковых растений,</w:t>
      </w:r>
    </w:p>
    <w:p w:rsidR="00577ADE" w:rsidRPr="00AB7B8A" w:rsidRDefault="00577ADE" w:rsidP="00577AD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 xml:space="preserve">применение знаний о частях побега. </w:t>
      </w:r>
    </w:p>
    <w:p w:rsidR="00577ADE" w:rsidRDefault="00577ADE" w:rsidP="00577ADE">
      <w:pPr>
        <w:pStyle w:val="a4"/>
        <w:spacing w:before="0" w:beforeAutospacing="0" w:after="0" w:afterAutospacing="0"/>
      </w:pPr>
      <w:r w:rsidRPr="00AB7B8A">
        <w:t xml:space="preserve">          Мы изучили органы цветковых растений – корень, побег. Убедились как велико их значение в природе, и какую важную роль они играют в жизни человека.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</w:p>
    <w:p w:rsidR="00577ADE" w:rsidRPr="00491E9E" w:rsidRDefault="00577ADE" w:rsidP="00577ADE">
      <w:pPr>
        <w:pStyle w:val="a4"/>
        <w:numPr>
          <w:ilvl w:val="0"/>
          <w:numId w:val="5"/>
        </w:numPr>
        <w:spacing w:before="0" w:beforeAutospacing="0" w:after="0" w:afterAutospacing="0"/>
        <w:rPr>
          <w:b/>
          <w:bCs/>
        </w:rPr>
      </w:pPr>
      <w:r w:rsidRPr="00AB7B8A">
        <w:rPr>
          <w:b/>
          <w:bCs/>
        </w:rPr>
        <w:t>Объяснение нового материала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>Задачи:</w:t>
      </w:r>
      <w:r w:rsidRPr="00AB7B8A">
        <w:t xml:space="preserve"> </w:t>
      </w:r>
    </w:p>
    <w:p w:rsidR="00577ADE" w:rsidRPr="00AB7B8A" w:rsidRDefault="00577ADE" w:rsidP="00577AD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сообщение темы, цели и задачи,</w:t>
      </w:r>
    </w:p>
    <w:p w:rsidR="00577ADE" w:rsidRPr="00AB7B8A" w:rsidRDefault="00577ADE" w:rsidP="00577AD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 xml:space="preserve">развить умение устанавливать </w:t>
      </w:r>
      <w:proofErr w:type="spellStart"/>
      <w:r w:rsidRPr="00AB7B8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AB7B8A">
        <w:rPr>
          <w:rFonts w:ascii="Times New Roman" w:hAnsi="Times New Roman"/>
          <w:sz w:val="24"/>
          <w:szCs w:val="24"/>
        </w:rPr>
        <w:t xml:space="preserve"> связи,</w:t>
      </w:r>
    </w:p>
    <w:p w:rsidR="00577ADE" w:rsidRPr="00AB7B8A" w:rsidRDefault="00577ADE" w:rsidP="0057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развитие умений применять новые понятия к уже известным знаниям,</w:t>
      </w:r>
    </w:p>
    <w:p w:rsidR="00577ADE" w:rsidRPr="00AB7B8A" w:rsidRDefault="00577ADE" w:rsidP="0057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объяснение значимости изучения части побега - листа,</w:t>
      </w:r>
    </w:p>
    <w:p w:rsidR="00577ADE" w:rsidRPr="00AB7B8A" w:rsidRDefault="00577ADE" w:rsidP="00577AD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закрепить знания о строении и значении листьев.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 xml:space="preserve">           Долгое время люди не хотели видеть пользу листа. Хотя польза корня как органа питания, цветка и семени, как органов размножения известно, с незапамятных времен, лист продолжал пользоваться славой пышного, но бесполезного органа. А между тем, как и корень, необходим для питания и размножения растения. Растение это лист. Сегодня урок посвятим листу.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 xml:space="preserve">          Лист – боковой орган побега, имеет в основном плоскую форму. Состоит из листовой пластины, черешка. Часто мы ошибочно называем листом только листовую пластину. Форма листовой пластины бывает округлой, овальной, игольчатой, ланцетной. С помощью черешка лист прикрепляется к стеблю. Такие листья называют черешковыми. Листья без черешков называют сидячими. Нижний конец черешка переходит в основание, которое непосредственно связано со стеблем. На основании листа нередко образуются прилистники – имеющие вид пленок, чешуек, маленьких листочков, располагающиеся парами. На листовой пластинке хорошо заметны жилки – по ним проходят питательные вещества. 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 xml:space="preserve">           Перистое и сетчатое жилкование - характерно для двудольных растений. 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</w:pPr>
      <w:r w:rsidRPr="00AB7B8A">
        <w:t xml:space="preserve">Параллельное и дуговое жилкование – характерно для однодольных растений. 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  <w:rPr>
          <w:b/>
        </w:rPr>
      </w:pPr>
      <w:r w:rsidRPr="00AB7B8A">
        <w:rPr>
          <w:b/>
        </w:rPr>
        <w:t>Различают листья простые и сложные.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Простые листья - на одном черешке одна листовая пластина.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 xml:space="preserve">Сложные листья – на одном черешке несколько листовых пластин. 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 xml:space="preserve">Подведение итогов данного этапа: </w:t>
      </w:r>
      <w:r w:rsidRPr="00AB7B8A">
        <w:t>лист – боковой орган растения и имеет сложное строение.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3"/>
        </w:rPr>
        <w:t>Задачи:</w:t>
      </w:r>
      <w:r w:rsidRPr="00AB7B8A">
        <w:t xml:space="preserve"> </w:t>
      </w:r>
    </w:p>
    <w:p w:rsidR="00577ADE" w:rsidRPr="00AB7B8A" w:rsidRDefault="00577ADE" w:rsidP="00577AD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применить знания работы с гербарными экземплярами,</w:t>
      </w:r>
    </w:p>
    <w:p w:rsidR="00577ADE" w:rsidRPr="00AB7B8A" w:rsidRDefault="00577ADE" w:rsidP="00577AD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развитие умений применять полученные новые знания,</w:t>
      </w:r>
    </w:p>
    <w:p w:rsidR="00577ADE" w:rsidRDefault="00577ADE" w:rsidP="00577AD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 xml:space="preserve">закрепить знания о строении листа. </w:t>
      </w:r>
    </w:p>
    <w:p w:rsidR="00577ADE" w:rsidRPr="00AB7B8A" w:rsidRDefault="00577ADE" w:rsidP="00577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center"/>
      </w:pPr>
      <w:r w:rsidRPr="00AB7B8A">
        <w:rPr>
          <w:b/>
          <w:bCs/>
        </w:rPr>
        <w:t>Лабораторная работа “Внешнее строение листа</w:t>
      </w:r>
      <w:r w:rsidRPr="00AB7B8A">
        <w:t>”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5"/>
          <w:b/>
        </w:rPr>
        <w:t>Цель работы:</w:t>
      </w:r>
      <w:r w:rsidRPr="00AB7B8A">
        <w:t xml:space="preserve"> изучить внешнее строение простых и сложных листьев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5"/>
          <w:b/>
        </w:rPr>
        <w:t>Материалы</w:t>
      </w:r>
      <w:r w:rsidRPr="00AB7B8A">
        <w:rPr>
          <w:rStyle w:val="a5"/>
        </w:rPr>
        <w:t xml:space="preserve">: </w:t>
      </w:r>
      <w:r w:rsidRPr="00AB7B8A">
        <w:t>гербарные экземпляры листьев растений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rStyle w:val="a5"/>
          <w:b/>
        </w:rPr>
        <w:t>Ход работы</w:t>
      </w:r>
      <w:r w:rsidRPr="00AB7B8A">
        <w:rPr>
          <w:rStyle w:val="a5"/>
        </w:rPr>
        <w:t xml:space="preserve">: 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1. Рассмотрите растения. Найдите части листа.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2. Рассмотрите жилки на листовой пластинке. Сравните их и отметьте в чем различия.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3. Найдите среди них простые и сложные листья.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lastRenderedPageBreak/>
        <w:t>4. Заполните таблицу.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5. Сделайте вывод о сходстве и различии строения простых и сложных листьев.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412"/>
        <w:gridCol w:w="2543"/>
        <w:gridCol w:w="2272"/>
        <w:gridCol w:w="2248"/>
      </w:tblGrid>
      <w:tr w:rsidR="00577ADE" w:rsidRPr="00AB7B8A" w:rsidTr="00E87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hAnsi="Times New Roman"/>
                <w:sz w:val="24"/>
                <w:szCs w:val="24"/>
              </w:rPr>
              <w:t>Растения с простыми листьями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hAnsi="Times New Roman"/>
                <w:sz w:val="24"/>
                <w:szCs w:val="24"/>
              </w:rPr>
              <w:t>Растения со сложными листьями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hAnsi="Times New Roman"/>
                <w:sz w:val="24"/>
                <w:szCs w:val="24"/>
              </w:rPr>
              <w:t>Сходство в строении листьев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B8A">
              <w:rPr>
                <w:rFonts w:ascii="Times New Roman" w:hAnsi="Times New Roman"/>
                <w:sz w:val="24"/>
                <w:szCs w:val="24"/>
              </w:rPr>
              <w:t>Различия в строении листьев</w:t>
            </w:r>
          </w:p>
        </w:tc>
      </w:tr>
      <w:tr w:rsidR="00577ADE" w:rsidRPr="00AB7B8A" w:rsidTr="00E879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577ADE" w:rsidRPr="00AB7B8A" w:rsidRDefault="00577ADE" w:rsidP="00E87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ADE" w:rsidRDefault="00577ADE" w:rsidP="00577ADE">
      <w:pPr>
        <w:pStyle w:val="a4"/>
        <w:spacing w:before="0" w:beforeAutospacing="0" w:after="0" w:afterAutospacing="0"/>
      </w:pPr>
    </w:p>
    <w:p w:rsidR="00577ADE" w:rsidRPr="00AB7B8A" w:rsidRDefault="00577ADE" w:rsidP="00577ADE">
      <w:pPr>
        <w:pStyle w:val="a4"/>
        <w:spacing w:before="0" w:beforeAutospacing="0" w:after="0" w:afterAutospacing="0"/>
        <w:ind w:firstLine="567"/>
        <w:jc w:val="both"/>
      </w:pPr>
      <w:r w:rsidRPr="00AB7B8A">
        <w:t>Жизнь на Земле невозможна без зеленых растений, т.к. это единственные живые организмы, образующие органические вещества из неорганических веще</w:t>
      </w:r>
      <w:proofErr w:type="gramStart"/>
      <w:r w:rsidRPr="00AB7B8A">
        <w:t>ств пр</w:t>
      </w:r>
      <w:proofErr w:type="gramEnd"/>
      <w:r w:rsidRPr="00AB7B8A">
        <w:t>и действии световой энергии.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b/>
          <w:bCs/>
        </w:rPr>
        <w:t xml:space="preserve">Вопрос: </w:t>
      </w:r>
      <w:r w:rsidRPr="00AB7B8A">
        <w:t>О какой функции листа идет речь?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Рассмотрим внутреннее строение листа.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 xml:space="preserve">          На поперечном срезе хорошо заметны клетки </w:t>
      </w:r>
      <w:r w:rsidRPr="00AB7B8A">
        <w:rPr>
          <w:b/>
        </w:rPr>
        <w:t>кожицы (или эпидермы).</w:t>
      </w:r>
      <w:r w:rsidRPr="00AB7B8A">
        <w:t xml:space="preserve"> Клетки прозрачные легко пропускают свет, но задерживают только пыль, микробы и испарение воды. Среди клеток эпидермы есть щель – </w:t>
      </w:r>
      <w:r w:rsidRPr="00AB7B8A">
        <w:rPr>
          <w:b/>
        </w:rPr>
        <w:t>устьице</w:t>
      </w:r>
      <w:r w:rsidRPr="00AB7B8A">
        <w:t xml:space="preserve">, где происходит газообмен. Через открытые створки устьиц испаряется вода и растение охлаждается. Внутри листа находится – </w:t>
      </w:r>
      <w:r w:rsidRPr="00AB7B8A">
        <w:rPr>
          <w:b/>
        </w:rPr>
        <w:t>мякоть.</w:t>
      </w:r>
      <w:r w:rsidRPr="00AB7B8A">
        <w:t xml:space="preserve"> Из-за большого количества </w:t>
      </w:r>
      <w:r w:rsidRPr="00AB7B8A">
        <w:rPr>
          <w:b/>
        </w:rPr>
        <w:t>хлоропластов</w:t>
      </w:r>
      <w:r w:rsidRPr="00AB7B8A">
        <w:t xml:space="preserve"> мякоть листа имеет зеленый цвет. В мякоти листа различают два вида клеток. </w:t>
      </w:r>
      <w:r w:rsidRPr="00AB7B8A">
        <w:rPr>
          <w:b/>
        </w:rPr>
        <w:t>Столбчатые клетки</w:t>
      </w:r>
      <w:r w:rsidRPr="00AB7B8A">
        <w:t xml:space="preserve"> плотно прилегают друг к другу, а </w:t>
      </w:r>
      <w:r w:rsidRPr="00AB7B8A">
        <w:rPr>
          <w:b/>
        </w:rPr>
        <w:t>губчатые</w:t>
      </w:r>
      <w:r w:rsidRPr="00AB7B8A">
        <w:t xml:space="preserve"> – рыхлые, с большим количеством межклеточного пространства заполненного воздухом. В губчатой ткани происходит фотосинтез. На срезе листа помимо мякоти видны жилки, в которых находится </w:t>
      </w:r>
      <w:r w:rsidRPr="00AB7B8A">
        <w:rPr>
          <w:b/>
        </w:rPr>
        <w:t>проводящие и механические ткани</w:t>
      </w:r>
      <w:r w:rsidRPr="00AB7B8A">
        <w:t xml:space="preserve">. </w:t>
      </w:r>
      <w:r w:rsidRPr="00AB7B8A">
        <w:rPr>
          <w:b/>
        </w:rPr>
        <w:t>Проводящие ткани представлены древесиной (ксилемой) и лубом (флоэмой). Механическая ткань придает эластичность и упругость листу.</w:t>
      </w:r>
    </w:p>
    <w:p w:rsidR="00577ADE" w:rsidRPr="00AB7B8A" w:rsidRDefault="00577ADE" w:rsidP="00577ADE">
      <w:pPr>
        <w:pStyle w:val="a4"/>
        <w:spacing w:before="0" w:beforeAutospacing="0" w:after="0" w:afterAutospacing="0"/>
        <w:ind w:firstLine="567"/>
      </w:pPr>
      <w:r w:rsidRPr="00AB7B8A">
        <w:rPr>
          <w:rStyle w:val="a3"/>
        </w:rPr>
        <w:t>Подведение итогов данного этапа.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 xml:space="preserve">Познакомились с такими функциями листа как: </w:t>
      </w:r>
    </w:p>
    <w:p w:rsidR="00577ADE" w:rsidRPr="00AB7B8A" w:rsidRDefault="00577ADE" w:rsidP="00577A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испарение воды,</w:t>
      </w:r>
    </w:p>
    <w:p w:rsidR="00577ADE" w:rsidRPr="00AB7B8A" w:rsidRDefault="00577ADE" w:rsidP="00577A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газообмен,</w:t>
      </w:r>
    </w:p>
    <w:p w:rsidR="00577ADE" w:rsidRPr="00AB7B8A" w:rsidRDefault="00577ADE" w:rsidP="00577A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фотосинтез,</w:t>
      </w:r>
    </w:p>
    <w:p w:rsidR="00577ADE" w:rsidRPr="00AB7B8A" w:rsidRDefault="00577ADE" w:rsidP="00577AD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7B8A">
        <w:rPr>
          <w:rFonts w:ascii="Times New Roman" w:hAnsi="Times New Roman"/>
          <w:sz w:val="24"/>
          <w:szCs w:val="24"/>
        </w:rPr>
        <w:t>накопление и выделение вредных веществ.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Почему листья растений осенью изменяют свою окраску? От чего зависит окраска плодов и лепестков венчика цветка?</w:t>
      </w:r>
    </w:p>
    <w:p w:rsidR="00577ADE" w:rsidRPr="00AB7B8A" w:rsidRDefault="00577ADE" w:rsidP="00577ADE">
      <w:pPr>
        <w:pStyle w:val="a4"/>
        <w:spacing w:before="0" w:beforeAutospacing="0" w:after="0" w:afterAutospacing="0"/>
        <w:ind w:firstLine="567"/>
        <w:jc w:val="both"/>
      </w:pPr>
      <w:r w:rsidRPr="00AB7B8A">
        <w:t xml:space="preserve">Прочтите текст. 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Укажите номера предложений, в которых допущены ошибки, и объясните их.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1. Лист состоит из основания, черешка и листовой пластины.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2. Снаружи лист покрыт кожицей.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3. Устьице – это две замыкающие клетки в кожице листа.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4. Жилки в листе имеют большое значение: они укрепляют лист, придают ему эластичность и прочность.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5. Все части листа состоят из клеток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6. Мякоть листа образована столбчатой и губчатой тканями.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7. Параллельное и перистое жилкование характерно для однодольных растений.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8. Различают: простые и сложные листья.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9. Лист - осевой орган растения.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rStyle w:val="a3"/>
        </w:rPr>
        <w:t>Подведение итогов данного этапа.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1. Лист – боковой орган побега, имеет сложное строение.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2. Главные функции листа – фотосинтез, газообмен и испарение. В зеленых растениях фотосинтез, испарение и газообмен – через устьице.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3. Лист накапливает энергию солнечного света.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rPr>
          <w:b/>
          <w:bCs/>
        </w:rPr>
        <w:t>4. Закрепление знаний</w:t>
      </w:r>
      <w:r w:rsidRPr="00AB7B8A">
        <w:t>. Развитие умений применять полученные новые знания.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 xml:space="preserve">Дайте характеристику листьев по следующему плану. 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lastRenderedPageBreak/>
        <w:t>1. Название листа.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2. Простой или сложный лист.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3. Жилкование листа.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4. Листорасположение.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  <w:r w:rsidRPr="00AB7B8A">
        <w:t>5. Двудольное или однодольное растение.</w:t>
      </w:r>
    </w:p>
    <w:p w:rsidR="00577ADE" w:rsidRPr="00AB7B8A" w:rsidRDefault="00577ADE" w:rsidP="00577ADE">
      <w:pPr>
        <w:pStyle w:val="a4"/>
        <w:spacing w:before="0" w:beforeAutospacing="0" w:after="0" w:afterAutospacing="0"/>
      </w:pP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rStyle w:val="a3"/>
        </w:rPr>
        <w:t xml:space="preserve">Подведение итогов урока. </w:t>
      </w:r>
      <w:r w:rsidRPr="00AB7B8A">
        <w:t>Анализ активности работы учащихся, полноты ответов учащихся, проведение индивидуальной работы, комментария оценок.</w:t>
      </w:r>
    </w:p>
    <w:p w:rsidR="00577ADE" w:rsidRPr="00AB7B8A" w:rsidRDefault="00577ADE" w:rsidP="00577ADE">
      <w:pPr>
        <w:pStyle w:val="a4"/>
        <w:jc w:val="both"/>
      </w:pPr>
      <w:r w:rsidRPr="00AB7B8A">
        <w:rPr>
          <w:rStyle w:val="a3"/>
        </w:rPr>
        <w:t xml:space="preserve">Задачи: </w:t>
      </w:r>
      <w:r w:rsidRPr="00AB7B8A">
        <w:t>анализ работы и результативность усвоения нового материала.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rPr>
          <w:b/>
          <w:bCs/>
        </w:rPr>
        <w:t xml:space="preserve">5. Домашнее задание. 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1. Выучить параграф в учебнике 16.</w:t>
      </w:r>
    </w:p>
    <w:p w:rsidR="00577ADE" w:rsidRPr="00AB7B8A" w:rsidRDefault="00577ADE" w:rsidP="00577ADE">
      <w:pPr>
        <w:pStyle w:val="a4"/>
        <w:spacing w:before="0" w:beforeAutospacing="0" w:after="0" w:afterAutospacing="0"/>
        <w:jc w:val="both"/>
      </w:pPr>
      <w:r w:rsidRPr="00AB7B8A">
        <w:t>2. Рассмотреть зеленые растения, определить тип листа и жилкование.</w:t>
      </w:r>
    </w:p>
    <w:p w:rsidR="00867B5D" w:rsidRDefault="00867B5D"/>
    <w:sectPr w:rsidR="00867B5D" w:rsidSect="00577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D62"/>
    <w:multiLevelType w:val="multilevel"/>
    <w:tmpl w:val="A2A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A0FB7"/>
    <w:multiLevelType w:val="multilevel"/>
    <w:tmpl w:val="0928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23B22"/>
    <w:multiLevelType w:val="multilevel"/>
    <w:tmpl w:val="386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54978"/>
    <w:multiLevelType w:val="multilevel"/>
    <w:tmpl w:val="9AB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34CE4"/>
    <w:multiLevelType w:val="multilevel"/>
    <w:tmpl w:val="FA36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9E5A8A"/>
    <w:multiLevelType w:val="multilevel"/>
    <w:tmpl w:val="E83C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DF314A"/>
    <w:multiLevelType w:val="multilevel"/>
    <w:tmpl w:val="71C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580DBA"/>
    <w:multiLevelType w:val="multilevel"/>
    <w:tmpl w:val="6618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F10FA2"/>
    <w:multiLevelType w:val="hybridMultilevel"/>
    <w:tmpl w:val="6108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0786"/>
    <w:multiLevelType w:val="multilevel"/>
    <w:tmpl w:val="95D6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"/>
      <w:numFmt w:val="decimal"/>
      <w:lvlText w:val="%2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ADE"/>
    <w:rsid w:val="005338BB"/>
    <w:rsid w:val="00577ADE"/>
    <w:rsid w:val="0086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7ADE"/>
    <w:rPr>
      <w:b/>
      <w:bCs/>
    </w:rPr>
  </w:style>
  <w:style w:type="paragraph" w:styleId="a4">
    <w:name w:val="Normal (Web)"/>
    <w:basedOn w:val="a"/>
    <w:rsid w:val="0057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577A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2017-04-19T20:06:00Z</dcterms:created>
  <dcterms:modified xsi:type="dcterms:W3CDTF">2017-04-19T20:17:00Z</dcterms:modified>
</cp:coreProperties>
</file>