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4C" w:rsidRPr="006506A3" w:rsidRDefault="006506A3" w:rsidP="006506A3">
      <w:pPr>
        <w:pStyle w:val="Heading10"/>
        <w:keepNext/>
        <w:keepLines/>
        <w:shd w:val="clear" w:color="auto" w:fill="auto"/>
        <w:spacing w:after="0" w:line="380" w:lineRule="exac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506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044C" w:rsidRPr="006506A3">
        <w:rPr>
          <w:rFonts w:ascii="Times New Roman" w:hAnsi="Times New Roman" w:cs="Times New Roman"/>
          <w:i w:val="0"/>
          <w:sz w:val="24"/>
          <w:szCs w:val="24"/>
        </w:rPr>
        <w:t xml:space="preserve"> Учитель математики</w:t>
      </w:r>
      <w:r w:rsidR="00F356C0" w:rsidRPr="006506A3">
        <w:rPr>
          <w:rFonts w:ascii="Times New Roman" w:hAnsi="Times New Roman" w:cs="Times New Roman"/>
          <w:i w:val="0"/>
          <w:sz w:val="24"/>
          <w:szCs w:val="24"/>
        </w:rPr>
        <w:t xml:space="preserve">  ОСШГ №2  г. </w:t>
      </w:r>
      <w:proofErr w:type="spellStart"/>
      <w:r w:rsidR="00F356C0" w:rsidRPr="006506A3">
        <w:rPr>
          <w:rFonts w:ascii="Times New Roman" w:hAnsi="Times New Roman" w:cs="Times New Roman"/>
          <w:i w:val="0"/>
          <w:sz w:val="24"/>
          <w:szCs w:val="24"/>
        </w:rPr>
        <w:t>Актобе</w:t>
      </w:r>
      <w:proofErr w:type="spellEnd"/>
      <w:r w:rsidR="00F356C0" w:rsidRPr="006506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044C" w:rsidRPr="006506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044C" w:rsidRPr="006506A3">
        <w:rPr>
          <w:rFonts w:ascii="Times New Roman" w:hAnsi="Times New Roman" w:cs="Times New Roman"/>
          <w:i w:val="0"/>
          <w:sz w:val="24"/>
          <w:szCs w:val="24"/>
          <w:lang w:val="kk-KZ"/>
        </w:rPr>
        <w:t>Аухадеева К</w:t>
      </w:r>
      <w:r w:rsidR="000C2E7E" w:rsidRPr="006506A3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ляй </w:t>
      </w:r>
      <w:r w:rsidR="0015044C" w:rsidRPr="006506A3">
        <w:rPr>
          <w:rFonts w:ascii="Times New Roman" w:hAnsi="Times New Roman" w:cs="Times New Roman"/>
          <w:i w:val="0"/>
          <w:sz w:val="24"/>
          <w:szCs w:val="24"/>
          <w:lang w:val="kk-KZ"/>
        </w:rPr>
        <w:t>С</w:t>
      </w:r>
      <w:r w:rsidR="000C2E7E" w:rsidRPr="006506A3">
        <w:rPr>
          <w:rFonts w:ascii="Times New Roman" w:hAnsi="Times New Roman" w:cs="Times New Roman"/>
          <w:i w:val="0"/>
          <w:sz w:val="24"/>
          <w:szCs w:val="24"/>
          <w:lang w:val="kk-KZ"/>
        </w:rPr>
        <w:t>агиновна.</w:t>
      </w:r>
    </w:p>
    <w:p w:rsidR="00B563DF" w:rsidRPr="00A77C7B" w:rsidRDefault="000C2E7E" w:rsidP="00A77C7B">
      <w:pPr>
        <w:rPr>
          <w:rFonts w:ascii="Times New Roman" w:hAnsi="Times New Roman" w:cs="Times New Roman"/>
          <w:b/>
          <w:sz w:val="24"/>
          <w:szCs w:val="24"/>
        </w:rPr>
      </w:pPr>
      <w:r w:rsidRPr="00A77C7B">
        <w:rPr>
          <w:rFonts w:ascii="Times New Roman" w:hAnsi="Times New Roman" w:cs="Times New Roman"/>
          <w:b/>
          <w:sz w:val="24"/>
          <w:szCs w:val="24"/>
          <w:lang w:val="kk-KZ"/>
        </w:rPr>
        <w:t>7 класс.</w:t>
      </w:r>
      <w:r w:rsidR="00A77C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5044C" w:rsidRPr="00A77C7B">
        <w:rPr>
          <w:rFonts w:ascii="Times New Roman" w:hAnsi="Times New Roman" w:cs="Times New Roman"/>
          <w:b/>
          <w:sz w:val="24"/>
          <w:szCs w:val="24"/>
        </w:rPr>
        <w:t xml:space="preserve"> Урок- бизнес по теме "Многочлены"</w:t>
      </w:r>
    </w:p>
    <w:p w:rsidR="00A77C7B" w:rsidRDefault="000C2E7E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 xml:space="preserve">Цель: формирование  функциональной  грамотности - умение применять полученные знания  </w:t>
      </w:r>
      <w:r w:rsidR="00A77C7B" w:rsidRPr="00A77C7B">
        <w:rPr>
          <w:rFonts w:ascii="Times New Roman" w:hAnsi="Times New Roman" w:cs="Times New Roman"/>
          <w:sz w:val="24"/>
          <w:szCs w:val="24"/>
        </w:rPr>
        <w:t xml:space="preserve"> на практике.</w:t>
      </w:r>
    </w:p>
    <w:p w:rsidR="00A77C7B" w:rsidRPr="00A77C7B" w:rsidRDefault="000C2E7E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З</w:t>
      </w:r>
      <w:r w:rsidR="00A77C7B" w:rsidRPr="00A77C7B">
        <w:rPr>
          <w:rFonts w:ascii="Times New Roman" w:hAnsi="Times New Roman" w:cs="Times New Roman"/>
          <w:sz w:val="24"/>
          <w:szCs w:val="24"/>
        </w:rPr>
        <w:t>адачи:</w:t>
      </w:r>
    </w:p>
    <w:p w:rsidR="0015044C" w:rsidRPr="00A77C7B" w:rsidRDefault="00A77C7B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1.С</w:t>
      </w:r>
      <w:r w:rsidR="0015044C" w:rsidRPr="00A77C7B">
        <w:rPr>
          <w:rFonts w:ascii="Times New Roman" w:hAnsi="Times New Roman" w:cs="Times New Roman"/>
          <w:sz w:val="24"/>
          <w:szCs w:val="24"/>
        </w:rPr>
        <w:t>оединить элементы двух наук- математики и экономики</w:t>
      </w:r>
      <w:r w:rsidR="00252CE4" w:rsidRPr="00A77C7B">
        <w:rPr>
          <w:rFonts w:ascii="Times New Roman" w:hAnsi="Times New Roman" w:cs="Times New Roman"/>
          <w:sz w:val="24"/>
          <w:szCs w:val="24"/>
        </w:rPr>
        <w:t xml:space="preserve"> через решение примеров.</w:t>
      </w:r>
    </w:p>
    <w:p w:rsidR="00252CE4" w:rsidRPr="00A77C7B" w:rsidRDefault="00252CE4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2.</w:t>
      </w:r>
      <w:r w:rsidR="00A77C7B" w:rsidRPr="00A77C7B">
        <w:rPr>
          <w:rFonts w:ascii="Times New Roman" w:hAnsi="Times New Roman" w:cs="Times New Roman"/>
          <w:sz w:val="24"/>
          <w:szCs w:val="24"/>
        </w:rPr>
        <w:t>Р</w:t>
      </w:r>
      <w:r w:rsidRPr="00A77C7B">
        <w:rPr>
          <w:rFonts w:ascii="Times New Roman" w:hAnsi="Times New Roman" w:cs="Times New Roman"/>
          <w:sz w:val="24"/>
          <w:szCs w:val="24"/>
        </w:rPr>
        <w:t>азвитие математического и общего кругозора, мышления, речи, внимания и интуиции.</w:t>
      </w:r>
    </w:p>
    <w:p w:rsidR="00252CE4" w:rsidRPr="00A77C7B" w:rsidRDefault="00252CE4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 xml:space="preserve">3. </w:t>
      </w:r>
      <w:r w:rsidR="00A77C7B" w:rsidRPr="00A77C7B">
        <w:rPr>
          <w:rFonts w:ascii="Times New Roman" w:hAnsi="Times New Roman" w:cs="Times New Roman"/>
          <w:sz w:val="24"/>
          <w:szCs w:val="24"/>
        </w:rPr>
        <w:t>В</w:t>
      </w:r>
      <w:r w:rsidRPr="00A77C7B">
        <w:rPr>
          <w:rFonts w:ascii="Times New Roman" w:hAnsi="Times New Roman" w:cs="Times New Roman"/>
          <w:sz w:val="24"/>
          <w:szCs w:val="24"/>
        </w:rPr>
        <w:t xml:space="preserve">оспитание </w:t>
      </w:r>
      <w:r w:rsidR="00A77C7B" w:rsidRPr="00A77C7B">
        <w:rPr>
          <w:rFonts w:ascii="Times New Roman" w:hAnsi="Times New Roman" w:cs="Times New Roman"/>
          <w:sz w:val="24"/>
          <w:szCs w:val="24"/>
        </w:rPr>
        <w:t xml:space="preserve"> </w:t>
      </w:r>
      <w:r w:rsidRPr="00A77C7B">
        <w:rPr>
          <w:rFonts w:ascii="Times New Roman" w:hAnsi="Times New Roman" w:cs="Times New Roman"/>
          <w:sz w:val="24"/>
          <w:szCs w:val="24"/>
        </w:rPr>
        <w:t>активности, интереса к предмету.</w:t>
      </w:r>
    </w:p>
    <w:p w:rsidR="00252CE4" w:rsidRPr="00A77C7B" w:rsidRDefault="00FC142F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1 э</w:t>
      </w:r>
      <w:r w:rsidR="00252CE4" w:rsidRPr="00A77C7B">
        <w:rPr>
          <w:rFonts w:ascii="Times New Roman" w:hAnsi="Times New Roman" w:cs="Times New Roman"/>
          <w:sz w:val="24"/>
          <w:szCs w:val="24"/>
        </w:rPr>
        <w:t>тап. Вступительное слово учителя.</w:t>
      </w:r>
    </w:p>
    <w:p w:rsidR="00252CE4" w:rsidRPr="00A77C7B" w:rsidRDefault="00252CE4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Ребята! Сегодня мы проводим урок - бизнес.</w:t>
      </w:r>
      <w:r w:rsidR="00E8202B" w:rsidRPr="00A77C7B">
        <w:rPr>
          <w:rFonts w:ascii="Times New Roman" w:hAnsi="Times New Roman" w:cs="Times New Roman"/>
          <w:sz w:val="24"/>
          <w:szCs w:val="24"/>
        </w:rPr>
        <w:t xml:space="preserve"> Почему урок -бизнес?</w:t>
      </w:r>
    </w:p>
    <w:p w:rsidR="00E8202B" w:rsidRPr="00A77C7B" w:rsidRDefault="00E8202B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Потому что, чтобы стать удачливым бизнесменом, нужно хорошо знать математику. А чтобы хорошо  знать математику, нужно хорошо учиться, много трудиться и помнить следующие правила:</w:t>
      </w:r>
    </w:p>
    <w:p w:rsidR="00E8202B" w:rsidRPr="00A77C7B" w:rsidRDefault="00E8202B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- Помни всегда, что без труда в жизни побед не добиться.</w:t>
      </w:r>
    </w:p>
    <w:p w:rsidR="00E8202B" w:rsidRPr="00A77C7B" w:rsidRDefault="00E8202B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- Только  в труде знанья приходят к тебе.</w:t>
      </w:r>
    </w:p>
    <w:p w:rsidR="00E8202B" w:rsidRPr="00A77C7B" w:rsidRDefault="004C32D5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-Мчит</w:t>
      </w:r>
      <w:r w:rsidR="00E8202B" w:rsidRPr="00A77C7B">
        <w:rPr>
          <w:rFonts w:ascii="Times New Roman" w:hAnsi="Times New Roman" w:cs="Times New Roman"/>
          <w:sz w:val="24"/>
          <w:szCs w:val="24"/>
        </w:rPr>
        <w:t>ся стремительно век</w:t>
      </w:r>
      <w:r w:rsidRPr="00A77C7B">
        <w:rPr>
          <w:rFonts w:ascii="Times New Roman" w:hAnsi="Times New Roman" w:cs="Times New Roman"/>
          <w:sz w:val="24"/>
          <w:szCs w:val="24"/>
        </w:rPr>
        <w:t>- нужен  в жизни разбег.</w:t>
      </w:r>
    </w:p>
    <w:p w:rsidR="004C32D5" w:rsidRPr="00A77C7B" w:rsidRDefault="004C32D5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Но не забудь: жизненный путь  тоже зависит от старта.</w:t>
      </w:r>
    </w:p>
    <w:p w:rsidR="004C32D5" w:rsidRPr="00A77C7B" w:rsidRDefault="004C32D5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 xml:space="preserve"> - Наш старт начинается со школьной скамьи , с наших уроков...</w:t>
      </w:r>
    </w:p>
    <w:p w:rsidR="004C32D5" w:rsidRPr="00A77C7B" w:rsidRDefault="004C32D5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 xml:space="preserve"> На уроке присутствуют президенты банка "Умножение" и банка "Сложение".</w:t>
      </w:r>
    </w:p>
    <w:p w:rsidR="004C32D5" w:rsidRPr="00A77C7B" w:rsidRDefault="004C32D5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А вы являетесь вкладчиками и директорами различных фирм. Ваша задача: решая различные экономические вопросы , связанные с деньгами, ценными бумагами, увеличить капитал своего банка.</w:t>
      </w:r>
    </w:p>
    <w:p w:rsidR="004C32D5" w:rsidRPr="00A77C7B" w:rsidRDefault="004C32D5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2 этап</w:t>
      </w:r>
      <w:r w:rsidR="00FC142F" w:rsidRPr="00A77C7B">
        <w:rPr>
          <w:rFonts w:ascii="Times New Roman" w:hAnsi="Times New Roman" w:cs="Times New Roman"/>
          <w:sz w:val="24"/>
          <w:szCs w:val="24"/>
        </w:rPr>
        <w:t>.  Рекламы банков .</w:t>
      </w:r>
    </w:p>
    <w:p w:rsidR="00256692" w:rsidRPr="00A77C7B" w:rsidRDefault="00FC142F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3 этап. Каждый банк должен набрать стартовый капитал.</w:t>
      </w:r>
      <w:r w:rsidR="00EC3054" w:rsidRPr="00A77C7B">
        <w:rPr>
          <w:rFonts w:ascii="Times New Roman" w:hAnsi="Times New Roman" w:cs="Times New Roman"/>
          <w:sz w:val="24"/>
          <w:szCs w:val="24"/>
        </w:rPr>
        <w:t xml:space="preserve"> Вкладчики  увеличивают капитал своего банка.</w:t>
      </w:r>
    </w:p>
    <w:p w:rsidR="0015044C" w:rsidRPr="00A77C7B" w:rsidRDefault="0015044C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 xml:space="preserve"> </w:t>
      </w:r>
      <w:r w:rsidR="00FC142F" w:rsidRPr="00A77C7B">
        <w:rPr>
          <w:rFonts w:ascii="Times New Roman" w:hAnsi="Times New Roman" w:cs="Times New Roman"/>
          <w:sz w:val="24"/>
          <w:szCs w:val="24"/>
        </w:rPr>
        <w:t>Банк "Умножение":</w:t>
      </w:r>
    </w:p>
    <w:tbl>
      <w:tblPr>
        <w:tblStyle w:val="a3"/>
        <w:tblW w:w="0" w:type="auto"/>
        <w:tblLook w:val="04A0"/>
      </w:tblPr>
      <w:tblGrid>
        <w:gridCol w:w="750"/>
        <w:gridCol w:w="7863"/>
        <w:gridCol w:w="958"/>
      </w:tblGrid>
      <w:tr w:rsidR="00FC142F" w:rsidRPr="00A77C7B" w:rsidTr="00FC142F">
        <w:tc>
          <w:tcPr>
            <w:tcW w:w="750" w:type="dxa"/>
            <w:tcBorders>
              <w:right w:val="single" w:sz="4" w:space="0" w:color="auto"/>
            </w:tcBorders>
          </w:tcPr>
          <w:p w:rsidR="00FC142F" w:rsidRPr="00A77C7B" w:rsidRDefault="00FC142F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863" w:type="dxa"/>
            <w:tcBorders>
              <w:left w:val="single" w:sz="4" w:space="0" w:color="auto"/>
            </w:tcBorders>
          </w:tcPr>
          <w:p w:rsidR="00FC142F" w:rsidRPr="00A77C7B" w:rsidRDefault="00FC142F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 xml:space="preserve"> Какое выражение называется одночленом?</w:t>
            </w:r>
          </w:p>
        </w:tc>
        <w:tc>
          <w:tcPr>
            <w:tcW w:w="958" w:type="dxa"/>
          </w:tcPr>
          <w:p w:rsidR="00FC142F" w:rsidRPr="00A77C7B" w:rsidRDefault="00FC142F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142F" w:rsidRPr="00A77C7B" w:rsidTr="00FC142F">
        <w:tc>
          <w:tcPr>
            <w:tcW w:w="750" w:type="dxa"/>
            <w:tcBorders>
              <w:right w:val="single" w:sz="4" w:space="0" w:color="auto"/>
            </w:tcBorders>
          </w:tcPr>
          <w:p w:rsidR="00FC142F" w:rsidRPr="00A77C7B" w:rsidRDefault="00FC142F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3" w:type="dxa"/>
            <w:tcBorders>
              <w:left w:val="single" w:sz="4" w:space="0" w:color="auto"/>
            </w:tcBorders>
          </w:tcPr>
          <w:p w:rsidR="00FC142F" w:rsidRPr="00A77C7B" w:rsidRDefault="00FC142F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одночленов стандартного и нестандартного видов</w:t>
            </w:r>
          </w:p>
        </w:tc>
        <w:tc>
          <w:tcPr>
            <w:tcW w:w="958" w:type="dxa"/>
          </w:tcPr>
          <w:p w:rsidR="00FC142F" w:rsidRPr="00A77C7B" w:rsidRDefault="00FC142F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142F" w:rsidRPr="00A77C7B" w:rsidTr="00FC142F">
        <w:tc>
          <w:tcPr>
            <w:tcW w:w="750" w:type="dxa"/>
            <w:tcBorders>
              <w:right w:val="single" w:sz="4" w:space="0" w:color="auto"/>
            </w:tcBorders>
          </w:tcPr>
          <w:p w:rsidR="00FC142F" w:rsidRPr="00A77C7B" w:rsidRDefault="00FC142F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3" w:type="dxa"/>
            <w:tcBorders>
              <w:left w:val="single" w:sz="4" w:space="0" w:color="auto"/>
            </w:tcBorders>
          </w:tcPr>
          <w:p w:rsidR="00FC142F" w:rsidRPr="00A77C7B" w:rsidRDefault="00FC142F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степени одночлена</w:t>
            </w:r>
          </w:p>
        </w:tc>
        <w:tc>
          <w:tcPr>
            <w:tcW w:w="958" w:type="dxa"/>
          </w:tcPr>
          <w:p w:rsidR="00FC142F" w:rsidRPr="00A77C7B" w:rsidRDefault="00FC142F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C2E7E" w:rsidRPr="00A77C7B" w:rsidRDefault="000C2E7E" w:rsidP="00A77C7B">
      <w:pPr>
        <w:rPr>
          <w:rFonts w:ascii="Times New Roman" w:hAnsi="Times New Roman" w:cs="Times New Roman"/>
          <w:sz w:val="24"/>
          <w:szCs w:val="24"/>
        </w:rPr>
      </w:pPr>
    </w:p>
    <w:p w:rsidR="00FC142F" w:rsidRPr="00A77C7B" w:rsidRDefault="00FC142F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 xml:space="preserve"> Банк "Сложение"</w:t>
      </w:r>
    </w:p>
    <w:tbl>
      <w:tblPr>
        <w:tblStyle w:val="a3"/>
        <w:tblW w:w="0" w:type="auto"/>
        <w:tblLook w:val="04A0"/>
      </w:tblPr>
      <w:tblGrid>
        <w:gridCol w:w="817"/>
        <w:gridCol w:w="7796"/>
        <w:gridCol w:w="958"/>
      </w:tblGrid>
      <w:tr w:rsidR="00EC3054" w:rsidRPr="00A77C7B" w:rsidTr="00FC142F">
        <w:tc>
          <w:tcPr>
            <w:tcW w:w="817" w:type="dxa"/>
          </w:tcPr>
          <w:p w:rsidR="00FC142F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C142F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многочлена</w:t>
            </w:r>
          </w:p>
        </w:tc>
        <w:tc>
          <w:tcPr>
            <w:tcW w:w="958" w:type="dxa"/>
          </w:tcPr>
          <w:p w:rsidR="00FC142F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054" w:rsidRPr="00A77C7B" w:rsidTr="00FC142F">
        <w:tc>
          <w:tcPr>
            <w:tcW w:w="817" w:type="dxa"/>
          </w:tcPr>
          <w:p w:rsidR="00FC142F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96" w:type="dxa"/>
          </w:tcPr>
          <w:p w:rsidR="00FC142F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многочлена</w:t>
            </w:r>
          </w:p>
        </w:tc>
        <w:tc>
          <w:tcPr>
            <w:tcW w:w="958" w:type="dxa"/>
          </w:tcPr>
          <w:p w:rsidR="00FC142F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054" w:rsidRPr="00A77C7B" w:rsidTr="00FC142F">
        <w:tc>
          <w:tcPr>
            <w:tcW w:w="817" w:type="dxa"/>
          </w:tcPr>
          <w:p w:rsidR="00EC3054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C3054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Примеры многочленов стандартного и нестандартного видов</w:t>
            </w:r>
          </w:p>
        </w:tc>
        <w:tc>
          <w:tcPr>
            <w:tcW w:w="958" w:type="dxa"/>
          </w:tcPr>
          <w:p w:rsidR="00EC3054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77C7B" w:rsidRDefault="00A77C7B" w:rsidP="00A77C7B">
      <w:pPr>
        <w:rPr>
          <w:rFonts w:ascii="Times New Roman" w:hAnsi="Times New Roman" w:cs="Times New Roman"/>
          <w:sz w:val="24"/>
          <w:szCs w:val="24"/>
        </w:rPr>
      </w:pPr>
    </w:p>
    <w:p w:rsidR="00A77C7B" w:rsidRDefault="00A77C7B" w:rsidP="00A77C7B">
      <w:pPr>
        <w:rPr>
          <w:rFonts w:ascii="Times New Roman" w:hAnsi="Times New Roman" w:cs="Times New Roman"/>
          <w:sz w:val="24"/>
          <w:szCs w:val="24"/>
        </w:rPr>
      </w:pPr>
    </w:p>
    <w:p w:rsidR="00EC3054" w:rsidRPr="00A77C7B" w:rsidRDefault="00EC3054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lastRenderedPageBreak/>
        <w:t>4 этап. Продажа ценных бумаг на бирже.</w:t>
      </w:r>
    </w:p>
    <w:p w:rsidR="00EC3054" w:rsidRPr="00A77C7B" w:rsidRDefault="00EC3054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Вексель банка "Умножение".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C3054" w:rsidRPr="00A77C7B" w:rsidTr="00EC3054">
        <w:tc>
          <w:tcPr>
            <w:tcW w:w="2392" w:type="dxa"/>
          </w:tcPr>
          <w:p w:rsidR="00EC3054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Вексель</w:t>
            </w:r>
          </w:p>
        </w:tc>
        <w:tc>
          <w:tcPr>
            <w:tcW w:w="2393" w:type="dxa"/>
          </w:tcPr>
          <w:p w:rsidR="00EC3054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50тг</w:t>
            </w:r>
            <w:r w:rsidR="00B51B26" w:rsidRPr="00A7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C3054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70тг</w:t>
            </w:r>
            <w:r w:rsidR="00B51B26" w:rsidRPr="00A7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C3054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100тг</w:t>
            </w:r>
            <w:r w:rsidR="00B51B26" w:rsidRPr="00A7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3054" w:rsidRPr="00A77C7B" w:rsidRDefault="00EC3054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Вексель банка "Сложение".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C3054" w:rsidRPr="00A77C7B" w:rsidTr="00EC3054">
        <w:tc>
          <w:tcPr>
            <w:tcW w:w="2392" w:type="dxa"/>
          </w:tcPr>
          <w:p w:rsidR="00EC3054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Вексель</w:t>
            </w:r>
          </w:p>
        </w:tc>
        <w:tc>
          <w:tcPr>
            <w:tcW w:w="2393" w:type="dxa"/>
          </w:tcPr>
          <w:p w:rsidR="00EC3054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30тг</w:t>
            </w:r>
            <w:r w:rsidR="00B51B26" w:rsidRPr="00A7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C3054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100тг</w:t>
            </w:r>
            <w:r w:rsidR="00B51B26" w:rsidRPr="00A7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C3054" w:rsidRPr="00A77C7B" w:rsidRDefault="00EC305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1000тг</w:t>
            </w:r>
            <w:r w:rsidR="00B51B26" w:rsidRPr="00A7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54C4" w:rsidRPr="00A77C7B" w:rsidRDefault="00B254C4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5 этап.</w:t>
      </w:r>
      <w:r w:rsidR="00A77C7B">
        <w:rPr>
          <w:rFonts w:ascii="Times New Roman" w:hAnsi="Times New Roman" w:cs="Times New Roman"/>
          <w:sz w:val="24"/>
          <w:szCs w:val="24"/>
        </w:rPr>
        <w:t xml:space="preserve"> </w:t>
      </w:r>
      <w:r w:rsidRPr="00A77C7B">
        <w:rPr>
          <w:rFonts w:ascii="Times New Roman" w:hAnsi="Times New Roman" w:cs="Times New Roman"/>
          <w:sz w:val="24"/>
          <w:szCs w:val="24"/>
        </w:rPr>
        <w:t xml:space="preserve">На бирже ценных бумаг продаются акции очень прибыльной организации </w:t>
      </w:r>
    </w:p>
    <w:p w:rsidR="00B254C4" w:rsidRPr="00A77C7B" w:rsidRDefault="00B254C4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77C7B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A77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7C7B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A77C7B">
        <w:rPr>
          <w:rFonts w:ascii="Times New Roman" w:hAnsi="Times New Roman" w:cs="Times New Roman"/>
          <w:sz w:val="24"/>
          <w:szCs w:val="24"/>
        </w:rPr>
        <w:t>". Вы можете взять кредит  в своих банках , купить акции и</w:t>
      </w:r>
    </w:p>
    <w:p w:rsidR="00B254C4" w:rsidRPr="00A77C7B" w:rsidRDefault="00B254C4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 xml:space="preserve"> получать дивиденды от прибыли  " </w:t>
      </w:r>
      <w:proofErr w:type="spellStart"/>
      <w:r w:rsidRPr="00A77C7B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A77C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77C7B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A77C7B">
        <w:rPr>
          <w:rFonts w:ascii="Times New Roman" w:hAnsi="Times New Roman" w:cs="Times New Roman"/>
          <w:sz w:val="24"/>
          <w:szCs w:val="24"/>
        </w:rPr>
        <w:t>".</w:t>
      </w:r>
    </w:p>
    <w:p w:rsidR="00B254C4" w:rsidRPr="00A77C7B" w:rsidRDefault="00B254C4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Акции: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958"/>
      </w:tblGrid>
      <w:tr w:rsidR="00B254C4" w:rsidRPr="00A77C7B" w:rsidTr="00B254C4">
        <w:tc>
          <w:tcPr>
            <w:tcW w:w="534" w:type="dxa"/>
          </w:tcPr>
          <w:p w:rsidR="00B254C4" w:rsidRPr="00A77C7B" w:rsidRDefault="00B254C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B254C4" w:rsidRPr="00A77C7B" w:rsidRDefault="00B254C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 xml:space="preserve">При любом натуральном значении выражения </w:t>
            </w:r>
          </w:p>
          <w:p w:rsidR="00B254C4" w:rsidRPr="00A77C7B" w:rsidRDefault="00B254C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7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+5)-(</w:t>
            </w:r>
            <w:r w:rsidRPr="00A77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-3)(</w:t>
            </w:r>
            <w:r w:rsidRPr="00A77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+2) кратно 6</w:t>
            </w:r>
          </w:p>
        </w:tc>
        <w:tc>
          <w:tcPr>
            <w:tcW w:w="958" w:type="dxa"/>
          </w:tcPr>
          <w:p w:rsidR="00B254C4" w:rsidRPr="00A77C7B" w:rsidRDefault="00B254C4" w:rsidP="00A7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254C4" w:rsidRPr="00A77C7B" w:rsidRDefault="00735CF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 xml:space="preserve">6 этап. Подсчитав капитал банков, объявляю о </w:t>
      </w:r>
      <w:r w:rsidR="00347464" w:rsidRPr="00A77C7B">
        <w:rPr>
          <w:rFonts w:ascii="Times New Roman" w:hAnsi="Times New Roman" w:cs="Times New Roman"/>
          <w:sz w:val="24"/>
          <w:szCs w:val="24"/>
        </w:rPr>
        <w:t xml:space="preserve">банкротстве </w:t>
      </w:r>
      <w:r w:rsidRPr="00A77C7B">
        <w:rPr>
          <w:rFonts w:ascii="Times New Roman" w:hAnsi="Times New Roman" w:cs="Times New Roman"/>
          <w:sz w:val="24"/>
          <w:szCs w:val="24"/>
        </w:rPr>
        <w:t xml:space="preserve"> банка... </w:t>
      </w:r>
    </w:p>
    <w:p w:rsidR="00735CF6" w:rsidRPr="00A77C7B" w:rsidRDefault="00735CF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и приглашаю Вас на аукцион. Прежде всего надо купить билеты. Самостоятельная работа.</w:t>
      </w:r>
    </w:p>
    <w:p w:rsidR="00735CF6" w:rsidRPr="00A77C7B" w:rsidRDefault="00735CF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7 этап. Аукцион.</w:t>
      </w:r>
    </w:p>
    <w:p w:rsidR="00B51B26" w:rsidRPr="00A77C7B" w:rsidRDefault="00735CF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Лот №1.</w:t>
      </w:r>
      <w:r w:rsidR="00B51B26" w:rsidRPr="00A77C7B">
        <w:rPr>
          <w:rFonts w:ascii="Times New Roman" w:hAnsi="Times New Roman" w:cs="Times New Roman"/>
          <w:sz w:val="24"/>
          <w:szCs w:val="24"/>
        </w:rPr>
        <w:t xml:space="preserve"> Здание офиса банка</w:t>
      </w:r>
    </w:p>
    <w:p w:rsidR="00735CF6" w:rsidRPr="00A77C7B" w:rsidRDefault="00735CF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Математический диктант.</w:t>
      </w:r>
    </w:p>
    <w:p w:rsidR="00735CF6" w:rsidRPr="00A77C7B" w:rsidRDefault="00735CF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Даны два двучлена  3х+7 и 5х- 11  (2х-7 и 6х+3). С помощью уравнений запишите следующие предложения.</w:t>
      </w:r>
    </w:p>
    <w:p w:rsidR="00735CF6" w:rsidRPr="00A77C7B" w:rsidRDefault="00735CF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1. Значения суммы двучленов равно 12.</w:t>
      </w:r>
    </w:p>
    <w:p w:rsidR="00735CF6" w:rsidRPr="00A77C7B" w:rsidRDefault="00735CF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2. Значение первого двучлена на 15 больше</w:t>
      </w:r>
      <w:r w:rsidR="00B51B26" w:rsidRPr="00A77C7B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Pr="00A77C7B">
        <w:rPr>
          <w:rFonts w:ascii="Times New Roman" w:hAnsi="Times New Roman" w:cs="Times New Roman"/>
          <w:sz w:val="24"/>
          <w:szCs w:val="24"/>
        </w:rPr>
        <w:t xml:space="preserve"> второго</w:t>
      </w:r>
      <w:r w:rsidR="00B51B26" w:rsidRPr="00A77C7B">
        <w:rPr>
          <w:rFonts w:ascii="Times New Roman" w:hAnsi="Times New Roman" w:cs="Times New Roman"/>
          <w:sz w:val="24"/>
          <w:szCs w:val="24"/>
        </w:rPr>
        <w:t>.</w:t>
      </w:r>
    </w:p>
    <w:p w:rsidR="00B51B26" w:rsidRPr="00A77C7B" w:rsidRDefault="00B51B2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3. Значение второго двучлена  на 15 меньше значения первого.</w:t>
      </w:r>
    </w:p>
    <w:p w:rsidR="00B51B26" w:rsidRPr="00A77C7B" w:rsidRDefault="00B51B2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4 Значение первого двучлена равно удвоенному значению второго многочлена.</w:t>
      </w:r>
    </w:p>
    <w:p w:rsidR="00B51B26" w:rsidRPr="00A77C7B" w:rsidRDefault="00B51B2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Лот №2. Офисное оборудование.</w:t>
      </w:r>
    </w:p>
    <w:p w:rsidR="00B51B26" w:rsidRPr="00A77C7B" w:rsidRDefault="00B51B2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Есть несколько вариантов вложения денег.</w:t>
      </w:r>
    </w:p>
    <w:p w:rsidR="00B51B26" w:rsidRPr="00A77C7B" w:rsidRDefault="00B51B2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1. Вложить 80тг. и получить 100тг.</w:t>
      </w:r>
    </w:p>
    <w:p w:rsidR="00B51B26" w:rsidRPr="00A77C7B" w:rsidRDefault="00B51B2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2. Вложить 20тг. и получить 30тг.</w:t>
      </w:r>
    </w:p>
    <w:p w:rsidR="00B51B26" w:rsidRPr="00A77C7B" w:rsidRDefault="00B51B2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3. Вложить 100тг. и получить 140тг.</w:t>
      </w:r>
    </w:p>
    <w:p w:rsidR="00735CF6" w:rsidRPr="00A77C7B" w:rsidRDefault="00B51B2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 xml:space="preserve">8этап.Рефлексия. Сегодня на уроке мы попытались быть бизнесменами. </w:t>
      </w:r>
    </w:p>
    <w:p w:rsidR="00B51B26" w:rsidRPr="00A77C7B" w:rsidRDefault="00B51B26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А любой бизнесмен должен хорошо владеть ситуацией.</w:t>
      </w:r>
    </w:p>
    <w:p w:rsidR="00D8053C" w:rsidRPr="00A77C7B" w:rsidRDefault="00D8053C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1.Продолжи пары слов (антонимы)</w:t>
      </w:r>
    </w:p>
    <w:p w:rsidR="00D8053C" w:rsidRPr="00A77C7B" w:rsidRDefault="00D8053C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Дорого-дёшево;</w:t>
      </w:r>
    </w:p>
    <w:p w:rsidR="00D8053C" w:rsidRPr="00A77C7B" w:rsidRDefault="00D8053C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Оптом- в розницу;</w:t>
      </w:r>
    </w:p>
    <w:p w:rsidR="00D8053C" w:rsidRPr="00A77C7B" w:rsidRDefault="00D8053C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Доход- убыток.</w:t>
      </w:r>
    </w:p>
    <w:p w:rsidR="00D8053C" w:rsidRPr="00A77C7B" w:rsidRDefault="00D8053C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 xml:space="preserve">2. Угадай, кто как зовётся, </w:t>
      </w:r>
    </w:p>
    <w:p w:rsidR="00D8053C" w:rsidRPr="00A77C7B" w:rsidRDefault="00D8053C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что за деньги продаётся.</w:t>
      </w:r>
    </w:p>
    <w:p w:rsidR="00D8053C" w:rsidRPr="00A77C7B" w:rsidRDefault="00D8053C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Это не чудесный дар,</w:t>
      </w:r>
    </w:p>
    <w:p w:rsidR="00D8053C" w:rsidRPr="00A77C7B" w:rsidRDefault="00D8053C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а просто - напросто ... ( товар)</w:t>
      </w:r>
    </w:p>
    <w:p w:rsidR="00972D9C" w:rsidRPr="00A77C7B" w:rsidRDefault="00256692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3.</w:t>
      </w:r>
      <w:r w:rsidR="00972D9C" w:rsidRPr="00A77C7B">
        <w:rPr>
          <w:rFonts w:ascii="Times New Roman" w:hAnsi="Times New Roman" w:cs="Times New Roman"/>
          <w:sz w:val="24"/>
          <w:szCs w:val="24"/>
        </w:rPr>
        <w:t xml:space="preserve">Чтоб продукты потреблять, </w:t>
      </w:r>
    </w:p>
    <w:p w:rsidR="00972D9C" w:rsidRPr="00A77C7B" w:rsidRDefault="00972D9C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 xml:space="preserve">в платьях ярких щеголять, чтобы вкусно есть и пить, </w:t>
      </w:r>
    </w:p>
    <w:p w:rsidR="00256692" w:rsidRPr="00A77C7B" w:rsidRDefault="00972D9C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надо всё это... ( купить)</w:t>
      </w:r>
    </w:p>
    <w:p w:rsidR="00972D9C" w:rsidRPr="00A77C7B" w:rsidRDefault="00972D9C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4.</w:t>
      </w:r>
      <w:r w:rsidR="000C2E7E" w:rsidRPr="00A77C7B">
        <w:rPr>
          <w:rFonts w:ascii="Times New Roman" w:hAnsi="Times New Roman" w:cs="Times New Roman"/>
          <w:sz w:val="24"/>
          <w:szCs w:val="24"/>
        </w:rPr>
        <w:t>Чтобы это покупать,</w:t>
      </w:r>
    </w:p>
    <w:p w:rsidR="000C2E7E" w:rsidRPr="00A77C7B" w:rsidRDefault="000C2E7E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надо много зарабатывать,</w:t>
      </w:r>
    </w:p>
    <w:p w:rsidR="000C2E7E" w:rsidRPr="00A77C7B" w:rsidRDefault="000C2E7E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хорошо учиться</w:t>
      </w:r>
    </w:p>
    <w:p w:rsidR="000C2E7E" w:rsidRPr="00A77C7B" w:rsidRDefault="000C2E7E" w:rsidP="00A77C7B">
      <w:pPr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>и усердно  трудиться.</w:t>
      </w:r>
    </w:p>
    <w:p w:rsidR="000C2E7E" w:rsidRPr="00A77C7B" w:rsidRDefault="000C2E7E" w:rsidP="00A77C7B">
      <w:pPr>
        <w:rPr>
          <w:rFonts w:ascii="Times New Roman" w:hAnsi="Times New Roman" w:cs="Times New Roman"/>
          <w:sz w:val="24"/>
          <w:szCs w:val="24"/>
        </w:rPr>
      </w:pPr>
    </w:p>
    <w:p w:rsidR="00D8053C" w:rsidRPr="00A77C7B" w:rsidRDefault="00D8053C" w:rsidP="00A77C7B">
      <w:pPr>
        <w:rPr>
          <w:rFonts w:ascii="Times New Roman" w:hAnsi="Times New Roman" w:cs="Times New Roman"/>
          <w:sz w:val="24"/>
          <w:szCs w:val="24"/>
        </w:rPr>
      </w:pPr>
    </w:p>
    <w:sectPr w:rsidR="00D8053C" w:rsidRPr="00A77C7B" w:rsidSect="00A77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044C"/>
    <w:rsid w:val="000C2E7E"/>
    <w:rsid w:val="0015044C"/>
    <w:rsid w:val="00252CE4"/>
    <w:rsid w:val="00256692"/>
    <w:rsid w:val="00347464"/>
    <w:rsid w:val="004C32D5"/>
    <w:rsid w:val="006506A3"/>
    <w:rsid w:val="00735CF6"/>
    <w:rsid w:val="00972D9C"/>
    <w:rsid w:val="009C1812"/>
    <w:rsid w:val="00A77C7B"/>
    <w:rsid w:val="00B254C4"/>
    <w:rsid w:val="00B51B26"/>
    <w:rsid w:val="00B563DF"/>
    <w:rsid w:val="00D8053C"/>
    <w:rsid w:val="00DE72E9"/>
    <w:rsid w:val="00E8202B"/>
    <w:rsid w:val="00EC3054"/>
    <w:rsid w:val="00F356C0"/>
    <w:rsid w:val="00FC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locked/>
    <w:rsid w:val="006506A3"/>
    <w:rPr>
      <w:rFonts w:ascii="Constantia" w:eastAsia="Constantia" w:hAnsi="Constantia" w:cs="Constantia"/>
      <w:b/>
      <w:bCs/>
      <w:i/>
      <w:iCs/>
      <w:sz w:val="38"/>
      <w:szCs w:val="38"/>
      <w:shd w:val="clear" w:color="auto" w:fill="FFFFFF"/>
    </w:rPr>
  </w:style>
  <w:style w:type="paragraph" w:customStyle="1" w:styleId="Heading10">
    <w:name w:val="Heading #1"/>
    <w:basedOn w:val="a"/>
    <w:link w:val="Heading1"/>
    <w:rsid w:val="006506A3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Constantia" w:eastAsia="Constantia" w:hAnsi="Constantia" w:cs="Constantia"/>
      <w:b/>
      <w:bCs/>
      <w:i/>
      <w:i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2016-02-01T17:26:00Z</dcterms:created>
  <dcterms:modified xsi:type="dcterms:W3CDTF">2016-02-02T18:45:00Z</dcterms:modified>
</cp:coreProperties>
</file>