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1DAE" w14:textId="42F040C8" w:rsidR="00B9128C" w:rsidRDefault="00B9128C" w:rsidP="00B9128C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Тема </w:t>
      </w:r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урока :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Ветка сакуры.</w:t>
      </w:r>
    </w:p>
    <w:p w14:paraId="7AC1790B" w14:textId="77777777" w:rsidR="00B9128C" w:rsidRDefault="00B9128C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6B4D9D38" w14:textId="77777777" w:rsidR="00B9128C" w:rsidRDefault="00B9128C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Цели:</w:t>
      </w:r>
    </w:p>
    <w:p w14:paraId="1B9561DC" w14:textId="44A99447" w:rsidR="00B9128C" w:rsidRDefault="00B9128C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  <w:u w:val="single"/>
        </w:rPr>
        <w:t>Образовательная: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 </w:t>
      </w:r>
      <w:r>
        <w:rPr>
          <w:rFonts w:ascii="Helvetica" w:hAnsi="Helvetica" w:cs="Helvetica"/>
          <w:color w:val="4A4A4A"/>
          <w:sz w:val="21"/>
          <w:szCs w:val="21"/>
        </w:rPr>
        <w:t>сформировать у учащихся представление о</w:t>
      </w:r>
      <w:r>
        <w:rPr>
          <w:rFonts w:ascii="Helvetica" w:hAnsi="Helvetica" w:cs="Helvetica"/>
          <w:color w:val="4A4A4A"/>
          <w:sz w:val="21"/>
          <w:szCs w:val="21"/>
        </w:rPr>
        <w:t>б искусстве, традициях, быте, укладе жизни, Японии. Ее</w:t>
      </w:r>
      <w:r>
        <w:rPr>
          <w:rFonts w:ascii="Helvetica" w:hAnsi="Helvetica" w:cs="Helvetica"/>
          <w:color w:val="4A4A4A"/>
          <w:sz w:val="21"/>
          <w:szCs w:val="21"/>
        </w:rPr>
        <w:t xml:space="preserve"> экономико-географическом положении,</w:t>
      </w:r>
      <w:r>
        <w:rPr>
          <w:rFonts w:ascii="Helvetica" w:hAnsi="Helvetica" w:cs="Helvetica"/>
          <w:color w:val="4A4A4A"/>
          <w:sz w:val="21"/>
          <w:szCs w:val="21"/>
        </w:rPr>
        <w:t xml:space="preserve"> праздниках, в частности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« Цветение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Сакуры».</w:t>
      </w:r>
    </w:p>
    <w:p w14:paraId="4CD7F9C8" w14:textId="77777777" w:rsidR="00B9128C" w:rsidRDefault="00B9128C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149644BA" w14:textId="60DCDE2A" w:rsidR="00B9128C" w:rsidRDefault="00B9128C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  <w:u w:val="single"/>
        </w:rPr>
        <w:t>Развивающая:</w:t>
      </w:r>
      <w:r>
        <w:rPr>
          <w:rFonts w:ascii="Helvetica" w:hAnsi="Helvetica" w:cs="Helvetica"/>
          <w:color w:val="4A4A4A"/>
          <w:sz w:val="21"/>
          <w:szCs w:val="21"/>
        </w:rPr>
        <w:t> развивать умени</w:t>
      </w:r>
      <w:r>
        <w:rPr>
          <w:rFonts w:ascii="Helvetica" w:hAnsi="Helvetica" w:cs="Helvetica"/>
          <w:color w:val="4A4A4A"/>
          <w:sz w:val="21"/>
          <w:szCs w:val="21"/>
        </w:rPr>
        <w:t xml:space="preserve">е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работать  с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гуашью на стекле, рисовать ватными палочками. Развивать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 xml:space="preserve">образное, </w:t>
      </w:r>
      <w:r>
        <w:rPr>
          <w:rFonts w:ascii="Helvetica" w:hAnsi="Helvetica" w:cs="Helvetica"/>
          <w:color w:val="4A4A4A"/>
          <w:sz w:val="21"/>
          <w:szCs w:val="21"/>
        </w:rPr>
        <w:t xml:space="preserve"> </w:t>
      </w:r>
      <w:r>
        <w:rPr>
          <w:rFonts w:ascii="Helvetica" w:hAnsi="Helvetica" w:cs="Helvetica"/>
          <w:color w:val="4A4A4A"/>
          <w:sz w:val="21"/>
          <w:szCs w:val="21"/>
        </w:rPr>
        <w:t>творческое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мышление, желание сделать свою работу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красиво,интересно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, аккуратно, мотивировать к рисованию. Обога</w:t>
      </w:r>
      <w:r w:rsidR="00216342">
        <w:rPr>
          <w:rFonts w:ascii="Helvetica" w:hAnsi="Helvetica" w:cs="Helvetica"/>
          <w:color w:val="4A4A4A"/>
          <w:sz w:val="21"/>
          <w:szCs w:val="21"/>
        </w:rPr>
        <w:t>щать словарный запас, кругозор учащихся.</w:t>
      </w:r>
    </w:p>
    <w:p w14:paraId="63D74997" w14:textId="77777777" w:rsidR="00B9128C" w:rsidRDefault="00B9128C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552F24A2" w14:textId="01270F08" w:rsidR="00B9128C" w:rsidRDefault="00B9128C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  <w:u w:val="single"/>
        </w:rPr>
        <w:t>Воспитательная:</w:t>
      </w:r>
      <w:r>
        <w:rPr>
          <w:rFonts w:ascii="Helvetica" w:hAnsi="Helvetica" w:cs="Helvetica"/>
          <w:color w:val="4A4A4A"/>
          <w:sz w:val="21"/>
          <w:szCs w:val="21"/>
        </w:rPr>
        <w:t> </w:t>
      </w:r>
      <w:r w:rsidR="00216342">
        <w:rPr>
          <w:rFonts w:ascii="Helvetica" w:hAnsi="Helvetica" w:cs="Helvetica"/>
          <w:color w:val="4A4A4A"/>
          <w:sz w:val="21"/>
          <w:szCs w:val="21"/>
        </w:rPr>
        <w:t>воспитывать чувство уважения к искусству другой страны, интерес к ее истории и современному миру.</w:t>
      </w:r>
    </w:p>
    <w:p w14:paraId="0C9D4195" w14:textId="77777777" w:rsidR="00B9128C" w:rsidRDefault="00B9128C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07E9A5BB" w14:textId="421A7164" w:rsidR="00B9128C" w:rsidRDefault="00B9128C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Оборудование</w:t>
      </w:r>
      <w:r w:rsidRPr="00216342">
        <w:rPr>
          <w:rFonts w:ascii="Helvetica" w:hAnsi="Helvetica" w:cs="Helvetica"/>
          <w:color w:val="4A4A4A"/>
          <w:sz w:val="21"/>
          <w:szCs w:val="21"/>
        </w:rPr>
        <w:t>:</w:t>
      </w:r>
      <w:r w:rsidR="00216342" w:rsidRPr="00216342">
        <w:rPr>
          <w:rFonts w:ascii="Helvetica" w:hAnsi="Helvetica" w:cs="Helvetica"/>
          <w:color w:val="4A4A4A"/>
          <w:sz w:val="21"/>
          <w:szCs w:val="21"/>
        </w:rPr>
        <w:t xml:space="preserve"> стекла\. Размером 20 см на 20 </w:t>
      </w:r>
      <w:proofErr w:type="spellStart"/>
      <w:proofErr w:type="gramStart"/>
      <w:r w:rsidR="00216342" w:rsidRPr="00216342">
        <w:rPr>
          <w:rFonts w:ascii="Helvetica" w:hAnsi="Helvetica" w:cs="Helvetica"/>
          <w:color w:val="4A4A4A"/>
          <w:sz w:val="21"/>
          <w:szCs w:val="21"/>
        </w:rPr>
        <w:t>см,белая</w:t>
      </w:r>
      <w:proofErr w:type="spellEnd"/>
      <w:proofErr w:type="gramEnd"/>
      <w:r w:rsidR="00216342" w:rsidRPr="00216342">
        <w:rPr>
          <w:rFonts w:ascii="Helvetica" w:hAnsi="Helvetica" w:cs="Helvetica"/>
          <w:color w:val="4A4A4A"/>
          <w:sz w:val="21"/>
          <w:szCs w:val="21"/>
        </w:rPr>
        <w:t xml:space="preserve"> бумага, гуашь, ватные палочки, кисти, наглядные пособия</w:t>
      </w:r>
      <w:r w:rsidR="00216342"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,</w:t>
      </w: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 </w:t>
      </w:r>
      <w:r>
        <w:rPr>
          <w:rFonts w:ascii="Helvetica" w:hAnsi="Helvetica" w:cs="Helvetica"/>
          <w:color w:val="4A4A4A"/>
          <w:sz w:val="21"/>
          <w:szCs w:val="21"/>
        </w:rPr>
        <w:t>политическая карта</w:t>
      </w:r>
      <w:r w:rsidR="00216342">
        <w:rPr>
          <w:rFonts w:ascii="Helvetica" w:hAnsi="Helvetica" w:cs="Helvetica"/>
          <w:color w:val="4A4A4A"/>
          <w:sz w:val="21"/>
          <w:szCs w:val="21"/>
        </w:rPr>
        <w:t xml:space="preserve"> мира</w:t>
      </w:r>
      <w:r>
        <w:rPr>
          <w:rFonts w:ascii="Helvetica" w:hAnsi="Helvetica" w:cs="Helvetica"/>
          <w:color w:val="4A4A4A"/>
          <w:sz w:val="21"/>
          <w:szCs w:val="21"/>
        </w:rPr>
        <w:t>,</w:t>
      </w:r>
      <w:r w:rsidR="00216342">
        <w:rPr>
          <w:rFonts w:ascii="Helvetica" w:hAnsi="Helvetica" w:cs="Helvetica"/>
          <w:color w:val="4A4A4A"/>
          <w:sz w:val="21"/>
          <w:szCs w:val="21"/>
        </w:rPr>
        <w:t xml:space="preserve"> карта Японии, кроссворд,</w:t>
      </w:r>
      <w:r>
        <w:rPr>
          <w:rFonts w:ascii="Helvetica" w:hAnsi="Helvetica" w:cs="Helvetica"/>
          <w:color w:val="4A4A4A"/>
          <w:sz w:val="21"/>
          <w:szCs w:val="21"/>
        </w:rPr>
        <w:t xml:space="preserve"> </w:t>
      </w:r>
    </w:p>
    <w:p w14:paraId="2987BE0B" w14:textId="70C5CDB6" w:rsidR="00B9128C" w:rsidRDefault="00B9128C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4A4A4A"/>
          <w:sz w:val="21"/>
          <w:szCs w:val="21"/>
        </w:rPr>
        <w:t>Тип урока: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 </w:t>
      </w:r>
      <w:r>
        <w:rPr>
          <w:rFonts w:ascii="Helvetica" w:hAnsi="Helvetica" w:cs="Helvetica"/>
          <w:color w:val="4A4A4A"/>
          <w:sz w:val="21"/>
          <w:szCs w:val="21"/>
        </w:rPr>
        <w:t>изучение нового материала.</w:t>
      </w:r>
    </w:p>
    <w:p w14:paraId="6F71AEC2" w14:textId="3998B1C8" w:rsidR="00216342" w:rsidRDefault="00216342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 w:rsidRPr="00216342">
        <w:rPr>
          <w:rFonts w:ascii="Helvetica" w:hAnsi="Helvetica" w:cs="Helvetica"/>
          <w:b/>
          <w:bCs/>
          <w:color w:val="4A4A4A"/>
          <w:sz w:val="21"/>
          <w:szCs w:val="21"/>
        </w:rPr>
        <w:t>Вид занятия</w:t>
      </w:r>
      <w:r>
        <w:rPr>
          <w:rFonts w:ascii="Helvetica" w:hAnsi="Helvetica" w:cs="Helvetica"/>
          <w:color w:val="4A4A4A"/>
          <w:sz w:val="21"/>
          <w:szCs w:val="21"/>
        </w:rPr>
        <w:t>: рисование ветки сакуры на трехцветном фоне.</w:t>
      </w:r>
    </w:p>
    <w:p w14:paraId="57926DEF" w14:textId="77777777" w:rsidR="00B9128C" w:rsidRDefault="00B9128C" w:rsidP="00B9128C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Ход урока</w:t>
      </w:r>
    </w:p>
    <w:p w14:paraId="27903DAC" w14:textId="2956C6DC" w:rsidR="00B9128C" w:rsidRDefault="00B9128C" w:rsidP="0021634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Изучение нового материала</w:t>
      </w:r>
    </w:p>
    <w:p w14:paraId="528DE9FF" w14:textId="25F323C8" w:rsidR="00216342" w:rsidRPr="00216342" w:rsidRDefault="00216342" w:rsidP="00216342">
      <w:pPr>
        <w:pStyle w:val="western"/>
        <w:shd w:val="clear" w:color="auto" w:fill="FFFFFF"/>
        <w:spacing w:before="0" w:beforeAutospacing="0" w:after="0" w:afterAutospacing="0"/>
        <w:ind w:left="1080"/>
        <w:rPr>
          <w:rFonts w:ascii="Helvetica" w:hAnsi="Helvetica" w:cs="Helvetica"/>
          <w:color w:val="4A4A4A"/>
          <w:sz w:val="21"/>
          <w:szCs w:val="21"/>
        </w:rPr>
      </w:pPr>
      <w:proofErr w:type="gramStart"/>
      <w:r w:rsidRPr="00216342">
        <w:rPr>
          <w:rFonts w:ascii="Helvetica" w:hAnsi="Helvetica" w:cs="Helvetica"/>
          <w:color w:val="4A4A4A"/>
          <w:sz w:val="21"/>
          <w:szCs w:val="21"/>
        </w:rPr>
        <w:t>Культуру  и</w:t>
      </w:r>
      <w:proofErr w:type="gramEnd"/>
      <w:r w:rsidRPr="00216342">
        <w:rPr>
          <w:rFonts w:ascii="Helvetica" w:hAnsi="Helvetica" w:cs="Helvetica"/>
          <w:color w:val="4A4A4A"/>
          <w:sz w:val="21"/>
          <w:szCs w:val="21"/>
        </w:rPr>
        <w:t xml:space="preserve"> традиции </w:t>
      </w:r>
      <w:proofErr w:type="spellStart"/>
      <w:r w:rsidRPr="00216342">
        <w:rPr>
          <w:rFonts w:ascii="Helvetica" w:hAnsi="Helvetica" w:cs="Helvetica"/>
          <w:color w:val="4A4A4A"/>
          <w:sz w:val="21"/>
          <w:szCs w:val="21"/>
        </w:rPr>
        <w:t>какойстраны</w:t>
      </w:r>
      <w:proofErr w:type="spellEnd"/>
      <w:r w:rsidRPr="00216342">
        <w:rPr>
          <w:rFonts w:ascii="Helvetica" w:hAnsi="Helvetica" w:cs="Helvetica"/>
          <w:color w:val="4A4A4A"/>
          <w:sz w:val="21"/>
          <w:szCs w:val="21"/>
        </w:rPr>
        <w:t xml:space="preserve"> вы изучаете.</w:t>
      </w:r>
    </w:p>
    <w:p w14:paraId="7BB07483" w14:textId="32B507A1" w:rsidR="00216342" w:rsidRDefault="00216342" w:rsidP="00216342">
      <w:pPr>
        <w:pStyle w:val="western"/>
        <w:shd w:val="clear" w:color="auto" w:fill="FFFFFF"/>
        <w:spacing w:before="0" w:beforeAutospacing="0" w:after="0" w:afterAutospacing="0"/>
        <w:ind w:left="1080"/>
        <w:rPr>
          <w:rFonts w:ascii="Helvetica" w:hAnsi="Helvetica" w:cs="Helvetica"/>
          <w:color w:val="4A4A4A"/>
          <w:sz w:val="21"/>
          <w:szCs w:val="21"/>
        </w:rPr>
      </w:pPr>
      <w:proofErr w:type="gramStart"/>
      <w:r w:rsidRPr="00216342">
        <w:rPr>
          <w:rFonts w:ascii="Helvetica" w:hAnsi="Helvetica" w:cs="Helvetica"/>
          <w:color w:val="4A4A4A"/>
          <w:sz w:val="21"/>
          <w:szCs w:val="21"/>
        </w:rPr>
        <w:t>( Япония</w:t>
      </w:r>
      <w:proofErr w:type="gramEnd"/>
      <w:r w:rsidRPr="00216342">
        <w:rPr>
          <w:rFonts w:ascii="Helvetica" w:hAnsi="Helvetica" w:cs="Helvetica"/>
          <w:color w:val="4A4A4A"/>
          <w:sz w:val="21"/>
          <w:szCs w:val="21"/>
        </w:rPr>
        <w:t>).</w:t>
      </w:r>
    </w:p>
    <w:p w14:paraId="65F278E3" w14:textId="5867C3F2" w:rsidR="00216342" w:rsidRDefault="00216342" w:rsidP="00216342">
      <w:pPr>
        <w:pStyle w:val="western"/>
        <w:shd w:val="clear" w:color="auto" w:fill="FFFFFF"/>
        <w:spacing w:before="0" w:beforeAutospacing="0" w:after="0" w:afterAutospacing="0"/>
        <w:ind w:left="108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Где находится это государство?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 xml:space="preserve">(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Азия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,Тихий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 xml:space="preserve"> океан).</w:t>
      </w:r>
    </w:p>
    <w:p w14:paraId="1FD50C0F" w14:textId="101D523A" w:rsidR="00216342" w:rsidRDefault="00216342" w:rsidP="00216342">
      <w:pPr>
        <w:pStyle w:val="western"/>
        <w:shd w:val="clear" w:color="auto" w:fill="FFFFFF"/>
        <w:spacing w:before="0" w:beforeAutospacing="0" w:after="0" w:afterAutospacing="0"/>
        <w:ind w:left="108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На чем оно расположено?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( 4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острова и еще 6800 мелких).</w:t>
      </w:r>
    </w:p>
    <w:p w14:paraId="4FE82C4C" w14:textId="5E1F3CAF" w:rsidR="00216342" w:rsidRDefault="00216342" w:rsidP="00216342">
      <w:pPr>
        <w:pStyle w:val="western"/>
        <w:shd w:val="clear" w:color="auto" w:fill="FFFFFF"/>
        <w:spacing w:before="0" w:beforeAutospacing="0" w:after="0" w:afterAutospacing="0"/>
        <w:ind w:left="1080"/>
        <w:rPr>
          <w:rFonts w:ascii="Helvetica" w:hAnsi="Helvetica" w:cs="Helvetica"/>
          <w:color w:val="4A4A4A"/>
          <w:sz w:val="21"/>
          <w:szCs w:val="21"/>
        </w:rPr>
      </w:pPr>
    </w:p>
    <w:p w14:paraId="2050A74F" w14:textId="47973D08" w:rsidR="00216342" w:rsidRPr="0038507A" w:rsidRDefault="00216342" w:rsidP="00216342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8507A">
        <w:rPr>
          <w:color w:val="333333"/>
          <w:sz w:val="28"/>
          <w:szCs w:val="28"/>
          <w:shd w:val="clear" w:color="auto" w:fill="FFFFFF"/>
        </w:rPr>
        <w:t xml:space="preserve">Четыре основных острова, с севера на юг, Хоккайдо, Хонсю, Сикоку и Кюсю. Хонсю является крупнейшим островом и иногда называется внутренней территорией. </w:t>
      </w:r>
    </w:p>
    <w:p w14:paraId="100D2C3C" w14:textId="770F36A9" w:rsidR="00216342" w:rsidRPr="0038507A" w:rsidRDefault="00216342" w:rsidP="00216342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507A">
        <w:rPr>
          <w:color w:val="333333"/>
          <w:sz w:val="28"/>
          <w:szCs w:val="28"/>
          <w:shd w:val="clear" w:color="auto" w:fill="FFFFFF"/>
        </w:rPr>
        <w:t xml:space="preserve">Покажите на карте Японию. Острова напоминают </w:t>
      </w:r>
      <w:r w:rsidR="009230EA" w:rsidRPr="0038507A">
        <w:rPr>
          <w:color w:val="333333"/>
          <w:sz w:val="28"/>
          <w:szCs w:val="28"/>
          <w:shd w:val="clear" w:color="auto" w:fill="FFFFFF"/>
        </w:rPr>
        <w:t xml:space="preserve">плывущего дракона. </w:t>
      </w:r>
      <w:r w:rsidR="009230EA" w:rsidRPr="0038507A">
        <w:rPr>
          <w:color w:val="333333"/>
          <w:sz w:val="28"/>
          <w:szCs w:val="28"/>
          <w:shd w:val="clear" w:color="auto" w:fill="FFFFFF"/>
        </w:rPr>
        <w:t>Крутые горы, которые покрывают большую часть самого маленького из четырех японских островов</w:t>
      </w:r>
      <w:r w:rsidR="009230EA" w:rsidRPr="0038507A">
        <w:rPr>
          <w:color w:val="333333"/>
          <w:sz w:val="28"/>
          <w:szCs w:val="28"/>
          <w:shd w:val="clear" w:color="auto" w:fill="FFFFFF"/>
        </w:rPr>
        <w:t xml:space="preserve"> – похожи на карте на позвоночник этого дракона.</w:t>
      </w:r>
      <w:r w:rsidR="00782EA6" w:rsidRPr="0038507A">
        <w:rPr>
          <w:color w:val="333333"/>
          <w:sz w:val="28"/>
          <w:szCs w:val="28"/>
          <w:shd w:val="clear" w:color="auto" w:fill="FFFFFF"/>
        </w:rPr>
        <w:t xml:space="preserve"> Самая большая гора- Фудзи.</w:t>
      </w:r>
    </w:p>
    <w:p w14:paraId="1F9E3CE7" w14:textId="14933825" w:rsidR="00216342" w:rsidRPr="0038507A" w:rsidRDefault="00216342" w:rsidP="00216342">
      <w:pPr>
        <w:pStyle w:val="western"/>
        <w:shd w:val="clear" w:color="auto" w:fill="FFFFFF"/>
        <w:spacing w:before="0" w:beforeAutospacing="0" w:after="0" w:afterAutospacing="0"/>
        <w:ind w:left="1080"/>
        <w:rPr>
          <w:color w:val="4A4A4A"/>
          <w:sz w:val="28"/>
          <w:szCs w:val="28"/>
        </w:rPr>
      </w:pPr>
    </w:p>
    <w:p w14:paraId="7CFAC24F" w14:textId="77777777" w:rsidR="009230EA" w:rsidRPr="009230EA" w:rsidRDefault="009230EA" w:rsidP="009230E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230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каком острове находится столица Японии?</w:t>
      </w:r>
    </w:p>
    <w:p w14:paraId="05A80ED4" w14:textId="77777777" w:rsidR="0038507A" w:rsidRDefault="0038507A" w:rsidP="009230E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AFD4F41" w14:textId="03CA5EEB" w:rsidR="009230EA" w:rsidRPr="009230EA" w:rsidRDefault="009230EA" w:rsidP="009230E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Столица Японии – Токио, он расположен на острове Хонсю.</w:t>
      </w:r>
    </w:p>
    <w:p w14:paraId="22D64283" w14:textId="77777777" w:rsidR="009230EA" w:rsidRPr="009230EA" w:rsidRDefault="009230EA" w:rsidP="009230E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3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населения Японии – более 126 млн человек, по численности она находится на 10-м месте.</w:t>
      </w:r>
    </w:p>
    <w:p w14:paraId="6EDDAF31" w14:textId="4996DD24" w:rsidR="00216342" w:rsidRDefault="00216342" w:rsidP="00216342">
      <w:pPr>
        <w:pStyle w:val="western"/>
        <w:shd w:val="clear" w:color="auto" w:fill="FFFFFF"/>
        <w:spacing w:before="0" w:beforeAutospacing="0" w:after="0" w:afterAutospacing="0"/>
        <w:ind w:left="1080"/>
        <w:rPr>
          <w:rFonts w:ascii="Helvetica" w:hAnsi="Helvetica" w:cs="Helvetica"/>
          <w:color w:val="4A4A4A"/>
          <w:sz w:val="21"/>
          <w:szCs w:val="21"/>
        </w:rPr>
      </w:pPr>
    </w:p>
    <w:p w14:paraId="721A80DF" w14:textId="77777777" w:rsidR="00782EA6" w:rsidRDefault="009230EA" w:rsidP="009230E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9230EA">
        <w:rPr>
          <w:color w:val="4A4A4A"/>
          <w:sz w:val="28"/>
          <w:szCs w:val="28"/>
        </w:rPr>
        <w:t xml:space="preserve">Какой вы знаете знаменитый японский </w:t>
      </w:r>
      <w:proofErr w:type="gramStart"/>
      <w:r w:rsidRPr="009230EA">
        <w:rPr>
          <w:color w:val="4A4A4A"/>
          <w:sz w:val="28"/>
          <w:szCs w:val="28"/>
        </w:rPr>
        <w:t>театр ?</w:t>
      </w:r>
      <w:proofErr w:type="gramEnd"/>
      <w:r>
        <w:rPr>
          <w:color w:val="4A4A4A"/>
          <w:sz w:val="28"/>
          <w:szCs w:val="28"/>
        </w:rPr>
        <w:t xml:space="preserve"> Что в нем необычного?  </w:t>
      </w:r>
    </w:p>
    <w:p w14:paraId="3BAE8F1C" w14:textId="7DCEE6CA" w:rsidR="00216342" w:rsidRDefault="009230EA" w:rsidP="009230E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(</w:t>
      </w:r>
      <w:proofErr w:type="spellStart"/>
      <w:proofErr w:type="gramStart"/>
      <w:r>
        <w:rPr>
          <w:color w:val="4A4A4A"/>
          <w:sz w:val="28"/>
          <w:szCs w:val="28"/>
        </w:rPr>
        <w:t>Кабуки,актеры</w:t>
      </w:r>
      <w:proofErr w:type="spellEnd"/>
      <w:proofErr w:type="gramEnd"/>
      <w:r>
        <w:rPr>
          <w:color w:val="4A4A4A"/>
          <w:sz w:val="28"/>
          <w:szCs w:val="28"/>
        </w:rPr>
        <w:t xml:space="preserve">- мужчины). </w:t>
      </w:r>
    </w:p>
    <w:p w14:paraId="00A20371" w14:textId="47556056" w:rsidR="00782EA6" w:rsidRDefault="00782EA6" w:rsidP="009230E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Какая связь между сумо и дзюдо? (Японская борьба).</w:t>
      </w:r>
    </w:p>
    <w:p w14:paraId="27A192CC" w14:textId="77777777" w:rsidR="00782EA6" w:rsidRDefault="00782EA6" w:rsidP="009230E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14:paraId="590397ED" w14:textId="6369D34F" w:rsidR="00782EA6" w:rsidRDefault="00782EA6" w:rsidP="009230E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Кроссворд.</w:t>
      </w:r>
    </w:p>
    <w:p w14:paraId="6DDC6DDD" w14:textId="77777777" w:rsidR="00782EA6" w:rsidRDefault="00782EA6" w:rsidP="009230EA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</w:tblGrid>
      <w:tr w:rsidR="00782EA6" w14:paraId="6F416B6B" w14:textId="77777777" w:rsidTr="00782EA6">
        <w:tc>
          <w:tcPr>
            <w:tcW w:w="718" w:type="dxa"/>
          </w:tcPr>
          <w:p w14:paraId="61FC41AC" w14:textId="15721DB9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Ц</w:t>
            </w:r>
          </w:p>
        </w:tc>
        <w:tc>
          <w:tcPr>
            <w:tcW w:w="718" w:type="dxa"/>
          </w:tcPr>
          <w:p w14:paraId="25704C76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9" w:type="dxa"/>
          </w:tcPr>
          <w:p w14:paraId="603210B3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9" w:type="dxa"/>
          </w:tcPr>
          <w:p w14:paraId="7BB787F4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9" w:type="dxa"/>
          </w:tcPr>
          <w:p w14:paraId="4AE78F2E" w14:textId="733A589E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Ц</w:t>
            </w:r>
          </w:p>
        </w:tc>
        <w:tc>
          <w:tcPr>
            <w:tcW w:w="719" w:type="dxa"/>
          </w:tcPr>
          <w:p w14:paraId="306CB526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9" w:type="dxa"/>
          </w:tcPr>
          <w:p w14:paraId="556E39B0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</w:tr>
      <w:tr w:rsidR="00782EA6" w14:paraId="0850B07F" w14:textId="77777777" w:rsidTr="00782EA6">
        <w:tc>
          <w:tcPr>
            <w:tcW w:w="718" w:type="dxa"/>
          </w:tcPr>
          <w:p w14:paraId="3BC2CCCD" w14:textId="265162C1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И</w:t>
            </w:r>
          </w:p>
        </w:tc>
        <w:tc>
          <w:tcPr>
            <w:tcW w:w="718" w:type="dxa"/>
          </w:tcPr>
          <w:p w14:paraId="3B37A1B9" w14:textId="61D5D43B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И</w:t>
            </w:r>
          </w:p>
        </w:tc>
        <w:tc>
          <w:tcPr>
            <w:tcW w:w="719" w:type="dxa"/>
          </w:tcPr>
          <w:p w14:paraId="60441A76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9" w:type="dxa"/>
          </w:tcPr>
          <w:p w14:paraId="2FB7FC0E" w14:textId="603EA10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П</w:t>
            </w:r>
          </w:p>
        </w:tc>
        <w:tc>
          <w:tcPr>
            <w:tcW w:w="719" w:type="dxa"/>
          </w:tcPr>
          <w:p w14:paraId="404D8119" w14:textId="2066AD06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У</w:t>
            </w:r>
          </w:p>
        </w:tc>
        <w:tc>
          <w:tcPr>
            <w:tcW w:w="719" w:type="dxa"/>
          </w:tcPr>
          <w:p w14:paraId="785E7804" w14:textId="5FBB59F6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С</w:t>
            </w:r>
          </w:p>
        </w:tc>
        <w:tc>
          <w:tcPr>
            <w:tcW w:w="719" w:type="dxa"/>
          </w:tcPr>
          <w:p w14:paraId="5B2F2CC9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</w:tr>
      <w:tr w:rsidR="00782EA6" w14:paraId="567BE52E" w14:textId="77777777" w:rsidTr="00782EA6">
        <w:tc>
          <w:tcPr>
            <w:tcW w:w="718" w:type="dxa"/>
          </w:tcPr>
          <w:p w14:paraId="1A8FC012" w14:textId="08F908BC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Н</w:t>
            </w:r>
          </w:p>
        </w:tc>
        <w:tc>
          <w:tcPr>
            <w:tcW w:w="718" w:type="dxa"/>
          </w:tcPr>
          <w:p w14:paraId="17C83467" w14:textId="53F62C95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Е</w:t>
            </w:r>
          </w:p>
        </w:tc>
        <w:tc>
          <w:tcPr>
            <w:tcW w:w="719" w:type="dxa"/>
          </w:tcPr>
          <w:p w14:paraId="768F204B" w14:textId="3C12F550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Н</w:t>
            </w:r>
          </w:p>
        </w:tc>
        <w:tc>
          <w:tcPr>
            <w:tcW w:w="719" w:type="dxa"/>
          </w:tcPr>
          <w:p w14:paraId="6BD6C505" w14:textId="5DB46361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А</w:t>
            </w:r>
          </w:p>
        </w:tc>
        <w:tc>
          <w:tcPr>
            <w:tcW w:w="719" w:type="dxa"/>
          </w:tcPr>
          <w:p w14:paraId="295140B0" w14:textId="1E0880E5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Н</w:t>
            </w:r>
          </w:p>
        </w:tc>
        <w:tc>
          <w:tcPr>
            <w:tcW w:w="719" w:type="dxa"/>
          </w:tcPr>
          <w:p w14:paraId="2D2B5AC2" w14:textId="317722C3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А</w:t>
            </w:r>
          </w:p>
        </w:tc>
        <w:tc>
          <w:tcPr>
            <w:tcW w:w="719" w:type="dxa"/>
          </w:tcPr>
          <w:p w14:paraId="73458E81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</w:tr>
      <w:tr w:rsidR="00782EA6" w14:paraId="6EB6E2EF" w14:textId="77777777" w:rsidTr="00782EA6">
        <w:tc>
          <w:tcPr>
            <w:tcW w:w="718" w:type="dxa"/>
          </w:tcPr>
          <w:p w14:paraId="6A14062D" w14:textId="547966C6" w:rsidR="00782EA6" w:rsidRPr="00782EA6" w:rsidRDefault="00782EA6" w:rsidP="009230EA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О</w:t>
            </w:r>
          </w:p>
        </w:tc>
        <w:tc>
          <w:tcPr>
            <w:tcW w:w="718" w:type="dxa"/>
          </w:tcPr>
          <w:p w14:paraId="1D3DDED7" w14:textId="47D845E7" w:rsidR="00782EA6" w:rsidRPr="00782EA6" w:rsidRDefault="00782EA6" w:rsidP="009230EA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Р</w:t>
            </w:r>
          </w:p>
        </w:tc>
        <w:tc>
          <w:tcPr>
            <w:tcW w:w="719" w:type="dxa"/>
          </w:tcPr>
          <w:p w14:paraId="699AA68F" w14:textId="31A72A45" w:rsidR="00782EA6" w:rsidRPr="00782EA6" w:rsidRDefault="00782EA6" w:rsidP="009230EA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И</w:t>
            </w:r>
          </w:p>
        </w:tc>
        <w:tc>
          <w:tcPr>
            <w:tcW w:w="719" w:type="dxa"/>
          </w:tcPr>
          <w:p w14:paraId="6CF4AE96" w14:textId="6C557845" w:rsidR="00782EA6" w:rsidRPr="00782EA6" w:rsidRDefault="00782EA6" w:rsidP="009230EA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Г</w:t>
            </w:r>
          </w:p>
        </w:tc>
        <w:tc>
          <w:tcPr>
            <w:tcW w:w="719" w:type="dxa"/>
          </w:tcPr>
          <w:p w14:paraId="01DAAD40" w14:textId="47459022" w:rsidR="00782EA6" w:rsidRPr="00782EA6" w:rsidRDefault="00782EA6" w:rsidP="009230EA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А</w:t>
            </w:r>
          </w:p>
        </w:tc>
        <w:tc>
          <w:tcPr>
            <w:tcW w:w="719" w:type="dxa"/>
          </w:tcPr>
          <w:p w14:paraId="3D35345C" w14:textId="427D5800" w:rsidR="00782EA6" w:rsidRPr="00782EA6" w:rsidRDefault="00782EA6" w:rsidP="009230EA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М</w:t>
            </w:r>
          </w:p>
        </w:tc>
        <w:tc>
          <w:tcPr>
            <w:tcW w:w="719" w:type="dxa"/>
          </w:tcPr>
          <w:p w14:paraId="3D268B89" w14:textId="054D37EB" w:rsidR="00782EA6" w:rsidRPr="00782EA6" w:rsidRDefault="00782EA6" w:rsidP="009230EA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И</w:t>
            </w:r>
          </w:p>
        </w:tc>
      </w:tr>
      <w:tr w:rsidR="00782EA6" w14:paraId="1195E2C3" w14:textId="77777777" w:rsidTr="00782EA6">
        <w:tc>
          <w:tcPr>
            <w:tcW w:w="718" w:type="dxa"/>
          </w:tcPr>
          <w:p w14:paraId="792CE76D" w14:textId="3BE5FDB2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В</w:t>
            </w:r>
          </w:p>
        </w:tc>
        <w:tc>
          <w:tcPr>
            <w:tcW w:w="718" w:type="dxa"/>
          </w:tcPr>
          <w:p w14:paraId="4AB7437F" w14:textId="2B7A14A0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О</w:t>
            </w:r>
          </w:p>
        </w:tc>
        <w:tc>
          <w:tcPr>
            <w:tcW w:w="719" w:type="dxa"/>
          </w:tcPr>
          <w:p w14:paraId="73A54590" w14:textId="13C008EB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Н</w:t>
            </w:r>
          </w:p>
        </w:tc>
        <w:tc>
          <w:tcPr>
            <w:tcW w:w="719" w:type="dxa"/>
          </w:tcPr>
          <w:p w14:paraId="266A8AC4" w14:textId="25F3EED2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О</w:t>
            </w:r>
          </w:p>
        </w:tc>
        <w:tc>
          <w:tcPr>
            <w:tcW w:w="719" w:type="dxa"/>
          </w:tcPr>
          <w:p w14:paraId="605A58F1" w14:textId="52B73201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М</w:t>
            </w:r>
          </w:p>
        </w:tc>
        <w:tc>
          <w:tcPr>
            <w:tcW w:w="719" w:type="dxa"/>
          </w:tcPr>
          <w:p w14:paraId="05130A4B" w14:textId="5DA5C493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У</w:t>
            </w:r>
          </w:p>
        </w:tc>
        <w:tc>
          <w:tcPr>
            <w:tcW w:w="719" w:type="dxa"/>
          </w:tcPr>
          <w:p w14:paraId="467E9292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</w:tr>
      <w:tr w:rsidR="00782EA6" w14:paraId="130BCAC0" w14:textId="77777777" w:rsidTr="00782EA6">
        <w:tc>
          <w:tcPr>
            <w:tcW w:w="718" w:type="dxa"/>
          </w:tcPr>
          <w:p w14:paraId="3E290EB5" w14:textId="118353D2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lastRenderedPageBreak/>
              <w:t>К</w:t>
            </w:r>
          </w:p>
        </w:tc>
        <w:tc>
          <w:tcPr>
            <w:tcW w:w="718" w:type="dxa"/>
          </w:tcPr>
          <w:p w14:paraId="4826149D" w14:textId="32FFCEF2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Г</w:t>
            </w:r>
          </w:p>
        </w:tc>
        <w:tc>
          <w:tcPr>
            <w:tcW w:w="719" w:type="dxa"/>
          </w:tcPr>
          <w:p w14:paraId="77F1A339" w14:textId="4922D28C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Д</w:t>
            </w:r>
          </w:p>
        </w:tc>
        <w:tc>
          <w:tcPr>
            <w:tcW w:w="719" w:type="dxa"/>
          </w:tcPr>
          <w:p w14:paraId="0C0FB9E5" w14:textId="1A1DBC9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Д</w:t>
            </w:r>
          </w:p>
        </w:tc>
        <w:tc>
          <w:tcPr>
            <w:tcW w:w="719" w:type="dxa"/>
          </w:tcPr>
          <w:p w14:paraId="525B4727" w14:textId="59063F68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И</w:t>
            </w:r>
          </w:p>
        </w:tc>
        <w:tc>
          <w:tcPr>
            <w:tcW w:w="719" w:type="dxa"/>
          </w:tcPr>
          <w:p w14:paraId="12C58F84" w14:textId="3B732DAB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Р</w:t>
            </w:r>
          </w:p>
        </w:tc>
        <w:tc>
          <w:tcPr>
            <w:tcW w:w="719" w:type="dxa"/>
          </w:tcPr>
          <w:p w14:paraId="401F8775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</w:tr>
      <w:tr w:rsidR="00782EA6" w14:paraId="27B22147" w14:textId="77777777" w:rsidTr="00782EA6">
        <w:tc>
          <w:tcPr>
            <w:tcW w:w="718" w:type="dxa"/>
          </w:tcPr>
          <w:p w14:paraId="466DD814" w14:textId="14792863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А</w:t>
            </w:r>
          </w:p>
        </w:tc>
        <w:tc>
          <w:tcPr>
            <w:tcW w:w="718" w:type="dxa"/>
          </w:tcPr>
          <w:p w14:paraId="7F07572C" w14:textId="41D4860F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Л</w:t>
            </w:r>
          </w:p>
        </w:tc>
        <w:tc>
          <w:tcPr>
            <w:tcW w:w="719" w:type="dxa"/>
          </w:tcPr>
          <w:p w14:paraId="57A82001" w14:textId="57F42105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З</w:t>
            </w:r>
          </w:p>
        </w:tc>
        <w:tc>
          <w:tcPr>
            <w:tcW w:w="719" w:type="dxa"/>
          </w:tcPr>
          <w:p w14:paraId="67E0AB4A" w14:textId="01D8BF95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А</w:t>
            </w:r>
          </w:p>
        </w:tc>
        <w:tc>
          <w:tcPr>
            <w:tcW w:w="719" w:type="dxa"/>
          </w:tcPr>
          <w:p w14:paraId="3118296C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9" w:type="dxa"/>
          </w:tcPr>
          <w:p w14:paraId="06F9F186" w14:textId="4CABD309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А</w:t>
            </w:r>
          </w:p>
        </w:tc>
        <w:tc>
          <w:tcPr>
            <w:tcW w:w="719" w:type="dxa"/>
          </w:tcPr>
          <w:p w14:paraId="3DB35AA0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</w:tr>
      <w:tr w:rsidR="00782EA6" w14:paraId="167D63C9" w14:textId="77777777" w:rsidTr="00782EA6">
        <w:tc>
          <w:tcPr>
            <w:tcW w:w="718" w:type="dxa"/>
          </w:tcPr>
          <w:p w14:paraId="77B37130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8" w:type="dxa"/>
          </w:tcPr>
          <w:p w14:paraId="3A0A3AD2" w14:textId="2F1F9B35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И</w:t>
            </w:r>
          </w:p>
        </w:tc>
        <w:tc>
          <w:tcPr>
            <w:tcW w:w="719" w:type="dxa"/>
          </w:tcPr>
          <w:p w14:paraId="357F51D9" w14:textId="4BA3A6B1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Я</w:t>
            </w:r>
          </w:p>
        </w:tc>
        <w:tc>
          <w:tcPr>
            <w:tcW w:w="719" w:type="dxa"/>
          </w:tcPr>
          <w:p w14:paraId="7073B737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9" w:type="dxa"/>
          </w:tcPr>
          <w:p w14:paraId="22489A77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9" w:type="dxa"/>
          </w:tcPr>
          <w:p w14:paraId="565A86D8" w14:textId="76CBD8E8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Й</w:t>
            </w:r>
          </w:p>
        </w:tc>
        <w:tc>
          <w:tcPr>
            <w:tcW w:w="719" w:type="dxa"/>
          </w:tcPr>
          <w:p w14:paraId="69F3EE79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</w:tr>
      <w:tr w:rsidR="00782EA6" w14:paraId="74FC60FC" w14:textId="77777777" w:rsidTr="00782EA6">
        <w:tc>
          <w:tcPr>
            <w:tcW w:w="718" w:type="dxa"/>
          </w:tcPr>
          <w:p w14:paraId="30350059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8" w:type="dxa"/>
          </w:tcPr>
          <w:p w14:paraId="7C5B2A8C" w14:textId="1121AB2C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  <w:r>
              <w:rPr>
                <w:color w:val="4A4A4A"/>
                <w:sz w:val="28"/>
                <w:szCs w:val="28"/>
              </w:rPr>
              <w:t>ф</w:t>
            </w:r>
          </w:p>
        </w:tc>
        <w:tc>
          <w:tcPr>
            <w:tcW w:w="719" w:type="dxa"/>
          </w:tcPr>
          <w:p w14:paraId="507C435B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9" w:type="dxa"/>
          </w:tcPr>
          <w:p w14:paraId="4A30D5B2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9" w:type="dxa"/>
          </w:tcPr>
          <w:p w14:paraId="4E82ED1F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9" w:type="dxa"/>
          </w:tcPr>
          <w:p w14:paraId="0FCFA7D7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  <w:tc>
          <w:tcPr>
            <w:tcW w:w="719" w:type="dxa"/>
          </w:tcPr>
          <w:p w14:paraId="2C6693F6" w14:textId="77777777" w:rsidR="00782EA6" w:rsidRDefault="00782EA6" w:rsidP="009230EA">
            <w:pPr>
              <w:pStyle w:val="western"/>
              <w:spacing w:before="0" w:beforeAutospacing="0" w:after="0" w:afterAutospacing="0"/>
              <w:rPr>
                <w:color w:val="4A4A4A"/>
                <w:sz w:val="28"/>
                <w:szCs w:val="28"/>
              </w:rPr>
            </w:pPr>
          </w:p>
        </w:tc>
      </w:tr>
    </w:tbl>
    <w:p w14:paraId="1B30073E" w14:textId="30A3918B" w:rsidR="009230EA" w:rsidRPr="00782EA6" w:rsidRDefault="009230EA" w:rsidP="00782EA6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14:paraId="0257CB7B" w14:textId="4146FBB2" w:rsidR="009230EA" w:rsidRPr="00216342" w:rsidRDefault="00782EA6" w:rsidP="00782EA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Коврик из соломы</w:t>
      </w:r>
    </w:p>
    <w:p w14:paraId="3DDB3B57" w14:textId="23112496" w:rsidR="00782EA6" w:rsidRDefault="00782EA6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2.Знак, обозначающий звук, слово или фразу.</w:t>
      </w:r>
    </w:p>
    <w:p w14:paraId="2DFB61A7" w14:textId="63B55F6A" w:rsidR="00782EA6" w:rsidRDefault="00782EA6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401A45F1" w14:textId="553F6368" w:rsidR="00782EA6" w:rsidRDefault="00782EA6" w:rsidP="00782E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3.Профессиональный разведчик в древней Японии</w:t>
      </w:r>
    </w:p>
    <w:p w14:paraId="7BD576A7" w14:textId="61492EA8" w:rsidR="00782EA6" w:rsidRDefault="00782EA6" w:rsidP="00782E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4.Японский стиль в архитектуре.</w:t>
      </w:r>
    </w:p>
    <w:p w14:paraId="4F8FC483" w14:textId="31FB32BF" w:rsidR="00782EA6" w:rsidRDefault="00782EA6" w:rsidP="00782E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5.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Волна ,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возникающая при землетрясении.</w:t>
      </w:r>
    </w:p>
    <w:p w14:paraId="0CD6A75A" w14:textId="5241330A" w:rsidR="00782EA6" w:rsidRDefault="00782EA6" w:rsidP="00782E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6.Военное сословие.</w:t>
      </w:r>
    </w:p>
    <w:p w14:paraId="2A4FE605" w14:textId="77777777" w:rsidR="00782EA6" w:rsidRDefault="00782EA6" w:rsidP="00782EA6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</w:tblGrid>
      <w:tr w:rsidR="00782EA6" w:rsidRPr="00782EA6" w14:paraId="288498AC" w14:textId="77777777" w:rsidTr="00D21389">
        <w:tc>
          <w:tcPr>
            <w:tcW w:w="718" w:type="dxa"/>
          </w:tcPr>
          <w:p w14:paraId="357688B0" w14:textId="77777777" w:rsidR="00782EA6" w:rsidRPr="00782EA6" w:rsidRDefault="00782EA6" w:rsidP="00D21389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О</w:t>
            </w:r>
          </w:p>
        </w:tc>
        <w:tc>
          <w:tcPr>
            <w:tcW w:w="718" w:type="dxa"/>
          </w:tcPr>
          <w:p w14:paraId="1F669CB9" w14:textId="77777777" w:rsidR="00782EA6" w:rsidRPr="00782EA6" w:rsidRDefault="00782EA6" w:rsidP="00D21389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Р</w:t>
            </w:r>
          </w:p>
        </w:tc>
        <w:tc>
          <w:tcPr>
            <w:tcW w:w="719" w:type="dxa"/>
          </w:tcPr>
          <w:p w14:paraId="3E9719A8" w14:textId="77777777" w:rsidR="00782EA6" w:rsidRPr="00782EA6" w:rsidRDefault="00782EA6" w:rsidP="00D21389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И</w:t>
            </w:r>
          </w:p>
        </w:tc>
        <w:tc>
          <w:tcPr>
            <w:tcW w:w="719" w:type="dxa"/>
          </w:tcPr>
          <w:p w14:paraId="45C02191" w14:textId="77777777" w:rsidR="00782EA6" w:rsidRPr="00782EA6" w:rsidRDefault="00782EA6" w:rsidP="00D21389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Г</w:t>
            </w:r>
          </w:p>
        </w:tc>
        <w:tc>
          <w:tcPr>
            <w:tcW w:w="719" w:type="dxa"/>
          </w:tcPr>
          <w:p w14:paraId="76D481DA" w14:textId="77777777" w:rsidR="00782EA6" w:rsidRPr="00782EA6" w:rsidRDefault="00782EA6" w:rsidP="00D21389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А</w:t>
            </w:r>
          </w:p>
        </w:tc>
        <w:tc>
          <w:tcPr>
            <w:tcW w:w="719" w:type="dxa"/>
          </w:tcPr>
          <w:p w14:paraId="518681A7" w14:textId="77777777" w:rsidR="00782EA6" w:rsidRPr="00782EA6" w:rsidRDefault="00782EA6" w:rsidP="00D21389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М</w:t>
            </w:r>
          </w:p>
        </w:tc>
        <w:tc>
          <w:tcPr>
            <w:tcW w:w="719" w:type="dxa"/>
          </w:tcPr>
          <w:p w14:paraId="3028CE71" w14:textId="77777777" w:rsidR="00782EA6" w:rsidRPr="00782EA6" w:rsidRDefault="00782EA6" w:rsidP="00D21389">
            <w:pPr>
              <w:pStyle w:val="western"/>
              <w:spacing w:before="0" w:beforeAutospacing="0" w:after="0" w:afterAutospacing="0"/>
              <w:rPr>
                <w:b/>
                <w:bCs/>
                <w:color w:val="4A4A4A"/>
                <w:sz w:val="28"/>
                <w:szCs w:val="28"/>
              </w:rPr>
            </w:pPr>
            <w:r w:rsidRPr="00782EA6">
              <w:rPr>
                <w:b/>
                <w:bCs/>
                <w:color w:val="4A4A4A"/>
                <w:sz w:val="28"/>
                <w:szCs w:val="28"/>
              </w:rPr>
              <w:t>И</w:t>
            </w:r>
          </w:p>
        </w:tc>
      </w:tr>
    </w:tbl>
    <w:p w14:paraId="2FD43E39" w14:textId="77777777" w:rsidR="0038507A" w:rsidRDefault="00782EA6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 </w:t>
      </w:r>
    </w:p>
    <w:p w14:paraId="3D40A191" w14:textId="4DA78CE0" w:rsidR="00782EA6" w:rsidRDefault="00782EA6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Что означает это слово?</w:t>
      </w:r>
      <w:r w:rsidR="0038507A" w:rsidRPr="0038507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8507A">
        <w:rPr>
          <w:rFonts w:ascii="Arial" w:hAnsi="Arial" w:cs="Arial"/>
          <w:color w:val="333333"/>
          <w:sz w:val="20"/>
          <w:szCs w:val="20"/>
          <w:shd w:val="clear" w:color="auto" w:fill="FFFFFF"/>
        </w:rPr>
        <w:t>В</w:t>
      </w:r>
      <w:r w:rsidR="0038507A">
        <w:rPr>
          <w:rFonts w:ascii="Arial" w:hAnsi="Arial" w:cs="Arial"/>
          <w:color w:val="333333"/>
          <w:sz w:val="20"/>
          <w:szCs w:val="20"/>
          <w:shd w:val="clear" w:color="auto" w:fill="FFFFFF"/>
        </w:rPr>
        <w:t>ид декоративно-прикладного искусства; японское искусство складывания фигурок из бумаги. Искусство </w:t>
      </w:r>
      <w:r w:rsidR="0038507A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оригами</w:t>
      </w:r>
      <w:r w:rsidR="0038507A">
        <w:rPr>
          <w:rFonts w:ascii="Arial" w:hAnsi="Arial" w:cs="Arial"/>
          <w:color w:val="333333"/>
          <w:sz w:val="20"/>
          <w:szCs w:val="20"/>
          <w:shd w:val="clear" w:color="auto" w:fill="FFFFFF"/>
        </w:rPr>
        <w:t> своими корнями уходит в Древний Китай, где и была изобретена бумага.</w:t>
      </w:r>
    </w:p>
    <w:p w14:paraId="06D3802A" w14:textId="77777777" w:rsidR="00782EA6" w:rsidRDefault="00782EA6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421F5D51" w14:textId="78578B3B" w:rsidR="00782EA6" w:rsidRP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507A">
        <w:rPr>
          <w:color w:val="4A4A4A"/>
          <w:sz w:val="28"/>
          <w:szCs w:val="28"/>
        </w:rPr>
        <w:t xml:space="preserve">Что это? </w:t>
      </w:r>
      <w:proofErr w:type="gramStart"/>
      <w:r w:rsidRPr="0038507A">
        <w:rPr>
          <w:color w:val="4A4A4A"/>
          <w:sz w:val="28"/>
          <w:szCs w:val="28"/>
        </w:rPr>
        <w:t>( Икебана</w:t>
      </w:r>
      <w:proofErr w:type="gramEnd"/>
      <w:r w:rsidRPr="0038507A">
        <w:rPr>
          <w:color w:val="4A4A4A"/>
          <w:sz w:val="28"/>
          <w:szCs w:val="28"/>
        </w:rPr>
        <w:t>)</w:t>
      </w:r>
      <w:r w:rsidRPr="0038507A">
        <w:rPr>
          <w:color w:val="333333"/>
          <w:sz w:val="28"/>
          <w:szCs w:val="28"/>
          <w:shd w:val="clear" w:color="auto" w:fill="FFFFFF"/>
        </w:rPr>
        <w:t xml:space="preserve"> </w:t>
      </w:r>
      <w:r w:rsidRPr="0038507A">
        <w:rPr>
          <w:color w:val="333333"/>
          <w:sz w:val="28"/>
          <w:szCs w:val="28"/>
          <w:shd w:val="clear" w:color="auto" w:fill="FFFFFF"/>
        </w:rPr>
        <w:t>Икебана - это композиция из цветов и побегов, зелени, помещённая в любой сосуд. Простыми словами, Икебана не что иное как искусство аранжировки цветочных композиций. Икебана - Японская традиция. ремесло, получило широкое распространение в 15 веке, и использовалось для приношения богам в храмах, как цветы - символ вечной жизни.</w:t>
      </w:r>
    </w:p>
    <w:p w14:paraId="1E46ED46" w14:textId="77777777" w:rsidR="00782EA6" w:rsidRPr="0038507A" w:rsidRDefault="00782EA6" w:rsidP="00B9128C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14:paraId="5BC0BFCB" w14:textId="20DFB88C" w:rsidR="00782EA6" w:rsidRP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8507A">
        <w:rPr>
          <w:color w:val="4A4A4A"/>
          <w:sz w:val="28"/>
          <w:szCs w:val="28"/>
        </w:rPr>
        <w:t>Цель нашего урока – познакомиться с японскими национальными праздникам и нарисовать элементы одного их них.</w:t>
      </w:r>
    </w:p>
    <w:p w14:paraId="41B79F5D" w14:textId="77777777" w:rsidR="0038507A" w:rsidRP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14:paraId="40EAB7B6" w14:textId="7B134006" w:rsidR="00782EA6" w:rsidRP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38507A">
        <w:rPr>
          <w:color w:val="333333"/>
          <w:sz w:val="28"/>
          <w:szCs w:val="28"/>
          <w:shd w:val="clear" w:color="auto" w:fill="FFFFFF"/>
        </w:rPr>
        <w:t>Новый год (О-</w:t>
      </w:r>
      <w:proofErr w:type="spellStart"/>
      <w:r w:rsidRPr="0038507A">
        <w:rPr>
          <w:color w:val="333333"/>
          <w:sz w:val="28"/>
          <w:szCs w:val="28"/>
          <w:shd w:val="clear" w:color="auto" w:fill="FFFFFF"/>
        </w:rPr>
        <w:t>сёгацу</w:t>
      </w:r>
      <w:proofErr w:type="spellEnd"/>
      <w:r w:rsidRPr="0038507A">
        <w:rPr>
          <w:color w:val="333333"/>
          <w:sz w:val="28"/>
          <w:szCs w:val="28"/>
          <w:shd w:val="clear" w:color="auto" w:fill="FFFFFF"/>
        </w:rPr>
        <w:t>) в Японии – самый любимый и красочный праздник, а новогодние каникулы (с 28 декабря по 4 января) являются днями отдыха для всех. В этот период замирает почти вся деловая жизнь в стране. Вечером 31 декабря вся семья собирается за столом, чтобы отведать лапши, которая символизирует долгую жизнь, а потом отправляется в храм помолиться за здоровье и удачу в наступающем году. Так что Новый Год многие люди встречают не за праздничным столом, а под открытым небом, у храмов, поздравляя друг друга.</w:t>
      </w:r>
    </w:p>
    <w:p w14:paraId="3FF13572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3B63EEBB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2C8C2F86" w14:textId="756DA25C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Какой праздник отмечают 20 июля?</w:t>
      </w:r>
    </w:p>
    <w:p w14:paraId="09FAA7E6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14:paraId="39CEA324" w14:textId="78C943A6" w:rsidR="00782EA6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Fonts w:asciiTheme="minorHAnsi" w:hAnsiTheme="minorHAnsi" w:cs="Segoe UI Symbo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20 июля в Японии празднуют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День моря</w:t>
      </w:r>
      <w:r>
        <w:rPr>
          <w:rFonts w:ascii="Arial" w:hAnsi="Arial" w:cs="Arial"/>
          <w:color w:val="333333"/>
          <w:shd w:val="clear" w:color="auto" w:fill="FFFFFF"/>
        </w:rPr>
        <w:t xml:space="preserve">. С этого дня в стране восходящего солнца начинаются каникулы и открывается купальный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сезон.</w:t>
      </w:r>
      <w:r>
        <w:rPr>
          <w:rFonts w:ascii="Segoe UI Symbol" w:hAnsi="Segoe UI Symbol" w:cs="Segoe UI Symbol"/>
          <w:color w:val="333333"/>
          <w:shd w:val="clear" w:color="auto" w:fill="FFFFFF"/>
        </w:rPr>
        <w:t>⠀</w:t>
      </w:r>
      <w:proofErr w:type="gramEnd"/>
    </w:p>
    <w:p w14:paraId="5C352F43" w14:textId="5E5923E1" w:rsidR="0038507A" w:rsidRP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rFonts w:asciiTheme="minorHAnsi" w:hAnsiTheme="minorHAnsi" w:cs="Segoe UI Symbol"/>
          <w:color w:val="333333"/>
          <w:shd w:val="clear" w:color="auto" w:fill="FFFFFF"/>
        </w:rPr>
        <w:t xml:space="preserve"> </w:t>
      </w:r>
      <w:r w:rsidRPr="0038507A">
        <w:rPr>
          <w:color w:val="333333"/>
          <w:sz w:val="28"/>
          <w:szCs w:val="28"/>
          <w:shd w:val="clear" w:color="auto" w:fill="FFFFFF"/>
        </w:rPr>
        <w:t xml:space="preserve">В Японии много и детских праздников. </w:t>
      </w:r>
      <w:r w:rsidRPr="0038507A">
        <w:rPr>
          <w:color w:val="333333"/>
          <w:sz w:val="28"/>
          <w:szCs w:val="28"/>
          <w:shd w:val="clear" w:color="auto" w:fill="FFFFFF"/>
        </w:rPr>
        <w:t xml:space="preserve">Детям в Японии могут позавидовать многие, поскольку в этой стране наибольшее количество детских праздников. В этой стране отмечают традиционные, знакомые всем, дни рождения, есть особые дни для мальчишек и девчонок. Существуют и те, что отмечаются, когда ребенок достигнет определенного возраста. Сейчас многие из них празднуются дома, с семьей, а ранее многие были официальными. От </w:t>
      </w:r>
      <w:r w:rsidRPr="0038507A">
        <w:rPr>
          <w:color w:val="333333"/>
          <w:sz w:val="28"/>
          <w:szCs w:val="28"/>
          <w:shd w:val="clear" w:color="auto" w:fill="FFFFFF"/>
        </w:rPr>
        <w:lastRenderedPageBreak/>
        <w:t>рождения и до года. Очень важно в семье появление малыша. Несколько ранее такое событие сопровождалось различными церемониями, они проводились в вечернее время, на первой неделе жизни ребенка. Всего церемоний было четыре, совершали их в нечетные дни, начиная со дня рождения.</w:t>
      </w:r>
    </w:p>
    <w:p w14:paraId="677B2629" w14:textId="4169AB8E" w:rsidR="0038507A" w:rsidRDefault="00E45FDA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3 марта в Японии отмечают День девочек или Фестиваль кукол, он же — </w:t>
      </w:r>
      <w:proofErr w:type="spellStart"/>
      <w:r w:rsidRPr="00E45FDA">
        <w:rPr>
          <w:rFonts w:ascii="Arial" w:hAnsi="Arial" w:cs="Arial"/>
          <w:color w:val="333333"/>
          <w:shd w:val="clear" w:color="auto" w:fill="FFFFFF"/>
        </w:rPr>
        <w:t>Хинамацури</w:t>
      </w:r>
      <w:proofErr w:type="spellEnd"/>
      <w:r w:rsidRPr="00E45FDA">
        <w:rPr>
          <w:rFonts w:ascii="Arial" w:hAnsi="Arial" w:cs="Arial"/>
          <w:color w:val="333333"/>
          <w:shd w:val="clear" w:color="auto" w:fill="FFFFFF"/>
        </w:rPr>
        <w:t>. Этот</w:t>
      </w:r>
      <w:r>
        <w:rPr>
          <w:rFonts w:ascii="Arial" w:hAnsi="Arial" w:cs="Arial"/>
          <w:color w:val="333333"/>
          <w:shd w:val="clear" w:color="auto" w:fill="FFFFFF"/>
        </w:rPr>
        <w:t xml:space="preserve"> праздник знаменует начало весны. Традиционно в семьях, где есть девочки, на специальную платформу выставляют кукол, подают особые деликатесы и молятся за здоровье и благополучие дочерей.</w:t>
      </w:r>
      <w:r w:rsidRPr="00E45FDA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5 мая в Японии отмечается День детей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Kodomo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Hi, </w:t>
      </w:r>
      <w:proofErr w:type="spellStart"/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こどもの日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), он же День мальчиков.</w:t>
      </w:r>
    </w:p>
    <w:p w14:paraId="758709D8" w14:textId="5CB88A30" w:rsidR="00E45FDA" w:rsidRDefault="00E45FDA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Физминутка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на японском языке</w:t>
      </w:r>
    </w:p>
    <w:p w14:paraId="65EA931C" w14:textId="77777777" w:rsidR="00E45FDA" w:rsidRDefault="00E45FDA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bookmarkStart w:id="0" w:name="_Hlk138156811"/>
    <w:p w14:paraId="0DE74E37" w14:textId="2E9A3EF6" w:rsidR="00E45FDA" w:rsidRDefault="00E45FDA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hd w:val="clear" w:color="auto" w:fill="FFFFFF"/>
        </w:rPr>
        <w:instrText xml:space="preserve"> HYPERLINK "</w:instrText>
      </w:r>
      <w:r w:rsidRPr="00E45FDA">
        <w:rPr>
          <w:rFonts w:ascii="Arial" w:hAnsi="Arial" w:cs="Arial"/>
          <w:color w:val="333333"/>
          <w:shd w:val="clear" w:color="auto" w:fill="FFFFFF"/>
        </w:rPr>
        <w:instrText>https://yandex.ru/video/preview/7096096068509446080?text=японская%20физминутка%20для%20детей&amp;path=yandex_search&amp;parent-reqid=1687238062348928-7202973599480067760-balancer-l7leveler-kubr-yp-sas-163-BAL-3015&amp;from_type=vast</w:instrText>
      </w:r>
      <w:r>
        <w:rPr>
          <w:rFonts w:ascii="Arial" w:hAnsi="Arial" w:cs="Arial"/>
          <w:color w:val="333333"/>
          <w:shd w:val="clear" w:color="auto" w:fill="FFFFFF"/>
        </w:rPr>
        <w:instrText xml:space="preserve">" </w:instrText>
      </w:r>
      <w:r>
        <w:rPr>
          <w:rFonts w:ascii="Arial" w:hAnsi="Arial" w:cs="Arial"/>
          <w:color w:val="333333"/>
          <w:shd w:val="clear" w:color="auto" w:fill="FFFFFF"/>
        </w:rPr>
        <w:fldChar w:fldCharType="separate"/>
      </w:r>
      <w:r w:rsidRPr="00336998">
        <w:rPr>
          <w:rStyle w:val="a6"/>
          <w:rFonts w:ascii="Arial" w:hAnsi="Arial" w:cs="Arial"/>
          <w:shd w:val="clear" w:color="auto" w:fill="FFFFFF"/>
        </w:rPr>
        <w:t>https://yandex.ru/video/preview/7096096068509446080?text=японская%20физминутка%20для%20детей&amp;path=yandex_search&amp;parent-reqid=1687238062348928-7202973599480067760-balancer-l7leveler-kubr-yp-sas-163-BAL-3015&amp;from_type=vast</w:t>
      </w:r>
      <w:r>
        <w:rPr>
          <w:rFonts w:ascii="Arial" w:hAnsi="Arial" w:cs="Arial"/>
          <w:color w:val="333333"/>
          <w:shd w:val="clear" w:color="auto" w:fill="FFFFFF"/>
        </w:rPr>
        <w:fldChar w:fldCharType="end"/>
      </w:r>
    </w:p>
    <w:bookmarkEnd w:id="0"/>
    <w:p w14:paraId="6E6E2FF1" w14:textId="77777777" w:rsidR="00E45FDA" w:rsidRDefault="00E45FDA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12FB66D6" w14:textId="3A4AD8B2" w:rsidR="00E45FDA" w:rsidRPr="00E45FDA" w:rsidRDefault="00E45FDA" w:rsidP="00B9128C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45FDA">
        <w:rPr>
          <w:color w:val="333333"/>
          <w:sz w:val="28"/>
          <w:szCs w:val="28"/>
          <w:shd w:val="clear" w:color="auto" w:fill="FFFFFF"/>
        </w:rPr>
        <w:t>А в конце марта наступает время цветения японской вишни – сакуры. Японцы любуются сакурой уже много веков, собираясь в парках, утопающих в её пышных розовых цветах. Эта традиция называется ханами. Цветение сакуры японцы считают символом обновления. </w:t>
      </w:r>
    </w:p>
    <w:p w14:paraId="4F6016A4" w14:textId="09005E0B" w:rsidR="00E45FDA" w:rsidRDefault="00E45FDA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Вот из этого праздника мы и нарисуем небольшой фрагмент. Цветущую ветку сакуры на </w:t>
      </w:r>
      <w:bookmarkStart w:id="1" w:name="_Hlk138156036"/>
      <w:r>
        <w:rPr>
          <w:rFonts w:ascii="Arial" w:hAnsi="Arial" w:cs="Arial"/>
          <w:color w:val="333333"/>
          <w:shd w:val="clear" w:color="auto" w:fill="FFFFFF"/>
        </w:rPr>
        <w:t>фоне традиционных японских цветов</w:t>
      </w:r>
      <w:bookmarkEnd w:id="1"/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6E249008" w14:textId="5FB28D14" w:rsidR="00E45FDA" w:rsidRDefault="00E45FDA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Нам потребуется: стекло, синяя, белая и красная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гуашь,кисти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,ватные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палочки и бумага.</w:t>
      </w:r>
    </w:p>
    <w:p w14:paraId="5FDB31CC" w14:textId="4AC0900C" w:rsidR="00E45FDA" w:rsidRDefault="00E45FDA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Порядок работы.</w:t>
      </w:r>
    </w:p>
    <w:p w14:paraId="5862F034" w14:textId="519B4E28" w:rsidR="00E45FDA" w:rsidRDefault="00E45FDA" w:rsidP="00E45FD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Наносим кистью на стекло в произвольном порядке</w:t>
      </w:r>
      <w:r w:rsidRPr="00E45FDA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фон</w:t>
      </w:r>
      <w:r>
        <w:rPr>
          <w:rFonts w:ascii="Arial" w:hAnsi="Arial" w:cs="Arial"/>
          <w:color w:val="333333"/>
          <w:shd w:val="clear" w:color="auto" w:fill="FFFFFF"/>
        </w:rPr>
        <w:t xml:space="preserve"> из</w:t>
      </w:r>
      <w:r>
        <w:rPr>
          <w:rFonts w:ascii="Arial" w:hAnsi="Arial" w:cs="Arial"/>
          <w:color w:val="333333"/>
          <w:shd w:val="clear" w:color="auto" w:fill="FFFFFF"/>
        </w:rPr>
        <w:t xml:space="preserve"> традиционных японских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цветов</w:t>
      </w:r>
      <w:r>
        <w:rPr>
          <w:rFonts w:ascii="Arial" w:hAnsi="Arial" w:cs="Arial"/>
          <w:color w:val="333333"/>
          <w:shd w:val="clear" w:color="auto" w:fill="FFFFFF"/>
        </w:rPr>
        <w:t xml:space="preserve">  :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, синяя, белая и красная гуашь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4E123962" w14:textId="14C0EB6D" w:rsidR="00E45FDA" w:rsidRDefault="00E45FDA" w:rsidP="00E45FD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Подсушить</w:t>
      </w:r>
    </w:p>
    <w:p w14:paraId="7CC4F194" w14:textId="77777777" w:rsidR="00E45FDA" w:rsidRDefault="00E45FDA" w:rsidP="00E45FD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РИСУЕМ ВЕТКИ и листочки тоненькой кистью. </w:t>
      </w:r>
    </w:p>
    <w:p w14:paraId="48146F6B" w14:textId="612C54FA" w:rsidR="00E45FDA" w:rsidRDefault="00E45FDA" w:rsidP="00E45FDA">
      <w:pPr>
        <w:pStyle w:val="western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hd w:val="clear" w:color="auto" w:fill="FFFFFF"/>
        </w:rPr>
      </w:pPr>
      <w:bookmarkStart w:id="2" w:name="_Hlk138156863"/>
      <w:r w:rsidRPr="00E45FDA">
        <w:rPr>
          <w:rFonts w:ascii="Arial" w:hAnsi="Arial" w:cs="Arial"/>
          <w:color w:val="333333"/>
          <w:shd w:val="clear" w:color="auto" w:fill="FFFFFF"/>
        </w:rPr>
        <w:t>https://gas-kvas.com/uploads/posts/2023-01/1673639265_gas-kvas-com-p-vetochka-sakuri-risunok-poetapno-posledova-1.jpg</w:t>
      </w:r>
    </w:p>
    <w:bookmarkEnd w:id="2"/>
    <w:p w14:paraId="4976230C" w14:textId="09CFD35A" w:rsidR="00E45FDA" w:rsidRDefault="00E45FDA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2AD4A279" w14:textId="77777777" w:rsid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4.РИСУЕМ ЦВЕТЫ ватными палочками.</w:t>
      </w:r>
      <w:r w:rsidRPr="00846E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Для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этого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берем краску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белого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цвета, окунае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неё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ватную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палочку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и делае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на краях маленьких веточек отпечатки.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ПО кругу. Это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лепестки,их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5,</w:t>
      </w:r>
    </w:p>
    <w:p w14:paraId="4C9B1F41" w14:textId="10C97FAA" w:rsidR="0038507A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а серединку-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розовым .</w:t>
      </w:r>
      <w:proofErr w:type="gramEnd"/>
    </w:p>
    <w:p w14:paraId="550B75D6" w14:textId="77777777" w:rsid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Приступаем к работе.</w:t>
      </w:r>
      <w:r w:rsidRPr="00846EB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FDDF0D" wp14:editId="034179EE">
            <wp:extent cx="2404745" cy="16037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80" cy="160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1D335BDA" w14:textId="01EF5138" w:rsid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Звучит японская музыка.</w:t>
      </w:r>
    </w:p>
    <w:p w14:paraId="50E79042" w14:textId="63A051A1" w:rsid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Выставка картин о Японии.</w:t>
      </w:r>
    </w:p>
    <w:p w14:paraId="18686A7A" w14:textId="71D35EE5" w:rsid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Какую картину вы хотели бы приобрести для домашней коллекции, почему?</w:t>
      </w:r>
    </w:p>
    <w:p w14:paraId="66B6DC81" w14:textId="77777777" w:rsid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Какой этап рисования был сложным? Какой особенно понравился? Какие факты об Японии оказались для вас незнакомыми? Какие интересными? Кто захотел </w:t>
      </w:r>
    </w:p>
    <w:p w14:paraId="54EC74C5" w14:textId="10362C2A" w:rsid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побывать в Японии?</w:t>
      </w:r>
    </w:p>
    <w:p w14:paraId="0948FEEF" w14:textId="35DD7798" w:rsid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Домашнее задание.</w:t>
      </w:r>
    </w:p>
    <w:p w14:paraId="0C41CDD3" w14:textId="60B4DD59" w:rsid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Выяснить, что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такое  «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Сад камней», как называется японская национальная одежда.</w:t>
      </w:r>
    </w:p>
    <w:p w14:paraId="159C8ADB" w14:textId="3187C023" w:rsid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3FE2CA9E" w14:textId="1376CB9A" w:rsid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Литература и интернет – ресурсы:</w:t>
      </w:r>
    </w:p>
    <w:p w14:paraId="4F6D975B" w14:textId="77777777" w:rsid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14:paraId="38B80989" w14:textId="77777777" w:rsidR="00846EB9" w:rsidRDefault="00846EB9" w:rsidP="00846EB9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hyperlink r:id="rId6" w:history="1">
        <w:r w:rsidRPr="00336998">
          <w:rPr>
            <w:rStyle w:val="a6"/>
            <w:rFonts w:ascii="Arial" w:hAnsi="Arial" w:cs="Arial"/>
            <w:shd w:val="clear" w:color="auto" w:fill="FFFFFF"/>
          </w:rPr>
          <w:t>https://yandex.ru/video/preview/7096096068509446080?text=японская%20физминутка%20для%20детей&amp;path=yandex_search&amp;parent-reqid=1687238062348928-7202973599480067760-balancer-l7leveler-kubr-yp-sas-163-BAL-3015&amp;from_type=vast</w:t>
        </w:r>
      </w:hyperlink>
    </w:p>
    <w:p w14:paraId="7AABD776" w14:textId="0752A244" w:rsid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333333"/>
          <w:shd w:val="clear" w:color="auto" w:fill="FFFFFF"/>
        </w:rPr>
      </w:pPr>
    </w:p>
    <w:p w14:paraId="0827C7D9" w14:textId="77777777" w:rsidR="00846EB9" w:rsidRPr="00846EB9" w:rsidRDefault="00846EB9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333333"/>
          <w:shd w:val="clear" w:color="auto" w:fill="FFFFFF"/>
        </w:rPr>
      </w:pPr>
    </w:p>
    <w:p w14:paraId="1AAD5755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0E12F652" w14:textId="792A8BB2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081009B8" w14:textId="77777777" w:rsidR="002D2E65" w:rsidRDefault="002D2E65" w:rsidP="002D2E65">
      <w:pPr>
        <w:pStyle w:val="western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hd w:val="clear" w:color="auto" w:fill="FFFFFF"/>
        </w:rPr>
      </w:pPr>
      <w:r w:rsidRPr="00E45FDA">
        <w:rPr>
          <w:rFonts w:ascii="Arial" w:hAnsi="Arial" w:cs="Arial"/>
          <w:color w:val="333333"/>
          <w:shd w:val="clear" w:color="auto" w:fill="FFFFFF"/>
        </w:rPr>
        <w:t>https://gas-kvas.com/uploads/posts/2023-01/1673639265_gas-kvas-com-p-vetochka-sakuri-risunok-poetapno-posledova-1.jpg</w:t>
      </w:r>
    </w:p>
    <w:p w14:paraId="40034853" w14:textId="3D3DBEE0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17E61220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1764AE69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34EAEE9A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5C012E28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2CF78C64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1634E0C4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55439DBD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1693760D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4240388A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24ACF676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014E284C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17BE2511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534E1C49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7062089C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71D912E1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7BD925A4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35BCCF9B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59346E9B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2412FF24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3E9C7847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2574109A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51E6D5C1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52D4DC65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71CFDD97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735E748F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6F0C1B78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503F128C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7E174F68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5B2D07E1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739D39FA" w14:textId="77777777" w:rsidR="0038507A" w:rsidRDefault="0038507A" w:rsidP="00B9128C">
      <w:pPr>
        <w:pStyle w:val="western"/>
        <w:shd w:val="clear" w:color="auto" w:fill="FFFFFF"/>
        <w:spacing w:before="0" w:beforeAutospacing="0" w:after="0" w:afterAutospacing="0"/>
        <w:rPr>
          <w:rStyle w:val="a3"/>
          <w:rFonts w:ascii="Helvetica" w:hAnsi="Helvetica" w:cs="Helvetica"/>
          <w:color w:val="363636"/>
          <w:sz w:val="21"/>
          <w:szCs w:val="21"/>
        </w:rPr>
      </w:pPr>
    </w:p>
    <w:p w14:paraId="40914F6B" w14:textId="77777777" w:rsidR="00A02709" w:rsidRDefault="00A02709"/>
    <w:sectPr w:rsidR="00A0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6BA"/>
    <w:multiLevelType w:val="hybridMultilevel"/>
    <w:tmpl w:val="0F08037C"/>
    <w:lvl w:ilvl="0" w:tplc="8270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B88"/>
    <w:multiLevelType w:val="hybridMultilevel"/>
    <w:tmpl w:val="F2BC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A6BA0"/>
    <w:multiLevelType w:val="multilevel"/>
    <w:tmpl w:val="483C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533C9E"/>
    <w:multiLevelType w:val="hybridMultilevel"/>
    <w:tmpl w:val="ECBA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09"/>
    <w:rsid w:val="00216342"/>
    <w:rsid w:val="002D2E65"/>
    <w:rsid w:val="0038507A"/>
    <w:rsid w:val="00782EA6"/>
    <w:rsid w:val="00846EB9"/>
    <w:rsid w:val="009230EA"/>
    <w:rsid w:val="00A02709"/>
    <w:rsid w:val="00B9128C"/>
    <w:rsid w:val="00E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D28A"/>
  <w15:chartTrackingRefBased/>
  <w15:docId w15:val="{D70AF0FB-5FF3-470D-885B-9E414D87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128C"/>
    <w:rPr>
      <w:b/>
      <w:bCs/>
    </w:rPr>
  </w:style>
  <w:style w:type="paragraph" w:styleId="a4">
    <w:name w:val="Normal (Web)"/>
    <w:basedOn w:val="a"/>
    <w:uiPriority w:val="99"/>
    <w:semiHidden/>
    <w:unhideWhenUsed/>
    <w:rsid w:val="00B9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8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5FD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4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39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7096096068509446080?text=&#1103;&#1087;&#1086;&#1085;&#1089;&#1082;&#1072;&#1103;%20&#1092;&#1080;&#1079;&#1084;&#1080;&#1085;&#1091;&#1090;&#1082;&#1072;%20&#1076;&#1083;&#1103;%20&#1076;&#1077;&#1090;&#1077;&#1081;&amp;path=yandex_search&amp;parent-reqid=1687238062348928-7202973599480067760-balancer-l7leveler-kubr-yp-sas-163-BAL-3015&amp;from_type=va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kab-32</dc:creator>
  <cp:keywords/>
  <dc:description/>
  <cp:lastModifiedBy>kab-32</cp:lastModifiedBy>
  <cp:revision>2</cp:revision>
  <dcterms:created xsi:type="dcterms:W3CDTF">2023-06-20T05:35:00Z</dcterms:created>
  <dcterms:modified xsi:type="dcterms:W3CDTF">2023-06-20T05:35:00Z</dcterms:modified>
</cp:coreProperties>
</file>