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2B" w:rsidRPr="00AC5583" w:rsidRDefault="009D142B" w:rsidP="009D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83">
        <w:rPr>
          <w:rFonts w:ascii="Times New Roman" w:hAnsi="Times New Roman" w:cs="Times New Roman"/>
          <w:b/>
          <w:sz w:val="28"/>
          <w:szCs w:val="28"/>
          <w:lang w:val="kk-KZ"/>
        </w:rPr>
        <w:t>План урока</w:t>
      </w:r>
      <w:r w:rsidRPr="00AC55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русской литературы</w:t>
      </w:r>
      <w:r w:rsidRPr="00AC5583">
        <w:rPr>
          <w:rFonts w:ascii="Times New Roman" w:hAnsi="Times New Roman" w:cs="Times New Roman"/>
          <w:b/>
          <w:sz w:val="28"/>
          <w:szCs w:val="28"/>
        </w:rPr>
        <w:t xml:space="preserve"> , </w:t>
      </w:r>
    </w:p>
    <w:p w:rsidR="009D142B" w:rsidRPr="00AC5583" w:rsidRDefault="009D142B" w:rsidP="009D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5583">
        <w:rPr>
          <w:rFonts w:ascii="Times New Roman" w:hAnsi="Times New Roman" w:cs="Times New Roman"/>
          <w:b/>
          <w:sz w:val="28"/>
          <w:szCs w:val="28"/>
        </w:rPr>
        <w:t>интегрированного с предметом «Самопознание»</w:t>
      </w:r>
    </w:p>
    <w:p w:rsidR="009D142B" w:rsidRPr="00AC5583" w:rsidRDefault="009D142B" w:rsidP="009D14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42B" w:rsidRPr="0065254D" w:rsidRDefault="009D142B" w:rsidP="009D14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6CC">
        <w:rPr>
          <w:rFonts w:ascii="Times New Roman" w:hAnsi="Times New Roman" w:cs="Times New Roman"/>
          <w:b/>
          <w:bCs/>
          <w:sz w:val="28"/>
          <w:szCs w:val="28"/>
          <w:lang w:val="kk-KZ"/>
        </w:rPr>
        <w:t>Школа</w:t>
      </w:r>
      <w:r w:rsidRPr="00AC55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F676CC">
        <w:rPr>
          <w:rFonts w:ascii="Times New Roman" w:hAnsi="Times New Roman" w:cs="Times New Roman"/>
          <w:bCs/>
          <w:sz w:val="28"/>
          <w:szCs w:val="28"/>
        </w:rPr>
        <w:t>ОСШОД №8</w:t>
      </w: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C5583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Дата</w:t>
      </w:r>
      <w:r w:rsidR="0065254D">
        <w:rPr>
          <w:rFonts w:ascii="Times New Roman" w:hAnsi="Times New Roman" w:cs="Times New Roman"/>
          <w:b/>
          <w:bCs/>
          <w:sz w:val="28"/>
          <w:szCs w:val="28"/>
        </w:rPr>
        <w:t xml:space="preserve"> 22.10.</w:t>
      </w:r>
    </w:p>
    <w:p w:rsidR="009D142B" w:rsidRPr="00AC5583" w:rsidRDefault="009D142B" w:rsidP="009D14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6C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162">
        <w:rPr>
          <w:rFonts w:ascii="Times New Roman" w:hAnsi="Times New Roman" w:cs="Times New Roman"/>
          <w:bCs/>
          <w:sz w:val="28"/>
          <w:szCs w:val="28"/>
          <w:lang w:val="kk-KZ"/>
        </w:rPr>
        <w:t>Джайкенова Г</w:t>
      </w:r>
      <w:r w:rsidRPr="004B4162">
        <w:rPr>
          <w:rFonts w:ascii="Times New Roman" w:hAnsi="Times New Roman" w:cs="Times New Roman"/>
          <w:bCs/>
          <w:sz w:val="28"/>
          <w:szCs w:val="28"/>
        </w:rPr>
        <w:t>.Е., Ганиева О.П.</w:t>
      </w: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142B" w:rsidRPr="00AC5583" w:rsidRDefault="009D142B" w:rsidP="009D14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6CC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6CC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676C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Кол-во уч-ся</w:t>
      </w:r>
      <w:r w:rsidRPr="00F676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20</w:t>
      </w:r>
    </w:p>
    <w:p w:rsidR="009D142B" w:rsidRDefault="009D142B" w:rsidP="009D142B">
      <w:pPr>
        <w:pStyle w:val="a4"/>
        <w:spacing w:before="0" w:beforeAutospacing="0" w:after="0" w:afterAutospacing="0"/>
        <w:rPr>
          <w:b/>
          <w:bCs/>
          <w:color w:val="FF0000"/>
          <w:shd w:val="clear" w:color="auto" w:fill="FFFFFF"/>
          <w:lang w:val="kk-KZ"/>
        </w:rPr>
      </w:pPr>
      <w:r w:rsidRPr="00AC5583">
        <w:rPr>
          <w:b/>
          <w:bCs/>
          <w:sz w:val="28"/>
          <w:szCs w:val="28"/>
          <w:lang w:val="kk-KZ"/>
        </w:rPr>
        <w:t xml:space="preserve">Тема </w:t>
      </w:r>
      <w:r w:rsidR="00672BE3" w:rsidRPr="004B4162">
        <w:rPr>
          <w:bCs/>
          <w:sz w:val="28"/>
          <w:szCs w:val="28"/>
          <w:shd w:val="clear" w:color="auto" w:fill="FFFFFF"/>
        </w:rPr>
        <w:t>«Гроза»</w:t>
      </w:r>
      <w:r w:rsidR="007D3FAB">
        <w:rPr>
          <w:bCs/>
          <w:sz w:val="28"/>
          <w:szCs w:val="28"/>
          <w:shd w:val="clear" w:color="auto" w:fill="FFFFFF"/>
          <w:lang w:val="kk-KZ"/>
        </w:rPr>
        <w:t xml:space="preserve"> </w:t>
      </w:r>
      <w:r w:rsidR="007D3FAB">
        <w:rPr>
          <w:bCs/>
          <w:sz w:val="28"/>
          <w:szCs w:val="28"/>
          <w:shd w:val="clear" w:color="auto" w:fill="FFFFFF"/>
        </w:rPr>
        <w:t>(</w:t>
      </w:r>
      <w:r w:rsidR="00EA5FE8">
        <w:rPr>
          <w:bCs/>
          <w:sz w:val="28"/>
          <w:szCs w:val="28"/>
          <w:shd w:val="clear" w:color="auto" w:fill="FFFFFF"/>
          <w:lang w:val="kk-KZ"/>
        </w:rPr>
        <w:t>продолжение</w:t>
      </w:r>
      <w:r w:rsidR="007D3FAB">
        <w:rPr>
          <w:bCs/>
          <w:sz w:val="28"/>
          <w:szCs w:val="28"/>
          <w:shd w:val="clear" w:color="auto" w:fill="FFFFFF"/>
        </w:rPr>
        <w:t>).</w:t>
      </w:r>
      <w:r w:rsidRPr="004B4162">
        <w:rPr>
          <w:bCs/>
          <w:sz w:val="28"/>
          <w:szCs w:val="28"/>
          <w:shd w:val="clear" w:color="auto" w:fill="FFFFFF"/>
          <w:lang w:val="kk-KZ"/>
        </w:rPr>
        <w:t xml:space="preserve"> </w:t>
      </w:r>
      <w:r w:rsidR="00E25106">
        <w:rPr>
          <w:bCs/>
          <w:sz w:val="28"/>
          <w:szCs w:val="28"/>
          <w:shd w:val="clear" w:color="auto" w:fill="FFFFFF"/>
          <w:lang w:val="kk-KZ"/>
        </w:rPr>
        <w:t>Творческая история</w:t>
      </w:r>
      <w:r w:rsidR="00E25106">
        <w:rPr>
          <w:bCs/>
          <w:sz w:val="28"/>
          <w:szCs w:val="28"/>
          <w:shd w:val="clear" w:color="auto" w:fill="FFFFFF"/>
        </w:rPr>
        <w:t>. Интерпретация образа Катерины.</w:t>
      </w:r>
      <w:r w:rsidRPr="004B4162">
        <w:rPr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9D142B" w:rsidRPr="00E0473C" w:rsidRDefault="009D142B" w:rsidP="009D142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E0473C">
        <w:rPr>
          <w:b/>
          <w:bCs/>
          <w:sz w:val="28"/>
          <w:szCs w:val="28"/>
        </w:rPr>
        <w:t xml:space="preserve">Ценность </w:t>
      </w:r>
      <w:r w:rsidRPr="00E0473C">
        <w:rPr>
          <w:bCs/>
          <w:sz w:val="28"/>
          <w:szCs w:val="28"/>
        </w:rPr>
        <w:t>Истина</w:t>
      </w:r>
      <w:r w:rsidRPr="00E0473C">
        <w:rPr>
          <w:b/>
          <w:bCs/>
          <w:sz w:val="28"/>
          <w:szCs w:val="28"/>
        </w:rPr>
        <w:t xml:space="preserve">   </w:t>
      </w:r>
    </w:p>
    <w:p w:rsidR="009D142B" w:rsidRPr="00E0473C" w:rsidRDefault="009D142B" w:rsidP="009D14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73C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</w:t>
      </w:r>
      <w:r w:rsidR="00186B90" w:rsidRPr="00E0473C">
        <w:rPr>
          <w:rFonts w:ascii="Times New Roman" w:hAnsi="Times New Roman" w:cs="Times New Roman"/>
          <w:bCs/>
          <w:sz w:val="28"/>
          <w:szCs w:val="28"/>
        </w:rPr>
        <w:t>ответственность</w:t>
      </w:r>
      <w:r w:rsidRPr="00E047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6B90" w:rsidRPr="00E0473C">
        <w:rPr>
          <w:rFonts w:ascii="Times New Roman" w:hAnsi="Times New Roman" w:cs="Times New Roman"/>
          <w:bCs/>
          <w:sz w:val="28"/>
          <w:szCs w:val="28"/>
        </w:rPr>
        <w:t xml:space="preserve">самоанализ, </w:t>
      </w:r>
      <w:r w:rsidR="007C6EB3">
        <w:rPr>
          <w:rFonts w:ascii="Times New Roman" w:hAnsi="Times New Roman" w:cs="Times New Roman"/>
          <w:bCs/>
          <w:sz w:val="28"/>
          <w:szCs w:val="28"/>
          <w:lang w:val="kk-KZ"/>
        </w:rPr>
        <w:t>умение различать</w:t>
      </w:r>
      <w:r w:rsidR="00186B90" w:rsidRPr="00E0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EB3">
        <w:rPr>
          <w:rFonts w:ascii="Times New Roman" w:hAnsi="Times New Roman" w:cs="Times New Roman"/>
          <w:bCs/>
          <w:sz w:val="28"/>
          <w:szCs w:val="28"/>
        </w:rPr>
        <w:t xml:space="preserve">вечное </w:t>
      </w:r>
      <w:r w:rsidR="007C6EB3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="007C6EB3">
        <w:rPr>
          <w:rFonts w:ascii="Times New Roman" w:hAnsi="Times New Roman" w:cs="Times New Roman"/>
          <w:bCs/>
          <w:sz w:val="28"/>
          <w:szCs w:val="28"/>
        </w:rPr>
        <w:t xml:space="preserve"> временно</w:t>
      </w:r>
      <w:r w:rsidR="007C6EB3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E047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142B" w:rsidRPr="00E0473C" w:rsidRDefault="009D142B" w:rsidP="009D1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06" w:type="dxa"/>
        <w:jc w:val="center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9"/>
        <w:gridCol w:w="1827"/>
      </w:tblGrid>
      <w:tr w:rsidR="009D142B" w:rsidRPr="00E0473C" w:rsidTr="00444F05">
        <w:trPr>
          <w:jc w:val="center"/>
        </w:trPr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6C" w:rsidRDefault="00BB76BB" w:rsidP="009D1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Цель: </w:t>
            </w:r>
            <w:r w:rsidR="00652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умения анализировать образ героя через общечеловеческую ценность Истина.</w:t>
            </w:r>
          </w:p>
          <w:p w:rsidR="009D142B" w:rsidRPr="00E0473C" w:rsidRDefault="009D142B" w:rsidP="009D1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Задачи:</w:t>
            </w:r>
          </w:p>
          <w:p w:rsidR="009D142B" w:rsidRPr="00E0473C" w:rsidRDefault="009D142B" w:rsidP="009D1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F027A" w:rsidRPr="00652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8527C" w:rsidRPr="0065254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0473C" w:rsidRPr="00652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8527C" w:rsidRPr="00652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ыявить </w:t>
            </w:r>
            <w:r w:rsidR="0065254D" w:rsidRPr="00652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нравственные черты </w:t>
            </w:r>
            <w:r w:rsidR="0048527C" w:rsidRPr="00652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характера</w:t>
            </w:r>
            <w:r w:rsidR="0065254D" w:rsidRPr="00652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Катерины.</w:t>
            </w:r>
            <w:r w:rsidR="0048527C" w:rsidRPr="00652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2.</w:t>
            </w:r>
            <w:r w:rsidR="00221B4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Развивать </w:t>
            </w:r>
            <w:r w:rsidR="00186B9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C6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навыки </w:t>
            </w:r>
            <w:r w:rsidR="00186B9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самоанализ</w:t>
            </w:r>
            <w:r w:rsidR="007C6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86B9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221B4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</w:t>
            </w:r>
            <w:r w:rsidR="00B40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разно</w:t>
            </w:r>
            <w:r w:rsidR="00BB7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</w:t>
            </w:r>
            <w:r w:rsidR="00B40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аналитическо</w:t>
            </w:r>
            <w:r w:rsidR="00BB7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</w:t>
            </w:r>
            <w:r w:rsidR="00B40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мышлени</w:t>
            </w:r>
            <w:r w:rsidR="00BB7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B40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умени</w:t>
            </w:r>
            <w:r w:rsidR="00BB7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р</w:t>
            </w:r>
            <w:r w:rsidR="007C6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азличать</w:t>
            </w:r>
            <w:r w:rsidR="00186B9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вечное </w:t>
            </w:r>
            <w:r w:rsidR="007C6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186B9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временно</w:t>
            </w:r>
            <w:r w:rsidR="007C6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186B9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D142B" w:rsidRPr="00E0473C" w:rsidRDefault="009D142B" w:rsidP="009D1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3.Воспитывать </w:t>
            </w:r>
            <w:r w:rsidR="00166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ответственность</w:t>
            </w:r>
            <w:r w:rsidR="001663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6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1B4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умение сочувствова</w:t>
            </w:r>
            <w:r w:rsidR="004417E2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221B4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ь, сострадать</w:t>
            </w:r>
            <w:r w:rsidR="00186B90" w:rsidRPr="00E04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D142B" w:rsidRPr="00E0473C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2B" w:rsidRPr="00E0473C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7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</w:t>
            </w:r>
            <w:r w:rsidRPr="00E047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ы</w:t>
            </w:r>
            <w:r w:rsidRPr="00E047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047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(материал</w:t>
            </w:r>
            <w:r w:rsidRPr="00E047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ы</w:t>
            </w:r>
            <w:r w:rsidRPr="00E047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E047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источники</w:t>
            </w:r>
            <w:r w:rsidRPr="00E047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:rsidR="009D142B" w:rsidRPr="00E0473C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D142B" w:rsidRPr="00E0473C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D142B" w:rsidRPr="00E0473C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D142B" w:rsidRPr="00AC5583" w:rsidTr="00444F05">
        <w:trPr>
          <w:jc w:val="center"/>
        </w:trPr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F1" w:rsidRDefault="004A3EF1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5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Внешняя интеграция</w:t>
            </w:r>
            <w:r w:rsidRPr="00AC5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(использование методических приемов урока самопознания)</w:t>
            </w:r>
          </w:p>
          <w:p w:rsidR="009D142B" w:rsidRPr="00AC5583" w:rsidRDefault="009D142B" w:rsidP="00BD76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AC5583">
              <w:rPr>
                <w:rFonts w:ascii="Times New Roman" w:hAnsi="Times New Roman"/>
                <w:b/>
                <w:i/>
                <w:sz w:val="28"/>
                <w:szCs w:val="28"/>
              </w:rPr>
              <w:t>Позитивный настрой на дыхание</w:t>
            </w:r>
          </w:p>
          <w:p w:rsidR="009D142B" w:rsidRDefault="00BB76BB" w:rsidP="009D1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Просмотр видеоролика «Г</w:t>
            </w:r>
            <w:r w:rsidR="009D1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роза»</w:t>
            </w:r>
          </w:p>
          <w:p w:rsidR="009D142B" w:rsidRDefault="009D142B" w:rsidP="009D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D142B" w:rsidRDefault="00A14294" w:rsidP="009D14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1.</w:t>
            </w:r>
            <w:r w:rsidR="009D142B" w:rsidRPr="00A1429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Какие ассоциации вызывает у вас гроза, как природное явление?</w:t>
            </w:r>
          </w:p>
          <w:p w:rsidR="00A14294" w:rsidRPr="00A14294" w:rsidRDefault="00A14294" w:rsidP="009D14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9D142B" w:rsidRPr="009D142B" w:rsidRDefault="009D142B" w:rsidP="00BD76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58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Примечания</w:t>
            </w:r>
          </w:p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142B" w:rsidRPr="00A14294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142B" w:rsidRPr="00AC5583" w:rsidTr="00444F05">
        <w:trPr>
          <w:trHeight w:val="141"/>
          <w:jc w:val="center"/>
        </w:trPr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2B" w:rsidRPr="00AC5583" w:rsidRDefault="009D142B" w:rsidP="00BD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5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Внутренняя интеграция</w:t>
            </w:r>
            <w:r w:rsidRPr="00AC5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(интеграция общечеловеческих ценностей в содержание урока)</w:t>
            </w:r>
          </w:p>
          <w:p w:rsidR="009D142B" w:rsidRDefault="009D142B" w:rsidP="00BD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5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Ход урока</w:t>
            </w:r>
          </w:p>
          <w:p w:rsidR="00E25106" w:rsidRPr="00E25106" w:rsidRDefault="00E25106" w:rsidP="00E25106">
            <w:pPr>
              <w:ind w:left="36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/>
              </w:rPr>
            </w:pPr>
            <w:r w:rsidRPr="00E2510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/>
              </w:rPr>
              <w:t>Домашнее задания</w:t>
            </w:r>
            <w:r w:rsidRPr="00E2510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/>
              </w:rPr>
              <w:t xml:space="preserve"> (опережающее задание, учебник стр.73-80) подготовить рассказ о драме А.Н.Осторвского «Гроза»</w:t>
            </w:r>
          </w:p>
          <w:p w:rsidR="00E25106" w:rsidRPr="00AC5583" w:rsidRDefault="00E25106" w:rsidP="00BD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D142B" w:rsidRPr="00D77550" w:rsidRDefault="009D142B" w:rsidP="009D1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D142B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Эпиграф:</w:t>
            </w:r>
            <w:r w:rsidRPr="005A0A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 w:rsidRPr="005A0A5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Уроки литературы - это уроки жизни</w:t>
            </w:r>
            <w:r w:rsidRPr="005A0A5D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 </w:t>
            </w:r>
          </w:p>
          <w:p w:rsidR="009D142B" w:rsidRPr="005A0A5D" w:rsidRDefault="009D142B" w:rsidP="009D1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D142B" w:rsidRDefault="00E25106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Пьеса «Гроза» была написана</w:t>
            </w:r>
            <w:r w:rsidR="007D3F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Островским в течение лета и осени 1859 года, в этом же году поставлена на сцене, напечатана же была в 1860 году. Это период общественного подъема, когда трещали устои крепостничества.</w:t>
            </w:r>
          </w:p>
          <w:p w:rsidR="007D3FAB" w:rsidRPr="007D3FAB" w:rsidRDefault="007D3FAB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D3FA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- Почему А.Н. Островский назвал пьесу «Гроза», а не именем главной героини?</w:t>
            </w:r>
          </w:p>
          <w:p w:rsidR="00E25106" w:rsidRDefault="00E25106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Название «Гроза» - это не просто ве</w:t>
            </w:r>
            <w:r w:rsidR="00D106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личественное явление природы, а социальное потрясение. </w:t>
            </w:r>
          </w:p>
          <w:p w:rsidR="00D106B2" w:rsidRDefault="00D106B2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106B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- Какие события, наблюдения, переживания автор отразил в содержании пьесы?</w:t>
            </w:r>
          </w:p>
          <w:p w:rsidR="00D106B2" w:rsidRDefault="00D106B2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06B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Творческая история драмы «Гроза»</w:t>
            </w:r>
          </w:p>
          <w:p w:rsidR="00D106B2" w:rsidRDefault="00D106B2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-  </w:t>
            </w:r>
            <w:r w:rsidRPr="00D106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 заданию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Его императорского Высочества, генерал-адмирала, великого князя Константина Николаевича за новыми  материалами  для «Морского сборника» были разосланы по стране видные русские писатели. Они должны были изучать и описывать народные промыслы, связанные с морем, положением отечественного рыболовства и само состояние водных путей России.</w:t>
            </w:r>
          </w:p>
          <w:p w:rsidR="00D106B2" w:rsidRDefault="00D106B2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7D3F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Островскому досталась Верхняя Волга от истока Нижнего Новгорода. И </w:t>
            </w:r>
            <w:r w:rsidR="007D3F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он с увлечением  взялся за дело.</w:t>
            </w:r>
          </w:p>
          <w:p w:rsidR="0002006A" w:rsidRDefault="0002006A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Впечатления от экспедиции Островский записывал в дневник. Считали, что драматург воспользовался материалами дела Клыковых (гибель снохи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Кострома)</w:t>
            </w:r>
          </w:p>
          <w:p w:rsidR="0002006A" w:rsidRDefault="0002006A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0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D3F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дело Клыковых – ноябрь 1859 г.,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пьеса Островского уже репетировалась в театре в октябре 1859 года.</w:t>
            </w:r>
          </w:p>
          <w:p w:rsidR="0002006A" w:rsidRDefault="0002006A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Значит, сам факт  совпадения говорит о прозорливости драматурга, уловившего в купеческой жизни конфликт между старым и новым.</w:t>
            </w:r>
          </w:p>
          <w:p w:rsidR="005B34BE" w:rsidRDefault="005B34BE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D3FAB" w:rsidRPr="005B34BE" w:rsidRDefault="005B34BE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B34B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- О каком из героев можно сказать, что он следует голосу совести?</w:t>
            </w:r>
          </w:p>
          <w:p w:rsidR="007D3FAB" w:rsidRPr="005B34BE" w:rsidRDefault="007D3FAB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B34B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- Почему Екатерину сравнивают с лучом света в темном царстве</w:t>
            </w:r>
            <w:r w:rsidR="007E3D2E" w:rsidRPr="005B34B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?</w:t>
            </w:r>
          </w:p>
          <w:p w:rsidR="005B34BE" w:rsidRPr="005B34BE" w:rsidRDefault="005B34BE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B34B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- Что особенно запомнилось, почему?</w:t>
            </w:r>
          </w:p>
          <w:p w:rsidR="005B34BE" w:rsidRPr="005B34BE" w:rsidRDefault="005B34BE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B34B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- Какие проблемы ставит в пьесе Островский?</w:t>
            </w:r>
          </w:p>
          <w:p w:rsidR="0002006A" w:rsidRDefault="0002006A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BF66BF" w:rsidRPr="0002006A" w:rsidRDefault="00BF66BF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2006A" w:rsidRDefault="0002006A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2006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Тематика и проблематика пьесы</w:t>
            </w:r>
          </w:p>
          <w:p w:rsidR="0002006A" w:rsidRDefault="0002006A" w:rsidP="0044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200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сновную тему «Грозы» </w:t>
            </w:r>
            <w:r w:rsidR="00D03D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200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можно определить как столкновение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 новым</w:t>
            </w:r>
            <w:r w:rsidR="00D03D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 веяниями и старыми традициями. 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ежду утесняемыми</w:t>
            </w:r>
            <w:r w:rsidR="00D03D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между стремлениями людей к свободному проявлению своих человеческих прав, духовных потребностей и господствующими в </w:t>
            </w:r>
            <w:proofErr w:type="spellStart"/>
            <w:r w:rsidR="00D03D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предреформенной</w:t>
            </w:r>
            <w:proofErr w:type="spellEnd"/>
            <w:r w:rsidR="00D03D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России общественными и семейно-бытовыми порядками.</w:t>
            </w:r>
          </w:p>
          <w:p w:rsidR="00667B27" w:rsidRDefault="00667B27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67B2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Основные проблемы пьесы</w:t>
            </w:r>
          </w:p>
          <w:p w:rsidR="00667B27" w:rsidRDefault="00667B27" w:rsidP="00667B2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667B2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Купеческий быт.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Тирания в семье</w:t>
            </w:r>
          </w:p>
          <w:p w:rsidR="00667B27" w:rsidRPr="00667B27" w:rsidRDefault="00667B27" w:rsidP="00667B2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Положение женщины в семье и в обществе.</w:t>
            </w:r>
          </w:p>
          <w:p w:rsidR="00BD765A" w:rsidRDefault="00BD765A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5106" w:rsidRPr="00BD765A" w:rsidRDefault="00BD765A" w:rsidP="009D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BD765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Что человек особенно ценит в жизни, чему он придает особый, положительный жизненный смысл?</w:t>
            </w:r>
          </w:p>
          <w:p w:rsidR="000E151F" w:rsidRDefault="005E0B39" w:rsidP="00BD765A">
            <w:pPr>
              <w:spacing w:after="0" w:line="240" w:lineRule="auto"/>
              <w:rPr>
                <w:rFonts w:ascii="Times New Roman KZ" w:hAnsi="Times New Roman KZ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0E15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 KZ" w:hAnsi="Times New Roman KZ"/>
                <w:i/>
                <w:sz w:val="28"/>
                <w:szCs w:val="28"/>
              </w:rPr>
              <w:t>К</w:t>
            </w:r>
            <w:r w:rsidRPr="005E0B39">
              <w:rPr>
                <w:rFonts w:ascii="Times New Roman KZ" w:hAnsi="Times New Roman KZ"/>
                <w:i/>
                <w:sz w:val="28"/>
                <w:szCs w:val="28"/>
              </w:rPr>
              <w:t>акой должна быть семья,</w:t>
            </w:r>
            <w:r w:rsidR="00384E6C">
              <w:rPr>
                <w:rFonts w:ascii="Times New Roman KZ" w:hAnsi="Times New Roman KZ"/>
                <w:i/>
                <w:sz w:val="28"/>
                <w:szCs w:val="28"/>
              </w:rPr>
              <w:t xml:space="preserve"> и </w:t>
            </w:r>
            <w:r w:rsidR="000E151F">
              <w:rPr>
                <w:rFonts w:ascii="Times New Roman KZ" w:hAnsi="Times New Roman KZ"/>
                <w:i/>
                <w:sz w:val="28"/>
                <w:szCs w:val="28"/>
              </w:rPr>
              <w:t>какое влияние она оказывает на личность ребенка?</w:t>
            </w:r>
          </w:p>
          <w:p w:rsidR="005E0B39" w:rsidRDefault="000E151F" w:rsidP="00BD765A">
            <w:pPr>
              <w:spacing w:after="0" w:line="240" w:lineRule="auto"/>
              <w:rPr>
                <w:rFonts w:ascii="Times New Roman KZ" w:hAnsi="Times New Roman KZ"/>
                <w:i/>
                <w:sz w:val="28"/>
                <w:szCs w:val="28"/>
              </w:rPr>
            </w:pPr>
            <w:r>
              <w:rPr>
                <w:rFonts w:ascii="Times New Roman KZ" w:hAnsi="Times New Roman KZ"/>
                <w:i/>
                <w:sz w:val="28"/>
                <w:szCs w:val="28"/>
              </w:rPr>
              <w:t>- Ч</w:t>
            </w:r>
            <w:r w:rsidR="00384E6C">
              <w:rPr>
                <w:rFonts w:ascii="Times New Roman KZ" w:hAnsi="Times New Roman KZ"/>
                <w:i/>
                <w:sz w:val="28"/>
                <w:szCs w:val="28"/>
              </w:rPr>
              <w:t>то вы можете</w:t>
            </w:r>
            <w:r w:rsidR="005E0B39" w:rsidRPr="005E0B39">
              <w:rPr>
                <w:rFonts w:ascii="Times New Roman KZ" w:hAnsi="Times New Roman KZ"/>
                <w:i/>
                <w:sz w:val="28"/>
                <w:szCs w:val="28"/>
              </w:rPr>
              <w:t xml:space="preserve"> </w:t>
            </w:r>
            <w:r>
              <w:rPr>
                <w:rFonts w:ascii="Times New Roman KZ" w:hAnsi="Times New Roman KZ"/>
                <w:i/>
                <w:sz w:val="28"/>
                <w:szCs w:val="28"/>
              </w:rPr>
              <w:t xml:space="preserve">сказать </w:t>
            </w:r>
            <w:r w:rsidR="005E0B39" w:rsidRPr="005E0B39">
              <w:rPr>
                <w:rFonts w:ascii="Times New Roman KZ" w:hAnsi="Times New Roman KZ"/>
                <w:i/>
                <w:sz w:val="28"/>
                <w:szCs w:val="28"/>
              </w:rPr>
              <w:t>о взаимоотношени</w:t>
            </w:r>
            <w:r w:rsidR="00BD765A">
              <w:rPr>
                <w:rFonts w:ascii="Times New Roman KZ" w:hAnsi="Times New Roman KZ"/>
                <w:i/>
                <w:sz w:val="28"/>
                <w:szCs w:val="28"/>
              </w:rPr>
              <w:t>ях  взрослых и детей</w:t>
            </w:r>
            <w:r w:rsidR="00384E6C">
              <w:rPr>
                <w:rFonts w:ascii="Times New Roman KZ" w:hAnsi="Times New Roman KZ"/>
                <w:i/>
                <w:sz w:val="28"/>
                <w:szCs w:val="28"/>
              </w:rPr>
              <w:t>?</w:t>
            </w:r>
            <w:r w:rsidR="005E0B39" w:rsidRPr="005E0B39">
              <w:rPr>
                <w:rFonts w:ascii="Times New Roman KZ" w:hAnsi="Times New Roman KZ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 KZ" w:hAnsi="Times New Roman KZ"/>
                <w:i/>
                <w:sz w:val="28"/>
                <w:szCs w:val="28"/>
              </w:rPr>
              <w:t>Какими они должны быть на ваш взгляд?</w:t>
            </w:r>
          </w:p>
          <w:p w:rsidR="005E0B39" w:rsidRPr="005E0B39" w:rsidRDefault="005E0B39" w:rsidP="00BD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i/>
                <w:sz w:val="28"/>
                <w:szCs w:val="28"/>
              </w:rPr>
              <w:t>-</w:t>
            </w:r>
            <w:r w:rsidRPr="005E0B39">
              <w:rPr>
                <w:rFonts w:ascii="Times New Roman KZ" w:hAnsi="Times New Roman KZ"/>
                <w:i/>
                <w:sz w:val="28"/>
                <w:szCs w:val="28"/>
              </w:rPr>
              <w:t>Почему в родительском доме всегда ждут своих детей?</w:t>
            </w:r>
            <w:r w:rsidRPr="00DD7A31">
              <w:rPr>
                <w:rFonts w:ascii="Times New Roman KZ" w:hAnsi="Times New Roman KZ"/>
              </w:rPr>
              <w:t xml:space="preserve"> </w:t>
            </w:r>
            <w:r w:rsidRPr="005E0B39">
              <w:rPr>
                <w:rFonts w:ascii="Times New Roman KZ" w:hAnsi="Times New Roman KZ"/>
                <w:i/>
                <w:sz w:val="28"/>
                <w:szCs w:val="28"/>
              </w:rPr>
              <w:t xml:space="preserve">   </w:t>
            </w:r>
          </w:p>
          <w:p w:rsidR="000E151F" w:rsidRDefault="001716B4" w:rsidP="00BD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716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731C90" w:rsidRPr="001716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Какие ценности являются главными в семье? </w:t>
            </w:r>
            <w:r w:rsidR="000E15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для вас ваша семья?</w:t>
            </w:r>
          </w:p>
          <w:p w:rsidR="00BF66BF" w:rsidRPr="00BF66BF" w:rsidRDefault="00BF66BF" w:rsidP="00BF66BF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31C90" w:rsidRDefault="00BD765A" w:rsidP="00E439A8">
            <w:pPr>
              <w:rPr>
                <w:rStyle w:val="FontStyle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Вывод: </w:t>
            </w:r>
            <w:r w:rsidR="00731C90" w:rsidRPr="00E439A8">
              <w:rPr>
                <w:rStyle w:val="FontStyle62"/>
                <w:i w:val="0"/>
                <w:sz w:val="28"/>
                <w:szCs w:val="28"/>
              </w:rPr>
              <w:t>Семья</w:t>
            </w:r>
            <w:r w:rsidR="00E439A8">
              <w:rPr>
                <w:rStyle w:val="FontStyle62"/>
                <w:i w:val="0"/>
                <w:sz w:val="28"/>
                <w:szCs w:val="28"/>
              </w:rPr>
              <w:t xml:space="preserve"> является </w:t>
            </w:r>
            <w:r w:rsidR="00731C90" w:rsidRPr="00E439A8">
              <w:rPr>
                <w:rStyle w:val="FontStyle62"/>
                <w:i w:val="0"/>
                <w:sz w:val="28"/>
                <w:szCs w:val="28"/>
              </w:rPr>
              <w:t xml:space="preserve"> духовн</w:t>
            </w:r>
            <w:r w:rsidR="00E439A8">
              <w:rPr>
                <w:rStyle w:val="FontStyle62"/>
                <w:i w:val="0"/>
                <w:sz w:val="28"/>
                <w:szCs w:val="28"/>
              </w:rPr>
              <w:t>ой</w:t>
            </w:r>
            <w:r w:rsidR="00731C90" w:rsidRPr="00E439A8">
              <w:rPr>
                <w:rStyle w:val="FontStyle62"/>
                <w:i w:val="0"/>
                <w:sz w:val="28"/>
                <w:szCs w:val="28"/>
              </w:rPr>
              <w:t xml:space="preserve"> опор</w:t>
            </w:r>
            <w:r w:rsidR="00E439A8">
              <w:rPr>
                <w:rStyle w:val="FontStyle62"/>
                <w:i w:val="0"/>
                <w:sz w:val="28"/>
                <w:szCs w:val="28"/>
              </w:rPr>
              <w:t>ой</w:t>
            </w:r>
            <w:r w:rsidR="00731C90" w:rsidRPr="00E439A8">
              <w:rPr>
                <w:rStyle w:val="FontStyle62"/>
                <w:i w:val="0"/>
                <w:sz w:val="28"/>
                <w:szCs w:val="28"/>
              </w:rPr>
              <w:t xml:space="preserve"> человека</w:t>
            </w:r>
            <w:r w:rsidR="00E439A8">
              <w:rPr>
                <w:rStyle w:val="FontStyle62"/>
                <w:sz w:val="28"/>
                <w:szCs w:val="28"/>
              </w:rPr>
              <w:t xml:space="preserve">, </w:t>
            </w:r>
            <w:r w:rsidR="00731C90" w:rsidRPr="00527309">
              <w:rPr>
                <w:rStyle w:val="FontStyle60"/>
                <w:sz w:val="28"/>
                <w:szCs w:val="28"/>
              </w:rPr>
              <w:t xml:space="preserve">то есть </w:t>
            </w:r>
            <w:r w:rsidR="00E439A8">
              <w:rPr>
                <w:rStyle w:val="FontStyle60"/>
                <w:sz w:val="28"/>
                <w:szCs w:val="28"/>
              </w:rPr>
              <w:t>–</w:t>
            </w:r>
            <w:r w:rsidR="00790971">
              <w:rPr>
                <w:rStyle w:val="FontStyle60"/>
                <w:sz w:val="28"/>
                <w:szCs w:val="28"/>
              </w:rPr>
              <w:t xml:space="preserve"> </w:t>
            </w:r>
            <w:r w:rsidR="00E439A8">
              <w:rPr>
                <w:rStyle w:val="FontStyle60"/>
                <w:sz w:val="28"/>
                <w:szCs w:val="28"/>
              </w:rPr>
              <w:t xml:space="preserve">это </w:t>
            </w:r>
            <w:r w:rsidR="00731C90" w:rsidRPr="00527309">
              <w:rPr>
                <w:rStyle w:val="FontStyle60"/>
                <w:sz w:val="28"/>
                <w:szCs w:val="28"/>
              </w:rPr>
              <w:t xml:space="preserve">поддержка, </w:t>
            </w:r>
            <w:r w:rsidR="00E439A8">
              <w:rPr>
                <w:rStyle w:val="FontStyle60"/>
                <w:sz w:val="28"/>
                <w:szCs w:val="28"/>
              </w:rPr>
              <w:t xml:space="preserve">слово «духовной» </w:t>
            </w:r>
            <w:r w:rsidR="00731C90" w:rsidRPr="00527309">
              <w:rPr>
                <w:rStyle w:val="FontStyle60"/>
                <w:sz w:val="28"/>
                <w:szCs w:val="28"/>
              </w:rPr>
              <w:t>говорит о значении союза людей разных возрастов и поколений, связанных невидимыми, но очень прочными узами.</w:t>
            </w:r>
          </w:p>
          <w:p w:rsidR="00BF66BF" w:rsidRDefault="001E5AE5" w:rsidP="00BF66BF">
            <w:pPr>
              <w:rPr>
                <w:rStyle w:val="FontStyle60"/>
                <w:b/>
                <w:sz w:val="28"/>
                <w:szCs w:val="28"/>
              </w:rPr>
            </w:pPr>
            <w:r w:rsidRPr="001E5AE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Интерпретация образа Катерины.</w:t>
            </w:r>
          </w:p>
          <w:p w:rsidR="00BF66BF" w:rsidRDefault="00BF66BF" w:rsidP="00444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60"/>
                <w:b/>
                <w:sz w:val="28"/>
                <w:szCs w:val="28"/>
              </w:rPr>
              <w:t xml:space="preserve">  </w:t>
            </w:r>
            <w:r w:rsidR="001E5AE5" w:rsidRPr="001E5A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Главным персонажем в пьесе А. Н. Островского "Гроза" является Катерина. Она выросла в доме небогатого купца. Ее духовный мир был очень богат и многообразен. </w:t>
            </w:r>
          </w:p>
          <w:p w:rsidR="00BF66BF" w:rsidRDefault="00BF66BF" w:rsidP="0044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 </w:t>
            </w:r>
            <w:r w:rsidR="001E5AE5" w:rsidRPr="001E5A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После замужества её жизнь изменилась. Она входит в семью Кабановых, готовая любить и почитать свекровь "Для меня, маменька, все одно, что родная мать, что ты…" - говорит она Кабанихе, заранее ожидая, что муж будет над ней господином, но и ее опорой, и защитой. Любимый ею Тихон оказался "маменькиным сынком". В доме Кабановых Катерина оказалась одна, ее мир, </w:t>
            </w:r>
          </w:p>
          <w:p w:rsidR="00BF66BF" w:rsidRDefault="001E5AE5" w:rsidP="0044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1E5A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ее душу никто не мог понять. Это одиночество </w:t>
            </w:r>
          </w:p>
          <w:p w:rsidR="00BF66BF" w:rsidRDefault="001E5AE5" w:rsidP="0044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1E5A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было первым, шагом к трагедии. Жестокие порядки Кабанихи притупили в Катерине стремление к </w:t>
            </w:r>
            <w:proofErr w:type="gramStart"/>
            <w:r w:rsidRPr="001E5A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возвышенному</w:t>
            </w:r>
            <w:proofErr w:type="gramEnd"/>
            <w:r w:rsidRPr="001E5A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. С этих пор душа её замкнулась. Из </w:t>
            </w:r>
          </w:p>
          <w:p w:rsidR="000D3BC5" w:rsidRPr="00BF66BF" w:rsidRDefault="001E5AE5" w:rsidP="00444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свободного, радостного мира она попала в мир, полный обмана, жестокости. Она всей душой хочет быть чистой и безупречной. Правило установленное Кабановой заставляло таиться, хитрить. Она этого не хотела, да и не умела. Она говорит Варваре: "Обманывать-то я не умею, скрыть-то ничего не могу". </w:t>
            </w:r>
          </w:p>
          <w:p w:rsidR="000D3BC5" w:rsidRPr="00160A42" w:rsidRDefault="000D3BC5" w:rsidP="00444F0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</w:rPr>
            </w:pPr>
            <w:r w:rsidRPr="00160A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</w:rPr>
              <w:t xml:space="preserve">- На ваш </w:t>
            </w:r>
            <w:r w:rsidR="00160A42" w:rsidRPr="00160A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</w:rPr>
              <w:t>взгляд,</w:t>
            </w:r>
            <w:r w:rsidRPr="00160A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</w:rPr>
              <w:t xml:space="preserve"> в чем </w:t>
            </w:r>
            <w:r w:rsidR="00160A42" w:rsidRPr="00160A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</w:rPr>
              <w:t xml:space="preserve">заключается </w:t>
            </w:r>
            <w:r w:rsidRPr="00160A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</w:rPr>
              <w:t>трагедия характера Катерины?</w:t>
            </w:r>
          </w:p>
          <w:p w:rsidR="00160A42" w:rsidRPr="00160A42" w:rsidRDefault="00AD303F" w:rsidP="00444F0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</w:rPr>
              <w:t>- Могла ли Катерина б</w:t>
            </w:r>
            <w:r w:rsidR="00160A42" w:rsidRPr="00160A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</w:rPr>
              <w:t>ыть счастливой с Тихоном?</w:t>
            </w:r>
          </w:p>
          <w:p w:rsidR="00160A42" w:rsidRDefault="001E5AE5" w:rsidP="00444F0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60A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Трагедия её в </w:t>
            </w:r>
            <w:r w:rsidR="00160A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слабости</w:t>
            </w:r>
            <w:r w:rsidRPr="00160A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характера. </w:t>
            </w:r>
          </w:p>
          <w:p w:rsidR="001E5AE5" w:rsidRPr="00160A42" w:rsidRDefault="001E5AE5" w:rsidP="00444F0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60A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Будь Катерина другой, то Тихон никогда бы не уехал без любимой. Измены бы не было, если её поддержал бы муж: вниманием, любовью.</w:t>
            </w:r>
          </w:p>
          <w:p w:rsidR="00BD765A" w:rsidRPr="00303537" w:rsidRDefault="00BF66BF" w:rsidP="00444F05">
            <w:pPr>
              <w:pStyle w:val="a4"/>
              <w:spacing w:before="0" w:beforeAutospacing="0" w:after="0" w:afterAutospacing="0"/>
              <w:ind w:right="12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</w:t>
            </w:r>
            <w:r w:rsidR="00303537">
              <w:rPr>
                <w:bCs/>
                <w:color w:val="000000"/>
                <w:kern w:val="36"/>
                <w:sz w:val="28"/>
                <w:szCs w:val="28"/>
                <w:lang w:val="kk-KZ"/>
              </w:rPr>
              <w:t xml:space="preserve"> </w:t>
            </w:r>
            <w:r w:rsidR="00BD765A" w:rsidRPr="00303537">
              <w:rPr>
                <w:sz w:val="28"/>
                <w:szCs w:val="28"/>
              </w:rPr>
              <w:t xml:space="preserve">Образ этой женщины не только самый сложный, но он резко отличается от всех других. Недаром критик назвал ее </w:t>
            </w:r>
            <w:r w:rsidR="00BD765A" w:rsidRPr="00303537">
              <w:rPr>
                <w:sz w:val="28"/>
                <w:szCs w:val="28"/>
              </w:rPr>
              <w:lastRenderedPageBreak/>
              <w:t xml:space="preserve">“лучом света в темном царстве”. В темном царстве Островский видит мир, обособляющийся от эпического целого народной жизни. В нем душно и тесно. Но Калиновский мирок еще не замкнут наглухо от широких народных сил и стихий жизни. Живая жизнь с заволжских лугов приносит </w:t>
            </w:r>
            <w:proofErr w:type="gramStart"/>
            <w:r w:rsidR="00BD765A" w:rsidRPr="00303537">
              <w:rPr>
                <w:sz w:val="28"/>
                <w:szCs w:val="28"/>
              </w:rPr>
              <w:t>в</w:t>
            </w:r>
            <w:proofErr w:type="gramEnd"/>
            <w:r w:rsidR="00BD765A" w:rsidRPr="00303537">
              <w:rPr>
                <w:sz w:val="28"/>
                <w:szCs w:val="28"/>
              </w:rPr>
              <w:t xml:space="preserve"> </w:t>
            </w:r>
            <w:proofErr w:type="gramStart"/>
            <w:r w:rsidR="00BD765A" w:rsidRPr="00303537">
              <w:rPr>
                <w:sz w:val="28"/>
                <w:szCs w:val="28"/>
              </w:rPr>
              <w:t>Калинов</w:t>
            </w:r>
            <w:proofErr w:type="gramEnd"/>
            <w:r w:rsidR="00BD765A" w:rsidRPr="00303537">
              <w:rPr>
                <w:sz w:val="28"/>
                <w:szCs w:val="28"/>
              </w:rPr>
              <w:t xml:space="preserve"> запахи цветов, напоминает о сельском приволье. К этой встречной волне освежающего простора тянется Катерина, пытаясь поднять руки и полететь. Лишь Катерине дано в «Грозе» удержать всю полноту жизнеспособных начал в культуре народной и сохранить чувство нравственной ответственности перед лицом тех испытаний, каким эта культура подвергается в Калинове. В Катерине торжествует жизнелюбие русского народа, который искал в </w:t>
            </w:r>
            <w:r w:rsidR="00BD765A" w:rsidRPr="00303537">
              <w:rPr>
                <w:sz w:val="28"/>
                <w:szCs w:val="28"/>
                <w:lang w:val="kk-KZ"/>
              </w:rPr>
              <w:t>вере</w:t>
            </w:r>
            <w:r w:rsidR="00BD765A" w:rsidRPr="00303537">
              <w:rPr>
                <w:sz w:val="28"/>
                <w:szCs w:val="28"/>
              </w:rPr>
              <w:t xml:space="preserve"> не отрицание жизни, а утверждение ее. Душа героини Островского – из числа тех избранных русских душ, которым чужды компромиссы, которые жаждут вселенской правды</w:t>
            </w:r>
            <w:r w:rsidR="00160A42" w:rsidRPr="00303537">
              <w:rPr>
                <w:sz w:val="28"/>
                <w:szCs w:val="28"/>
              </w:rPr>
              <w:t>.</w:t>
            </w:r>
            <w:r w:rsidR="00BD765A" w:rsidRPr="00303537">
              <w:rPr>
                <w:sz w:val="28"/>
                <w:szCs w:val="28"/>
              </w:rPr>
              <w:t xml:space="preserve"> Ее натура</w:t>
            </w:r>
            <w:r w:rsidR="00160A42" w:rsidRPr="00303537">
              <w:rPr>
                <w:sz w:val="28"/>
                <w:szCs w:val="28"/>
              </w:rPr>
              <w:t xml:space="preserve"> </w:t>
            </w:r>
            <w:r w:rsidR="000D3BC5" w:rsidRPr="00303537">
              <w:rPr>
                <w:sz w:val="28"/>
                <w:szCs w:val="28"/>
              </w:rPr>
              <w:t>- это</w:t>
            </w:r>
            <w:r w:rsidR="00BD765A" w:rsidRPr="00303537">
              <w:rPr>
                <w:sz w:val="28"/>
                <w:szCs w:val="28"/>
              </w:rPr>
              <w:t xml:space="preserve"> душевн</w:t>
            </w:r>
            <w:r w:rsidR="00160A42" w:rsidRPr="00303537">
              <w:rPr>
                <w:sz w:val="28"/>
                <w:szCs w:val="28"/>
              </w:rPr>
              <w:t xml:space="preserve">ая </w:t>
            </w:r>
            <w:r w:rsidR="00BD765A" w:rsidRPr="00303537">
              <w:rPr>
                <w:sz w:val="28"/>
                <w:szCs w:val="28"/>
              </w:rPr>
              <w:t xml:space="preserve"> тонкост</w:t>
            </w:r>
            <w:r w:rsidR="000D3BC5" w:rsidRPr="00303537">
              <w:rPr>
                <w:sz w:val="28"/>
                <w:szCs w:val="28"/>
              </w:rPr>
              <w:t>ь</w:t>
            </w:r>
            <w:r w:rsidR="00BD765A" w:rsidRPr="00303537">
              <w:rPr>
                <w:sz w:val="28"/>
                <w:szCs w:val="28"/>
              </w:rPr>
              <w:t>,</w:t>
            </w:r>
            <w:r w:rsidR="000D3BC5" w:rsidRPr="00303537">
              <w:rPr>
                <w:sz w:val="28"/>
                <w:szCs w:val="28"/>
              </w:rPr>
              <w:t xml:space="preserve"> которая проявляется</w:t>
            </w:r>
            <w:r w:rsidR="00BD765A" w:rsidRPr="00303537">
              <w:rPr>
                <w:sz w:val="28"/>
                <w:szCs w:val="28"/>
              </w:rPr>
              <w:t xml:space="preserve"> в силе переживаний, в отношении к людям, во всем ее поведении.</w:t>
            </w:r>
            <w:r w:rsidR="000D3BC5" w:rsidRPr="00303537">
              <w:rPr>
                <w:sz w:val="28"/>
                <w:szCs w:val="28"/>
              </w:rPr>
              <w:t xml:space="preserve"> </w:t>
            </w:r>
            <w:r w:rsidR="00BD765A" w:rsidRPr="00303537">
              <w:rPr>
                <w:sz w:val="28"/>
                <w:szCs w:val="28"/>
              </w:rPr>
              <w:t>Свою любовь Катерина воспринимает как страшный, несмываемый грех, потому что любовь к чужому человеку для нее, замужней женщины, есть нарушение нравственного долга, а моральные заповеди патриархального мира полны для Катерины первозданного смысла.</w:t>
            </w:r>
          </w:p>
          <w:p w:rsidR="00160A42" w:rsidRPr="00303537" w:rsidRDefault="00BD765A" w:rsidP="00444F05">
            <w:pPr>
              <w:pStyle w:val="a4"/>
              <w:spacing w:before="0" w:beforeAutospacing="0" w:after="0" w:afterAutospacing="0"/>
              <w:ind w:right="125"/>
              <w:jc w:val="both"/>
              <w:textAlignment w:val="baseline"/>
              <w:rPr>
                <w:sz w:val="28"/>
                <w:szCs w:val="28"/>
              </w:rPr>
            </w:pPr>
            <w:r w:rsidRPr="00303537">
              <w:rPr>
                <w:sz w:val="28"/>
                <w:szCs w:val="28"/>
              </w:rPr>
              <w:t>Существует два типа людей: одни - это люди, которые привыкли бороться за лучшую жизнь, люди решительные, сильные, другие же предпочитают подчиниться, приспосабливаться к окружающим условиям.   </w:t>
            </w:r>
          </w:p>
          <w:p w:rsidR="00160A42" w:rsidRPr="00303537" w:rsidRDefault="00160A42" w:rsidP="000D3BC5">
            <w:pPr>
              <w:pStyle w:val="a4"/>
              <w:spacing w:before="0" w:beforeAutospacing="0" w:after="0" w:afterAutospacing="0"/>
              <w:ind w:right="125"/>
              <w:textAlignment w:val="baseline"/>
              <w:rPr>
                <w:sz w:val="28"/>
                <w:szCs w:val="28"/>
              </w:rPr>
            </w:pPr>
          </w:p>
          <w:p w:rsidR="00160A42" w:rsidRPr="00303537" w:rsidRDefault="00160A42" w:rsidP="000D3BC5">
            <w:pPr>
              <w:pStyle w:val="a4"/>
              <w:spacing w:before="0" w:beforeAutospacing="0" w:after="0" w:afterAutospacing="0"/>
              <w:ind w:right="125"/>
              <w:textAlignment w:val="baseline"/>
              <w:rPr>
                <w:i/>
                <w:sz w:val="28"/>
                <w:szCs w:val="28"/>
              </w:rPr>
            </w:pPr>
            <w:r w:rsidRPr="00303537">
              <w:rPr>
                <w:i/>
                <w:sz w:val="28"/>
                <w:szCs w:val="28"/>
              </w:rPr>
              <w:t>- К какому типу людей мы отнесем Катерину?</w:t>
            </w:r>
          </w:p>
          <w:p w:rsidR="00160A42" w:rsidRPr="00303537" w:rsidRDefault="00160A42" w:rsidP="000D3BC5">
            <w:pPr>
              <w:pStyle w:val="a4"/>
              <w:spacing w:before="0" w:beforeAutospacing="0" w:after="0" w:afterAutospacing="0"/>
              <w:ind w:right="125"/>
              <w:textAlignment w:val="baseline"/>
              <w:rPr>
                <w:sz w:val="28"/>
                <w:szCs w:val="28"/>
              </w:rPr>
            </w:pPr>
          </w:p>
          <w:p w:rsidR="000D3BC5" w:rsidRPr="00303537" w:rsidRDefault="00BD765A" w:rsidP="00444F05">
            <w:pPr>
              <w:pStyle w:val="a4"/>
              <w:spacing w:before="0" w:beforeAutospacing="0" w:after="0" w:afterAutospacing="0"/>
              <w:ind w:right="125"/>
              <w:jc w:val="both"/>
              <w:textAlignment w:val="baseline"/>
              <w:rPr>
                <w:sz w:val="28"/>
                <w:szCs w:val="28"/>
              </w:rPr>
            </w:pPr>
            <w:r w:rsidRPr="00303537">
              <w:rPr>
                <w:sz w:val="28"/>
                <w:szCs w:val="28"/>
              </w:rPr>
              <w:t xml:space="preserve">   В пьесе А.Н. Островского «Гроза» Катерину можно отнести к первому, а Варвару – ко второму типу.     Катерина – натура поэтическая, она чувствует красоту природы. «Встану я, бывало, рано утром, лето, так схожу </w:t>
            </w:r>
            <w:r w:rsidR="000D3BC5" w:rsidRPr="00303537">
              <w:rPr>
                <w:sz w:val="28"/>
                <w:szCs w:val="28"/>
              </w:rPr>
              <w:t xml:space="preserve">на </w:t>
            </w:r>
            <w:r w:rsidRPr="00303537">
              <w:rPr>
                <w:sz w:val="28"/>
                <w:szCs w:val="28"/>
              </w:rPr>
              <w:t>ключик, умоюсь, принесу с собой водицы и все цветы в доме полью.</w:t>
            </w:r>
          </w:p>
          <w:p w:rsidR="00BD765A" w:rsidRPr="00303537" w:rsidRDefault="00BD765A" w:rsidP="00444F05">
            <w:pPr>
              <w:pStyle w:val="a4"/>
              <w:spacing w:before="0" w:beforeAutospacing="0" w:after="0" w:afterAutospacing="0"/>
              <w:ind w:right="125"/>
              <w:jc w:val="both"/>
              <w:textAlignment w:val="baseline"/>
              <w:rPr>
                <w:sz w:val="28"/>
                <w:szCs w:val="28"/>
              </w:rPr>
            </w:pPr>
            <w:r w:rsidRPr="00303537">
              <w:rPr>
                <w:sz w:val="28"/>
                <w:szCs w:val="28"/>
              </w:rPr>
              <w:t>У меня цветов было много, много» - рассказывает Катерина о своем детстве.</w:t>
            </w:r>
            <w:r w:rsidR="00AD303F" w:rsidRPr="00303537">
              <w:rPr>
                <w:sz w:val="28"/>
                <w:szCs w:val="28"/>
              </w:rPr>
              <w:t xml:space="preserve"> </w:t>
            </w:r>
            <w:r w:rsidRPr="00303537">
              <w:rPr>
                <w:sz w:val="28"/>
                <w:szCs w:val="28"/>
              </w:rPr>
              <w:t>Она постоянно тянется к красоте, сны ее наполнены чудесами.</w:t>
            </w:r>
          </w:p>
          <w:p w:rsidR="00681A7D" w:rsidRPr="00303537" w:rsidRDefault="00160A42" w:rsidP="00444F05">
            <w:pPr>
              <w:pStyle w:val="a4"/>
              <w:spacing w:before="0" w:beforeAutospacing="0" w:after="0" w:afterAutospacing="0"/>
              <w:ind w:right="125"/>
              <w:jc w:val="both"/>
              <w:textAlignment w:val="baseline"/>
              <w:rPr>
                <w:sz w:val="28"/>
                <w:szCs w:val="28"/>
              </w:rPr>
            </w:pPr>
            <w:r w:rsidRPr="00303537">
              <w:rPr>
                <w:sz w:val="28"/>
                <w:szCs w:val="28"/>
              </w:rPr>
              <w:t xml:space="preserve">  </w:t>
            </w:r>
            <w:r w:rsidR="00BD765A" w:rsidRPr="00303537">
              <w:rPr>
                <w:sz w:val="28"/>
                <w:szCs w:val="28"/>
              </w:rPr>
              <w:t xml:space="preserve">Катерина часто видит себя в образе птицы, что подчеркивает романтическую возвышенность ее души. Катерина мечтает о детях: « Хоть бы дети чьи-нибудь! Эко горе! Деток-то у меня нет: все бы я и сидела с ними да забавляла их. Люблю очень с детьми разговаривать – ангелы ведь это». </w:t>
            </w:r>
            <w:r w:rsidR="00681A7D" w:rsidRPr="00303537">
              <w:rPr>
                <w:sz w:val="28"/>
                <w:szCs w:val="28"/>
              </w:rPr>
              <w:t>Но в доме Кабановых ее не понимают, она постоянно находится в угнетении хозяйки.     </w:t>
            </w:r>
          </w:p>
          <w:p w:rsidR="00BD765A" w:rsidRPr="00303537" w:rsidRDefault="00BD765A" w:rsidP="00444F05">
            <w:pPr>
              <w:pStyle w:val="a4"/>
              <w:spacing w:before="0" w:beforeAutospacing="0" w:after="0" w:afterAutospacing="0" w:line="250" w:lineRule="atLeast"/>
              <w:ind w:right="125"/>
              <w:jc w:val="both"/>
              <w:textAlignment w:val="baseline"/>
              <w:rPr>
                <w:sz w:val="28"/>
                <w:szCs w:val="28"/>
              </w:rPr>
            </w:pPr>
            <w:r w:rsidRPr="00303537">
              <w:rPr>
                <w:sz w:val="28"/>
                <w:szCs w:val="28"/>
              </w:rPr>
              <w:t xml:space="preserve">Какая бы любящая мать и жена получилась бы из Катерины в </w:t>
            </w:r>
            <w:r w:rsidRPr="00303537">
              <w:rPr>
                <w:sz w:val="28"/>
                <w:szCs w:val="28"/>
              </w:rPr>
              <w:lastRenderedPageBreak/>
              <w:t xml:space="preserve">других условиях.      Честная, искренняя и принципиальная, она не способна на фальшь и обман, </w:t>
            </w:r>
            <w:proofErr w:type="gramStart"/>
            <w:r w:rsidRPr="00303537">
              <w:rPr>
                <w:sz w:val="28"/>
                <w:szCs w:val="28"/>
              </w:rPr>
              <w:t>которыми</w:t>
            </w:r>
            <w:proofErr w:type="gramEnd"/>
            <w:r w:rsidRPr="00303537">
              <w:rPr>
                <w:sz w:val="28"/>
                <w:szCs w:val="28"/>
              </w:rPr>
              <w:t xml:space="preserve"> </w:t>
            </w:r>
            <w:r w:rsidR="00444F05">
              <w:rPr>
                <w:sz w:val="28"/>
                <w:szCs w:val="28"/>
              </w:rPr>
              <w:t xml:space="preserve"> </w:t>
            </w:r>
            <w:r w:rsidRPr="00303537">
              <w:rPr>
                <w:sz w:val="28"/>
                <w:szCs w:val="28"/>
              </w:rPr>
              <w:t>живут другие жители Калинова.</w:t>
            </w:r>
          </w:p>
          <w:p w:rsidR="000F374D" w:rsidRDefault="000F374D" w:rsidP="00444F0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74D" w:rsidRDefault="000F374D" w:rsidP="001E5AE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F37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Что мы знаем о жизни Катерины в доме родителей?</w:t>
            </w:r>
          </w:p>
          <w:p w:rsidR="000F374D" w:rsidRDefault="000F374D" w:rsidP="001E5AE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 На каких основах должна, по мнению Кабанихи, строится семейная жизнь?</w:t>
            </w:r>
          </w:p>
          <w:p w:rsidR="000F374D" w:rsidRDefault="000F374D" w:rsidP="001E5AE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="00AD3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Как Катерина представляла свою семью? </w:t>
            </w:r>
          </w:p>
          <w:p w:rsidR="008E7262" w:rsidRDefault="008E7262" w:rsidP="001E5AE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 Какой на ваш взгляд должна быть семья</w:t>
            </w:r>
            <w:r w:rsidR="00303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стиль взаимоотношений между близкими людьми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? </w:t>
            </w:r>
            <w:r w:rsidR="00303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</w:t>
            </w:r>
            <w:r w:rsidRPr="008E72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 в этих отношениях ценится</w:t>
            </w:r>
            <w:r w:rsidR="00303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? Что вы цените в своей семье, приведите пример.</w:t>
            </w:r>
          </w:p>
          <w:p w:rsidR="008E7262" w:rsidRDefault="008E7262" w:rsidP="0023581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3537" w:rsidRDefault="009D142B" w:rsidP="0030353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27378">
              <w:rPr>
                <w:rFonts w:ascii="Times New Roman" w:hAnsi="Times New Roman"/>
                <w:b/>
                <w:sz w:val="28"/>
                <w:szCs w:val="28"/>
              </w:rPr>
              <w:t>Творческая работа</w:t>
            </w:r>
            <w:r w:rsidR="005744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273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1FEE">
              <w:rPr>
                <w:rFonts w:ascii="Times New Roman" w:hAnsi="Times New Roman"/>
                <w:b/>
                <w:sz w:val="28"/>
                <w:szCs w:val="28"/>
              </w:rPr>
              <w:t xml:space="preserve"> Групповая работа. </w:t>
            </w:r>
          </w:p>
          <w:p w:rsidR="0065254D" w:rsidRPr="006E5D5D" w:rsidRDefault="0065254D" w:rsidP="003035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6525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kk-KZ"/>
              </w:rPr>
              <w:t>Задание:</w:t>
            </w:r>
            <w:r w:rsidR="006E5D5D" w:rsidRPr="006525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Предложите свои варианты изменения судьбы Катерины в драме «Гроза» А.Н. Островского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, выявив ее лучшие качества.</w:t>
            </w:r>
          </w:p>
          <w:p w:rsidR="0057443C" w:rsidRDefault="009D142B" w:rsidP="00B273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C5583">
              <w:rPr>
                <w:b/>
                <w:sz w:val="28"/>
                <w:szCs w:val="28"/>
              </w:rPr>
              <w:t>Домашнее задание</w:t>
            </w:r>
            <w:r w:rsidR="0057443C">
              <w:rPr>
                <w:b/>
                <w:sz w:val="28"/>
                <w:szCs w:val="28"/>
              </w:rPr>
              <w:t xml:space="preserve">.  </w:t>
            </w:r>
          </w:p>
          <w:p w:rsidR="00AD132E" w:rsidRPr="00AD132E" w:rsidRDefault="00AD132E" w:rsidP="00B273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D132E">
              <w:rPr>
                <w:sz w:val="28"/>
                <w:szCs w:val="28"/>
              </w:rPr>
              <w:t>Прочитать действие  V драмы «Гроза» и ответить на вопрос:</w:t>
            </w:r>
          </w:p>
          <w:p w:rsidR="005B34BE" w:rsidRDefault="0023581F" w:rsidP="00F9447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358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Что может быть ценнее и дороже человеческой жизни? </w:t>
            </w:r>
            <w:r w:rsidR="005B34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F94473" w:rsidRDefault="005B34BE" w:rsidP="00F9447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  </w:t>
            </w:r>
            <w:r w:rsidR="0023581F" w:rsidRPr="002358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вы думаете, в чём её смысл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жизни?</w:t>
            </w:r>
            <w:r w:rsidR="0023581F" w:rsidRPr="002358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3581F" w:rsidRPr="0023581F" w:rsidRDefault="00F94473" w:rsidP="005B34B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DF6353" w:rsidRDefault="009D142B" w:rsidP="00DF6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58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минута урока</w:t>
            </w:r>
            <w:r w:rsidR="00DF6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7F12" w:rsidRPr="00977F12" w:rsidRDefault="00977F12" w:rsidP="00444F05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Помните, что  у вас есть </w:t>
            </w:r>
            <w:r w:rsidR="00320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любящая вас </w:t>
            </w:r>
            <w:r w:rsidRPr="00977F12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семья. Полная или неполная, обеспеченная или не очень, в отдельной квартире или нет — это все на втором плане. Главное — что она у вас есть. Цените и берегите её, потому что именно она нужна вам и вашим близким для душевного комфорта. Эта ваша крепость от б</w:t>
            </w:r>
            <w:r w:rsidR="003207F4">
              <w:rPr>
                <w:rFonts w:ascii="Times New Roman" w:eastAsia="Times New Roman" w:hAnsi="Times New Roman" w:cs="Times New Roman"/>
                <w:sz w:val="28"/>
                <w:szCs w:val="28"/>
              </w:rPr>
              <w:t>урь и невзгод современной жизни.</w:t>
            </w:r>
            <w:r w:rsidRPr="00977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6353" w:rsidRPr="00444F05" w:rsidRDefault="00DF6353" w:rsidP="00444F05">
            <w:pPr>
              <w:tabs>
                <w:tab w:val="left" w:pos="41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2B" w:rsidRPr="00AC5583" w:rsidRDefault="009D142B" w:rsidP="00BD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B39" w:rsidRDefault="005E0B39" w:rsidP="007C6EB3">
      <w:pPr>
        <w:ind w:hanging="720"/>
        <w:jc w:val="right"/>
        <w:rPr>
          <w:b/>
          <w:i/>
          <w:sz w:val="32"/>
          <w:szCs w:val="32"/>
        </w:rPr>
      </w:pPr>
    </w:p>
    <w:p w:rsidR="005E0B39" w:rsidRDefault="005E0B39" w:rsidP="007C6EB3">
      <w:pPr>
        <w:ind w:hanging="720"/>
        <w:jc w:val="right"/>
        <w:rPr>
          <w:b/>
          <w:i/>
          <w:sz w:val="32"/>
          <w:szCs w:val="32"/>
        </w:rPr>
      </w:pPr>
    </w:p>
    <w:p w:rsidR="00303537" w:rsidRDefault="00303537" w:rsidP="007C6EB3">
      <w:pPr>
        <w:ind w:hanging="720"/>
        <w:jc w:val="right"/>
        <w:rPr>
          <w:b/>
          <w:i/>
          <w:sz w:val="32"/>
          <w:szCs w:val="32"/>
        </w:rPr>
      </w:pPr>
    </w:p>
    <w:p w:rsidR="00AF1228" w:rsidRDefault="00AF1228" w:rsidP="00AF122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 ОСШОД №8                                     Сапаров Д.К.</w:t>
      </w:r>
    </w:p>
    <w:p w:rsidR="00AF1228" w:rsidRDefault="00AF1228" w:rsidP="00AF12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1228" w:rsidRDefault="00AF1228" w:rsidP="00AF122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Педагог                                       Ганиева О.П.</w:t>
      </w:r>
    </w:p>
    <w:p w:rsidR="009D142B" w:rsidRDefault="009D142B" w:rsidP="009D142B"/>
    <w:sectPr w:rsidR="009D142B" w:rsidSect="00BF66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7BF"/>
    <w:multiLevelType w:val="hybridMultilevel"/>
    <w:tmpl w:val="E3F0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B08"/>
    <w:multiLevelType w:val="hybridMultilevel"/>
    <w:tmpl w:val="80187B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8E4C36"/>
    <w:multiLevelType w:val="hybridMultilevel"/>
    <w:tmpl w:val="8E5E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3651F"/>
    <w:multiLevelType w:val="hybridMultilevel"/>
    <w:tmpl w:val="5854E402"/>
    <w:lvl w:ilvl="0" w:tplc="9130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22081"/>
    <w:multiLevelType w:val="hybridMultilevel"/>
    <w:tmpl w:val="38F435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78009D"/>
    <w:multiLevelType w:val="hybridMultilevel"/>
    <w:tmpl w:val="8BD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D6AF9"/>
    <w:multiLevelType w:val="hybridMultilevel"/>
    <w:tmpl w:val="1E8E83CE"/>
    <w:lvl w:ilvl="0" w:tplc="DEBE9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70A7"/>
    <w:multiLevelType w:val="hybridMultilevel"/>
    <w:tmpl w:val="EFD0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E1102"/>
    <w:multiLevelType w:val="hybridMultilevel"/>
    <w:tmpl w:val="C30E7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7302F"/>
    <w:multiLevelType w:val="hybridMultilevel"/>
    <w:tmpl w:val="4F18AF6C"/>
    <w:lvl w:ilvl="0" w:tplc="826C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2B"/>
    <w:rsid w:val="0002006A"/>
    <w:rsid w:val="000C2454"/>
    <w:rsid w:val="000D3BC5"/>
    <w:rsid w:val="000E151F"/>
    <w:rsid w:val="000F374D"/>
    <w:rsid w:val="00160A42"/>
    <w:rsid w:val="00166300"/>
    <w:rsid w:val="001716B4"/>
    <w:rsid w:val="00186B90"/>
    <w:rsid w:val="001E5AE5"/>
    <w:rsid w:val="00221B40"/>
    <w:rsid w:val="0023581F"/>
    <w:rsid w:val="0027766F"/>
    <w:rsid w:val="002A4AD8"/>
    <w:rsid w:val="00303537"/>
    <w:rsid w:val="003207F4"/>
    <w:rsid w:val="0033273A"/>
    <w:rsid w:val="003532E7"/>
    <w:rsid w:val="00376E49"/>
    <w:rsid w:val="00384E6C"/>
    <w:rsid w:val="00393848"/>
    <w:rsid w:val="004417E2"/>
    <w:rsid w:val="00444F05"/>
    <w:rsid w:val="00475F62"/>
    <w:rsid w:val="0048527C"/>
    <w:rsid w:val="00487F6A"/>
    <w:rsid w:val="00491750"/>
    <w:rsid w:val="004A3EF1"/>
    <w:rsid w:val="004A583C"/>
    <w:rsid w:val="004E3170"/>
    <w:rsid w:val="004F027A"/>
    <w:rsid w:val="0057443C"/>
    <w:rsid w:val="005B34BE"/>
    <w:rsid w:val="005E0B39"/>
    <w:rsid w:val="0065254D"/>
    <w:rsid w:val="00667B27"/>
    <w:rsid w:val="00672BE3"/>
    <w:rsid w:val="00681A7D"/>
    <w:rsid w:val="006E1B58"/>
    <w:rsid w:val="006E5D5D"/>
    <w:rsid w:val="00731C90"/>
    <w:rsid w:val="00790971"/>
    <w:rsid w:val="007C6EB3"/>
    <w:rsid w:val="007D3FAB"/>
    <w:rsid w:val="007E1764"/>
    <w:rsid w:val="007E3D2E"/>
    <w:rsid w:val="0084183A"/>
    <w:rsid w:val="008663C4"/>
    <w:rsid w:val="008E7262"/>
    <w:rsid w:val="00977F12"/>
    <w:rsid w:val="009A4D20"/>
    <w:rsid w:val="009B7A06"/>
    <w:rsid w:val="009D142B"/>
    <w:rsid w:val="009F40B7"/>
    <w:rsid w:val="00A14294"/>
    <w:rsid w:val="00AA26AB"/>
    <w:rsid w:val="00AD132E"/>
    <w:rsid w:val="00AD303F"/>
    <w:rsid w:val="00AE111E"/>
    <w:rsid w:val="00AF1228"/>
    <w:rsid w:val="00AF60DC"/>
    <w:rsid w:val="00B27378"/>
    <w:rsid w:val="00B403F5"/>
    <w:rsid w:val="00BB76BB"/>
    <w:rsid w:val="00BD765A"/>
    <w:rsid w:val="00BE6495"/>
    <w:rsid w:val="00BF66BF"/>
    <w:rsid w:val="00C47893"/>
    <w:rsid w:val="00CD3FDF"/>
    <w:rsid w:val="00CE14F2"/>
    <w:rsid w:val="00D03DEB"/>
    <w:rsid w:val="00D106B2"/>
    <w:rsid w:val="00D327B6"/>
    <w:rsid w:val="00D56190"/>
    <w:rsid w:val="00DF6353"/>
    <w:rsid w:val="00E0473C"/>
    <w:rsid w:val="00E25106"/>
    <w:rsid w:val="00E439A8"/>
    <w:rsid w:val="00E51FEE"/>
    <w:rsid w:val="00E52E72"/>
    <w:rsid w:val="00EA5FE8"/>
    <w:rsid w:val="00EE433D"/>
    <w:rsid w:val="00F9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5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D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443C"/>
  </w:style>
  <w:style w:type="character" w:styleId="a5">
    <w:name w:val="annotation reference"/>
    <w:basedOn w:val="a0"/>
    <w:uiPriority w:val="99"/>
    <w:semiHidden/>
    <w:unhideWhenUsed/>
    <w:rsid w:val="00672B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2B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2BE3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2B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2BE3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B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60">
    <w:name w:val="Font Style60"/>
    <w:uiPriority w:val="99"/>
    <w:rsid w:val="00731C9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sid w:val="00731C90"/>
    <w:rPr>
      <w:rFonts w:ascii="Times New Roman" w:hAnsi="Times New Roman" w:cs="Times New Roman"/>
      <w:i/>
      <w:i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5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2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47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235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2015-10-07T17:16:00Z</dcterms:created>
  <dcterms:modified xsi:type="dcterms:W3CDTF">2015-11-05T01:24:00Z</dcterms:modified>
</cp:coreProperties>
</file>