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D" w:rsidRPr="00E459C1" w:rsidRDefault="002F641D" w:rsidP="002F641D">
      <w:pPr>
        <w:spacing w:line="240" w:lineRule="auto"/>
        <w:rPr>
          <w:rFonts w:ascii="Times New Roman" w:hAnsi="Times New Roman"/>
          <w:color w:val="000000" w:themeColor="text1"/>
          <w:sz w:val="24"/>
          <w:lang w:eastAsia="en-GB"/>
        </w:rPr>
      </w:pPr>
      <w:bookmarkStart w:id="0" w:name="_Toc368475952"/>
      <w:bookmarkStart w:id="1" w:name="_Toc303949809"/>
    </w:p>
    <w:tbl>
      <w:tblPr>
        <w:tblW w:w="5851" w:type="pct"/>
        <w:tblInd w:w="-131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/>
      </w:tblPr>
      <w:tblGrid>
        <w:gridCol w:w="1339"/>
        <w:gridCol w:w="1214"/>
        <w:gridCol w:w="708"/>
        <w:gridCol w:w="2554"/>
        <w:gridCol w:w="903"/>
        <w:gridCol w:w="2070"/>
        <w:gridCol w:w="2412"/>
      </w:tblGrid>
      <w:tr w:rsidR="00D076FD" w:rsidRPr="00E459C1" w:rsidTr="00E93345">
        <w:trPr>
          <w:cantSplit/>
          <w:trHeight w:hRule="exact" w:val="469"/>
        </w:trPr>
        <w:tc>
          <w:tcPr>
            <w:tcW w:w="1140" w:type="pct"/>
            <w:gridSpan w:val="2"/>
            <w:hideMark/>
          </w:tcPr>
          <w:p w:rsidR="002F641D" w:rsidRPr="00E459C1" w:rsidRDefault="00095434" w:rsidP="00EC20D3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bookmarkStart w:id="2" w:name="_Toc351877440"/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School:</w:t>
            </w:r>
            <w:bookmarkEnd w:id="2"/>
            <w:r w:rsidR="0063273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632735">
              <w:rPr>
                <w:rFonts w:ascii="Times New Roman" w:hAnsi="Times New Roman"/>
                <w:b/>
                <w:color w:val="000000" w:themeColor="text1"/>
                <w:sz w:val="24"/>
              </w:rPr>
              <w:t>Kachar</w:t>
            </w:r>
            <w:proofErr w:type="spellEnd"/>
            <w:r w:rsidR="0063273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school 1 </w:t>
            </w:r>
            <w:proofErr w:type="spellStart"/>
            <w:r w:rsidR="00632735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proofErr w:type="spellEnd"/>
          </w:p>
        </w:tc>
        <w:tc>
          <w:tcPr>
            <w:tcW w:w="3860" w:type="pct"/>
            <w:gridSpan w:val="5"/>
            <w:hideMark/>
          </w:tcPr>
          <w:p w:rsidR="002F641D" w:rsidRPr="00632735" w:rsidRDefault="00095434" w:rsidP="00EC20D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Long-term plan unit: </w:t>
            </w:r>
            <w:r w:rsidR="00EC20D3" w:rsidRPr="0063273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5</w:t>
            </w:r>
            <w:r w:rsidR="0063273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Lesson 2</w:t>
            </w:r>
          </w:p>
        </w:tc>
      </w:tr>
      <w:tr w:rsidR="00D076FD" w:rsidRPr="00E459C1" w:rsidTr="00E93345">
        <w:trPr>
          <w:cantSplit/>
          <w:trHeight w:hRule="exact" w:val="421"/>
        </w:trPr>
        <w:tc>
          <w:tcPr>
            <w:tcW w:w="1140" w:type="pct"/>
            <w:gridSpan w:val="2"/>
            <w:hideMark/>
          </w:tcPr>
          <w:p w:rsidR="00FA3843" w:rsidRPr="00E459C1" w:rsidRDefault="002F641D" w:rsidP="00CD44B9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bookmarkStart w:id="3" w:name="_Toc351877441"/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Date:</w:t>
            </w:r>
            <w:bookmarkEnd w:id="3"/>
          </w:p>
        </w:tc>
        <w:tc>
          <w:tcPr>
            <w:tcW w:w="3860" w:type="pct"/>
            <w:gridSpan w:val="5"/>
            <w:hideMark/>
          </w:tcPr>
          <w:p w:rsidR="008563F7" w:rsidRPr="00E459C1" w:rsidRDefault="002F641D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4" w:name="_Toc351877442"/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Teacher name:</w:t>
            </w:r>
            <w:bookmarkEnd w:id="4"/>
            <w:r w:rsidR="0064126F" w:rsidRPr="0064126F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="00632735">
              <w:rPr>
                <w:rFonts w:ascii="Times New Roman" w:hAnsi="Times New Roman"/>
                <w:b/>
                <w:color w:val="000000" w:themeColor="text1"/>
                <w:sz w:val="24"/>
              </w:rPr>
              <w:t>Tarasenko</w:t>
            </w:r>
            <w:proofErr w:type="spellEnd"/>
            <w:r w:rsidR="00632735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Y.A</w:t>
            </w:r>
            <w:proofErr w:type="gramEnd"/>
            <w:r w:rsidR="00632735">
              <w:rPr>
                <w:rFonts w:ascii="Times New Roman" w:hAnsi="Times New Roman"/>
                <w:b/>
                <w:color w:val="000000" w:themeColor="text1"/>
                <w:sz w:val="24"/>
              </w:rPr>
              <w:t>.</w:t>
            </w:r>
          </w:p>
          <w:p w:rsidR="006E4285" w:rsidRPr="00E459C1" w:rsidRDefault="006E4285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D076FD" w:rsidRPr="00E459C1" w:rsidTr="00E93345">
        <w:trPr>
          <w:cantSplit/>
          <w:trHeight w:hRule="exact" w:val="415"/>
        </w:trPr>
        <w:tc>
          <w:tcPr>
            <w:tcW w:w="1140" w:type="pct"/>
            <w:gridSpan w:val="2"/>
            <w:hideMark/>
          </w:tcPr>
          <w:p w:rsidR="002F641D" w:rsidRPr="00E459C1" w:rsidRDefault="002F641D" w:rsidP="00CD44B9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Grade:</w:t>
            </w:r>
            <w:r w:rsidR="00904B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bookmarkStart w:id="5" w:name="_GoBack"/>
            <w:bookmarkEnd w:id="5"/>
          </w:p>
        </w:tc>
        <w:tc>
          <w:tcPr>
            <w:tcW w:w="1859" w:type="pct"/>
            <w:gridSpan w:val="3"/>
            <w:hideMark/>
          </w:tcPr>
          <w:p w:rsidR="002F641D" w:rsidRPr="00E459C1" w:rsidRDefault="002F641D">
            <w:pPr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</w:pPr>
            <w:bookmarkStart w:id="6" w:name="_Toc351877444"/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Number present:</w:t>
            </w:r>
            <w:bookmarkEnd w:id="6"/>
          </w:p>
        </w:tc>
        <w:tc>
          <w:tcPr>
            <w:tcW w:w="2001" w:type="pct"/>
            <w:gridSpan w:val="2"/>
            <w:hideMark/>
          </w:tcPr>
          <w:p w:rsidR="002F641D" w:rsidRPr="00E459C1" w:rsidRDefault="004A0386" w:rsidP="004A0386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bookmarkStart w:id="7" w:name="_Toc351877445"/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A</w:t>
            </w:r>
            <w:r w:rsidR="002F641D"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bsent:</w:t>
            </w:r>
            <w:bookmarkEnd w:id="7"/>
          </w:p>
          <w:p w:rsidR="00B145D5" w:rsidRPr="00E459C1" w:rsidRDefault="00B145D5" w:rsidP="00B145D5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D076FD" w:rsidRPr="00E459C1" w:rsidTr="00E93345">
        <w:trPr>
          <w:cantSplit/>
          <w:trHeight w:hRule="exact" w:val="471"/>
        </w:trPr>
        <w:tc>
          <w:tcPr>
            <w:tcW w:w="5000" w:type="pct"/>
            <w:gridSpan w:val="7"/>
            <w:hideMark/>
          </w:tcPr>
          <w:p w:rsidR="00E844CA" w:rsidRPr="00EC20D3" w:rsidRDefault="00B32719" w:rsidP="00E844CA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Theme of the lesson</w:t>
            </w:r>
            <w:r w:rsidR="004A0386"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: </w:t>
            </w:r>
            <w:r w:rsidR="00EC20D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Musical instrument</w:t>
            </w:r>
          </w:p>
          <w:p w:rsidR="00B32719" w:rsidRPr="00E459C1" w:rsidRDefault="00B32719" w:rsidP="008D2E5D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D076FD" w:rsidRPr="00E459C1" w:rsidTr="00E93345">
        <w:trPr>
          <w:cantSplit/>
          <w:trHeight w:val="567"/>
        </w:trPr>
        <w:tc>
          <w:tcPr>
            <w:tcW w:w="1140" w:type="pct"/>
            <w:gridSpan w:val="2"/>
            <w:hideMark/>
          </w:tcPr>
          <w:p w:rsidR="002F641D" w:rsidRPr="00E459C1" w:rsidRDefault="00C8023D">
            <w:pPr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 xml:space="preserve">Learning objectives </w:t>
            </w:r>
            <w:r w:rsidR="002F641D"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that this lesson is contributing to</w:t>
            </w:r>
          </w:p>
        </w:tc>
        <w:tc>
          <w:tcPr>
            <w:tcW w:w="3860" w:type="pct"/>
            <w:gridSpan w:val="5"/>
          </w:tcPr>
          <w:p w:rsidR="00E459C1" w:rsidRPr="00E459C1" w:rsidRDefault="00E459C1" w:rsidP="00E459C1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E459C1">
              <w:rPr>
                <w:rFonts w:ascii="Times New Roman" w:hAnsi="Times New Roman"/>
                <w:b/>
                <w:sz w:val="24"/>
                <w:lang w:eastAsia="en-GB"/>
              </w:rPr>
              <w:t>1.R</w:t>
            </w:r>
            <w:r w:rsidR="009A3794" w:rsidRPr="00E459C1">
              <w:rPr>
                <w:rFonts w:ascii="Times New Roman" w:hAnsi="Times New Roman"/>
                <w:b/>
                <w:sz w:val="24"/>
                <w:lang w:eastAsia="en-GB"/>
              </w:rPr>
              <w:t>3</w:t>
            </w:r>
            <w:r w:rsidRPr="00E459C1">
              <w:rPr>
                <w:rFonts w:ascii="Times New Roman" w:hAnsi="Times New Roman"/>
                <w:bCs/>
                <w:sz w:val="24"/>
              </w:rPr>
              <w:t>recognise some very high frequency words from local environment</w:t>
            </w:r>
          </w:p>
          <w:p w:rsidR="009A3794" w:rsidRPr="00E459C1" w:rsidRDefault="00E459C1" w:rsidP="009A3794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sz w:val="24"/>
              </w:rPr>
              <w:t>1</w:t>
            </w:r>
            <w:r w:rsidRPr="00E459C1">
              <w:rPr>
                <w:rFonts w:ascii="Times New Roman" w:hAnsi="Times New Roman"/>
                <w:b/>
                <w:sz w:val="24"/>
                <w:lang w:val="en-US"/>
              </w:rPr>
              <w:t>.L1</w:t>
            </w:r>
            <w:r w:rsidRPr="00E459C1">
              <w:rPr>
                <w:rFonts w:ascii="Times New Roman" w:hAnsi="Times New Roman"/>
                <w:sz w:val="24"/>
                <w:lang w:eastAsia="en-GB"/>
              </w:rPr>
              <w:t xml:space="preserve"> recognise short basic instructions for a limited range of classroom routines spoken slowly and distinctly</w:t>
            </w:r>
          </w:p>
          <w:p w:rsidR="00E459C1" w:rsidRPr="00E459C1" w:rsidRDefault="00E459C1" w:rsidP="00E459C1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E459C1">
              <w:rPr>
                <w:rFonts w:ascii="Times New Roman" w:hAnsi="Times New Roman"/>
                <w:b/>
                <w:sz w:val="24"/>
                <w:lang w:eastAsia="en-GB"/>
              </w:rPr>
              <w:t>1.S3</w:t>
            </w:r>
            <w:r w:rsidRPr="00E459C1">
              <w:rPr>
                <w:rFonts w:ascii="Times New Roman" w:hAnsi="Times New Roman"/>
                <w:bCs/>
                <w:sz w:val="24"/>
              </w:rPr>
              <w:t>pronounce basic words and expressions intelligibly</w:t>
            </w:r>
          </w:p>
        </w:tc>
      </w:tr>
      <w:tr w:rsidR="00D076FD" w:rsidRPr="00E459C1" w:rsidTr="00E93345">
        <w:trPr>
          <w:cantSplit/>
          <w:trHeight w:val="561"/>
        </w:trPr>
        <w:tc>
          <w:tcPr>
            <w:tcW w:w="1140" w:type="pct"/>
            <w:gridSpan w:val="2"/>
            <w:hideMark/>
          </w:tcPr>
          <w:p w:rsidR="002F641D" w:rsidRPr="00E459C1" w:rsidRDefault="002F641D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Lesson objectives</w:t>
            </w:r>
          </w:p>
        </w:tc>
        <w:tc>
          <w:tcPr>
            <w:tcW w:w="3860" w:type="pct"/>
            <w:gridSpan w:val="5"/>
          </w:tcPr>
          <w:p w:rsidR="006E4285" w:rsidRPr="00E459C1" w:rsidRDefault="006E4285" w:rsidP="006E4285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L</w:t>
            </w:r>
            <w:r w:rsidR="004A0386"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earners will be able to: </w:t>
            </w:r>
          </w:p>
          <w:p w:rsidR="00E459C1" w:rsidRDefault="00091F82" w:rsidP="006E4285">
            <w:pPr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-to identify musical instrument</w:t>
            </w:r>
          </w:p>
          <w:p w:rsidR="00091F82" w:rsidRDefault="00091F82" w:rsidP="006E4285">
            <w:pPr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-to talk about ability</w:t>
            </w:r>
          </w:p>
          <w:p w:rsidR="00091F82" w:rsidRPr="00E459C1" w:rsidRDefault="00091F82" w:rsidP="006E4285">
            <w:pPr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-to develop  listening </w:t>
            </w:r>
            <w:r w:rsidRPr="00091F8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comprehension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skill through a song</w:t>
            </w:r>
          </w:p>
        </w:tc>
      </w:tr>
      <w:tr w:rsidR="00091F82" w:rsidRPr="00E459C1" w:rsidTr="00E93345">
        <w:trPr>
          <w:cantSplit/>
          <w:trHeight w:val="561"/>
        </w:trPr>
        <w:tc>
          <w:tcPr>
            <w:tcW w:w="1140" w:type="pct"/>
            <w:gridSpan w:val="2"/>
            <w:hideMark/>
          </w:tcPr>
          <w:p w:rsidR="00091F82" w:rsidRPr="00E459C1" w:rsidRDefault="00091F82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Language focus</w:t>
            </w:r>
          </w:p>
        </w:tc>
        <w:tc>
          <w:tcPr>
            <w:tcW w:w="3860" w:type="pct"/>
            <w:gridSpan w:val="5"/>
          </w:tcPr>
          <w:p w:rsidR="00091F82" w:rsidRPr="00261D0E" w:rsidRDefault="00091F82" w:rsidP="006E4285">
            <w:pPr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32735">
              <w:rPr>
                <w:rFonts w:ascii="Times New Roman" w:hAnsi="Times New Roman"/>
                <w:color w:val="000000" w:themeColor="text1"/>
                <w:sz w:val="24"/>
              </w:rPr>
              <w:t>I can play the......</w:t>
            </w:r>
          </w:p>
          <w:p w:rsidR="00261D0E" w:rsidRPr="00261D0E" w:rsidRDefault="00261D0E" w:rsidP="006E4285">
            <w:pPr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can you play the…?</w:t>
            </w:r>
          </w:p>
        </w:tc>
      </w:tr>
      <w:tr w:rsidR="00D076FD" w:rsidRPr="00E459C1" w:rsidTr="00E93345">
        <w:trPr>
          <w:cantSplit/>
        </w:trPr>
        <w:tc>
          <w:tcPr>
            <w:tcW w:w="1140" w:type="pct"/>
            <w:gridSpan w:val="2"/>
            <w:hideMark/>
          </w:tcPr>
          <w:p w:rsidR="001B738B" w:rsidRPr="00E459C1" w:rsidRDefault="002F641D" w:rsidP="008563F7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Success criteria</w:t>
            </w:r>
          </w:p>
        </w:tc>
        <w:tc>
          <w:tcPr>
            <w:tcW w:w="3860" w:type="pct"/>
            <w:gridSpan w:val="5"/>
            <w:hideMark/>
          </w:tcPr>
          <w:p w:rsidR="0065337C" w:rsidRPr="00E459C1" w:rsidRDefault="0065337C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Student achieved the LO</w:t>
            </w:r>
            <w:r w:rsidR="006E4285"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</w:t>
            </w:r>
            <w:r w:rsidR="009A3794"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L1</w:t>
            </w:r>
            <w:r w:rsidR="006E4285"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)</w:t>
            </w: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if he: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845"/>
            </w:tblGrid>
            <w:tr w:rsidR="009A3794" w:rsidRPr="00E459C1" w:rsidTr="009A3794">
              <w:trPr>
                <w:trHeight w:val="109"/>
              </w:trPr>
              <w:tc>
                <w:tcPr>
                  <w:tcW w:w="5845" w:type="dxa"/>
                </w:tcPr>
                <w:p w:rsidR="009A3794" w:rsidRPr="00E459C1" w:rsidRDefault="009A3794" w:rsidP="009A3794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</w:pPr>
                  <w:r w:rsidRPr="00E459C1"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  <w:t xml:space="preserve">do 4 or more correct actions; </w:t>
                  </w:r>
                </w:p>
              </w:tc>
            </w:tr>
            <w:tr w:rsidR="009A3794" w:rsidRPr="00E459C1" w:rsidTr="009A3794">
              <w:trPr>
                <w:trHeight w:val="109"/>
              </w:trPr>
              <w:tc>
                <w:tcPr>
                  <w:tcW w:w="5845" w:type="dxa"/>
                </w:tcPr>
                <w:p w:rsidR="009A3794" w:rsidRPr="00E459C1" w:rsidRDefault="009A3794" w:rsidP="009A3794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</w:pPr>
                  <w:r w:rsidRPr="00E459C1"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  <w:t xml:space="preserve">recognise spoken language slowly and distinctly; </w:t>
                  </w:r>
                </w:p>
              </w:tc>
            </w:tr>
            <w:tr w:rsidR="009A3794" w:rsidRPr="00E459C1" w:rsidTr="009A3794">
              <w:trPr>
                <w:trHeight w:val="109"/>
              </w:trPr>
              <w:tc>
                <w:tcPr>
                  <w:tcW w:w="5845" w:type="dxa"/>
                </w:tcPr>
                <w:p w:rsidR="009A3794" w:rsidRPr="00E459C1" w:rsidRDefault="00F0797A" w:rsidP="009A3794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  <w:t>r</w:t>
                  </w:r>
                  <w:proofErr w:type="spellStart"/>
                  <w:r w:rsidR="009A3794" w:rsidRPr="00E459C1">
                    <w:rPr>
                      <w:rFonts w:ascii="Times New Roman" w:eastAsiaTheme="minorHAnsi" w:hAnsi="Times New Roman"/>
                      <w:color w:val="000000"/>
                      <w:sz w:val="24"/>
                      <w:lang w:val="ru-RU"/>
                    </w:rPr>
                    <w:t>ecognise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="009A3794" w:rsidRPr="00E459C1">
                    <w:rPr>
                      <w:rFonts w:ascii="Times New Roman" w:eastAsiaTheme="minorHAnsi" w:hAnsi="Times New Roman"/>
                      <w:color w:val="000000"/>
                      <w:sz w:val="24"/>
                      <w:lang w:val="ru-RU"/>
                    </w:rPr>
                    <w:t>short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="009A3794" w:rsidRPr="00E459C1">
                    <w:rPr>
                      <w:rFonts w:ascii="Times New Roman" w:eastAsiaTheme="minorHAnsi" w:hAnsi="Times New Roman"/>
                      <w:color w:val="000000"/>
                      <w:sz w:val="24"/>
                      <w:lang w:val="ru-RU"/>
                    </w:rPr>
                    <w:t>basic</w:t>
                  </w:r>
                  <w:proofErr w:type="spellEnd"/>
                  <w:r>
                    <w:rPr>
                      <w:rFonts w:ascii="Times New Roman" w:eastAsiaTheme="minorHAnsi" w:hAnsi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="009A3794" w:rsidRPr="00E459C1">
                    <w:rPr>
                      <w:rFonts w:ascii="Times New Roman" w:eastAsiaTheme="minorHAnsi" w:hAnsi="Times New Roman"/>
                      <w:color w:val="000000"/>
                      <w:sz w:val="24"/>
                      <w:lang w:val="ru-RU"/>
                    </w:rPr>
                    <w:t>instructions</w:t>
                  </w:r>
                  <w:proofErr w:type="spellEnd"/>
                </w:p>
              </w:tc>
            </w:tr>
          </w:tbl>
          <w:p w:rsidR="001B738B" w:rsidRPr="00E459C1" w:rsidRDefault="001B738B" w:rsidP="00CF13E9">
            <w:pPr>
              <w:pStyle w:val="Default"/>
              <w:rPr>
                <w:color w:val="000000" w:themeColor="text1"/>
                <w:lang w:val="en-US"/>
              </w:rPr>
            </w:pPr>
          </w:p>
        </w:tc>
      </w:tr>
      <w:tr w:rsidR="00D076FD" w:rsidRPr="00E459C1" w:rsidTr="00E93345">
        <w:trPr>
          <w:cantSplit/>
        </w:trPr>
        <w:tc>
          <w:tcPr>
            <w:tcW w:w="1140" w:type="pct"/>
            <w:gridSpan w:val="2"/>
            <w:hideMark/>
          </w:tcPr>
          <w:p w:rsidR="002F641D" w:rsidRPr="00E459C1" w:rsidRDefault="002F641D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Value links</w:t>
            </w:r>
          </w:p>
        </w:tc>
        <w:tc>
          <w:tcPr>
            <w:tcW w:w="3860" w:type="pct"/>
            <w:gridSpan w:val="5"/>
            <w:hideMark/>
          </w:tcPr>
          <w:p w:rsidR="002F641D" w:rsidRPr="00E459C1" w:rsidRDefault="001F529D" w:rsidP="00E459C1">
            <w:pPr>
              <w:tabs>
                <w:tab w:val="left" w:pos="1830"/>
              </w:tabs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E459C1">
              <w:rPr>
                <w:rStyle w:val="hps"/>
                <w:rFonts w:ascii="Times New Roman" w:hAnsi="Times New Roman"/>
                <w:color w:val="000000" w:themeColor="text1"/>
                <w:sz w:val="24"/>
              </w:rPr>
              <w:t>Education</w:t>
            </w:r>
            <w:r w:rsidR="00F0797A">
              <w:rPr>
                <w:rStyle w:val="hps"/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459C1">
              <w:rPr>
                <w:rStyle w:val="hps"/>
                <w:rFonts w:ascii="Times New Roman" w:hAnsi="Times New Roman"/>
                <w:color w:val="000000" w:themeColor="text1"/>
                <w:sz w:val="24"/>
              </w:rPr>
              <w:t>throughout life</w:t>
            </w:r>
          </w:p>
        </w:tc>
      </w:tr>
      <w:tr w:rsidR="00D076FD" w:rsidRPr="00E459C1" w:rsidTr="00E93345">
        <w:trPr>
          <w:cantSplit/>
        </w:trPr>
        <w:tc>
          <w:tcPr>
            <w:tcW w:w="1140" w:type="pct"/>
            <w:gridSpan w:val="2"/>
            <w:hideMark/>
          </w:tcPr>
          <w:p w:rsidR="002F641D" w:rsidRPr="00E459C1" w:rsidRDefault="002F641D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Cross curricular links</w:t>
            </w:r>
          </w:p>
        </w:tc>
        <w:tc>
          <w:tcPr>
            <w:tcW w:w="3860" w:type="pct"/>
            <w:gridSpan w:val="5"/>
            <w:hideMark/>
          </w:tcPr>
          <w:p w:rsidR="002F641D" w:rsidRPr="00E459C1" w:rsidRDefault="009038CA" w:rsidP="00F0797A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M</w:t>
            </w:r>
            <w:r w:rsidR="00F0797A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usic</w:t>
            </w:r>
            <w:r w:rsidR="00016732"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  <w:t>, art</w:t>
            </w:r>
          </w:p>
        </w:tc>
      </w:tr>
      <w:tr w:rsidR="00D076FD" w:rsidRPr="00E459C1" w:rsidTr="00E93345">
        <w:trPr>
          <w:cantSplit/>
        </w:trPr>
        <w:tc>
          <w:tcPr>
            <w:tcW w:w="1140" w:type="pct"/>
            <w:gridSpan w:val="2"/>
            <w:hideMark/>
          </w:tcPr>
          <w:p w:rsidR="002F641D" w:rsidRPr="00E459C1" w:rsidRDefault="002F641D">
            <w:pPr>
              <w:spacing w:before="40" w:after="40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ICT skills</w:t>
            </w:r>
          </w:p>
        </w:tc>
        <w:tc>
          <w:tcPr>
            <w:tcW w:w="3860" w:type="pct"/>
            <w:gridSpan w:val="5"/>
            <w:hideMark/>
          </w:tcPr>
          <w:p w:rsidR="002F641D" w:rsidRPr="00E459C1" w:rsidRDefault="00016732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Using </w:t>
            </w:r>
            <w:r w:rsidR="00FF7698"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 board, pictures </w:t>
            </w:r>
            <w:r w:rsidR="00F245FA" w:rsidRPr="00E459C1">
              <w:rPr>
                <w:rFonts w:ascii="Times New Roman" w:hAnsi="Times New Roman"/>
                <w:color w:val="000000" w:themeColor="text1"/>
                <w:sz w:val="24"/>
              </w:rPr>
              <w:t>and videos</w:t>
            </w:r>
          </w:p>
        </w:tc>
      </w:tr>
      <w:tr w:rsidR="00D076FD" w:rsidRPr="00E459C1" w:rsidTr="00E93345">
        <w:trPr>
          <w:cantSplit/>
          <w:trHeight w:val="567"/>
        </w:trPr>
        <w:tc>
          <w:tcPr>
            <w:tcW w:w="1140" w:type="pct"/>
            <w:gridSpan w:val="2"/>
            <w:hideMark/>
          </w:tcPr>
          <w:p w:rsidR="002F641D" w:rsidRPr="00E459C1" w:rsidRDefault="002F641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Previous learning</w:t>
            </w:r>
          </w:p>
        </w:tc>
        <w:tc>
          <w:tcPr>
            <w:tcW w:w="3860" w:type="pct"/>
            <w:gridSpan w:val="5"/>
            <w:hideMark/>
          </w:tcPr>
          <w:p w:rsidR="002F641D" w:rsidRPr="00E459C1" w:rsidRDefault="00E459C1" w:rsidP="00332A3B">
            <w:pPr>
              <w:spacing w:before="60" w:after="60"/>
              <w:rPr>
                <w:rFonts w:ascii="Times New Roman" w:hAnsi="Times New Roman"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sz w:val="24"/>
              </w:rPr>
              <w:t>This unit recycles and revisits a lot of vocabulary seen in previous units, e.g. words for colour</w:t>
            </w:r>
            <w:r w:rsidR="00016732">
              <w:rPr>
                <w:rFonts w:ascii="Times New Roman" w:hAnsi="Times New Roman"/>
                <w:sz w:val="24"/>
              </w:rPr>
              <w:t>s and modal verb “can”</w:t>
            </w:r>
            <w:r w:rsidRPr="00E459C1">
              <w:rPr>
                <w:rFonts w:ascii="Times New Roman" w:hAnsi="Times New Roman"/>
                <w:sz w:val="24"/>
              </w:rPr>
              <w:t>. Learners further practice giving short answers in response to direct questions.</w:t>
            </w:r>
          </w:p>
        </w:tc>
      </w:tr>
      <w:tr w:rsidR="00D076FD" w:rsidRPr="00E459C1" w:rsidTr="00E93345">
        <w:trPr>
          <w:trHeight w:val="471"/>
        </w:trPr>
        <w:tc>
          <w:tcPr>
            <w:tcW w:w="5000" w:type="pct"/>
            <w:gridSpan w:val="7"/>
            <w:hideMark/>
          </w:tcPr>
          <w:p w:rsidR="002F641D" w:rsidRPr="00E459C1" w:rsidRDefault="002F641D" w:rsidP="00B16BC2">
            <w:pPr>
              <w:widowControl/>
              <w:spacing w:before="120" w:after="2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Plan</w:t>
            </w:r>
          </w:p>
        </w:tc>
      </w:tr>
      <w:tr w:rsidR="00D076FD" w:rsidRPr="00E459C1" w:rsidTr="007A5F54">
        <w:trPr>
          <w:trHeight w:hRule="exact" w:val="664"/>
        </w:trPr>
        <w:tc>
          <w:tcPr>
            <w:tcW w:w="598" w:type="pct"/>
            <w:hideMark/>
          </w:tcPr>
          <w:p w:rsidR="002F641D" w:rsidRPr="00E459C1" w:rsidRDefault="002F641D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Planned timings</w:t>
            </w:r>
          </w:p>
        </w:tc>
        <w:tc>
          <w:tcPr>
            <w:tcW w:w="3325" w:type="pct"/>
            <w:gridSpan w:val="5"/>
            <w:hideMark/>
          </w:tcPr>
          <w:p w:rsidR="002F641D" w:rsidRPr="00E459C1" w:rsidRDefault="002F641D" w:rsidP="00387282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 xml:space="preserve">Planned activities </w:t>
            </w:r>
          </w:p>
        </w:tc>
        <w:tc>
          <w:tcPr>
            <w:tcW w:w="1077" w:type="pct"/>
            <w:hideMark/>
          </w:tcPr>
          <w:p w:rsidR="002F641D" w:rsidRPr="00E459C1" w:rsidRDefault="002F641D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Resources</w:t>
            </w:r>
          </w:p>
        </w:tc>
      </w:tr>
      <w:tr w:rsidR="00D076FD" w:rsidRPr="00E459C1" w:rsidTr="007A5F54">
        <w:trPr>
          <w:trHeight w:val="725"/>
        </w:trPr>
        <w:tc>
          <w:tcPr>
            <w:tcW w:w="598" w:type="pct"/>
          </w:tcPr>
          <w:p w:rsidR="002F641D" w:rsidRPr="00E459C1" w:rsidRDefault="002F641D" w:rsidP="007A5F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Beginning</w:t>
            </w:r>
          </w:p>
          <w:p w:rsidR="00632735" w:rsidRDefault="00632735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0080C"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 m</w:t>
            </w:r>
            <w:r w:rsidR="004A0386" w:rsidRPr="00E459C1">
              <w:rPr>
                <w:rFonts w:ascii="Times New Roman" w:hAnsi="Times New Roman"/>
                <w:color w:val="000000" w:themeColor="text1"/>
                <w:sz w:val="24"/>
              </w:rPr>
              <w:t>in</w:t>
            </w:r>
          </w:p>
          <w:p w:rsidR="00DF04F8" w:rsidRDefault="00DF04F8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 min</w:t>
            </w: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F04F8" w:rsidRDefault="0063273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</w:p>
          <w:p w:rsidR="00DF04F8" w:rsidRDefault="00DF04F8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DF04F8" w:rsidRDefault="00DF04F8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0A39A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3</w:t>
            </w:r>
            <w:r w:rsidR="005574AB"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 min</w:t>
            </w: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5574AB" w:rsidRDefault="005574AB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A39A5" w:rsidRDefault="0063273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  <w:p w:rsidR="005574AB" w:rsidRDefault="0063273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0A39A5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5574AB">
              <w:rPr>
                <w:rFonts w:ascii="Times New Roman" w:hAnsi="Times New Roman"/>
                <w:color w:val="000000" w:themeColor="text1"/>
                <w:sz w:val="24"/>
              </w:rPr>
              <w:t xml:space="preserve"> min</w:t>
            </w:r>
          </w:p>
          <w:p w:rsidR="00632735" w:rsidRDefault="0063273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32735" w:rsidRDefault="0063273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32735" w:rsidRDefault="0063273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632735" w:rsidRPr="00E459C1" w:rsidRDefault="0063273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25" w:type="pct"/>
            <w:gridSpan w:val="5"/>
          </w:tcPr>
          <w:p w:rsidR="009D4257" w:rsidRPr="00E459C1" w:rsidRDefault="009D4257" w:rsidP="007A5F54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 w:eastAsia="ru-RU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val="en-US" w:eastAsia="ru-RU"/>
              </w:rPr>
              <w:t>Organizational moment</w:t>
            </w:r>
          </w:p>
          <w:p w:rsidR="00797BA3" w:rsidRPr="00261D0E" w:rsidRDefault="009D4257" w:rsidP="007A5F54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Teacher greets students; s</w:t>
            </w:r>
            <w:r w:rsidR="0020293A" w:rsidRPr="00261D0E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 xml:space="preserve">tudents respond to greeting and </w:t>
            </w:r>
            <w:r w:rsidRPr="00261D0E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>take their places.</w:t>
            </w:r>
          </w:p>
          <w:p w:rsidR="00EC20D3" w:rsidRPr="00261D0E" w:rsidRDefault="00EC20D3" w:rsidP="007A5F54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color w:val="000000" w:themeColor="text1"/>
                <w:sz w:val="24"/>
                <w:lang w:val="en-US" w:eastAsia="ru-RU"/>
              </w:rPr>
              <w:t xml:space="preserve">- Good morning pupils. How are you? </w:t>
            </w:r>
          </w:p>
          <w:p w:rsidR="00050790" w:rsidRPr="00E459C1" w:rsidRDefault="006939E5" w:rsidP="007A5F54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Warming up </w:t>
            </w:r>
          </w:p>
          <w:p w:rsidR="0036700D" w:rsidRPr="00261D0E" w:rsidRDefault="0036700D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Tea</w:t>
            </w:r>
            <w:r w:rsidR="00261D0E"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cher asks pupils</w:t>
            </w:r>
            <w:r w:rsidR="00E93345"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about the weather – “What is the weather like today?”</w:t>
            </w:r>
          </w:p>
          <w:p w:rsidR="00632735" w:rsidRPr="00261D0E" w:rsidRDefault="005E4011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Teacher: Today we have a very interesting lesson. We will play the different games, learn a song and make the dialogues. Pupils, do you like music</w:t>
            </w:r>
            <w:r w:rsidR="007D4DA2"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? (Sts: Yes, we do)</w:t>
            </w:r>
            <w:r w:rsidR="00632735"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Is everybody ready to start? (Yes). O’K let’s start our lesson.</w:t>
            </w:r>
          </w:p>
          <w:p w:rsidR="00632735" w:rsidRPr="009038CA" w:rsidRDefault="00632735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756140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Demon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strate a video</w:t>
            </w:r>
            <w:r w:rsidR="000A39A5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63273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“What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do you think, what</w:t>
            </w:r>
            <w:r w:rsidRPr="00632735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we will talk about?” (Ch. We talk about musical instruments.)</w:t>
            </w:r>
          </w:p>
          <w:p w:rsidR="00C16387" w:rsidRPr="00632735" w:rsidRDefault="007D4DA2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32735">
              <w:rPr>
                <w:lang w:val="en-US"/>
              </w:rPr>
              <w:t xml:space="preserve"> </w:t>
            </w:r>
            <w:r w:rsid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We w</w:t>
            </w:r>
            <w:r w:rsidRP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ill have a music lesson. </w:t>
            </w:r>
          </w:p>
          <w:p w:rsidR="007D4DA2" w:rsidRPr="00261D0E" w:rsidRDefault="00261D0E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-</w:t>
            </w:r>
            <w:r w:rsid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Now pupils, you should </w:t>
            </w:r>
            <w:r w:rsidR="007D4DA2"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revise words about musical instrument</w:t>
            </w:r>
            <w:r w:rsidR="0087415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</w:t>
            </w:r>
            <w:r w:rsidR="007D4DA2"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.</w:t>
            </w:r>
          </w:p>
          <w:p w:rsidR="007D4DA2" w:rsidRPr="00261D0E" w:rsidRDefault="007D4DA2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Pupils looking at </w:t>
            </w:r>
            <w:r w:rsidR="00FD4E21"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the board, point to the pictures and repeat the words.</w:t>
            </w:r>
          </w:p>
          <w:p w:rsidR="007648A3" w:rsidRDefault="00FD4E21" w:rsidP="007A5F54">
            <w:pPr>
              <w:spacing w:before="6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Task 1.</w:t>
            </w:r>
            <w:r w:rsidR="007648A3">
              <w:t xml:space="preserve"> </w:t>
            </w:r>
            <w:r w:rsidR="007648A3" w:rsidRPr="007648A3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Formative assessment task</w:t>
            </w:r>
          </w:p>
          <w:p w:rsidR="000A39A5" w:rsidRDefault="000A39A5" w:rsidP="007A5F54">
            <w:pPr>
              <w:spacing w:before="60" w:line="276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0A39A5">
              <w:rPr>
                <w:rFonts w:ascii="Times New Roman" w:hAnsi="Times New Roman"/>
                <w:b/>
                <w:sz w:val="24"/>
                <w:lang w:val="en-US"/>
              </w:rPr>
              <w:t>Learners achieve this Learning Objective, if they</w:t>
            </w:r>
          </w:p>
          <w:p w:rsidR="000A39A5" w:rsidRDefault="000A39A5" w:rsidP="007A5F54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the spoken form of 5 </w:t>
            </w:r>
            <w:r w:rsidRPr="001D3648">
              <w:rPr>
                <w:rFonts w:ascii="Times New Roman" w:hAnsi="Times New Roman"/>
                <w:sz w:val="24"/>
                <w:lang w:val="en-US"/>
              </w:rPr>
              <w:t>basic colors</w:t>
            </w:r>
          </w:p>
          <w:p w:rsidR="000A39A5" w:rsidRPr="000A39A5" w:rsidRDefault="000A39A5" w:rsidP="007A5F54">
            <w:pPr>
              <w:spacing w:before="6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recognise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the write</w:t>
            </w:r>
            <w:r w:rsidRPr="001D3648">
              <w:rPr>
                <w:rFonts w:ascii="Times New Roman" w:hAnsi="Times New Roman"/>
                <w:sz w:val="24"/>
                <w:lang w:val="en-US"/>
              </w:rPr>
              <w:t xml:space="preserve"> form of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5 </w:t>
            </w:r>
            <w:r w:rsidRPr="001D3648">
              <w:rPr>
                <w:rFonts w:ascii="Times New Roman" w:hAnsi="Times New Roman"/>
                <w:sz w:val="24"/>
                <w:lang w:val="en-US"/>
              </w:rPr>
              <w:t>basic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musical instrument</w:t>
            </w:r>
          </w:p>
          <w:p w:rsidR="007648A3" w:rsidRDefault="00FD4E21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lastRenderedPageBreak/>
              <w:t xml:space="preserve"> </w:t>
            </w:r>
            <w:r w:rsidR="005574AB" w:rsidRPr="00261D0E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For stronger classes:</w:t>
            </w:r>
            <w:r w:rsidR="007648A3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r w:rsidRPr="007648A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The pupils can also write  the name  of the instrument</w:t>
            </w:r>
          </w:p>
          <w:p w:rsidR="005574AB" w:rsidRPr="007648A3" w:rsidRDefault="005574AB" w:rsidP="007A5F54">
            <w:pPr>
              <w:spacing w:before="6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7648A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 </w:t>
            </w:r>
            <w:r w:rsidRPr="007648A3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For weaker classes: </w:t>
            </w:r>
          </w:p>
          <w:p w:rsidR="005574AB" w:rsidRPr="007648A3" w:rsidRDefault="005574AB" w:rsidP="007A5F54">
            <w:pPr>
              <w:spacing w:before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7648A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The pupils to </w:t>
            </w:r>
            <w:proofErr w:type="spellStart"/>
            <w:r w:rsidRPr="007648A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colour</w:t>
            </w:r>
            <w:proofErr w:type="spellEnd"/>
            <w:r w:rsidRPr="007648A3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the musical instrument.( One pupil work on the notebook)</w:t>
            </w:r>
          </w:p>
          <w:p w:rsidR="005574AB" w:rsidRPr="00C16387" w:rsidRDefault="005574AB" w:rsidP="007A5F54">
            <w:pPr>
              <w:spacing w:before="60"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5574AB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Check point:</w:t>
            </w:r>
            <w:r w:rsidR="009038CA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proofErr w:type="gramStart"/>
            <w:r w:rsidR="009038CA" w:rsidRP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Let’</w:t>
            </w:r>
            <w:r w:rsid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  check</w:t>
            </w:r>
            <w:proofErr w:type="gramEnd"/>
            <w:r w:rsid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up.</w:t>
            </w:r>
          </w:p>
        </w:tc>
        <w:tc>
          <w:tcPr>
            <w:tcW w:w="1077" w:type="pct"/>
          </w:tcPr>
          <w:p w:rsidR="00290B8C" w:rsidRPr="00E459C1" w:rsidRDefault="00290B8C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C62E0F" w:rsidRPr="00E459C1" w:rsidRDefault="00C62E0F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C62E0F" w:rsidRDefault="00C62E0F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36700D" w:rsidRDefault="0036700D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962753" w:rsidRDefault="00962753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</w:p>
          <w:p w:rsidR="00016732" w:rsidRPr="00E459C1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pictures</w:t>
            </w:r>
          </w:p>
        </w:tc>
      </w:tr>
      <w:tr w:rsidR="00D076FD" w:rsidRPr="00E459C1" w:rsidTr="007A5F54">
        <w:trPr>
          <w:trHeight w:val="122"/>
        </w:trPr>
        <w:tc>
          <w:tcPr>
            <w:tcW w:w="598" w:type="pct"/>
            <w:hideMark/>
          </w:tcPr>
          <w:p w:rsidR="002F641D" w:rsidRPr="00E459C1" w:rsidRDefault="002F641D" w:rsidP="007A5F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Middle</w:t>
            </w:r>
          </w:p>
          <w:p w:rsidR="002F641D" w:rsidRDefault="00347894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AF31DE"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 m</w:t>
            </w:r>
            <w:r w:rsidR="004A0386" w:rsidRPr="00E459C1">
              <w:rPr>
                <w:rFonts w:ascii="Times New Roman" w:hAnsi="Times New Roman"/>
                <w:color w:val="000000" w:themeColor="text1"/>
                <w:sz w:val="24"/>
              </w:rPr>
              <w:t>in</w:t>
            </w:r>
          </w:p>
          <w:p w:rsidR="00347894" w:rsidRDefault="00347894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7894" w:rsidRDefault="00347894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7894" w:rsidRDefault="00347894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7894" w:rsidRDefault="00347894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7894" w:rsidRDefault="00347894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7894" w:rsidRDefault="00347894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7894" w:rsidRDefault="00261D0E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 </w:t>
            </w:r>
            <w:r w:rsidR="00347894">
              <w:rPr>
                <w:rFonts w:ascii="Times New Roman" w:hAnsi="Times New Roman"/>
                <w:color w:val="000000" w:themeColor="text1"/>
                <w:sz w:val="24"/>
              </w:rPr>
              <w:t>3 min</w:t>
            </w:r>
          </w:p>
          <w:p w:rsidR="007648A3" w:rsidRDefault="007648A3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B7E0A" w:rsidRDefault="00F0797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3 </w:t>
            </w:r>
            <w:r w:rsidR="003B7E0A">
              <w:rPr>
                <w:rFonts w:ascii="Times New Roman" w:hAnsi="Times New Roman"/>
                <w:color w:val="000000" w:themeColor="text1"/>
                <w:sz w:val="24"/>
              </w:rPr>
              <w:t>min</w:t>
            </w:r>
          </w:p>
          <w:p w:rsidR="003B7E0A" w:rsidRDefault="003B7E0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B7E0A" w:rsidRDefault="003B7E0A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B7E0A" w:rsidRDefault="00F0797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3 </w:t>
            </w:r>
            <w:r w:rsidR="003B7E0A">
              <w:rPr>
                <w:rFonts w:ascii="Times New Roman" w:hAnsi="Times New Roman"/>
                <w:color w:val="000000" w:themeColor="text1"/>
                <w:sz w:val="24"/>
              </w:rPr>
              <w:t>min</w:t>
            </w:r>
          </w:p>
          <w:p w:rsidR="003B7E0A" w:rsidRDefault="003B7E0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B7E0A" w:rsidRDefault="003B7E0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97921" w:rsidRDefault="00F0797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C97921">
              <w:rPr>
                <w:rFonts w:ascii="Times New Roman" w:hAnsi="Times New Roman"/>
                <w:color w:val="000000" w:themeColor="text1"/>
                <w:sz w:val="24"/>
              </w:rPr>
              <w:t>min</w:t>
            </w:r>
          </w:p>
          <w:p w:rsidR="00C97921" w:rsidRDefault="00C97921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A39A5" w:rsidRDefault="000A39A5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97921" w:rsidRDefault="00F0797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C97921">
              <w:rPr>
                <w:rFonts w:ascii="Times New Roman" w:hAnsi="Times New Roman"/>
                <w:color w:val="000000" w:themeColor="text1"/>
                <w:sz w:val="24"/>
              </w:rPr>
              <w:t xml:space="preserve"> min</w:t>
            </w:r>
          </w:p>
          <w:p w:rsidR="00C97921" w:rsidRDefault="00C97921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97921" w:rsidRDefault="00C97921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97921" w:rsidRDefault="00C97921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97921" w:rsidRDefault="00F0797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C97921">
              <w:rPr>
                <w:rFonts w:ascii="Times New Roman" w:hAnsi="Times New Roman"/>
                <w:color w:val="000000" w:themeColor="text1"/>
                <w:sz w:val="24"/>
              </w:rPr>
              <w:t xml:space="preserve"> min</w:t>
            </w:r>
          </w:p>
          <w:p w:rsidR="00756140" w:rsidRDefault="00756140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756140" w:rsidRDefault="00756140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0A39A5" w:rsidRDefault="000A39A5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    </w:t>
            </w:r>
          </w:p>
          <w:p w:rsidR="00756140" w:rsidRDefault="00F0797A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7 </w:t>
            </w:r>
            <w:r w:rsidR="00756140">
              <w:rPr>
                <w:rFonts w:ascii="Times New Roman" w:hAnsi="Times New Roman"/>
                <w:color w:val="000000" w:themeColor="text1"/>
                <w:sz w:val="24"/>
              </w:rPr>
              <w:t>min</w:t>
            </w:r>
          </w:p>
          <w:p w:rsidR="00756140" w:rsidRDefault="00756140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756140" w:rsidRDefault="00756140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C97921" w:rsidRPr="00E459C1" w:rsidRDefault="000A39A5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F0797A">
              <w:rPr>
                <w:rFonts w:ascii="Times New Roman" w:hAnsi="Times New Roman"/>
                <w:color w:val="000000" w:themeColor="text1"/>
                <w:sz w:val="24"/>
              </w:rPr>
              <w:t xml:space="preserve"> min</w:t>
            </w:r>
          </w:p>
        </w:tc>
        <w:tc>
          <w:tcPr>
            <w:tcW w:w="3325" w:type="pct"/>
            <w:gridSpan w:val="5"/>
          </w:tcPr>
          <w:p w:rsidR="00C16387" w:rsidRPr="00016732" w:rsidRDefault="00C16387" w:rsidP="007A5F54">
            <w:pPr>
              <w:widowControl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   </w:t>
            </w:r>
            <w:r w:rsidR="00016732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Presentation </w:t>
            </w:r>
            <w:r w:rsidR="00016732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“Musical instruments”</w:t>
            </w:r>
          </w:p>
          <w:p w:rsidR="00C16387" w:rsidRPr="007648A3" w:rsidRDefault="00C16387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T</w:t>
            </w:r>
            <w:r w:rsidRPr="00C16387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. Now pupil, the teacher of music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tells you story about musical instrument.</w:t>
            </w:r>
            <w:r w:rsid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Listen</w:t>
            </w:r>
            <w:r w:rsidR="00261D0E" w:rsidRPr="007648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to</w:t>
            </w:r>
            <w:r w:rsidR="00261D0E" w:rsidRPr="007648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the</w:t>
            </w:r>
            <w:r w:rsidR="00261D0E" w:rsidRPr="007648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261D0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teacher</w:t>
            </w:r>
            <w:r w:rsidRPr="00C1638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please</w:t>
            </w:r>
            <w:r w:rsidRPr="00C1638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. </w:t>
            </w:r>
          </w:p>
          <w:p w:rsidR="00C16387" w:rsidRPr="007648A3" w:rsidRDefault="00C16387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C16387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Учитель музыки показывает презентацию </w:t>
            </w:r>
            <w:r w:rsidRPr="007648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Музыкальные</w:t>
            </w:r>
            <w:r w:rsidRPr="007648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инструменты</w:t>
            </w:r>
            <w:r w:rsidRPr="007648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)</w:t>
            </w:r>
            <w:r w:rsidR="007648A3" w:rsidRPr="007648A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</w:p>
          <w:p w:rsidR="00C16387" w:rsidRPr="00347894" w:rsidRDefault="00347894" w:rsidP="007A5F5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347894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Came:</w:t>
            </w:r>
            <w:r w:rsidRPr="00347894">
              <w:rPr>
                <w:b/>
              </w:rPr>
              <w:t xml:space="preserve"> “</w:t>
            </w:r>
            <w:r w:rsidRPr="00347894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Guess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the</w:t>
            </w:r>
            <w:r w:rsidRPr="00347894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sound” </w:t>
            </w:r>
          </w:p>
          <w:p w:rsidR="00347894" w:rsidRPr="00347894" w:rsidRDefault="00347894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47894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Pupils guess the sound and call (name) musical instrument.</w:t>
            </w:r>
          </w:p>
          <w:p w:rsidR="00347894" w:rsidRDefault="00756140" w:rsidP="007A5F5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 w:rsidRPr="00756140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Demon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strate a video .</w:t>
            </w:r>
            <w:r w:rsidR="00347894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Sing “I can play the……”</w:t>
            </w:r>
          </w:p>
          <w:p w:rsidR="003B7E0A" w:rsidRPr="003B7E0A" w:rsidRDefault="007648A3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Pupils listen</w:t>
            </w:r>
            <w:r w:rsid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ing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the song and </w:t>
            </w:r>
            <w:r w:rsidRPr="003B7E0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answer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“What about the song?”</w:t>
            </w:r>
          </w:p>
          <w:p w:rsidR="003B7E0A" w:rsidRDefault="000A39A5" w:rsidP="007A5F5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                 </w:t>
            </w:r>
            <w:r w:rsidR="003B7E0A" w:rsidRPr="003B7E0A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Order the lines</w:t>
            </w:r>
          </w:p>
          <w:p w:rsidR="003B7E0A" w:rsidRDefault="003B7E0A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B7E0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Pupils are given lines from </w:t>
            </w:r>
            <w:r w:rsidR="007648A3" w:rsidRPr="003B7E0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the</w:t>
            </w:r>
            <w:r w:rsidRPr="003B7E0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song.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3B7E0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They </w:t>
            </w:r>
            <w:r w:rsidR="007648A3" w:rsidRPr="003B7E0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should arrange</w:t>
            </w:r>
            <w:r w:rsidRPr="003B7E0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them in the logical order.</w:t>
            </w:r>
          </w:p>
          <w:p w:rsidR="003B7E0A" w:rsidRPr="00261D0E" w:rsidRDefault="003B7E0A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B7E0A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Physical</w:t>
            </w:r>
            <w:r w:rsidRPr="003B7E0A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</w:t>
            </w:r>
            <w:r w:rsidRPr="003B7E0A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exercise</w:t>
            </w:r>
            <w:r w:rsidRPr="003B7E0A">
              <w:rPr>
                <w:rFonts w:ascii="Times New Roman" w:hAnsi="Times New Roman"/>
                <w:b/>
                <w:color w:val="000000" w:themeColor="text1"/>
                <w:sz w:val="24"/>
                <w:lang w:val="ru-RU"/>
              </w:rPr>
              <w:t xml:space="preserve">  </w:t>
            </w:r>
            <w:r w:rsidRPr="003B7E0A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проводит учитель музыки)</w:t>
            </w:r>
          </w:p>
          <w:p w:rsidR="003B7E0A" w:rsidRDefault="003B7E0A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T. The time </w:t>
            </w:r>
            <w:r w:rsidR="007648A3" w:rsidRP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has</w:t>
            </w:r>
            <w:r w:rsidRPr="009038C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a rest.</w:t>
            </w:r>
          </w:p>
          <w:p w:rsidR="003B7E0A" w:rsidRDefault="000A39A5" w:rsidP="007A5F5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         </w:t>
            </w:r>
            <w:r w:rsidR="003B7E0A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Write the word in the correct place</w:t>
            </w:r>
            <w:r w:rsidR="00C9792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.</w:t>
            </w:r>
          </w:p>
          <w:p w:rsidR="00C97921" w:rsidRDefault="00C97921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C97921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Pupils insert missing words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.</w:t>
            </w:r>
          </w:p>
          <w:p w:rsidR="00C97921" w:rsidRDefault="000A39A5" w:rsidP="007A5F5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           </w:t>
            </w:r>
            <w:r w:rsidR="00C97921" w:rsidRPr="00C9792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Sing “I can play …. “</w:t>
            </w:r>
            <w:proofErr w:type="gramStart"/>
            <w:r w:rsidR="00C97921" w:rsidRPr="00C9792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song</w:t>
            </w:r>
            <w:proofErr w:type="gramEnd"/>
            <w:r w:rsidR="00C97921" w:rsidRPr="00C9792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!</w:t>
            </w:r>
            <w:r w:rsidR="009038CA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r w:rsidR="00C97921" w:rsidRPr="00C9792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</w:t>
            </w:r>
            <w:r w:rsidR="00C97921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Play the CD.</w:t>
            </w:r>
          </w:p>
          <w:p w:rsidR="00C97921" w:rsidRPr="00C97921" w:rsidRDefault="00C97921" w:rsidP="007A5F5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Divide the class into five </w:t>
            </w:r>
            <w:r w:rsidR="00756140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groups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 and assign a verse to each group.</w:t>
            </w:r>
          </w:p>
          <w:p w:rsidR="00C97921" w:rsidRDefault="00C97921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Pupils divide into five </w:t>
            </w:r>
            <w:r w:rsidR="0075614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groups</w:t>
            </w: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.</w:t>
            </w:r>
          </w:p>
          <w:p w:rsidR="00756140" w:rsidRDefault="00756140" w:rsidP="007A5F54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 xml:space="preserve">Compose </w:t>
            </w:r>
            <w:r w:rsidRPr="00756140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the dialogues.</w:t>
            </w:r>
          </w:p>
          <w:p w:rsidR="00756140" w:rsidRPr="00756140" w:rsidRDefault="00756140" w:rsidP="007A5F54">
            <w:pPr>
              <w:spacing w:before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756140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Pupils should perform the dialogues in pairs before the class.</w:t>
            </w:r>
          </w:p>
          <w:p w:rsidR="001D3F6D" w:rsidRPr="00F0797A" w:rsidRDefault="00F0797A" w:rsidP="007A5F54">
            <w:pPr>
              <w:jc w:val="both"/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-US"/>
              </w:rPr>
              <w:t>Game ‘E</w:t>
            </w:r>
            <w:r w:rsidRPr="00F0797A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-US"/>
              </w:rPr>
              <w:t>motions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-US"/>
              </w:rPr>
              <w:t>’</w:t>
            </w:r>
            <w:r w:rsidR="000A39A5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-US"/>
              </w:rPr>
              <w:t xml:space="preserve">  “ A </w:t>
            </w:r>
            <w:r w:rsidR="000A39A5" w:rsidRPr="000A39A5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-US"/>
              </w:rPr>
              <w:t>block</w:t>
            </w:r>
            <w:r w:rsidR="000A39A5">
              <w:rPr>
                <w:rFonts w:ascii="Times New Roman" w:hAnsi="Times New Roman"/>
                <w:color w:val="222222"/>
                <w:sz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1077" w:type="pct"/>
          </w:tcPr>
          <w:p w:rsidR="009F521D" w:rsidRPr="00016732" w:rsidRDefault="00016732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</w:pPr>
            <w:r w:rsidRPr="00016732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Presentation </w:t>
            </w:r>
            <w:r w:rsidRPr="0001673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“Musical instruments”</w:t>
            </w:r>
          </w:p>
          <w:p w:rsidR="00FE04AC" w:rsidRPr="00016732" w:rsidRDefault="00FE04AC" w:rsidP="007A5F54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16732" w:rsidRDefault="00016732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16732" w:rsidRDefault="00016732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16732" w:rsidRDefault="00016732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16732" w:rsidRDefault="00016732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16732" w:rsidRDefault="00016732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Musical sound</w:t>
            </w: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016732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task</w:t>
            </w: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97921" w:rsidRPr="001D3F6D" w:rsidRDefault="00C97921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CD (track15)</w:t>
            </w:r>
          </w:p>
        </w:tc>
      </w:tr>
      <w:tr w:rsidR="00D076FD" w:rsidRPr="00E459C1" w:rsidTr="007A5F54">
        <w:trPr>
          <w:trHeight w:val="793"/>
        </w:trPr>
        <w:tc>
          <w:tcPr>
            <w:tcW w:w="598" w:type="pct"/>
          </w:tcPr>
          <w:p w:rsidR="002F641D" w:rsidRPr="00E459C1" w:rsidRDefault="002F641D" w:rsidP="007A5F5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t>End</w:t>
            </w:r>
          </w:p>
          <w:p w:rsidR="002F641D" w:rsidRPr="00E459C1" w:rsidRDefault="00F0797A" w:rsidP="007A5F5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3 </w:t>
            </w:r>
            <w:r w:rsidR="00AF31DE"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 m</w:t>
            </w:r>
            <w:r w:rsidR="004A0386" w:rsidRPr="00E459C1">
              <w:rPr>
                <w:rFonts w:ascii="Times New Roman" w:hAnsi="Times New Roman"/>
                <w:color w:val="000000" w:themeColor="text1"/>
                <w:sz w:val="24"/>
              </w:rPr>
              <w:t>in</w:t>
            </w:r>
          </w:p>
        </w:tc>
        <w:tc>
          <w:tcPr>
            <w:tcW w:w="3325" w:type="pct"/>
            <w:gridSpan w:val="5"/>
          </w:tcPr>
          <w:p w:rsidR="00F0797A" w:rsidRDefault="00F0797A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56140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Reflection:</w:t>
            </w:r>
            <w:r w:rsidRPr="00D22507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</w:p>
          <w:p w:rsidR="00F0797A" w:rsidRPr="009038CA" w:rsidRDefault="00F0797A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D22507">
              <w:rPr>
                <w:rFonts w:ascii="Times New Roman" w:hAnsi="Times New Roman"/>
                <w:sz w:val="24"/>
                <w:lang w:val="en-US" w:eastAsia="en-GB"/>
              </w:rPr>
              <w:t>The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re are smiley faces on the table</w:t>
            </w:r>
            <w:r w:rsidRPr="00D22507">
              <w:rPr>
                <w:rFonts w:ascii="Times New Roman" w:hAnsi="Times New Roman"/>
                <w:sz w:val="24"/>
                <w:lang w:val="en-US" w:eastAsia="en-GB"/>
              </w:rPr>
              <w:t>. (happy, sad, angry, etc) Teac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her suggests </w:t>
            </w:r>
            <w:r w:rsidR="007648A3">
              <w:rPr>
                <w:rFonts w:ascii="Times New Roman" w:hAnsi="Times New Roman"/>
                <w:sz w:val="24"/>
                <w:lang w:val="en-US" w:eastAsia="en-GB"/>
              </w:rPr>
              <w:t>choosing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756140">
              <w:rPr>
                <w:rFonts w:ascii="Times New Roman" w:hAnsi="Times New Roman"/>
                <w:sz w:val="24"/>
                <w:lang w:val="en-US" w:eastAsia="en-GB"/>
              </w:rPr>
              <w:t>any smiley</w:t>
            </w:r>
            <w:r w:rsidRPr="00D22507">
              <w:rPr>
                <w:rFonts w:ascii="Times New Roman" w:hAnsi="Times New Roman"/>
                <w:sz w:val="24"/>
                <w:lang w:val="en-US" w:eastAsia="en-GB"/>
              </w:rPr>
              <w:t xml:space="preserve"> face.</w:t>
            </w:r>
          </w:p>
          <w:p w:rsidR="00F0797A" w:rsidRDefault="00F0797A" w:rsidP="007A5F54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56140">
              <w:rPr>
                <w:rFonts w:ascii="Times New Roman" w:hAnsi="Times New Roman"/>
                <w:b/>
                <w:sz w:val="24"/>
                <w:lang w:val="en-US" w:eastAsia="en-GB"/>
              </w:rPr>
              <w:t>Home work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:</w:t>
            </w:r>
          </w:p>
          <w:p w:rsidR="000D2B4C" w:rsidRPr="00F0797A" w:rsidRDefault="00F0797A" w:rsidP="007A5F5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56140">
              <w:rPr>
                <w:rFonts w:ascii="Times New Roman" w:hAnsi="Times New Roman"/>
                <w:sz w:val="24"/>
                <w:lang w:val="en-US" w:eastAsia="en-GB"/>
              </w:rPr>
              <w:t>Draw the pictures “ My favourite musical instrument”</w:t>
            </w:r>
            <w:r w:rsidR="000712D3" w:rsidRPr="00F0797A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</w:p>
        </w:tc>
        <w:tc>
          <w:tcPr>
            <w:tcW w:w="1077" w:type="pct"/>
          </w:tcPr>
          <w:p w:rsidR="002F641D" w:rsidRDefault="002F641D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  <w:p w:rsidR="00894FDB" w:rsidRPr="00E459C1" w:rsidRDefault="00894FDB" w:rsidP="007A5F54">
            <w:pPr>
              <w:widowControl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eastAsia="en-GB"/>
              </w:rPr>
            </w:pPr>
          </w:p>
        </w:tc>
      </w:tr>
      <w:tr w:rsidR="00D076FD" w:rsidRPr="00E459C1" w:rsidTr="00E93345">
        <w:trPr>
          <w:trHeight w:val="471"/>
        </w:trPr>
        <w:tc>
          <w:tcPr>
            <w:tcW w:w="5000" w:type="pct"/>
            <w:gridSpan w:val="7"/>
            <w:hideMark/>
          </w:tcPr>
          <w:p w:rsidR="002F641D" w:rsidRPr="00E459C1" w:rsidRDefault="002F641D" w:rsidP="007A5F54">
            <w:pPr>
              <w:widowControl/>
              <w:spacing w:before="120"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Additional information</w:t>
            </w:r>
          </w:p>
        </w:tc>
      </w:tr>
      <w:tr w:rsidR="00D076FD" w:rsidRPr="00E459C1" w:rsidTr="007A5F54">
        <w:trPr>
          <w:trHeight w:hRule="exact" w:val="1504"/>
        </w:trPr>
        <w:tc>
          <w:tcPr>
            <w:tcW w:w="1456" w:type="pct"/>
            <w:gridSpan w:val="3"/>
            <w:hideMark/>
          </w:tcPr>
          <w:p w:rsidR="002F641D" w:rsidRPr="00E459C1" w:rsidRDefault="002F641D" w:rsidP="007A5F54">
            <w:pPr>
              <w:widowControl/>
              <w:spacing w:before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140" w:type="pct"/>
            <w:hideMark/>
          </w:tcPr>
          <w:p w:rsidR="002F641D" w:rsidRPr="00E459C1" w:rsidRDefault="002F641D" w:rsidP="007A5F54">
            <w:pPr>
              <w:widowControl/>
              <w:spacing w:before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404" w:type="pct"/>
            <w:gridSpan w:val="3"/>
            <w:hideMark/>
          </w:tcPr>
          <w:p w:rsidR="002F641D" w:rsidRPr="00E459C1" w:rsidRDefault="002F641D" w:rsidP="007A5F54">
            <w:pPr>
              <w:widowControl/>
              <w:spacing w:before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t>Health and safety check</w:t>
            </w: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br/>
              <w:t>ICT links</w:t>
            </w:r>
            <w:r w:rsidRPr="00E459C1">
              <w:rPr>
                <w:rFonts w:ascii="Times New Roman" w:hAnsi="Times New Roman"/>
                <w:b/>
                <w:color w:val="000000" w:themeColor="text1"/>
                <w:sz w:val="24"/>
                <w:lang w:eastAsia="en-GB"/>
              </w:rPr>
              <w:br/>
            </w:r>
          </w:p>
        </w:tc>
      </w:tr>
      <w:tr w:rsidR="00D076FD" w:rsidRPr="00E459C1" w:rsidTr="007A5F54">
        <w:trPr>
          <w:trHeight w:val="50"/>
        </w:trPr>
        <w:tc>
          <w:tcPr>
            <w:tcW w:w="1456" w:type="pct"/>
            <w:gridSpan w:val="3"/>
          </w:tcPr>
          <w:p w:rsidR="00F245FA" w:rsidRPr="00E459C1" w:rsidRDefault="00F245FA" w:rsidP="007A5F54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Less able students – greater support by means of visuals or writing difficult words on the blackboard </w:t>
            </w:r>
          </w:p>
          <w:p w:rsidR="002F641D" w:rsidRPr="00E459C1" w:rsidRDefault="00F245FA" w:rsidP="007A5F54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Cs/>
                <w:color w:val="000000" w:themeColor="text1"/>
                <w:sz w:val="24"/>
              </w:rPr>
              <w:t>More able students – independent work on definite tasks with little/no support</w:t>
            </w:r>
          </w:p>
          <w:p w:rsidR="00DA32BA" w:rsidRPr="00E459C1" w:rsidRDefault="00DA32BA" w:rsidP="007A5F54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</w:tc>
        <w:tc>
          <w:tcPr>
            <w:tcW w:w="1140" w:type="pct"/>
          </w:tcPr>
          <w:p w:rsidR="002F641D" w:rsidRDefault="00DA32BA" w:rsidP="007A5F54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Cs/>
                <w:color w:val="000000" w:themeColor="text1"/>
                <w:sz w:val="24"/>
              </w:rPr>
              <w:lastRenderedPageBreak/>
              <w:t xml:space="preserve">- </w:t>
            </w:r>
            <w:r w:rsidR="00894FDB">
              <w:rPr>
                <w:rFonts w:ascii="Times New Roman" w:hAnsi="Times New Roman"/>
                <w:bCs/>
                <w:color w:val="000000" w:themeColor="text1"/>
                <w:sz w:val="24"/>
              </w:rPr>
              <w:t>c</w:t>
            </w:r>
            <w:r w:rsidR="00703888" w:rsidRPr="00E459C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heck </w:t>
            </w:r>
            <w:r w:rsidR="007648A3">
              <w:rPr>
                <w:rFonts w:ascii="Times New Roman" w:hAnsi="Times New Roman"/>
                <w:bCs/>
                <w:color w:val="000000" w:themeColor="text1"/>
                <w:sz w:val="24"/>
              </w:rPr>
              <w:t>pupils</w:t>
            </w:r>
            <w:r w:rsidR="00703888" w:rsidRPr="00E459C1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understanding of classroom instructions</w:t>
            </w:r>
          </w:p>
          <w:p w:rsidR="009E1C66" w:rsidRPr="00E459C1" w:rsidRDefault="007648A3" w:rsidP="007A5F54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- check pupils</w:t>
            </w:r>
            <w:r w:rsidR="009E1C6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pronunciation of new words</w:t>
            </w:r>
          </w:p>
          <w:p w:rsidR="00DA32BA" w:rsidRPr="00E459C1" w:rsidRDefault="007648A3" w:rsidP="007A5F54">
            <w:pPr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- monitor pupils</w:t>
            </w:r>
            <w:r w:rsidR="00894FD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894FDB">
              <w:rPr>
                <w:rFonts w:ascii="Times New Roman" w:hAnsi="Times New Roman"/>
                <w:bCs/>
                <w:color w:val="000000" w:themeColor="text1"/>
                <w:sz w:val="24"/>
              </w:rPr>
              <w:lastRenderedPageBreak/>
              <w:t>progress</w:t>
            </w:r>
            <w:r w:rsidR="009E1C66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during while- and post- </w:t>
            </w:r>
            <w:r w:rsidR="00894FDB">
              <w:rPr>
                <w:rFonts w:ascii="Times New Roman" w:hAnsi="Times New Roman"/>
                <w:bCs/>
                <w:color w:val="000000" w:themeColor="text1"/>
                <w:sz w:val="24"/>
              </w:rPr>
              <w:t>reading task</w:t>
            </w:r>
            <w:r w:rsidR="009E1C66">
              <w:rPr>
                <w:rFonts w:ascii="Times New Roman" w:hAnsi="Times New Roman"/>
                <w:bCs/>
                <w:color w:val="000000" w:themeColor="text1"/>
                <w:sz w:val="24"/>
              </w:rPr>
              <w:t>s</w:t>
            </w:r>
          </w:p>
        </w:tc>
        <w:tc>
          <w:tcPr>
            <w:tcW w:w="2404" w:type="pct"/>
            <w:gridSpan w:val="3"/>
          </w:tcPr>
          <w:p w:rsidR="00F245FA" w:rsidRPr="00E459C1" w:rsidRDefault="00475C0D" w:rsidP="007A5F54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lastRenderedPageBreak/>
              <w:t xml:space="preserve">- </w:t>
            </w:r>
            <w:r w:rsidR="00F245FA" w:rsidRPr="00E459C1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Make short breaks.</w:t>
            </w:r>
          </w:p>
          <w:p w:rsidR="00797BA3" w:rsidRPr="00E459C1" w:rsidRDefault="00475C0D" w:rsidP="007A5F54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- </w:t>
            </w:r>
            <w:r w:rsidR="00E731DD" w:rsidRPr="00E459C1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Ensure proper ventilation</w:t>
            </w:r>
          </w:p>
          <w:p w:rsidR="005B1218" w:rsidRPr="00E459C1" w:rsidRDefault="00475C0D" w:rsidP="007A5F54">
            <w:pPr>
              <w:spacing w:before="60"/>
              <w:rPr>
                <w:rFonts w:ascii="Times New Roman" w:hAnsi="Times New Roman"/>
                <w:bCs/>
                <w:color w:val="000000" w:themeColor="text1"/>
                <w:sz w:val="24"/>
                <w:lang w:val="en-US"/>
              </w:rPr>
            </w:pPr>
            <w:r w:rsidRPr="00E459C1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-</w:t>
            </w:r>
            <w:r w:rsidR="00091F82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Use the  </w:t>
            </w:r>
            <w:r w:rsidR="00091F82" w:rsidRPr="00091F82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 xml:space="preserve">Physical exercise  </w:t>
            </w:r>
          </w:p>
        </w:tc>
      </w:tr>
      <w:tr w:rsidR="00D076FD" w:rsidRPr="00E459C1" w:rsidTr="00E93345">
        <w:trPr>
          <w:cantSplit/>
          <w:trHeight w:val="1581"/>
        </w:trPr>
        <w:tc>
          <w:tcPr>
            <w:tcW w:w="2596" w:type="pct"/>
            <w:gridSpan w:val="4"/>
          </w:tcPr>
          <w:p w:rsidR="00B32719" w:rsidRPr="00E459C1" w:rsidRDefault="00B32719" w:rsidP="007A5F5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Reflection</w:t>
            </w:r>
          </w:p>
          <w:p w:rsidR="00B32719" w:rsidRPr="00E459C1" w:rsidRDefault="00B32719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color w:val="000000" w:themeColor="text1"/>
                <w:sz w:val="24"/>
              </w:rPr>
              <w:t>Were the lesson objectives/learning objectives realistic? Di</w:t>
            </w:r>
            <w:r w:rsidR="00475C0D"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d all learners achieve the LO? </w:t>
            </w:r>
            <w:r w:rsidRPr="00E459C1">
              <w:rPr>
                <w:rFonts w:ascii="Times New Roman" w:hAnsi="Times New Roman"/>
                <w:color w:val="000000" w:themeColor="text1"/>
                <w:sz w:val="24"/>
              </w:rPr>
              <w:t>If not, why?</w:t>
            </w:r>
          </w:p>
          <w:p w:rsidR="00B32719" w:rsidRPr="00E459C1" w:rsidRDefault="00B32719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Did my planned differentiation work well? </w:t>
            </w:r>
          </w:p>
          <w:p w:rsidR="00B32719" w:rsidRPr="00E459C1" w:rsidRDefault="00B32719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color w:val="000000" w:themeColor="text1"/>
                <w:sz w:val="24"/>
              </w:rPr>
              <w:t xml:space="preserve">Did I stick to timings? </w:t>
            </w:r>
          </w:p>
          <w:p w:rsidR="00B32719" w:rsidRPr="00E459C1" w:rsidRDefault="00B32719" w:rsidP="007A5F5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E459C1">
              <w:rPr>
                <w:rFonts w:ascii="Times New Roman" w:hAnsi="Times New Roman"/>
                <w:color w:val="000000" w:themeColor="text1"/>
                <w:sz w:val="24"/>
              </w:rPr>
              <w:t>What changes did I make from my plan and why?</w:t>
            </w:r>
          </w:p>
        </w:tc>
        <w:tc>
          <w:tcPr>
            <w:tcW w:w="2404" w:type="pct"/>
            <w:gridSpan w:val="3"/>
            <w:hideMark/>
          </w:tcPr>
          <w:p w:rsidR="00B32719" w:rsidRPr="00E459C1" w:rsidRDefault="00B32719" w:rsidP="007A5F54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bookmarkEnd w:id="0"/>
      <w:bookmarkEnd w:id="1"/>
    </w:tbl>
    <w:p w:rsidR="002817DA" w:rsidRPr="00E459C1" w:rsidRDefault="002817DA" w:rsidP="007A5F54">
      <w:pPr>
        <w:rPr>
          <w:rFonts w:ascii="Times New Roman" w:hAnsi="Times New Roman"/>
          <w:color w:val="000000" w:themeColor="text1"/>
          <w:sz w:val="24"/>
        </w:rPr>
      </w:pPr>
    </w:p>
    <w:sectPr w:rsidR="002817DA" w:rsidRPr="00E459C1" w:rsidSect="000712D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8F3"/>
      </v:shape>
    </w:pict>
  </w:numPicBullet>
  <w:abstractNum w:abstractNumId="0">
    <w:nsid w:val="05A954FB"/>
    <w:multiLevelType w:val="hybridMultilevel"/>
    <w:tmpl w:val="6E6A6B42"/>
    <w:lvl w:ilvl="0" w:tplc="477247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8FE"/>
    <w:multiLevelType w:val="hybridMultilevel"/>
    <w:tmpl w:val="4CDAA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33863"/>
    <w:multiLevelType w:val="hybridMultilevel"/>
    <w:tmpl w:val="4826527A"/>
    <w:lvl w:ilvl="0" w:tplc="C5F600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422250"/>
    <w:multiLevelType w:val="hybridMultilevel"/>
    <w:tmpl w:val="B4907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7302"/>
    <w:multiLevelType w:val="hybridMultilevel"/>
    <w:tmpl w:val="F6AA78D2"/>
    <w:lvl w:ilvl="0" w:tplc="E5020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2B7"/>
    <w:multiLevelType w:val="hybridMultilevel"/>
    <w:tmpl w:val="E7A2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5BF"/>
    <w:multiLevelType w:val="hybridMultilevel"/>
    <w:tmpl w:val="368A9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32F0"/>
    <w:multiLevelType w:val="hybridMultilevel"/>
    <w:tmpl w:val="8C16CAE4"/>
    <w:lvl w:ilvl="0" w:tplc="1C264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90B9B"/>
    <w:multiLevelType w:val="hybridMultilevel"/>
    <w:tmpl w:val="DA381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13BA7"/>
    <w:multiLevelType w:val="hybridMultilevel"/>
    <w:tmpl w:val="DA220D36"/>
    <w:lvl w:ilvl="0" w:tplc="6CEE6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A0289"/>
    <w:multiLevelType w:val="hybridMultilevel"/>
    <w:tmpl w:val="EE9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F50FF"/>
    <w:multiLevelType w:val="hybridMultilevel"/>
    <w:tmpl w:val="C94057CC"/>
    <w:lvl w:ilvl="0" w:tplc="2196F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426EB"/>
    <w:multiLevelType w:val="hybridMultilevel"/>
    <w:tmpl w:val="CD025FB8"/>
    <w:lvl w:ilvl="0" w:tplc="C7FE0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419F6"/>
    <w:multiLevelType w:val="hybridMultilevel"/>
    <w:tmpl w:val="583EDD88"/>
    <w:lvl w:ilvl="0" w:tplc="6010ACE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D4AF5"/>
    <w:multiLevelType w:val="hybridMultilevel"/>
    <w:tmpl w:val="D74AC0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C25AF"/>
    <w:multiLevelType w:val="hybridMultilevel"/>
    <w:tmpl w:val="E202E2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4552C"/>
    <w:multiLevelType w:val="hybridMultilevel"/>
    <w:tmpl w:val="0E6A446E"/>
    <w:lvl w:ilvl="0" w:tplc="DD523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430E8"/>
    <w:multiLevelType w:val="hybridMultilevel"/>
    <w:tmpl w:val="C62295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B3E3D"/>
    <w:multiLevelType w:val="hybridMultilevel"/>
    <w:tmpl w:val="D2E2A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19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17"/>
  </w:num>
  <w:num w:numId="16">
    <w:abstractNumId w:val="14"/>
  </w:num>
  <w:num w:numId="17">
    <w:abstractNumId w:val="4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/>
  <w:rsids>
    <w:rsidRoot w:val="0019052B"/>
    <w:rsid w:val="00016732"/>
    <w:rsid w:val="0003234F"/>
    <w:rsid w:val="00050790"/>
    <w:rsid w:val="00050BC3"/>
    <w:rsid w:val="000712D3"/>
    <w:rsid w:val="00091F82"/>
    <w:rsid w:val="00093E8F"/>
    <w:rsid w:val="00095434"/>
    <w:rsid w:val="000956A9"/>
    <w:rsid w:val="000A06BA"/>
    <w:rsid w:val="000A39A5"/>
    <w:rsid w:val="000C78B6"/>
    <w:rsid w:val="000D2B4C"/>
    <w:rsid w:val="000E438E"/>
    <w:rsid w:val="000E7F39"/>
    <w:rsid w:val="00107789"/>
    <w:rsid w:val="00134B20"/>
    <w:rsid w:val="001522B6"/>
    <w:rsid w:val="00167D16"/>
    <w:rsid w:val="0019052B"/>
    <w:rsid w:val="001B738B"/>
    <w:rsid w:val="001C03B7"/>
    <w:rsid w:val="001D3F6D"/>
    <w:rsid w:val="001E245E"/>
    <w:rsid w:val="001E3793"/>
    <w:rsid w:val="001F529D"/>
    <w:rsid w:val="0020293A"/>
    <w:rsid w:val="00212BEC"/>
    <w:rsid w:val="00221593"/>
    <w:rsid w:val="0023428A"/>
    <w:rsid w:val="002363C2"/>
    <w:rsid w:val="00237331"/>
    <w:rsid w:val="00261D0E"/>
    <w:rsid w:val="002817DA"/>
    <w:rsid w:val="00286113"/>
    <w:rsid w:val="00290B8C"/>
    <w:rsid w:val="00290BEA"/>
    <w:rsid w:val="00294F69"/>
    <w:rsid w:val="002B0D13"/>
    <w:rsid w:val="002B1B3E"/>
    <w:rsid w:val="002F641D"/>
    <w:rsid w:val="002F666F"/>
    <w:rsid w:val="003315EB"/>
    <w:rsid w:val="00332A3B"/>
    <w:rsid w:val="00347894"/>
    <w:rsid w:val="0036146A"/>
    <w:rsid w:val="0036700D"/>
    <w:rsid w:val="003844E1"/>
    <w:rsid w:val="00387282"/>
    <w:rsid w:val="00393586"/>
    <w:rsid w:val="003B7E0A"/>
    <w:rsid w:val="003C1E4E"/>
    <w:rsid w:val="003D6958"/>
    <w:rsid w:val="003D6F3F"/>
    <w:rsid w:val="003E08E9"/>
    <w:rsid w:val="003F78CC"/>
    <w:rsid w:val="00403EB3"/>
    <w:rsid w:val="00404BB0"/>
    <w:rsid w:val="00444CD9"/>
    <w:rsid w:val="00450B63"/>
    <w:rsid w:val="004553A6"/>
    <w:rsid w:val="00455BED"/>
    <w:rsid w:val="00463EF5"/>
    <w:rsid w:val="004713E3"/>
    <w:rsid w:val="00472271"/>
    <w:rsid w:val="00475C0D"/>
    <w:rsid w:val="004A0386"/>
    <w:rsid w:val="004B25C2"/>
    <w:rsid w:val="004C3BF8"/>
    <w:rsid w:val="004C7FCF"/>
    <w:rsid w:val="004D1F8A"/>
    <w:rsid w:val="0050080C"/>
    <w:rsid w:val="00503EF2"/>
    <w:rsid w:val="005129F2"/>
    <w:rsid w:val="0053115F"/>
    <w:rsid w:val="0053593A"/>
    <w:rsid w:val="0054183A"/>
    <w:rsid w:val="005558B1"/>
    <w:rsid w:val="005574AB"/>
    <w:rsid w:val="005622C2"/>
    <w:rsid w:val="00564076"/>
    <w:rsid w:val="00565252"/>
    <w:rsid w:val="00577415"/>
    <w:rsid w:val="005863F4"/>
    <w:rsid w:val="00592455"/>
    <w:rsid w:val="005B097F"/>
    <w:rsid w:val="005B1218"/>
    <w:rsid w:val="005B1B1D"/>
    <w:rsid w:val="005E1010"/>
    <w:rsid w:val="005E4011"/>
    <w:rsid w:val="00603B74"/>
    <w:rsid w:val="006165EB"/>
    <w:rsid w:val="0062191D"/>
    <w:rsid w:val="00632735"/>
    <w:rsid w:val="0064126F"/>
    <w:rsid w:val="006520C9"/>
    <w:rsid w:val="0065337C"/>
    <w:rsid w:val="00677389"/>
    <w:rsid w:val="00687696"/>
    <w:rsid w:val="006939E5"/>
    <w:rsid w:val="006B586B"/>
    <w:rsid w:val="006D048C"/>
    <w:rsid w:val="006D7D22"/>
    <w:rsid w:val="006E059F"/>
    <w:rsid w:val="006E4285"/>
    <w:rsid w:val="00703888"/>
    <w:rsid w:val="00706B31"/>
    <w:rsid w:val="0070760F"/>
    <w:rsid w:val="00707D51"/>
    <w:rsid w:val="00715DBD"/>
    <w:rsid w:val="00726B6A"/>
    <w:rsid w:val="007353D9"/>
    <w:rsid w:val="00747CB3"/>
    <w:rsid w:val="007504AF"/>
    <w:rsid w:val="00756140"/>
    <w:rsid w:val="007648A3"/>
    <w:rsid w:val="00776A74"/>
    <w:rsid w:val="00797BA3"/>
    <w:rsid w:val="007A2D36"/>
    <w:rsid w:val="007A5F54"/>
    <w:rsid w:val="007B2712"/>
    <w:rsid w:val="007D4DA2"/>
    <w:rsid w:val="007D526E"/>
    <w:rsid w:val="00850535"/>
    <w:rsid w:val="008563F7"/>
    <w:rsid w:val="00871F6B"/>
    <w:rsid w:val="0087415A"/>
    <w:rsid w:val="008905E6"/>
    <w:rsid w:val="00894365"/>
    <w:rsid w:val="00894FDB"/>
    <w:rsid w:val="008D2E5D"/>
    <w:rsid w:val="009038CA"/>
    <w:rsid w:val="00904B2A"/>
    <w:rsid w:val="0090557C"/>
    <w:rsid w:val="00932499"/>
    <w:rsid w:val="00952ECD"/>
    <w:rsid w:val="00962753"/>
    <w:rsid w:val="0099034E"/>
    <w:rsid w:val="009A3794"/>
    <w:rsid w:val="009B5D35"/>
    <w:rsid w:val="009C7D19"/>
    <w:rsid w:val="009D2DFF"/>
    <w:rsid w:val="009D4257"/>
    <w:rsid w:val="009D7CE1"/>
    <w:rsid w:val="009E1C66"/>
    <w:rsid w:val="009F521D"/>
    <w:rsid w:val="00A01514"/>
    <w:rsid w:val="00A0211C"/>
    <w:rsid w:val="00A40A7A"/>
    <w:rsid w:val="00A466E7"/>
    <w:rsid w:val="00A578A4"/>
    <w:rsid w:val="00A62E90"/>
    <w:rsid w:val="00A8372D"/>
    <w:rsid w:val="00A8627D"/>
    <w:rsid w:val="00AB548D"/>
    <w:rsid w:val="00AC1362"/>
    <w:rsid w:val="00AE499A"/>
    <w:rsid w:val="00AF31DE"/>
    <w:rsid w:val="00B10831"/>
    <w:rsid w:val="00B145D5"/>
    <w:rsid w:val="00B16BC2"/>
    <w:rsid w:val="00B319DE"/>
    <w:rsid w:val="00B32719"/>
    <w:rsid w:val="00B40FC1"/>
    <w:rsid w:val="00B41CA4"/>
    <w:rsid w:val="00B41D44"/>
    <w:rsid w:val="00B527E1"/>
    <w:rsid w:val="00B70741"/>
    <w:rsid w:val="00B74DCC"/>
    <w:rsid w:val="00B75FEE"/>
    <w:rsid w:val="00B84ADD"/>
    <w:rsid w:val="00B97E43"/>
    <w:rsid w:val="00BD5B1D"/>
    <w:rsid w:val="00BF35C6"/>
    <w:rsid w:val="00BF7E45"/>
    <w:rsid w:val="00C16387"/>
    <w:rsid w:val="00C23E33"/>
    <w:rsid w:val="00C55BA2"/>
    <w:rsid w:val="00C62E0F"/>
    <w:rsid w:val="00C8023D"/>
    <w:rsid w:val="00C94698"/>
    <w:rsid w:val="00C9514F"/>
    <w:rsid w:val="00C97921"/>
    <w:rsid w:val="00CB64AB"/>
    <w:rsid w:val="00CD44B9"/>
    <w:rsid w:val="00CD5BF2"/>
    <w:rsid w:val="00CD7DB0"/>
    <w:rsid w:val="00CF13E9"/>
    <w:rsid w:val="00D036AA"/>
    <w:rsid w:val="00D0568E"/>
    <w:rsid w:val="00D076FD"/>
    <w:rsid w:val="00D13FC9"/>
    <w:rsid w:val="00D25000"/>
    <w:rsid w:val="00D80404"/>
    <w:rsid w:val="00D96517"/>
    <w:rsid w:val="00DA32BA"/>
    <w:rsid w:val="00DA6ADD"/>
    <w:rsid w:val="00DA6EE5"/>
    <w:rsid w:val="00DC09BB"/>
    <w:rsid w:val="00DC3ED4"/>
    <w:rsid w:val="00DD7BEE"/>
    <w:rsid w:val="00DF04F8"/>
    <w:rsid w:val="00E10562"/>
    <w:rsid w:val="00E459C1"/>
    <w:rsid w:val="00E52A3F"/>
    <w:rsid w:val="00E60327"/>
    <w:rsid w:val="00E612E4"/>
    <w:rsid w:val="00E62790"/>
    <w:rsid w:val="00E65988"/>
    <w:rsid w:val="00E72E86"/>
    <w:rsid w:val="00E731DD"/>
    <w:rsid w:val="00E844CA"/>
    <w:rsid w:val="00E93345"/>
    <w:rsid w:val="00EA5095"/>
    <w:rsid w:val="00EB1224"/>
    <w:rsid w:val="00EC20D3"/>
    <w:rsid w:val="00EC3707"/>
    <w:rsid w:val="00EC39A7"/>
    <w:rsid w:val="00EE2D47"/>
    <w:rsid w:val="00EE493B"/>
    <w:rsid w:val="00F0797A"/>
    <w:rsid w:val="00F13A34"/>
    <w:rsid w:val="00F17E9E"/>
    <w:rsid w:val="00F2408E"/>
    <w:rsid w:val="00F245FA"/>
    <w:rsid w:val="00F33E10"/>
    <w:rsid w:val="00FA3843"/>
    <w:rsid w:val="00FC56BF"/>
    <w:rsid w:val="00FD4E21"/>
    <w:rsid w:val="00FE04AC"/>
    <w:rsid w:val="00FE08EF"/>
    <w:rsid w:val="00FE76D1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38B"/>
    <w:rPr>
      <w:i/>
      <w:iCs/>
    </w:rPr>
  </w:style>
  <w:style w:type="character" w:styleId="a4">
    <w:name w:val="Hyperlink"/>
    <w:basedOn w:val="a0"/>
    <w:uiPriority w:val="99"/>
    <w:unhideWhenUsed/>
    <w:rsid w:val="0050080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E08E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hps">
    <w:name w:val="hps"/>
    <w:basedOn w:val="a0"/>
    <w:rsid w:val="001F529D"/>
  </w:style>
  <w:style w:type="paragraph" w:customStyle="1" w:styleId="Default">
    <w:name w:val="Default"/>
    <w:rsid w:val="00B14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E6598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236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74C8-FA9C-4B7D-8CA8-10E2E09E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24</cp:revision>
  <cp:lastPrinted>2017-02-22T15:11:00Z</cp:lastPrinted>
  <dcterms:created xsi:type="dcterms:W3CDTF">2015-09-08T06:53:00Z</dcterms:created>
  <dcterms:modified xsi:type="dcterms:W3CDTF">2017-02-22T15:50:00Z</dcterms:modified>
</cp:coreProperties>
</file>