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>Технологическая карта  урока:</w:t>
      </w:r>
      <w:r w:rsidRPr="00BE39B3">
        <w:rPr>
          <w:rFonts w:ascii="Times New Roman" w:hAnsi="Times New Roman" w:cs="Times New Roman"/>
          <w:sz w:val="24"/>
          <w:szCs w:val="24"/>
        </w:rPr>
        <w:t xml:space="preserve">  музыки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E39B3">
        <w:rPr>
          <w:rFonts w:ascii="Times New Roman" w:hAnsi="Times New Roman" w:cs="Times New Roman"/>
          <w:sz w:val="24"/>
          <w:szCs w:val="24"/>
        </w:rPr>
        <w:t xml:space="preserve">    </w:t>
      </w:r>
      <w:r w:rsidR="00CE4112">
        <w:rPr>
          <w:rFonts w:ascii="Times New Roman" w:hAnsi="Times New Roman" w:cs="Times New Roman"/>
          <w:sz w:val="24"/>
          <w:szCs w:val="24"/>
        </w:rPr>
        <w:t xml:space="preserve">Иванова Гульнара </w:t>
      </w:r>
      <w:proofErr w:type="spellStart"/>
      <w:r w:rsidR="00CE4112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</w:p>
    <w:p w:rsidR="00BE39B3" w:rsidRDefault="00943029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>Класс:</w:t>
      </w:r>
      <w:r w:rsidRPr="00BE39B3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 xml:space="preserve"> Дата проведения:</w:t>
      </w:r>
      <w:r w:rsidRPr="00BE39B3">
        <w:rPr>
          <w:rFonts w:ascii="Times New Roman" w:hAnsi="Times New Roman" w:cs="Times New Roman"/>
          <w:sz w:val="24"/>
          <w:szCs w:val="24"/>
        </w:rPr>
        <w:t xml:space="preserve">   </w:t>
      </w:r>
      <w:r w:rsidR="00CE4112">
        <w:rPr>
          <w:rFonts w:ascii="Times New Roman" w:hAnsi="Times New Roman" w:cs="Times New Roman"/>
          <w:sz w:val="24"/>
          <w:szCs w:val="24"/>
        </w:rPr>
        <w:t>08.04.16г.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Pr="00BE39B3">
        <w:rPr>
          <w:rFonts w:ascii="Times New Roman" w:hAnsi="Times New Roman" w:cs="Times New Roman"/>
          <w:sz w:val="24"/>
          <w:szCs w:val="24"/>
        </w:rPr>
        <w:t xml:space="preserve">   Музыкальные  инструменты.    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>Место урока в теме:</w:t>
      </w:r>
      <w:r w:rsidR="00CE4112">
        <w:rPr>
          <w:rFonts w:ascii="Times New Roman" w:hAnsi="Times New Roman" w:cs="Times New Roman"/>
          <w:sz w:val="24"/>
          <w:szCs w:val="24"/>
        </w:rPr>
        <w:t xml:space="preserve">   27</w:t>
      </w:r>
      <w:r w:rsidRPr="00BE39B3">
        <w:rPr>
          <w:rFonts w:ascii="Times New Roman" w:hAnsi="Times New Roman" w:cs="Times New Roman"/>
          <w:sz w:val="24"/>
          <w:szCs w:val="24"/>
        </w:rPr>
        <w:t>-урок  в  теме   «Музыка  и ты»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E39B3">
        <w:rPr>
          <w:rFonts w:ascii="Times New Roman" w:hAnsi="Times New Roman" w:cs="Times New Roman"/>
          <w:sz w:val="24"/>
          <w:szCs w:val="24"/>
        </w:rPr>
        <w:t xml:space="preserve">   Урок усвоения новых  знаний.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>Цель и ожидаемый результат (для учителя):</w:t>
      </w: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sz w:val="24"/>
          <w:szCs w:val="24"/>
        </w:rPr>
        <w:t xml:space="preserve"> Обогатить представление учащихся о музыкальных инструментах (в процессе восприятия инструментальных произведений).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 xml:space="preserve">Цель и ожидаемый результат (для </w:t>
      </w:r>
      <w:proofErr w:type="gramStart"/>
      <w:r w:rsidRPr="00BE39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39B3">
        <w:rPr>
          <w:rFonts w:ascii="Times New Roman" w:hAnsi="Times New Roman" w:cs="Times New Roman"/>
          <w:b/>
          <w:sz w:val="24"/>
          <w:szCs w:val="24"/>
        </w:rPr>
        <w:t xml:space="preserve">):  </w:t>
      </w:r>
      <w:r w:rsidRPr="00BE39B3">
        <w:rPr>
          <w:rFonts w:ascii="Times New Roman" w:hAnsi="Times New Roman" w:cs="Times New Roman"/>
          <w:b/>
          <w:sz w:val="24"/>
          <w:szCs w:val="24"/>
        </w:rPr>
        <w:tab/>
      </w: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sz w:val="24"/>
          <w:szCs w:val="24"/>
        </w:rPr>
        <w:t>Знать музыкальные  инструменты (</w:t>
      </w:r>
      <w:r w:rsidR="00CE4112">
        <w:rPr>
          <w:rFonts w:ascii="Times New Roman" w:hAnsi="Times New Roman" w:cs="Times New Roman"/>
          <w:sz w:val="24"/>
          <w:szCs w:val="24"/>
        </w:rPr>
        <w:t>лютня, гитара, клавесин, фортепиано</w:t>
      </w:r>
      <w:proofErr w:type="gramStart"/>
      <w:r w:rsidR="00CE4112">
        <w:rPr>
          <w:rFonts w:ascii="Times New Roman" w:hAnsi="Times New Roman" w:cs="Times New Roman"/>
          <w:sz w:val="24"/>
          <w:szCs w:val="24"/>
        </w:rPr>
        <w:t>,</w:t>
      </w:r>
      <w:r w:rsidRPr="00BE39B3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  <w:r w:rsidRPr="00BE39B3">
        <w:rPr>
          <w:rFonts w:ascii="Times New Roman" w:hAnsi="Times New Roman" w:cs="Times New Roman"/>
          <w:sz w:val="24"/>
          <w:szCs w:val="24"/>
        </w:rPr>
        <w:t xml:space="preserve">Различать их звучание. </w:t>
      </w: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sz w:val="24"/>
          <w:szCs w:val="24"/>
        </w:rPr>
        <w:t>- научиться определять и различать инструменты;</w:t>
      </w: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sz w:val="24"/>
          <w:szCs w:val="24"/>
        </w:rPr>
        <w:t>- развивать тембровый и ритмический слух учащихся;</w:t>
      </w: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sz w:val="24"/>
          <w:szCs w:val="24"/>
        </w:rPr>
        <w:t>- способствовать формированию умения самостоятельного получения информации;</w:t>
      </w:r>
    </w:p>
    <w:p w:rsidR="00BE39B3" w:rsidRDefault="00BE39B3" w:rsidP="00F6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29" w:rsidRPr="00BE39B3" w:rsidRDefault="00943029" w:rsidP="00F64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9B3">
        <w:rPr>
          <w:rFonts w:ascii="Times New Roman" w:hAnsi="Times New Roman" w:cs="Times New Roman"/>
          <w:b/>
          <w:sz w:val="24"/>
          <w:szCs w:val="24"/>
        </w:rPr>
        <w:t>Оборудование  к  уроку:</w:t>
      </w:r>
      <w:r w:rsidRPr="00BE39B3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BE39B3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BE39B3">
        <w:rPr>
          <w:rFonts w:ascii="Times New Roman" w:hAnsi="Times New Roman" w:cs="Times New Roman"/>
          <w:sz w:val="24"/>
          <w:szCs w:val="24"/>
        </w:rPr>
        <w:t>, Е.Д. Критской "Музыка" для 1 класса,</w:t>
      </w:r>
      <w:proofErr w:type="gramStart"/>
      <w:r w:rsidRPr="00BE39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9B3">
        <w:rPr>
          <w:rFonts w:ascii="Times New Roman" w:hAnsi="Times New Roman" w:cs="Times New Roman"/>
          <w:sz w:val="24"/>
          <w:szCs w:val="24"/>
        </w:rPr>
        <w:t xml:space="preserve"> фонохрестоматия для 1 класса, раздаточный ма</w:t>
      </w:r>
      <w:r w:rsidR="002B02EE">
        <w:rPr>
          <w:rFonts w:ascii="Times New Roman" w:hAnsi="Times New Roman" w:cs="Times New Roman"/>
          <w:sz w:val="24"/>
          <w:szCs w:val="24"/>
        </w:rPr>
        <w:t xml:space="preserve">териал ( изображение динамических оттенков  </w:t>
      </w:r>
      <w:r w:rsidRPr="00BE39B3">
        <w:rPr>
          <w:rFonts w:ascii="Times New Roman" w:hAnsi="Times New Roman" w:cs="Times New Roman"/>
          <w:sz w:val="24"/>
          <w:szCs w:val="24"/>
        </w:rPr>
        <w:t>),  картины  музыкальных  инструментов, презентация  к  уроку, ноутбук,  проектор,  звукоусиливающая аппаратура (колонки), фортепиано.</w:t>
      </w:r>
    </w:p>
    <w:p w:rsidR="00040DF5" w:rsidRDefault="00040DF5">
      <w:pPr>
        <w:rPr>
          <w:rFonts w:ascii="Times New Roman" w:hAnsi="Times New Roman" w:cs="Times New Roman"/>
          <w:sz w:val="28"/>
          <w:szCs w:val="28"/>
        </w:rPr>
      </w:pPr>
    </w:p>
    <w:p w:rsidR="00F64AFB" w:rsidRDefault="00F64AFB">
      <w:pPr>
        <w:rPr>
          <w:rFonts w:ascii="Times New Roman" w:hAnsi="Times New Roman" w:cs="Times New Roman"/>
          <w:sz w:val="28"/>
          <w:szCs w:val="28"/>
        </w:rPr>
      </w:pPr>
    </w:p>
    <w:p w:rsidR="00F64AFB" w:rsidRDefault="00F64AFB">
      <w:pPr>
        <w:rPr>
          <w:rFonts w:ascii="Times New Roman" w:hAnsi="Times New Roman" w:cs="Times New Roman"/>
          <w:sz w:val="28"/>
          <w:szCs w:val="28"/>
        </w:rPr>
      </w:pPr>
    </w:p>
    <w:p w:rsidR="00F64AFB" w:rsidRDefault="00F64AFB">
      <w:pPr>
        <w:rPr>
          <w:rFonts w:ascii="Times New Roman" w:hAnsi="Times New Roman" w:cs="Times New Roman"/>
          <w:sz w:val="28"/>
          <w:szCs w:val="28"/>
        </w:rPr>
      </w:pPr>
    </w:p>
    <w:p w:rsidR="00F64AFB" w:rsidRDefault="00F64AFB">
      <w:pPr>
        <w:rPr>
          <w:rFonts w:ascii="Times New Roman" w:hAnsi="Times New Roman" w:cs="Times New Roman"/>
          <w:sz w:val="28"/>
          <w:szCs w:val="28"/>
        </w:rPr>
      </w:pPr>
    </w:p>
    <w:p w:rsidR="00BE39B3" w:rsidRDefault="00BE39B3">
      <w:pPr>
        <w:rPr>
          <w:rFonts w:ascii="Times New Roman" w:hAnsi="Times New Roman" w:cs="Times New Roman"/>
          <w:sz w:val="28"/>
          <w:szCs w:val="28"/>
        </w:rPr>
      </w:pPr>
    </w:p>
    <w:p w:rsidR="00BE39B3" w:rsidRDefault="00BE39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1591"/>
        <w:gridCol w:w="2444"/>
        <w:gridCol w:w="2659"/>
        <w:gridCol w:w="1984"/>
        <w:gridCol w:w="2694"/>
        <w:gridCol w:w="1211"/>
      </w:tblGrid>
      <w:tr w:rsidR="00F64AFB" w:rsidRPr="00F64AFB" w:rsidTr="004B0B20">
        <w:tc>
          <w:tcPr>
            <w:tcW w:w="2203" w:type="dxa"/>
            <w:vMerge w:val="restart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91" w:type="dxa"/>
            <w:vMerge w:val="restart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444" w:type="dxa"/>
            <w:vMerge w:val="restart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59" w:type="dxa"/>
            <w:vMerge w:val="restart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889" w:type="dxa"/>
            <w:gridSpan w:val="3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64AFB" w:rsidRPr="00F64AFB" w:rsidTr="004B0B20">
        <w:tc>
          <w:tcPr>
            <w:tcW w:w="2203" w:type="dxa"/>
            <w:vMerge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9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F64AFB" w:rsidRPr="00F64AFB" w:rsidTr="004B0B20">
        <w:trPr>
          <w:trHeight w:val="5097"/>
        </w:trPr>
        <w:tc>
          <w:tcPr>
            <w:tcW w:w="2203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47996022"/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момент. Самоопределение  к  деятельности.</w:t>
            </w:r>
          </w:p>
        </w:tc>
        <w:tc>
          <w:tcPr>
            <w:tcW w:w="159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готовности учащихся,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настроя на работу</w:t>
            </w:r>
          </w:p>
        </w:tc>
        <w:tc>
          <w:tcPr>
            <w:tcW w:w="2444" w:type="dxa"/>
          </w:tcPr>
          <w:p w:rsidR="004B0B20" w:rsidRDefault="00230386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bookmarkStart w:id="2" w:name="OLE_LINK6"/>
            <w:r>
              <w:rPr>
                <w:rFonts w:ascii="Times New Roman" w:hAnsi="Times New Roman" w:cs="Times New Roman"/>
              </w:rPr>
              <w:t>Учитель приглашает детей в класс под музык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="004B0B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Настраивает детей  на  учебную  деятельность.</w:t>
            </w:r>
          </w:p>
          <w:p w:rsidR="004B0B20" w:rsidRDefault="004B0B20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</w:t>
            </w:r>
          </w:p>
          <w:p w:rsidR="004B0B20" w:rsidRPr="00F64AFB" w:rsidRDefault="004B0B20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музыкальное приветствие в виде </w:t>
            </w:r>
            <w:proofErr w:type="spellStart"/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B20">
              <w:rPr>
                <w:rFonts w:ascii="Times New Roman" w:hAnsi="Times New Roman" w:cs="Times New Roman"/>
                <w:sz w:val="24"/>
                <w:szCs w:val="24"/>
              </w:rPr>
              <w:t xml:space="preserve">Солнце встало </w:t>
            </w:r>
            <w:proofErr w:type="spellStart"/>
            <w:r w:rsidR="004B0B20">
              <w:rPr>
                <w:rFonts w:ascii="Times New Roman" w:hAnsi="Times New Roman" w:cs="Times New Roman"/>
                <w:sz w:val="24"/>
                <w:szCs w:val="24"/>
              </w:rPr>
              <w:t>детвора</w:t>
            </w:r>
            <w:proofErr w:type="gramStart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-ли –</w:t>
            </w:r>
            <w:proofErr w:type="spellStart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лё-</w:t>
            </w:r>
            <w:r w:rsidR="004B0B20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B0B2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CE4112">
              <w:rPr>
                <w:rFonts w:ascii="Times New Roman" w:hAnsi="Times New Roman" w:cs="Times New Roman"/>
                <w:sz w:val="24"/>
                <w:szCs w:val="24"/>
              </w:rPr>
              <w:t xml:space="preserve">,вот и нам вставать </w:t>
            </w:r>
            <w:proofErr w:type="spellStart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пора,лё</w:t>
            </w:r>
            <w:proofErr w:type="spell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-ли-</w:t>
            </w:r>
            <w:proofErr w:type="spellStart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4B0B20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-ля,</w:t>
            </w:r>
            <w:r w:rsidR="004B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112">
              <w:rPr>
                <w:rFonts w:ascii="Times New Roman" w:hAnsi="Times New Roman" w:cs="Times New Roman"/>
                <w:sz w:val="24"/>
                <w:szCs w:val="24"/>
              </w:rPr>
              <w:t xml:space="preserve">вот и нам вставать пора </w:t>
            </w:r>
            <w:proofErr w:type="spellStart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-ли –</w:t>
            </w:r>
            <w:proofErr w:type="spellStart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="00CE4112">
              <w:rPr>
                <w:rFonts w:ascii="Times New Roman" w:hAnsi="Times New Roman" w:cs="Times New Roman"/>
                <w:sz w:val="24"/>
                <w:szCs w:val="24"/>
              </w:rPr>
              <w:t>-ли-ля.</w:t>
            </w: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Pr="00F64AFB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утренней зарядки исполняют песню «Часы» </w:t>
            </w:r>
          </w:p>
          <w:bookmarkEnd w:id="1"/>
          <w:bookmarkEnd w:id="2"/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4AFB" w:rsidRDefault="00230386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</w:t>
            </w:r>
            <w:r w:rsidR="002B02EE">
              <w:rPr>
                <w:rFonts w:ascii="Times New Roman" w:hAnsi="Times New Roman" w:cs="Times New Roman"/>
                <w:sz w:val="24"/>
                <w:szCs w:val="24"/>
              </w:rPr>
              <w:t>иеся входят в класс под музыку.</w:t>
            </w:r>
            <w:r w:rsidR="002B02EE"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FB" w:rsidRPr="00F64AFB">
              <w:rPr>
                <w:rFonts w:ascii="Times New Roman" w:hAnsi="Times New Roman" w:cs="Times New Roman"/>
                <w:sz w:val="24"/>
                <w:szCs w:val="24"/>
              </w:rPr>
              <w:t>Приветствуют  учителя.</w:t>
            </w:r>
          </w:p>
          <w:p w:rsidR="00210B6E" w:rsidRDefault="00210B6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6E" w:rsidRDefault="00210B6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20" w:rsidRDefault="004B0B20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Распеваются хором, потом с солистами.</w:t>
            </w: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EE" w:rsidRPr="00F64AFB" w:rsidRDefault="002B02EE" w:rsidP="002B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музыкально-ритмические движения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орпусом тела изображают движения.</w:t>
            </w: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B20" w:rsidRPr="00F64AFB" w:rsidRDefault="004B0B20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 внутренней  позиции  учащегося на  уровне  положительного  отношения  к  уроку  музыка.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-проявление эмоциональной отзывчивости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учебного  сотрудничества  с  учителем  и  одноклассниками,  прогнозирование  содержания  учебной  деятельности.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Эмоциональный и интеллектуальный настрой на предстоящую работу:</w:t>
            </w:r>
          </w:p>
        </w:tc>
        <w:tc>
          <w:tcPr>
            <w:tcW w:w="121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FB" w:rsidRPr="00F64AFB" w:rsidTr="004B0B20">
        <w:trPr>
          <w:trHeight w:val="5097"/>
        </w:trPr>
        <w:tc>
          <w:tcPr>
            <w:tcW w:w="2203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2.Постановка цели и задач урока. </w:t>
            </w:r>
          </w:p>
        </w:tc>
        <w:tc>
          <w:tcPr>
            <w:tcW w:w="159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учебной деятельности учащихся. Создание  проблемной  ситуации.</w:t>
            </w:r>
          </w:p>
        </w:tc>
        <w:tc>
          <w:tcPr>
            <w:tcW w:w="2444" w:type="dxa"/>
          </w:tcPr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7"/>
            <w:bookmarkStart w:id="4" w:name="OLE_LINK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ритмического стишка: </w:t>
            </w:r>
          </w:p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"/>
            <w:bookmarkStart w:id="6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Бьёт волшебный барабан:</w:t>
            </w:r>
            <w:r w:rsidR="006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бам-бам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(2р),</w:t>
            </w:r>
          </w:p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бум-бум-бум (2р)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ьёт в 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бах-бах-бах(2р),а 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бум-бум(2р),поднимает страшный шум.</w:t>
            </w:r>
          </w:p>
          <w:bookmarkEnd w:id="5"/>
          <w:bookmarkEnd w:id="6"/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послушать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пьесу</w:t>
            </w:r>
          </w:p>
          <w:p w:rsid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Клоуны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14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31451">
              <w:rPr>
                <w:rFonts w:ascii="Times New Roman" w:hAnsi="Times New Roman" w:cs="Times New Roman"/>
                <w:sz w:val="24"/>
                <w:szCs w:val="24"/>
              </w:rPr>
              <w:t>.Кабалевского</w:t>
            </w:r>
            <w:proofErr w:type="spellEnd"/>
            <w:r w:rsidR="00C31451">
              <w:rPr>
                <w:rFonts w:ascii="Times New Roman" w:hAnsi="Times New Roman" w:cs="Times New Roman"/>
                <w:sz w:val="24"/>
                <w:szCs w:val="24"/>
              </w:rPr>
              <w:t xml:space="preserve"> и разгадать загадки:</w:t>
            </w:r>
          </w:p>
          <w:p w:rsidR="00C31451" w:rsidRPr="00C31451" w:rsidRDefault="00C31451" w:rsidP="00C3145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Я стою на трех ногах,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Ноги в черных сапогах.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Зубы белые, педаль.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Как зовут меня?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(Рояль)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> 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Задаёт  вопросы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Предлагает  детям  сформировать  тему  и  цель  урока: что  должны  узнать и  чему  научится</w:t>
            </w:r>
            <w:r w:rsidR="00F0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  <w:bookmarkEnd w:id="4"/>
          </w:p>
        </w:tc>
        <w:tc>
          <w:tcPr>
            <w:tcW w:w="2659" w:type="dxa"/>
          </w:tcPr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разучивая стишок, повторяя движения за учителем, отбивая ритм игры на воображаемом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фраза одним пальчиком,</w:t>
            </w:r>
            <w:r w:rsidR="006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вторая-двумя,</w:t>
            </w:r>
            <w:r w:rsidR="006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третья-тремя,</w:t>
            </w:r>
            <w:r w:rsidR="006F3CBF">
              <w:rPr>
                <w:rFonts w:ascii="Times New Roman" w:hAnsi="Times New Roman" w:cs="Times New Roman"/>
                <w:sz w:val="24"/>
                <w:szCs w:val="24"/>
              </w:rPr>
              <w:t xml:space="preserve"> четвёртая-</w:t>
            </w:r>
            <w:proofErr w:type="spellStart"/>
            <w:r w:rsidR="006F3CBF">
              <w:rPr>
                <w:rFonts w:ascii="Times New Roman" w:hAnsi="Times New Roman" w:cs="Times New Roman"/>
                <w:sz w:val="24"/>
                <w:szCs w:val="24"/>
              </w:rPr>
              <w:t>кулачками,пятая</w:t>
            </w:r>
            <w:proofErr w:type="spellEnd"/>
            <w:r w:rsidR="006F3CBF">
              <w:rPr>
                <w:rFonts w:ascii="Times New Roman" w:hAnsi="Times New Roman" w:cs="Times New Roman"/>
                <w:sz w:val="24"/>
                <w:szCs w:val="24"/>
              </w:rPr>
              <w:t>-руками изображают вертушку.</w:t>
            </w:r>
          </w:p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21" w:rsidRDefault="00B7512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-отвечают  на  вопросы  учителя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51" w:rsidRDefault="00C31451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-в  ходе  беседы</w:t>
            </w:r>
            <w:r w:rsidR="00F2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формулируют тему урока, задачи  урока.</w:t>
            </w:r>
          </w:p>
        </w:tc>
        <w:tc>
          <w:tcPr>
            <w:tcW w:w="198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познавательных  интересов;  формирование  способности  к  </w:t>
            </w:r>
            <w:proofErr w:type="spellStart"/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самоучению</w:t>
            </w:r>
            <w:proofErr w:type="spellEnd"/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саморазвитию.  </w:t>
            </w:r>
          </w:p>
        </w:tc>
        <w:tc>
          <w:tcPr>
            <w:tcW w:w="269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диалог, строить речевое  высказывание  в   соответствие  с  поставленными  задачами.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64AFB" w:rsidRPr="00F64AFB" w:rsidTr="004B0B20">
        <w:trPr>
          <w:trHeight w:val="70"/>
        </w:trPr>
        <w:tc>
          <w:tcPr>
            <w:tcW w:w="2203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знаний.</w:t>
            </w:r>
          </w:p>
        </w:tc>
        <w:tc>
          <w:tcPr>
            <w:tcW w:w="159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 уровня  знаний.</w:t>
            </w:r>
          </w:p>
        </w:tc>
        <w:tc>
          <w:tcPr>
            <w:tcW w:w="2444" w:type="dxa"/>
          </w:tcPr>
          <w:p w:rsidR="00F238A4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5"/>
            <w:bookmarkStart w:id="8" w:name="OLE_LINK16"/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Предлагает  ответить  на  вопросы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-Кто из вас знает, как появился этот инструмент?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-Когда и кем он был изобретён?</w:t>
            </w:r>
          </w:p>
          <w:p w:rsidR="00F64AFB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- Почему так называется?</w:t>
            </w:r>
          </w:p>
          <w:p w:rsidR="00C31451" w:rsidRPr="00F64AFB" w:rsidRDefault="00C31451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напоминает о дедушке рояля клавесине и предлагает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впомнить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звучит этот инструмент.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«Тамбурин» Ж.-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Ф.Рамо</w:t>
            </w:r>
            <w:proofErr w:type="spellEnd"/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7"/>
          <w:bookmarkEnd w:id="8"/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238A4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1.Смотрят  презентацию.  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2.Отвечают  на  вопросы.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(рассказывают о том, что уже знают о музыкальных  инструментах)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критического отношения к информации и избирательности её восприятия; развитие мышления, памяти, внимания, речи.</w:t>
            </w:r>
          </w:p>
        </w:tc>
        <w:tc>
          <w:tcPr>
            <w:tcW w:w="269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проводить   сравнения,  выбирая  правильный  ответ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диалог, строить речевое  высказывание 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планирование  учебного  сотрудничества  с  учителем  и  сверстниками</w:t>
            </w:r>
          </w:p>
        </w:tc>
        <w:tc>
          <w:tcPr>
            <w:tcW w:w="121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FB" w:rsidRPr="00F64AFB" w:rsidTr="004B0B20">
        <w:trPr>
          <w:trHeight w:val="5097"/>
        </w:trPr>
        <w:tc>
          <w:tcPr>
            <w:tcW w:w="2203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Первичное усвоение новых знаний. </w:t>
            </w:r>
          </w:p>
        </w:tc>
        <w:tc>
          <w:tcPr>
            <w:tcW w:w="159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деятельности учащихся </w:t>
            </w:r>
            <w:proofErr w:type="gramStart"/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исследованию проблемной ситуации.</w:t>
            </w:r>
          </w:p>
        </w:tc>
        <w:tc>
          <w:tcPr>
            <w:tcW w:w="2444" w:type="dxa"/>
          </w:tcPr>
          <w:p w:rsidR="00F64AFB" w:rsidRDefault="00760B20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20"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детям историю возникновения музыкального инструмента «фортепиано», сопров</w:t>
            </w:r>
            <w:r w:rsidR="00FA4F2F">
              <w:rPr>
                <w:rFonts w:ascii="Times New Roman" w:hAnsi="Times New Roman" w:cs="Times New Roman"/>
                <w:sz w:val="24"/>
                <w:szCs w:val="24"/>
              </w:rPr>
              <w:t>ождая свой рассказ презентацией и слушанием музыки</w:t>
            </w:r>
          </w:p>
          <w:p w:rsidR="00FA4F2F" w:rsidRPr="00F64AFB" w:rsidRDefault="00FA4F2F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Л.КДакен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«Кукушка». Знакомит с карточками (динамическими оттенками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орте и пиано)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4AFB" w:rsidRDefault="00F256F8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F8">
              <w:rPr>
                <w:rFonts w:ascii="Times New Roman" w:hAnsi="Times New Roman" w:cs="Times New Roman"/>
                <w:sz w:val="24"/>
                <w:szCs w:val="24"/>
              </w:rPr>
              <w:t>Слушают учителя, анализируют информационный материал, формируют свое мнение.</w:t>
            </w:r>
          </w:p>
          <w:p w:rsidR="00F256F8" w:rsidRDefault="00F256F8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F8" w:rsidRPr="00F256F8" w:rsidRDefault="00F256F8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F8">
              <w:rPr>
                <w:rFonts w:ascii="Times New Roman" w:hAnsi="Times New Roman" w:cs="Times New Roman"/>
                <w:sz w:val="24"/>
                <w:szCs w:val="24"/>
              </w:rPr>
              <w:t>Учатся понимать особенности звучания фортепиано.</w:t>
            </w:r>
          </w:p>
          <w:p w:rsidR="00F256F8" w:rsidRPr="00F256F8" w:rsidRDefault="00F256F8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F8" w:rsidRPr="00F64AFB" w:rsidRDefault="00F256F8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музыкальных произведений, определение основного настроения и характера  музыки</w:t>
            </w:r>
          </w:p>
        </w:tc>
        <w:tc>
          <w:tcPr>
            <w:tcW w:w="269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воспринимать музыкальное произведение и мнение других людей о музыке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учителя, принимать позицию исполнителя музыкальных произведений</w:t>
            </w:r>
          </w:p>
        </w:tc>
        <w:tc>
          <w:tcPr>
            <w:tcW w:w="121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Различать звучание музыкальных инструментов</w:t>
            </w:r>
            <w:r w:rsidR="009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</w:t>
            </w:r>
            <w:proofErr w:type="gramStart"/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понятием:  </w:t>
            </w: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тембр</w:t>
            </w:r>
          </w:p>
        </w:tc>
      </w:tr>
      <w:tr w:rsidR="00F64AFB" w:rsidRPr="00F64AFB" w:rsidTr="004B0B20">
        <w:trPr>
          <w:trHeight w:val="5097"/>
        </w:trPr>
        <w:tc>
          <w:tcPr>
            <w:tcW w:w="2203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5.Вокально-хоровая работа</w:t>
            </w:r>
          </w:p>
        </w:tc>
        <w:tc>
          <w:tcPr>
            <w:tcW w:w="159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Снятие  усталости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</w:t>
            </w:r>
          </w:p>
          <w:p w:rsidR="00F64AFB" w:rsidRPr="00F64AFB" w:rsidRDefault="00517D3A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-исполнить песню</w:t>
            </w:r>
            <w:r w:rsidR="00F2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2F">
              <w:rPr>
                <w:rFonts w:ascii="Times New Roman" w:hAnsi="Times New Roman" w:cs="Times New Roman"/>
                <w:sz w:val="24"/>
                <w:szCs w:val="24"/>
              </w:rPr>
              <w:t>«Весёлый музыкант»</w:t>
            </w:r>
            <w:r w:rsidR="00F2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FB" w:rsidRPr="00F64AFB">
              <w:rPr>
                <w:rFonts w:ascii="Times New Roman" w:hAnsi="Times New Roman" w:cs="Times New Roman"/>
                <w:sz w:val="24"/>
                <w:szCs w:val="24"/>
              </w:rPr>
              <w:t>с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инструментами</w:t>
            </w:r>
            <w:r w:rsidR="00F64AFB"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4F2F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gramStart"/>
            <w:r w:rsidR="00FA4F2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FA4F2F">
              <w:rPr>
                <w:rFonts w:ascii="Times New Roman" w:hAnsi="Times New Roman" w:cs="Times New Roman"/>
                <w:sz w:val="24"/>
                <w:szCs w:val="24"/>
              </w:rPr>
              <w:t>еталлофон</w:t>
            </w:r>
            <w:proofErr w:type="spellEnd"/>
            <w:r w:rsidR="00FA4F2F">
              <w:rPr>
                <w:rFonts w:ascii="Times New Roman" w:hAnsi="Times New Roman" w:cs="Times New Roman"/>
                <w:sz w:val="24"/>
                <w:szCs w:val="24"/>
              </w:rPr>
              <w:t xml:space="preserve"> и барабан)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64AFB" w:rsidRPr="00F64AFB" w:rsidRDefault="00F64AFB" w:rsidP="005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Поют песни, импровизируя танцевальные движения, </w:t>
            </w:r>
            <w:r w:rsidR="00517D3A">
              <w:rPr>
                <w:rFonts w:ascii="Times New Roman" w:hAnsi="Times New Roman" w:cs="Times New Roman"/>
                <w:sz w:val="24"/>
                <w:szCs w:val="24"/>
              </w:rPr>
              <w:t>группа исполняет на инструментах.</w:t>
            </w:r>
          </w:p>
        </w:tc>
        <w:tc>
          <w:tcPr>
            <w:tcW w:w="198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при восприятии вокальных  произведений</w:t>
            </w:r>
          </w:p>
        </w:tc>
        <w:tc>
          <w:tcPr>
            <w:tcW w:w="269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коллективной, совместной деятельности с учителем и сверстниками</w:t>
            </w:r>
          </w:p>
        </w:tc>
        <w:tc>
          <w:tcPr>
            <w:tcW w:w="121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Воплощать настроение музыкальных произведений в пении</w:t>
            </w:r>
          </w:p>
        </w:tc>
      </w:tr>
      <w:tr w:rsidR="00F64AFB" w:rsidRPr="00F64AFB" w:rsidTr="004B0B20">
        <w:trPr>
          <w:trHeight w:val="5097"/>
        </w:trPr>
        <w:tc>
          <w:tcPr>
            <w:tcW w:w="2203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6.Первичное  закрепление  знаний</w:t>
            </w:r>
          </w:p>
        </w:tc>
        <w:tc>
          <w:tcPr>
            <w:tcW w:w="159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 деятельности  по  применению  новых  знаний</w:t>
            </w:r>
          </w:p>
        </w:tc>
        <w:tc>
          <w:tcPr>
            <w:tcW w:w="2444" w:type="dxa"/>
          </w:tcPr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9" w:name="OLE_LINK39"/>
            <w:bookmarkStart w:id="10" w:name="OLE_LINK4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69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обсуждение: решена ли проблема, поставленная в начале урока, достигнута ли цель занятия. Каких результатов достигли в ходе урока </w:t>
            </w:r>
            <w:proofErr w:type="gramStart"/>
            <w:r w:rsidRPr="009736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73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9"/>
          <w:bookmarkEnd w:id="10"/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P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1" w:name="OLE_LINK30"/>
            <w:bookmarkStart w:id="12" w:name="OLE_LINK31"/>
            <w:r w:rsidRPr="00973695">
              <w:rPr>
                <w:rFonts w:ascii="Times New Roman" w:hAnsi="Times New Roman" w:cs="Times New Roman"/>
                <w:sz w:val="24"/>
                <w:szCs w:val="24"/>
              </w:rPr>
              <w:t>Музыкальная игра.</w:t>
            </w:r>
          </w:p>
          <w:p w:rsidR="00973695" w:rsidRP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95">
              <w:rPr>
                <w:rFonts w:ascii="Times New Roman" w:hAnsi="Times New Roman" w:cs="Times New Roman"/>
                <w:sz w:val="24"/>
                <w:szCs w:val="24"/>
              </w:rPr>
              <w:t>Класс делится на 2 команды (команда мальчиков и девочек)</w:t>
            </w:r>
          </w:p>
          <w:p w:rsidR="00973695" w:rsidRP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1"/>
          <w:bookmarkEnd w:id="12"/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«Поле чудес».</w:t>
            </w:r>
          </w:p>
          <w:p w:rsidR="00280536" w:rsidRDefault="00280536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</w:p>
          <w:p w:rsidR="00280536" w:rsidRPr="00973695" w:rsidRDefault="00280536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отгадывании инструмента лютня слушание пьесы И.Г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3695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 по истории создания фортепиано</w:t>
            </w: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95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36" w:rsidRDefault="00973695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4" w:name="OLE_LINK32"/>
            <w:bookmarkStart w:id="15" w:name="OLE_LINK3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7369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отгадывают загадки об музыкальных инструментах (видеоряд с изображением инструментов).   </w:t>
            </w:r>
          </w:p>
          <w:p w:rsidR="00973695" w:rsidRPr="00F64AFB" w:rsidRDefault="00280536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слушании менуэта выходят две пары и танцуют под музыку</w:t>
            </w:r>
            <w:r w:rsidR="00973695" w:rsidRPr="009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еверансы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695" w:rsidRPr="00973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bookmarkEnd w:id="14"/>
            <w:bookmarkEnd w:id="15"/>
          </w:p>
        </w:tc>
        <w:tc>
          <w:tcPr>
            <w:tcW w:w="198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результаты своей деятельности, доброжелательности</w:t>
            </w:r>
          </w:p>
        </w:tc>
        <w:tc>
          <w:tcPr>
            <w:tcW w:w="2694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уметь   понимать инструкцию к выполнению задания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деятельности, в том числе в ситуациях столкновения интересов.</w:t>
            </w:r>
          </w:p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давать оценку  </w:t>
            </w:r>
          </w:p>
        </w:tc>
        <w:tc>
          <w:tcPr>
            <w:tcW w:w="1211" w:type="dxa"/>
          </w:tcPr>
          <w:p w:rsidR="00F64AFB" w:rsidRPr="00F64AFB" w:rsidRDefault="00F64AFB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FB">
              <w:rPr>
                <w:rFonts w:ascii="Times New Roman" w:hAnsi="Times New Roman" w:cs="Times New Roman"/>
                <w:sz w:val="24"/>
                <w:szCs w:val="24"/>
              </w:rPr>
              <w:t>Различать звучание музыкальных инструментов, голосов;</w:t>
            </w:r>
          </w:p>
        </w:tc>
      </w:tr>
    </w:tbl>
    <w:p w:rsidR="00F64AFB" w:rsidRDefault="00F64AFB" w:rsidP="00F0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A4" w:rsidRDefault="00F238A4" w:rsidP="00F0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A4" w:rsidRDefault="00F238A4" w:rsidP="00F0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A4" w:rsidRDefault="00F238A4" w:rsidP="00F0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1950"/>
        <w:gridCol w:w="2085"/>
        <w:gridCol w:w="1950"/>
        <w:gridCol w:w="1998"/>
        <w:gridCol w:w="2396"/>
        <w:gridCol w:w="2204"/>
      </w:tblGrid>
      <w:tr w:rsidR="00F238A4" w:rsidRPr="00F238A4" w:rsidTr="003D7A2E">
        <w:trPr>
          <w:trHeight w:val="5097"/>
        </w:trPr>
        <w:tc>
          <w:tcPr>
            <w:tcW w:w="2203" w:type="dxa"/>
          </w:tcPr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7.Рефлексия  деятельности  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(итог  урока) </w:t>
            </w:r>
          </w:p>
        </w:tc>
        <w:tc>
          <w:tcPr>
            <w:tcW w:w="1950" w:type="dxa"/>
          </w:tcPr>
          <w:p w:rsidR="00F238A4" w:rsidRPr="00F238A4" w:rsidRDefault="00F238A4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и самооценка проделанной работы на уроке</w:t>
            </w:r>
          </w:p>
        </w:tc>
        <w:tc>
          <w:tcPr>
            <w:tcW w:w="2085" w:type="dxa"/>
          </w:tcPr>
          <w:p w:rsidR="00F238A4" w:rsidRPr="00F238A4" w:rsidRDefault="00F238A4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рефлексию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1. Предлагает ответить на вопросы по теме .</w:t>
            </w:r>
          </w:p>
          <w:p w:rsidR="00F238A4" w:rsidRDefault="00F238A4" w:rsidP="00F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детям оценить свою работу на уроке, показать самооценку своей работы на уроке с помощью </w:t>
            </w:r>
            <w:r w:rsidR="00FA4F2F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оттенков </w:t>
            </w:r>
            <w:proofErr w:type="gramStart"/>
            <w:r w:rsidR="00FA4F2F">
              <w:rPr>
                <w:rFonts w:ascii="Times New Roman" w:hAnsi="Times New Roman" w:cs="Times New Roman"/>
                <w:sz w:val="24"/>
                <w:szCs w:val="24"/>
              </w:rPr>
              <w:t>форте-понравился</w:t>
            </w:r>
            <w:proofErr w:type="gramEnd"/>
            <w:r w:rsidR="00FA4F2F">
              <w:rPr>
                <w:rFonts w:ascii="Times New Roman" w:hAnsi="Times New Roman" w:cs="Times New Roman"/>
                <w:sz w:val="24"/>
                <w:szCs w:val="24"/>
              </w:rPr>
              <w:t xml:space="preserve"> урок,</w:t>
            </w:r>
          </w:p>
          <w:p w:rsidR="00FA4F2F" w:rsidRPr="00F238A4" w:rsidRDefault="00FA4F2F" w:rsidP="00F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пиано-не очень)</w:t>
            </w:r>
            <w:proofErr w:type="gramEnd"/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1.  Отвечают на вопросы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2. Проговаривают,  какие цели они ставили, чего достигли, какие трудности испытали.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собственной учебной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деятельности при помощи хлопков (громко, тихо,  очень  тихо)</w:t>
            </w:r>
          </w:p>
        </w:tc>
        <w:tc>
          <w:tcPr>
            <w:tcW w:w="1998" w:type="dxa"/>
          </w:tcPr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Умение определять личностный смысл учения,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деятельности, способность к самооценке</w:t>
            </w:r>
          </w:p>
        </w:tc>
        <w:tc>
          <w:tcPr>
            <w:tcW w:w="2396" w:type="dxa"/>
          </w:tcPr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8A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F238A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рефлексия;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8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F238A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в общей беседе.  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контроль</w:t>
            </w:r>
          </w:p>
        </w:tc>
        <w:tc>
          <w:tcPr>
            <w:tcW w:w="2204" w:type="dxa"/>
          </w:tcPr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>Знание темы:</w:t>
            </w:r>
          </w:p>
          <w:p w:rsidR="00F238A4" w:rsidRPr="00F238A4" w:rsidRDefault="00F238A4" w:rsidP="00F0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A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 инструменты»</w:t>
            </w:r>
          </w:p>
        </w:tc>
      </w:tr>
    </w:tbl>
    <w:p w:rsidR="00F238A4" w:rsidRPr="00F64AFB" w:rsidRDefault="00F238A4">
      <w:pPr>
        <w:rPr>
          <w:rFonts w:ascii="Times New Roman" w:hAnsi="Times New Roman" w:cs="Times New Roman"/>
          <w:sz w:val="28"/>
          <w:szCs w:val="28"/>
        </w:rPr>
      </w:pPr>
    </w:p>
    <w:sectPr w:rsidR="00F238A4" w:rsidRPr="00F64AFB" w:rsidSect="00943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04"/>
    <w:rsid w:val="00040DF5"/>
    <w:rsid w:val="00210B6E"/>
    <w:rsid w:val="00230386"/>
    <w:rsid w:val="00280536"/>
    <w:rsid w:val="002B02EE"/>
    <w:rsid w:val="004B0B20"/>
    <w:rsid w:val="004B3904"/>
    <w:rsid w:val="00517D3A"/>
    <w:rsid w:val="006970BF"/>
    <w:rsid w:val="006B78FB"/>
    <w:rsid w:val="006F3CBF"/>
    <w:rsid w:val="00760B20"/>
    <w:rsid w:val="00943029"/>
    <w:rsid w:val="00973695"/>
    <w:rsid w:val="00993AAD"/>
    <w:rsid w:val="00B75121"/>
    <w:rsid w:val="00BE39B3"/>
    <w:rsid w:val="00C31451"/>
    <w:rsid w:val="00CE4112"/>
    <w:rsid w:val="00F00DFC"/>
    <w:rsid w:val="00F238A4"/>
    <w:rsid w:val="00F256F8"/>
    <w:rsid w:val="00F64AFB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1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2016-04-15T17:20:00Z</cp:lastPrinted>
  <dcterms:created xsi:type="dcterms:W3CDTF">2016-04-15T17:21:00Z</dcterms:created>
  <dcterms:modified xsi:type="dcterms:W3CDTF">2016-04-15T17:29:00Z</dcterms:modified>
</cp:coreProperties>
</file>