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82" w:rsidRDefault="00C01E82" w:rsidP="00C01E82">
      <w:pPr>
        <w:pStyle w:val="Textbody"/>
        <w:widowControl w:val="0"/>
        <w:spacing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  <w:u w:val="single"/>
        </w:rPr>
        <w:t>Как зарождалась культура Руси</w:t>
      </w:r>
    </w:p>
    <w:p w:rsidR="00C01E82" w:rsidRPr="00152147" w:rsidRDefault="00C01E82" w:rsidP="00C01E82">
      <w:pPr>
        <w:pStyle w:val="Textbody"/>
        <w:widowControl w:val="0"/>
        <w:spacing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Учитель Коваленко Ксения Юрьевна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color w:val="333333"/>
          <w:sz w:val="28"/>
          <w:szCs w:val="28"/>
        </w:rPr>
        <w:t>Цели: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2"/>
        </w:numPr>
        <w:spacing w:line="240" w:lineRule="atLeast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Показать отличительные черты русской культуры от других культур.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Выяснить историческое значение “Слова о полку Игореве” и других литературных памятников; что такое летописи; доказать, что “Повесть временных лет” - вершина раннего русского летописания.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Рассказать о быте народа.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Пробудить у учащихся понимание красоты произведений искусства русских земель, чувства уважения к их творцам.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Развивать умения учащихся работать с источниками, с различной справочной литературой.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Воспитывать гордость к создателям культурных ценностей за их трудолюбие, творчество, мастерство.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color w:val="333333"/>
          <w:sz w:val="28"/>
          <w:szCs w:val="28"/>
        </w:rPr>
        <w:t>План урока: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3"/>
        </w:numPr>
        <w:spacing w:line="240" w:lineRule="atLeast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Как зарождалась культура Руси.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Летописи.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Литература.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Быт народа.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color w:val="333333"/>
          <w:sz w:val="28"/>
          <w:szCs w:val="28"/>
        </w:rPr>
        <w:t>Оборудование: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4"/>
        </w:numPr>
        <w:spacing w:line="240" w:lineRule="atLeast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 xml:space="preserve">Карта “Русь в </w:t>
      </w:r>
      <w:proofErr w:type="gramStart"/>
      <w:r w:rsidRPr="00152147">
        <w:rPr>
          <w:rFonts w:ascii="Times New Roman" w:hAnsi="Times New Roman" w:cs="Times New Roman"/>
          <w:color w:val="333333"/>
          <w:sz w:val="28"/>
          <w:szCs w:val="28"/>
        </w:rPr>
        <w:t>Х</w:t>
      </w:r>
      <w:proofErr w:type="gramEnd"/>
      <w:r w:rsidRPr="00152147">
        <w:rPr>
          <w:rFonts w:ascii="Times New Roman" w:hAnsi="Times New Roman" w:cs="Times New Roman"/>
          <w:color w:val="333333"/>
          <w:sz w:val="28"/>
          <w:szCs w:val="28"/>
        </w:rPr>
        <w:t>-ХIII вв.”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Работы учащихся (рисунки о быте народа, русские костюмы, выставка продуктов “В старину едали деды”, выставка предметов быта).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Выставка книг по теме.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Первая симфония П.И.Чайковского (</w:t>
      </w:r>
      <w:proofErr w:type="spellStart"/>
      <w:proofErr w:type="gramStart"/>
      <w:r w:rsidRPr="00152147">
        <w:rPr>
          <w:rFonts w:ascii="Times New Roman" w:hAnsi="Times New Roman" w:cs="Times New Roman"/>
          <w:color w:val="333333"/>
          <w:sz w:val="28"/>
          <w:szCs w:val="28"/>
        </w:rPr>
        <w:t>I</w:t>
      </w:r>
      <w:proofErr w:type="gramEnd"/>
      <w:r w:rsidRPr="00152147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spellEnd"/>
      <w:r w:rsidRPr="00152147">
        <w:rPr>
          <w:rFonts w:ascii="Times New Roman" w:hAnsi="Times New Roman" w:cs="Times New Roman"/>
          <w:color w:val="333333"/>
          <w:sz w:val="28"/>
          <w:szCs w:val="28"/>
        </w:rPr>
        <w:t>.). Опера А.П. Бородина “Князь Игорь”.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Репродукции с картин В. Перова “</w:t>
      </w:r>
      <w:proofErr w:type="spellStart"/>
      <w:r w:rsidRPr="00152147">
        <w:rPr>
          <w:rFonts w:ascii="Times New Roman" w:hAnsi="Times New Roman" w:cs="Times New Roman"/>
          <w:color w:val="333333"/>
          <w:sz w:val="28"/>
          <w:szCs w:val="28"/>
        </w:rPr>
        <w:t>Боян</w:t>
      </w:r>
      <w:proofErr w:type="spellEnd"/>
      <w:r w:rsidRPr="00152147">
        <w:rPr>
          <w:rFonts w:ascii="Times New Roman" w:hAnsi="Times New Roman" w:cs="Times New Roman"/>
          <w:color w:val="333333"/>
          <w:sz w:val="28"/>
          <w:szCs w:val="28"/>
        </w:rPr>
        <w:t>”, К. Васильева “Плач Ярославны”.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sz w:val="28"/>
          <w:szCs w:val="28"/>
        </w:rPr>
        <w:t>Ход урока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Звучит произведение П.И.Чайковского (I ч.).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color w:val="333333"/>
          <w:sz w:val="28"/>
          <w:szCs w:val="28"/>
        </w:rPr>
        <w:t>На доске слова, читает учитель:</w:t>
      </w:r>
    </w:p>
    <w:p w:rsidR="00C01E82" w:rsidRPr="00152147" w:rsidRDefault="00C01E82" w:rsidP="00C01E82">
      <w:pPr>
        <w:pStyle w:val="Quotations"/>
        <w:spacing w:after="120" w:line="240" w:lineRule="atLeast"/>
        <w:rPr>
          <w:rFonts w:cs="Times New Roman"/>
          <w:sz w:val="28"/>
          <w:szCs w:val="28"/>
        </w:rPr>
      </w:pPr>
      <w:r w:rsidRPr="00152147">
        <w:rPr>
          <w:rStyle w:val="StrongEmphasis"/>
          <w:rFonts w:cs="Times New Roman"/>
          <w:color w:val="333333"/>
          <w:sz w:val="28"/>
          <w:szCs w:val="28"/>
        </w:rPr>
        <w:t>Молчат гробницы, мумии и кости, -</w:t>
      </w:r>
      <w:r w:rsidRPr="00152147">
        <w:rPr>
          <w:rStyle w:val="StrongEmphasis"/>
          <w:rFonts w:cs="Times New Roman"/>
          <w:color w:val="333333"/>
          <w:sz w:val="28"/>
          <w:szCs w:val="28"/>
        </w:rPr>
        <w:br/>
        <w:t>Лишь слову жизнь дана:</w:t>
      </w:r>
      <w:r w:rsidRPr="00152147">
        <w:rPr>
          <w:rStyle w:val="StrongEmphasis"/>
          <w:rFonts w:cs="Times New Roman"/>
          <w:color w:val="333333"/>
          <w:sz w:val="28"/>
          <w:szCs w:val="28"/>
        </w:rPr>
        <w:br/>
        <w:t>Из древней тьмы, на мировом погосте,</w:t>
      </w:r>
      <w:r w:rsidRPr="00152147">
        <w:rPr>
          <w:rStyle w:val="StrongEmphasis"/>
          <w:rFonts w:cs="Times New Roman"/>
          <w:color w:val="333333"/>
          <w:sz w:val="28"/>
          <w:szCs w:val="28"/>
        </w:rPr>
        <w:br/>
        <w:t>Звучат лишь Письмена.</w:t>
      </w:r>
    </w:p>
    <w:p w:rsidR="00C01E82" w:rsidRPr="00152147" w:rsidRDefault="00C01E82" w:rsidP="00C01E82">
      <w:pPr>
        <w:pStyle w:val="Quotations"/>
        <w:spacing w:after="120" w:line="240" w:lineRule="atLeast"/>
        <w:rPr>
          <w:rFonts w:cs="Times New Roman"/>
          <w:color w:val="333333"/>
          <w:sz w:val="28"/>
          <w:szCs w:val="28"/>
        </w:rPr>
      </w:pPr>
      <w:r w:rsidRPr="00152147">
        <w:rPr>
          <w:rFonts w:cs="Times New Roman"/>
          <w:color w:val="333333"/>
          <w:sz w:val="28"/>
          <w:szCs w:val="28"/>
        </w:rPr>
        <w:t>Бунин И.А.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color w:val="333333"/>
          <w:sz w:val="28"/>
          <w:szCs w:val="28"/>
        </w:rPr>
        <w:lastRenderedPageBreak/>
        <w:t>Вступительное слово учителя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“О, светло светлая и прекрасно украшенная, земля, Русская! Многими красотами прославленна ты.… Всем ты прекрасна, земля Русская…” [1]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(Показывает Русь на карте)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Так далекие предки гордились своей отчизной. И было чем! Великолепные памятники архитектуры и живописи, поразительной красоты “узорочье” - ювелирные изделия, прекрасные литературные произведения создавались в разных княжествах. До сих пор мы восхищаемся ими. Это истоки русской культуры.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1"/>
        </w:numPr>
        <w:spacing w:line="240" w:lineRule="atLeast"/>
        <w:ind w:left="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color w:val="333333"/>
          <w:sz w:val="28"/>
          <w:szCs w:val="28"/>
        </w:rPr>
        <w:t>Вопросы к классу: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5"/>
        </w:numPr>
        <w:spacing w:line="240" w:lineRule="atLeast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Объясните, что такое культура?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Как вы понимаете это слово?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Культура – совокупность достижений человечества в производственной, общественной и духовной сферах.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52147">
        <w:rPr>
          <w:rFonts w:ascii="Times New Roman" w:hAnsi="Times New Roman" w:cs="Times New Roman"/>
          <w:color w:val="333333"/>
          <w:sz w:val="28"/>
          <w:szCs w:val="28"/>
        </w:rPr>
        <w:t>В понятие культуры входит, естественно, все, что создано умом, талантом, руками народа, все, что выражает его духовную сущность, его взгляд на мир, на природу, на человеческое бытие, на человеческие отношения.</w:t>
      </w:r>
      <w:proofErr w:type="gramEnd"/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 xml:space="preserve">Весь оригинальный культурный опыт восточного славянства стал достижением единой русской культуры. Она складывалась, как культура всех восточных славян, сохраняя в тоже время свои региональные черты – одни для </w:t>
      </w:r>
      <w:proofErr w:type="spellStart"/>
      <w:r w:rsidRPr="00152147">
        <w:rPr>
          <w:rFonts w:ascii="Times New Roman" w:hAnsi="Times New Roman" w:cs="Times New Roman"/>
          <w:color w:val="333333"/>
          <w:sz w:val="28"/>
          <w:szCs w:val="28"/>
        </w:rPr>
        <w:t>Поднепровья</w:t>
      </w:r>
      <w:proofErr w:type="spellEnd"/>
      <w:r w:rsidRPr="00152147">
        <w:rPr>
          <w:rFonts w:ascii="Times New Roman" w:hAnsi="Times New Roman" w:cs="Times New Roman"/>
          <w:color w:val="333333"/>
          <w:sz w:val="28"/>
          <w:szCs w:val="28"/>
        </w:rPr>
        <w:t>, другие – для Северо-Восточной Руси и т.д.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52147">
        <w:rPr>
          <w:rFonts w:ascii="Times New Roman" w:hAnsi="Times New Roman" w:cs="Times New Roman"/>
          <w:color w:val="333333"/>
          <w:sz w:val="28"/>
          <w:szCs w:val="28"/>
        </w:rPr>
        <w:t xml:space="preserve">В культуре Руси отразились как традиции, скажем, полян, северян, радимичей, новгородских </w:t>
      </w:r>
      <w:proofErr w:type="spellStart"/>
      <w:r w:rsidRPr="00152147">
        <w:rPr>
          <w:rFonts w:ascii="Times New Roman" w:hAnsi="Times New Roman" w:cs="Times New Roman"/>
          <w:color w:val="333333"/>
          <w:sz w:val="28"/>
          <w:szCs w:val="28"/>
        </w:rPr>
        <w:t>словен</w:t>
      </w:r>
      <w:proofErr w:type="spellEnd"/>
      <w:r w:rsidRPr="00152147">
        <w:rPr>
          <w:rFonts w:ascii="Times New Roman" w:hAnsi="Times New Roman" w:cs="Times New Roman"/>
          <w:color w:val="333333"/>
          <w:sz w:val="28"/>
          <w:szCs w:val="28"/>
        </w:rPr>
        <w:t xml:space="preserve">, вятичей, и других </w:t>
      </w:r>
      <w:proofErr w:type="spellStart"/>
      <w:r w:rsidRPr="00152147">
        <w:rPr>
          <w:rFonts w:ascii="Times New Roman" w:hAnsi="Times New Roman" w:cs="Times New Roman"/>
          <w:color w:val="333333"/>
          <w:sz w:val="28"/>
          <w:szCs w:val="28"/>
        </w:rPr>
        <w:t>восточно-славянских</w:t>
      </w:r>
      <w:proofErr w:type="spellEnd"/>
      <w:r w:rsidRPr="00152147">
        <w:rPr>
          <w:rFonts w:ascii="Times New Roman" w:hAnsi="Times New Roman" w:cs="Times New Roman"/>
          <w:color w:val="333333"/>
          <w:sz w:val="28"/>
          <w:szCs w:val="28"/>
        </w:rPr>
        <w:t xml:space="preserve"> племен, так и влияния соседских народов, с которыми Русь обменивалась производственными навыками, торговала, воевала, мирилась, - </w:t>
      </w:r>
      <w:proofErr w:type="spellStart"/>
      <w:r w:rsidRPr="00152147">
        <w:rPr>
          <w:rFonts w:ascii="Times New Roman" w:hAnsi="Times New Roman" w:cs="Times New Roman"/>
          <w:color w:val="333333"/>
          <w:sz w:val="28"/>
          <w:szCs w:val="28"/>
        </w:rPr>
        <w:t>угрофинов</w:t>
      </w:r>
      <w:proofErr w:type="spellEnd"/>
      <w:r w:rsidRPr="0015214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52147">
        <w:rPr>
          <w:rFonts w:ascii="Times New Roman" w:hAnsi="Times New Roman" w:cs="Times New Roman"/>
          <w:color w:val="333333"/>
          <w:sz w:val="28"/>
          <w:szCs w:val="28"/>
        </w:rPr>
        <w:t>балтов</w:t>
      </w:r>
      <w:proofErr w:type="spellEnd"/>
      <w:r w:rsidRPr="00152147">
        <w:rPr>
          <w:rFonts w:ascii="Times New Roman" w:hAnsi="Times New Roman" w:cs="Times New Roman"/>
          <w:color w:val="333333"/>
          <w:sz w:val="28"/>
          <w:szCs w:val="28"/>
        </w:rPr>
        <w:t>, иранских племен, других славянских народов.</w:t>
      </w:r>
      <w:proofErr w:type="gramEnd"/>
      <w:r w:rsidRPr="00152147">
        <w:rPr>
          <w:rFonts w:ascii="Times New Roman" w:hAnsi="Times New Roman" w:cs="Times New Roman"/>
          <w:color w:val="333333"/>
          <w:sz w:val="28"/>
          <w:szCs w:val="28"/>
        </w:rPr>
        <w:t xml:space="preserve"> Русь не просто копировала эти чужие явления, она применяла к своим культурным традициям. [2]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 xml:space="preserve">Суровое </w:t>
      </w:r>
      <w:proofErr w:type="spellStart"/>
      <w:r w:rsidRPr="00152147">
        <w:rPr>
          <w:rFonts w:ascii="Times New Roman" w:hAnsi="Times New Roman" w:cs="Times New Roman"/>
          <w:color w:val="333333"/>
          <w:sz w:val="28"/>
          <w:szCs w:val="28"/>
        </w:rPr>
        <w:t>аскетичное</w:t>
      </w:r>
      <w:proofErr w:type="spellEnd"/>
      <w:r w:rsidRPr="00152147">
        <w:rPr>
          <w:rFonts w:ascii="Times New Roman" w:hAnsi="Times New Roman" w:cs="Times New Roman"/>
          <w:color w:val="333333"/>
          <w:sz w:val="28"/>
          <w:szCs w:val="28"/>
        </w:rPr>
        <w:t xml:space="preserve"> христианство Византии, пересев на русскую почву с её культом природы, с поклонением солнцу, свету, ветру существенно преобразились.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 xml:space="preserve">Находя в церквях памятники культуры, мы видим </w:t>
      </w:r>
      <w:proofErr w:type="gramStart"/>
      <w:r w:rsidRPr="00152147">
        <w:rPr>
          <w:rFonts w:ascii="Times New Roman" w:hAnsi="Times New Roman" w:cs="Times New Roman"/>
          <w:color w:val="333333"/>
          <w:sz w:val="28"/>
          <w:szCs w:val="28"/>
        </w:rPr>
        <w:t>совершенно мирские</w:t>
      </w:r>
      <w:proofErr w:type="gramEnd"/>
      <w:r w:rsidRPr="00152147">
        <w:rPr>
          <w:rFonts w:ascii="Times New Roman" w:hAnsi="Times New Roman" w:cs="Times New Roman"/>
          <w:color w:val="333333"/>
          <w:sz w:val="28"/>
          <w:szCs w:val="28"/>
        </w:rPr>
        <w:t xml:space="preserve"> рассуждения, чисто мирские страсти, а вершиной духовного достижения Древней Руси гениальное “Слово о полку Игореве” всё пронизано мистическими мотивам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color w:val="333333"/>
          <w:sz w:val="28"/>
          <w:szCs w:val="28"/>
        </w:rPr>
        <w:t>Работа с учебником.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color w:val="333333"/>
          <w:sz w:val="28"/>
          <w:szCs w:val="28"/>
        </w:rPr>
        <w:t>Вопросы к классу: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t>Что в мировой истории называется феноменом Русской культуры?</w:t>
      </w:r>
    </w:p>
    <w:p w:rsidR="00C01E82" w:rsidRPr="00152147" w:rsidRDefault="00C01E82" w:rsidP="00C01E82">
      <w:pPr>
        <w:pStyle w:val="Textbody"/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Каковы её черты?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sz w:val="28"/>
          <w:szCs w:val="28"/>
        </w:rPr>
        <w:t>Работа в творческих группах.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Учащиеся получают опережающие задания: с помощью дополнительной литературы выполнить творческие работы.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 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sz w:val="28"/>
          <w:szCs w:val="28"/>
        </w:rPr>
        <w:t>1-я группа – Летописи.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На большом листе нарисован Нестор, он пишет “Повесть….”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Вопросы для 1-й группы.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6"/>
        </w:numPr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Объясните, что такое летописи?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Почему летопись была делом государственным?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Когда появились первые летописи?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О чём они были?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Когда появилась “Повесть временных лет”?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Кто был автором?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Дайте характеристику этому произведению.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Что произошло с этим памятником в 1116-1118гг.?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Почему позднее летописание стало дробиться?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sz w:val="28"/>
          <w:szCs w:val="28"/>
        </w:rPr>
        <w:t>2-я группа – Литература.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Вопросы для 2-й группы.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7"/>
        </w:numPr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 xml:space="preserve">Что вы знаете о первых литературных произведениях на Руси начала ХI </w:t>
      </w:r>
      <w:proofErr w:type="gramStart"/>
      <w:r w:rsidRPr="001521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147">
        <w:rPr>
          <w:rFonts w:ascii="Times New Roman" w:hAnsi="Times New Roman" w:cs="Times New Roman"/>
          <w:sz w:val="28"/>
          <w:szCs w:val="28"/>
        </w:rPr>
        <w:t>.?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 xml:space="preserve">Какие произведения появляются во второй половине и в последней четверти Х? </w:t>
      </w:r>
      <w:proofErr w:type="gramStart"/>
      <w:r w:rsidRPr="001521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147">
        <w:rPr>
          <w:rFonts w:ascii="Times New Roman" w:hAnsi="Times New Roman" w:cs="Times New Roman"/>
          <w:sz w:val="28"/>
          <w:szCs w:val="28"/>
        </w:rPr>
        <w:t>.?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 xml:space="preserve">Назовите отличительные черты литературы </w:t>
      </w:r>
      <w:proofErr w:type="gramStart"/>
      <w:r w:rsidRPr="0015214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52147">
        <w:rPr>
          <w:rFonts w:ascii="Times New Roman" w:hAnsi="Times New Roman" w:cs="Times New Roman"/>
          <w:sz w:val="28"/>
          <w:szCs w:val="28"/>
        </w:rPr>
        <w:t>II в.?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 xml:space="preserve">Какое произведение самое яркое и известное в литературе </w:t>
      </w:r>
      <w:proofErr w:type="gramStart"/>
      <w:r w:rsidRPr="0015214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52147">
        <w:rPr>
          <w:rFonts w:ascii="Times New Roman" w:hAnsi="Times New Roman" w:cs="Times New Roman"/>
          <w:sz w:val="28"/>
          <w:szCs w:val="28"/>
        </w:rPr>
        <w:t>II-ХIII вв.?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В чём историческое значение “Слово о полку Игореве” и смысл поэмы?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(Инсценировка одного из фрагментов поэмы). Фрагмент оперы А.П. Бородина “Князь Игорь”.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8"/>
        </w:numPr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Репродукции с картин В. Перова “</w:t>
      </w:r>
      <w:proofErr w:type="spellStart"/>
      <w:r w:rsidRPr="00152147"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 w:rsidRPr="00152147">
        <w:rPr>
          <w:rFonts w:ascii="Times New Roman" w:hAnsi="Times New Roman" w:cs="Times New Roman"/>
          <w:sz w:val="28"/>
          <w:szCs w:val="28"/>
        </w:rPr>
        <w:t>”, К. Васильева “Плач Ярославны”.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sz w:val="28"/>
          <w:szCs w:val="28"/>
        </w:rPr>
        <w:t>3-я группа – Быт народа.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Группа подготовила выставку рисунков, продуктов питания “В старину едали деды”, предметов быта, русский костюм, танец.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sz w:val="28"/>
          <w:szCs w:val="28"/>
        </w:rPr>
        <w:lastRenderedPageBreak/>
        <w:t>Вопросы для 3-й группы.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9"/>
        </w:numPr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Каким представлялся город современникам?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Какая обстановка была во дворцах богатых князей и в простых крестьянских избах?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Какие забавы были у русских людей?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Как они одевались?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Чем питались?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Как танцевали?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Style w:val="StrongEmphasis"/>
          <w:rFonts w:ascii="Times New Roman" w:hAnsi="Times New Roman" w:cs="Times New Roman"/>
          <w:sz w:val="28"/>
          <w:szCs w:val="28"/>
        </w:rPr>
        <w:t>При отчёте каждой группе ставятся вопросы: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10"/>
        </w:numPr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Какой литературой пользовались во время подготовки творческих заданий?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Какими источниками? (учащиеся обращаются к выставке книг)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 xml:space="preserve">В конце урока подводятся итоги развития культуры Руси Х - начала </w:t>
      </w:r>
      <w:proofErr w:type="gramStart"/>
      <w:r w:rsidRPr="0015214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52147">
        <w:rPr>
          <w:rFonts w:ascii="Times New Roman" w:hAnsi="Times New Roman" w:cs="Times New Roman"/>
          <w:sz w:val="28"/>
          <w:szCs w:val="28"/>
        </w:rPr>
        <w:t>III вв. по вопросам: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11"/>
        </w:numPr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Какие из литературных памятников древнерусской культуры вам понравились?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Какие идеи современны и сегодня?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Какие из них более близки вам?</w:t>
      </w:r>
    </w:p>
    <w:p w:rsidR="00C01E82" w:rsidRPr="00152147" w:rsidRDefault="00C01E82" w:rsidP="00C01E82">
      <w:pPr>
        <w:pStyle w:val="Textbody"/>
        <w:widowControl w:val="0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 xml:space="preserve">Каков был уровень русской культуры </w:t>
      </w:r>
      <w:proofErr w:type="gramStart"/>
      <w:r w:rsidRPr="0015214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52147">
        <w:rPr>
          <w:rFonts w:ascii="Times New Roman" w:hAnsi="Times New Roman" w:cs="Times New Roman"/>
          <w:sz w:val="28"/>
          <w:szCs w:val="28"/>
        </w:rPr>
        <w:t>II - начале ХIII вв.?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[1] - Литературные памятники. Слово о погибели земли Русской // Югов А., За землю Русскую. Ист. Отечества. – М., 1983 год – с. 373.</w:t>
      </w:r>
    </w:p>
    <w:p w:rsidR="00C01E82" w:rsidRPr="00152147" w:rsidRDefault="00C01E82" w:rsidP="00C01E82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152147">
        <w:rPr>
          <w:rFonts w:ascii="Times New Roman" w:hAnsi="Times New Roman" w:cs="Times New Roman"/>
          <w:sz w:val="28"/>
          <w:szCs w:val="28"/>
        </w:rPr>
        <w:t>[2] - А.С. Сахаров. История России с древнейших времён до конца Х??? в. - М, Просвещение,</w:t>
      </w:r>
    </w:p>
    <w:p w:rsidR="00604FE1" w:rsidRDefault="00604FE1"/>
    <w:sectPr w:rsidR="0060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FDA"/>
    <w:multiLevelType w:val="multilevel"/>
    <w:tmpl w:val="7D243FAC"/>
    <w:lvl w:ilvl="0">
      <w:numFmt w:val="bullet"/>
      <w:lvlText w:val="•"/>
      <w:lvlJc w:val="left"/>
      <w:pPr>
        <w:ind w:left="37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58720FD"/>
    <w:multiLevelType w:val="multilevel"/>
    <w:tmpl w:val="66FEB6E2"/>
    <w:lvl w:ilvl="0">
      <w:numFmt w:val="bullet"/>
      <w:lvlText w:val="•"/>
      <w:lvlJc w:val="left"/>
      <w:pPr>
        <w:ind w:left="37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81A2B9D"/>
    <w:multiLevelType w:val="multilevel"/>
    <w:tmpl w:val="ABA8BA42"/>
    <w:lvl w:ilvl="0">
      <w:numFmt w:val="bullet"/>
      <w:lvlText w:val="•"/>
      <w:lvlJc w:val="left"/>
      <w:pPr>
        <w:ind w:left="37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55640FD"/>
    <w:multiLevelType w:val="multilevel"/>
    <w:tmpl w:val="C8FE67B4"/>
    <w:lvl w:ilvl="0">
      <w:numFmt w:val="bullet"/>
      <w:lvlText w:val="•"/>
      <w:lvlJc w:val="left"/>
      <w:pPr>
        <w:ind w:left="375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5F64025"/>
    <w:multiLevelType w:val="multilevel"/>
    <w:tmpl w:val="174E8DE2"/>
    <w:lvl w:ilvl="0">
      <w:numFmt w:val="bullet"/>
      <w:lvlText w:val="•"/>
      <w:lvlJc w:val="left"/>
      <w:pPr>
        <w:ind w:left="375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5CDA4ED3"/>
    <w:multiLevelType w:val="multilevel"/>
    <w:tmpl w:val="7D36164C"/>
    <w:lvl w:ilvl="0">
      <w:numFmt w:val="bullet"/>
      <w:lvlText w:val="•"/>
      <w:lvlJc w:val="left"/>
      <w:pPr>
        <w:ind w:left="375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68B95A29"/>
    <w:multiLevelType w:val="multilevel"/>
    <w:tmpl w:val="57500B0C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68E42F30"/>
    <w:multiLevelType w:val="multilevel"/>
    <w:tmpl w:val="181E83AA"/>
    <w:lvl w:ilvl="0">
      <w:numFmt w:val="bullet"/>
      <w:lvlText w:val="•"/>
      <w:lvlJc w:val="left"/>
      <w:pPr>
        <w:ind w:left="375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6BB0099E"/>
    <w:multiLevelType w:val="multilevel"/>
    <w:tmpl w:val="615A439E"/>
    <w:lvl w:ilvl="0">
      <w:numFmt w:val="bullet"/>
      <w:lvlText w:val="•"/>
      <w:lvlJc w:val="left"/>
      <w:pPr>
        <w:ind w:left="375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B653038"/>
    <w:multiLevelType w:val="multilevel"/>
    <w:tmpl w:val="1EDC49FC"/>
    <w:lvl w:ilvl="0">
      <w:numFmt w:val="bullet"/>
      <w:lvlText w:val="•"/>
      <w:lvlJc w:val="left"/>
      <w:pPr>
        <w:ind w:left="37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7E391BB3"/>
    <w:multiLevelType w:val="multilevel"/>
    <w:tmpl w:val="A02E9A20"/>
    <w:lvl w:ilvl="0">
      <w:numFmt w:val="bullet"/>
      <w:lvlText w:val="•"/>
      <w:lvlJc w:val="left"/>
      <w:pPr>
        <w:ind w:left="375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01E82"/>
    <w:rsid w:val="00604FE1"/>
    <w:rsid w:val="00C0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01E82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StrongEmphasis">
    <w:name w:val="Strong Emphasis"/>
    <w:rsid w:val="00C01E82"/>
    <w:rPr>
      <w:b/>
      <w:bCs/>
    </w:rPr>
  </w:style>
  <w:style w:type="paragraph" w:customStyle="1" w:styleId="Quotations">
    <w:name w:val="Quotations"/>
    <w:basedOn w:val="a"/>
    <w:rsid w:val="00C01E82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2017-10-31T06:13:00Z</dcterms:created>
  <dcterms:modified xsi:type="dcterms:W3CDTF">2017-10-31T06:13:00Z</dcterms:modified>
</cp:coreProperties>
</file>