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9" w:rsidRPr="00A10DA9" w:rsidRDefault="00A10DA9" w:rsidP="00A10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 по фи</w:t>
      </w:r>
      <w:r>
        <w:rPr>
          <w:rFonts w:ascii="Times New Roman" w:hAnsi="Times New Roman" w:cs="Times New Roman"/>
          <w:b/>
          <w:sz w:val="28"/>
          <w:szCs w:val="28"/>
        </w:rPr>
        <w:t>зической культуре для учащихся 9</w:t>
      </w:r>
      <w:r w:rsidRPr="00A10DA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10DA9">
        <w:rPr>
          <w:rFonts w:ascii="Times New Roman" w:hAnsi="Times New Roman" w:cs="Times New Roman"/>
          <w:sz w:val="28"/>
          <w:szCs w:val="28"/>
        </w:rPr>
        <w:t xml:space="preserve"> «Лыжная подготовка»</w:t>
      </w:r>
    </w:p>
    <w:p w:rsidR="00A10DA9" w:rsidRPr="00A10DA9" w:rsidRDefault="00A10DA9" w:rsidP="00A10DA9">
      <w:pPr>
        <w:spacing w:after="0" w:line="240" w:lineRule="auto"/>
        <w:ind w:right="536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Преодоление бугров и впадин</w:t>
      </w:r>
      <w:r w:rsidR="00BF559A">
        <w:rPr>
          <w:rFonts w:ascii="Times New Roman" w:hAnsi="Times New Roman" w:cs="Times New Roman"/>
          <w:sz w:val="28"/>
          <w:szCs w:val="28"/>
        </w:rPr>
        <w:t>. Развитие выносливости.</w:t>
      </w:r>
      <w:r w:rsidRPr="00A10DA9">
        <w:rPr>
          <w:rFonts w:ascii="Times New Roman" w:hAnsi="Times New Roman" w:cs="Times New Roman"/>
          <w:sz w:val="28"/>
          <w:szCs w:val="28"/>
        </w:rPr>
        <w:br/>
      </w:r>
      <w:r w:rsidRPr="00A10DA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0DA9">
        <w:rPr>
          <w:rFonts w:ascii="Times New Roman" w:hAnsi="Times New Roman" w:cs="Times New Roman"/>
          <w:sz w:val="28"/>
          <w:szCs w:val="28"/>
        </w:rPr>
        <w:t xml:space="preserve">Закрепить технику преодоления бугров и впадин на лыжах </w:t>
      </w:r>
      <w:r w:rsidRPr="0046075D">
        <w:rPr>
          <w:rFonts w:ascii="Times New Roman" w:hAnsi="Times New Roman" w:cs="Times New Roman"/>
          <w:sz w:val="28"/>
          <w:szCs w:val="28"/>
        </w:rPr>
        <w:t>при спуске со склона и подъеме на склон</w:t>
      </w:r>
    </w:p>
    <w:p w:rsidR="00302A74" w:rsidRPr="00A10DA9" w:rsidRDefault="00302A74" w:rsidP="00302A74">
      <w:pPr>
        <w:spacing w:after="0" w:line="240" w:lineRule="auto"/>
        <w:ind w:right="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ГУЗ: Как исключить падения при спуске с горы передвигаясь на лыжах?</w:t>
      </w:r>
    </w:p>
    <w:p w:rsidR="00302A74" w:rsidRPr="00302A74" w:rsidRDefault="00302A74" w:rsidP="00302A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74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302A74" w:rsidRPr="00A10DA9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Закрепить технику выполнения спусков с изменением стойки на лыжах ранее используемые в лыжной подготовке.</w:t>
      </w:r>
    </w:p>
    <w:p w:rsidR="00302A74" w:rsidRPr="00A10DA9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Выдвинуть гипотезы, каким способом необходимо преодолеть спуск при преодолении бугра</w:t>
      </w:r>
      <w:r w:rsidR="00BF559A">
        <w:rPr>
          <w:rFonts w:ascii="Times New Roman" w:eastAsia="Times New Roman" w:hAnsi="Times New Roman" w:cs="Times New Roman"/>
          <w:sz w:val="28"/>
          <w:szCs w:val="28"/>
        </w:rPr>
        <w:t xml:space="preserve"> и впадины</w:t>
      </w:r>
      <w:r w:rsidRPr="00A1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A74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Установить, как обеспечить устойчивое равновесие?</w:t>
      </w:r>
    </w:p>
    <w:p w:rsidR="00BF559A" w:rsidRPr="00A10DA9" w:rsidRDefault="00BF559A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развитие выносливости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A10DA9">
        <w:rPr>
          <w:rFonts w:ascii="Times New Roman" w:hAnsi="Times New Roman" w:cs="Times New Roman"/>
          <w:sz w:val="28"/>
          <w:szCs w:val="28"/>
        </w:rPr>
        <w:t>:</w:t>
      </w:r>
      <w:r w:rsidRPr="00A10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: научатся: выполнять и объяснять технику </w:t>
      </w:r>
      <w:r w:rsidR="00230718">
        <w:rPr>
          <w:rFonts w:ascii="Times New Roman" w:hAnsi="Times New Roman" w:cs="Times New Roman"/>
          <w:sz w:val="28"/>
          <w:szCs w:val="28"/>
        </w:rPr>
        <w:t>преодоления бугров и впадин</w:t>
      </w:r>
      <w:r w:rsidRPr="00A10DA9">
        <w:rPr>
          <w:rFonts w:ascii="Times New Roman" w:hAnsi="Times New Roman" w:cs="Times New Roman"/>
          <w:sz w:val="28"/>
          <w:szCs w:val="28"/>
        </w:rPr>
        <w:t xml:space="preserve">, </w:t>
      </w:r>
      <w:r w:rsidR="00230718">
        <w:rPr>
          <w:rFonts w:ascii="Times New Roman" w:hAnsi="Times New Roman" w:cs="Times New Roman"/>
          <w:sz w:val="28"/>
          <w:szCs w:val="28"/>
        </w:rPr>
        <w:t xml:space="preserve">подниматься на склон и спускаться со склона без падений, </w:t>
      </w:r>
      <w:r w:rsidRPr="00A10DA9">
        <w:rPr>
          <w:rFonts w:ascii="Times New Roman" w:hAnsi="Times New Roman" w:cs="Times New Roman"/>
          <w:sz w:val="28"/>
          <w:szCs w:val="28"/>
        </w:rPr>
        <w:t>анализировать и находить ошибки; эффективно их исправлять</w:t>
      </w:r>
      <w:r w:rsidR="00BF559A">
        <w:rPr>
          <w:rFonts w:ascii="Times New Roman" w:hAnsi="Times New Roman" w:cs="Times New Roman"/>
          <w:sz w:val="28"/>
          <w:szCs w:val="28"/>
        </w:rPr>
        <w:t>, развивать общую выносливость</w:t>
      </w:r>
      <w:r w:rsidRPr="00A10DA9">
        <w:rPr>
          <w:rFonts w:ascii="Times New Roman" w:hAnsi="Times New Roman" w:cs="Times New Roman"/>
          <w:sz w:val="28"/>
          <w:szCs w:val="28"/>
        </w:rPr>
        <w:t>.</w:t>
      </w:r>
    </w:p>
    <w:p w:rsidR="00230718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0D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DA9" w:rsidRPr="00A10DA9" w:rsidRDefault="00230718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0DA9" w:rsidRPr="00A10DA9">
        <w:rPr>
          <w:rFonts w:ascii="Times New Roman" w:hAnsi="Times New Roman" w:cs="Times New Roman"/>
          <w:b/>
          <w:sz w:val="28"/>
          <w:szCs w:val="28"/>
        </w:rPr>
        <w:t>ознавательные</w:t>
      </w:r>
      <w:r w:rsidR="00A10DA9"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понимать учебные задачи урока, стремиться их выполнять, высказывать предположения, делать обобщения</w:t>
      </w:r>
      <w:r w:rsidR="00A10DA9" w:rsidRPr="00A10DA9">
        <w:rPr>
          <w:rFonts w:ascii="Times New Roman" w:hAnsi="Times New Roman" w:cs="Times New Roman"/>
          <w:sz w:val="28"/>
          <w:szCs w:val="28"/>
        </w:rPr>
        <w:t>;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 w:rsidR="00230718">
        <w:rPr>
          <w:rFonts w:ascii="Times New Roman" w:hAnsi="Times New Roman" w:cs="Times New Roman"/>
          <w:sz w:val="28"/>
          <w:szCs w:val="28"/>
        </w:rPr>
        <w:t xml:space="preserve">устанавливать рабочие отношения, </w:t>
      </w:r>
      <w:r w:rsidR="00230718" w:rsidRPr="00A10DA9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</w:t>
      </w:r>
      <w:r w:rsidRPr="00A10DA9">
        <w:rPr>
          <w:rFonts w:ascii="Times New Roman" w:hAnsi="Times New Roman" w:cs="Times New Roman"/>
          <w:sz w:val="28"/>
          <w:szCs w:val="28"/>
        </w:rPr>
        <w:t>;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 w:rsidR="00230718">
        <w:rPr>
          <w:rFonts w:ascii="Times New Roman" w:hAnsi="Times New Roman" w:cs="Times New Roman"/>
          <w:sz w:val="28"/>
          <w:szCs w:val="28"/>
        </w:rPr>
        <w:t>видеть указанную ошибку и исправлять ее по указанию взрослого; сохранять заданную цель, адекватно оценивать свои действия и действия партнеров</w:t>
      </w:r>
      <w:r w:rsidRPr="00A10DA9">
        <w:rPr>
          <w:rFonts w:ascii="Times New Roman" w:hAnsi="Times New Roman" w:cs="Times New Roman"/>
          <w:sz w:val="28"/>
          <w:szCs w:val="28"/>
        </w:rPr>
        <w:t>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r w:rsidR="00794B9B">
        <w:rPr>
          <w:rFonts w:ascii="Times New Roman" w:hAnsi="Times New Roman" w:cs="Times New Roman"/>
          <w:sz w:val="28"/>
          <w:szCs w:val="28"/>
        </w:rPr>
        <w:t xml:space="preserve">развитие готовности и </w:t>
      </w:r>
      <w:proofErr w:type="gramStart"/>
      <w:r w:rsidR="00794B9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794B9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формирование установки на безопасный и здоровый образ жизни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10DA9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10DA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794B9B">
        <w:rPr>
          <w:rFonts w:ascii="Times New Roman" w:hAnsi="Times New Roman" w:cs="Times New Roman"/>
          <w:sz w:val="28"/>
          <w:szCs w:val="28"/>
        </w:rPr>
        <w:t>,</w:t>
      </w:r>
      <w:r w:rsidR="00794B9B" w:rsidRP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A10DA9">
        <w:rPr>
          <w:rFonts w:ascii="Times New Roman" w:hAnsi="Times New Roman" w:cs="Times New Roman"/>
          <w:sz w:val="28"/>
          <w:szCs w:val="28"/>
        </w:rPr>
        <w:t>частично-поисковый</w:t>
      </w:r>
      <w:r w:rsidRPr="00A10DA9">
        <w:rPr>
          <w:rFonts w:ascii="Times New Roman" w:hAnsi="Times New Roman" w:cs="Times New Roman"/>
          <w:sz w:val="28"/>
          <w:szCs w:val="28"/>
        </w:rPr>
        <w:t>, индивидуаль</w:t>
      </w:r>
      <w:r w:rsidR="00794B9B">
        <w:rPr>
          <w:rFonts w:ascii="Times New Roman" w:hAnsi="Times New Roman" w:cs="Times New Roman"/>
          <w:sz w:val="28"/>
          <w:szCs w:val="28"/>
        </w:rPr>
        <w:t>ная, фронтальная.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10DA9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A10DA9">
        <w:rPr>
          <w:rFonts w:ascii="Times New Roman" w:hAnsi="Times New Roman" w:cs="Times New Roman"/>
          <w:sz w:val="28"/>
          <w:szCs w:val="28"/>
        </w:rPr>
        <w:t>: лыжи, лыжные палки,</w:t>
      </w:r>
      <w:r w:rsidR="00794B9B">
        <w:rPr>
          <w:rFonts w:ascii="Times New Roman" w:hAnsi="Times New Roman" w:cs="Times New Roman"/>
          <w:sz w:val="28"/>
          <w:szCs w:val="28"/>
        </w:rPr>
        <w:t xml:space="preserve"> лыжные ботинки</w:t>
      </w:r>
      <w:r w:rsidR="00BF559A">
        <w:rPr>
          <w:rFonts w:ascii="Times New Roman" w:hAnsi="Times New Roman" w:cs="Times New Roman"/>
          <w:sz w:val="28"/>
          <w:szCs w:val="28"/>
        </w:rPr>
        <w:t xml:space="preserve"> по количеству обучающихся на уроке,  лыжные палки для ворот 9 шт.</w:t>
      </w:r>
      <w:proofErr w:type="gramEnd"/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5F3C" w:rsidRPr="00A10DA9" w:rsidRDefault="00C45F3C" w:rsidP="00A10DA9">
      <w:pPr>
        <w:spacing w:after="0" w:line="240" w:lineRule="auto"/>
        <w:ind w:right="53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CellSpacing w:w="1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2086"/>
        <w:gridCol w:w="3081"/>
        <w:gridCol w:w="3450"/>
        <w:gridCol w:w="4827"/>
      </w:tblGrid>
      <w:tr w:rsidR="00C45F3C" w:rsidRPr="00A10DA9" w:rsidTr="00A10DA9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:rsidR="00C45F3C" w:rsidRPr="00A10DA9" w:rsidRDefault="00C45F3C" w:rsidP="00A10D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051" w:type="dxa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Учебный материал (контрольные точки двигательного действия</w:t>
            </w:r>
            <w:proofErr w:type="gramEnd"/>
          </w:p>
        </w:tc>
        <w:tc>
          <w:tcPr>
            <w:tcW w:w="3420" w:type="dxa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4782" w:type="dxa"/>
            <w:vAlign w:val="center"/>
            <w:hideMark/>
          </w:tcPr>
          <w:p w:rsidR="00C45F3C" w:rsidRPr="00A10DA9" w:rsidRDefault="00C45F3C" w:rsidP="00C45F3C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    действия</w:t>
            </w:r>
          </w:p>
          <w:p w:rsidR="00C45F3C" w:rsidRPr="00A10DA9" w:rsidRDefault="00C45F3C" w:rsidP="00C45F3C">
            <w:pPr>
              <w:spacing w:before="100" w:beforeAutospacing="1" w:after="100" w:afterAutospacing="1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Получаемый результат</w:t>
            </w:r>
          </w:p>
        </w:tc>
      </w:tr>
      <w:tr w:rsidR="00555738" w:rsidRPr="00A10DA9" w:rsidTr="00A10DA9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инвентаря к работе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подготовить инвентарь к уроку.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B9011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Подбор инвентаря по </w:t>
            </w:r>
            <w:proofErr w:type="spellStart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массо-ростовым</w:t>
            </w:r>
            <w:proofErr w:type="spellEnd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</w:t>
            </w:r>
            <w:r w:rsidR="00F931BA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B90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контрольных точек для самооценки правильности подбора 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B9011C">
            <w:pPr>
              <w:spacing w:before="100" w:beforeAutospacing="1" w:after="100" w:afterAutospacing="1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контролировать и корректировать свои действия 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подбору лыжного инвентаря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организма к работе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пройти три учебных круга в необходимом темпе для разогрева основных групп мышц.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частоты пульса после 1 круга и его корректировка.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темпа передвижения по частоте пульса 120-140 уд/мин после 1 круга и его корректировка.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 разогреты.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738" w:rsidRPr="00A10DA9" w:rsidTr="00A10DA9">
        <w:trPr>
          <w:trHeight w:val="153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различными способами выполнения спуска с изменением стойки на лыжах.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сравнить разные способы спуска и переходов из одной стойки в другую, с изменением глубины стойки.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контрольных точек выполнения отдельных элементов.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(быстрое сгибание и разгибание ног, перенос массы тела вперёд, назад)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критериев отличия способов спуска с гор и их использование в зависимости от рельефа трассы.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(подвижная игра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«Подними предмет»)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9011C" w:rsidRPr="00A10DA9" w:rsidRDefault="00B9011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выявить основные </w:t>
            </w:r>
            <w:proofErr w:type="gramStart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</w:t>
            </w:r>
            <w:proofErr w:type="gramEnd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ведущие к падению. Вносить изменения  в выполнение ДД.</w:t>
            </w:r>
          </w:p>
        </w:tc>
      </w:tr>
      <w:tr w:rsidR="00555738" w:rsidRPr="00A10DA9" w:rsidTr="00A10DA9">
        <w:trPr>
          <w:trHeight w:val="974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способов выявления самого устойчивого варианта прохождения.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найти способ выявления самого устойчивого варианта прохождения бугра и впадины.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2A26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контрольных точек выполнения отдельных элементов</w:t>
            </w:r>
          </w:p>
          <w:p w:rsidR="00D42A26" w:rsidRPr="00A10DA9" w:rsidRDefault="00D42A26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(прохождение разновысоких ворот в различных стойках)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«пройти ворота»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D42A26" w:rsidP="00D4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анализировать, прогнозировать, выявля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ть основные ошибки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ведущие к падению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 к не правильному прохождению ворот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. Вносить изменения  в выполнение ДД.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Выявление самого устойчивого варианта прохождения.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экспериментальную работу учащихся.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контрольные точки отдельных элементов и передвигаются в соответствии с ними.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A1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оценивать правильность выполнения элемента ДД другого и себя</w:t>
            </w:r>
            <w:r w:rsidR="00A10DA9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самокритично выполнять анализ своей деятельности, объективно оценивать действия одноклассников, и адекватно воспринимать замечания других.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Задает вопросы о ходе проведения урока и необходимости подобранных действий.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Рефлектируют процесс урока и результат.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высказать: что делали? Зачем делали? что получилось? какие полезные изменения можно внести?</w:t>
            </w:r>
          </w:p>
        </w:tc>
      </w:tr>
    </w:tbl>
    <w:p w:rsidR="00F931BA" w:rsidRPr="00A10DA9" w:rsidRDefault="00F931BA" w:rsidP="00F9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1BA" w:rsidRPr="00A10DA9" w:rsidRDefault="00F931BA" w:rsidP="00F9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A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931BA" w:rsidRPr="00A10DA9" w:rsidSect="00F93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890"/>
    <w:multiLevelType w:val="multilevel"/>
    <w:tmpl w:val="3628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70052"/>
    <w:multiLevelType w:val="multilevel"/>
    <w:tmpl w:val="DFD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43FEC"/>
    <w:multiLevelType w:val="multilevel"/>
    <w:tmpl w:val="DEB0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4F93"/>
    <w:multiLevelType w:val="hybridMultilevel"/>
    <w:tmpl w:val="10B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42A"/>
    <w:multiLevelType w:val="multilevel"/>
    <w:tmpl w:val="8CA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8047B"/>
    <w:multiLevelType w:val="multilevel"/>
    <w:tmpl w:val="428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1BA"/>
    <w:rsid w:val="001167E6"/>
    <w:rsid w:val="00177C6A"/>
    <w:rsid w:val="00230718"/>
    <w:rsid w:val="00296D78"/>
    <w:rsid w:val="00302A74"/>
    <w:rsid w:val="0046075D"/>
    <w:rsid w:val="004F2021"/>
    <w:rsid w:val="00555738"/>
    <w:rsid w:val="005873CA"/>
    <w:rsid w:val="00794B9B"/>
    <w:rsid w:val="008F2772"/>
    <w:rsid w:val="00905ED1"/>
    <w:rsid w:val="00A10DA9"/>
    <w:rsid w:val="00AF3F7D"/>
    <w:rsid w:val="00B9011C"/>
    <w:rsid w:val="00BF559A"/>
    <w:rsid w:val="00C45F3C"/>
    <w:rsid w:val="00D42A26"/>
    <w:rsid w:val="00D64FC6"/>
    <w:rsid w:val="00D94F3F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1BA"/>
    <w:rPr>
      <w:b/>
      <w:bCs/>
    </w:rPr>
  </w:style>
  <w:style w:type="character" w:styleId="a5">
    <w:name w:val="Emphasis"/>
    <w:basedOn w:val="a0"/>
    <w:uiPriority w:val="20"/>
    <w:qFormat/>
    <w:rsid w:val="00F931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3</cp:revision>
  <cp:lastPrinted>2018-01-22T16:51:00Z</cp:lastPrinted>
  <dcterms:created xsi:type="dcterms:W3CDTF">2018-12-18T18:39:00Z</dcterms:created>
  <dcterms:modified xsi:type="dcterms:W3CDTF">2018-12-18T18:41:00Z</dcterms:modified>
</cp:coreProperties>
</file>