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83" w:rsidRDefault="002F5B1D" w:rsidP="00136B83">
      <w:pPr>
        <w:jc w:val="both"/>
        <w:rPr>
          <w:bCs/>
          <w:color w:val="auto"/>
        </w:rPr>
      </w:pPr>
      <w:r w:rsidRPr="00614DFB">
        <w:rPr>
          <w:b/>
          <w:bCs/>
          <w:color w:val="auto"/>
        </w:rPr>
        <w:t>Тема урока</w:t>
      </w:r>
      <w:r>
        <w:rPr>
          <w:bCs/>
          <w:color w:val="auto"/>
        </w:rPr>
        <w:t xml:space="preserve">: </w:t>
      </w:r>
      <w:r w:rsidR="00136B83">
        <w:rPr>
          <w:bCs/>
          <w:color w:val="auto"/>
        </w:rPr>
        <w:t>Сложение обыкновенных дробей с разными знаменателями</w:t>
      </w:r>
      <w:r>
        <w:rPr>
          <w:bCs/>
          <w:color w:val="auto"/>
        </w:rPr>
        <w:t>.</w:t>
      </w:r>
      <w:r w:rsidR="00DF2F4E">
        <w:rPr>
          <w:bCs/>
          <w:color w:val="auto"/>
        </w:rPr>
        <w:t>(5класс)</w:t>
      </w:r>
      <w:r w:rsidR="00136B83">
        <w:rPr>
          <w:bCs/>
          <w:color w:val="auto"/>
        </w:rPr>
        <w:t xml:space="preserve">   </w:t>
      </w:r>
    </w:p>
    <w:p w:rsidR="002F5B1D" w:rsidRDefault="002F5B1D" w:rsidP="00614DFB">
      <w:r w:rsidRPr="00614DFB">
        <w:rPr>
          <w:b/>
        </w:rPr>
        <w:t>Цель деятельности учителя:</w:t>
      </w:r>
      <w:r>
        <w:t xml:space="preserve"> Ученик научится  складывать обыкновенные дроби с разными знаменателями.</w:t>
      </w:r>
    </w:p>
    <w:p w:rsidR="00136B83" w:rsidRDefault="00136B83" w:rsidP="00136B83">
      <w:pPr>
        <w:jc w:val="both"/>
        <w:rPr>
          <w:bCs/>
          <w:color w:val="auto"/>
        </w:rPr>
      </w:pPr>
      <w:r w:rsidRPr="00614DFB">
        <w:rPr>
          <w:b/>
          <w:bCs/>
          <w:color w:val="auto"/>
        </w:rPr>
        <w:t>Тип ур</w:t>
      </w:r>
      <w:r w:rsidR="002F5B1D" w:rsidRPr="00614DFB">
        <w:rPr>
          <w:b/>
          <w:bCs/>
          <w:color w:val="auto"/>
        </w:rPr>
        <w:t>ока</w:t>
      </w:r>
      <w:r w:rsidR="002F5B1D">
        <w:rPr>
          <w:bCs/>
          <w:color w:val="auto"/>
        </w:rPr>
        <w:t xml:space="preserve">: Урок ознакомления с новым материалом. </w:t>
      </w:r>
      <w:r>
        <w:rPr>
          <w:bCs/>
          <w:color w:val="auto"/>
        </w:rPr>
        <w:t xml:space="preserve">        </w:t>
      </w:r>
    </w:p>
    <w:p w:rsidR="002F5B1D" w:rsidRDefault="002F5B1D" w:rsidP="002F5B1D">
      <w:r w:rsidRPr="00614DFB">
        <w:rPr>
          <w:b/>
        </w:rPr>
        <w:t>Планируемые результаты</w:t>
      </w:r>
      <w:r>
        <w:t>:</w:t>
      </w:r>
      <w:r w:rsidR="00614DFB">
        <w:t xml:space="preserve">                                                                                                                                                                                                     </w:t>
      </w:r>
      <w:r w:rsidRPr="002F5B1D">
        <w:t xml:space="preserve"> </w:t>
      </w:r>
      <w:proofErr w:type="gramStart"/>
      <w:r w:rsidRPr="00614DFB">
        <w:rPr>
          <w:i/>
        </w:rPr>
        <w:t>Предметные</w:t>
      </w:r>
      <w:proofErr w:type="gramEnd"/>
      <w:r>
        <w:t xml:space="preserve">: развитие навыков устных и письменных вычислений. </w:t>
      </w:r>
    </w:p>
    <w:p w:rsidR="00136B83" w:rsidRDefault="002F5B1D" w:rsidP="00136B83">
      <w:r>
        <w:t xml:space="preserve"> </w:t>
      </w:r>
      <w:r w:rsidR="00136B83" w:rsidRPr="00614DFB">
        <w:rPr>
          <w:i/>
        </w:rPr>
        <w:t>Личностные:</w:t>
      </w:r>
      <w:r w:rsidR="00136B83">
        <w:t xml:space="preserve"> развитие умения ясно, точно, грамотно излагать свои мысли, понимать смысл поставленной задачи</w:t>
      </w:r>
    </w:p>
    <w:p w:rsidR="00136B83" w:rsidRDefault="00136B83" w:rsidP="00136B83">
      <w:proofErr w:type="spellStart"/>
      <w:r w:rsidRPr="00614DFB">
        <w:rPr>
          <w:i/>
        </w:rPr>
        <w:t>Метапредметные</w:t>
      </w:r>
      <w:proofErr w:type="spellEnd"/>
      <w:r>
        <w:t>:  развитие умения понимать сущность алгоритмических предписаний и умения действовать в соответствии с предложенным алгоритмом</w:t>
      </w:r>
    </w:p>
    <w:p w:rsidR="00136B83" w:rsidRDefault="00136B83" w:rsidP="00136B83">
      <w:r w:rsidRPr="00614DFB">
        <w:rPr>
          <w:b/>
        </w:rPr>
        <w:t>Основные понятия</w:t>
      </w:r>
      <w:r>
        <w:t>: обыкновенная дробь, общий знаменатель, дополнительный множитель</w:t>
      </w:r>
    </w:p>
    <w:p w:rsidR="00136B83" w:rsidRDefault="00136B83" w:rsidP="00136B83">
      <w:r w:rsidRPr="00614DFB">
        <w:rPr>
          <w:b/>
        </w:rPr>
        <w:t>Ресурсы урока</w:t>
      </w:r>
      <w:r>
        <w:t xml:space="preserve">: </w:t>
      </w:r>
      <w:proofErr w:type="spellStart"/>
      <w:r w:rsidR="00D5071D">
        <w:t>мультимедийный</w:t>
      </w:r>
      <w:proofErr w:type="spellEnd"/>
      <w:r w:rsidR="00D5071D">
        <w:t xml:space="preserve"> проектор, </w:t>
      </w:r>
      <w:r>
        <w:t>презентация «Сложение обыкновенных дробей», смайлики для рефлексии, карточки с заданиями для групповой работы, карточки для рефлексии, дидактический материал.</w:t>
      </w:r>
    </w:p>
    <w:p w:rsidR="00136B83" w:rsidRDefault="00136B83" w:rsidP="00136B83"/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4434"/>
        <w:gridCol w:w="2684"/>
        <w:gridCol w:w="3502"/>
      </w:tblGrid>
      <w:tr w:rsidR="00082731" w:rsidTr="000827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Этапы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Задачи этапа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Деятельность учителя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Деятельность ученика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УУД</w:t>
            </w:r>
          </w:p>
        </w:tc>
      </w:tr>
      <w:tr w:rsidR="00082731" w:rsidTr="00082731">
        <w:trPr>
          <w:trHeight w:val="14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 xml:space="preserve">1. </w:t>
            </w:r>
            <w:proofErr w:type="spellStart"/>
            <w:r>
              <w:t>Оргмомент</w:t>
            </w:r>
            <w:proofErr w:type="spellEnd"/>
            <w:r>
              <w:t>. Самоопределение к учебной деятельности</w:t>
            </w:r>
          </w:p>
          <w:p w:rsidR="00082731" w:rsidRDefault="00082731"/>
          <w:p w:rsidR="00082731" w:rsidRDefault="00082731"/>
          <w:p w:rsidR="00082731" w:rsidRDefault="00082731"/>
          <w:p w:rsidR="00082731" w:rsidRDefault="000827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 xml:space="preserve">Создать </w:t>
            </w:r>
            <w:proofErr w:type="gramStart"/>
            <w:r>
              <w:t>благоприятный</w:t>
            </w:r>
            <w:proofErr w:type="gramEnd"/>
          </w:p>
          <w:p w:rsidR="00082731" w:rsidRDefault="00082731">
            <w:r>
              <w:t>психологический</w:t>
            </w:r>
          </w:p>
          <w:p w:rsidR="00082731" w:rsidRDefault="00082731">
            <w:r>
              <w:t>настрой на работу</w:t>
            </w:r>
          </w:p>
          <w:p w:rsidR="00082731" w:rsidRDefault="00082731"/>
          <w:p w:rsidR="00082731" w:rsidRDefault="00082731"/>
          <w:p w:rsidR="00082731" w:rsidRDefault="00082731"/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 xml:space="preserve">Приветствие, мобилизация </w:t>
            </w:r>
          </w:p>
          <w:p w:rsidR="00082731" w:rsidRDefault="00082731">
            <w:r>
              <w:t>внимания детей.</w:t>
            </w:r>
          </w:p>
          <w:p w:rsidR="00082731" w:rsidRDefault="00082731">
            <w:r>
              <w:t xml:space="preserve">Вопрос: как справились с домашним заданием? </w:t>
            </w:r>
          </w:p>
          <w:p w:rsidR="00082731" w:rsidRDefault="00082731">
            <w:r>
              <w:t>В чем были затруднения?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 xml:space="preserve">Включаются в деловой </w:t>
            </w:r>
          </w:p>
          <w:p w:rsidR="00082731" w:rsidRDefault="00082731">
            <w:r>
              <w:t>ритм урока,</w:t>
            </w:r>
          </w:p>
          <w:p w:rsidR="00082731" w:rsidRDefault="00082731">
            <w:proofErr w:type="gramStart"/>
            <w:r>
              <w:t>«Сигнализируют» карточками: красный кружок – выполнил легко самостоятельно, зеленый – выполнил самостоятельно с небольшими затруднениями, синий – испытывал затруднения, выполнил с помощью, желтый – не смог выполнить.</w:t>
            </w:r>
            <w:proofErr w:type="gramEnd"/>
          </w:p>
          <w:p w:rsidR="00082731" w:rsidRDefault="00082731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proofErr w:type="gramStart"/>
            <w:r>
              <w:t>Личностные</w:t>
            </w:r>
            <w:proofErr w:type="gramEnd"/>
            <w:r>
              <w:t>: самоопределение</w:t>
            </w:r>
          </w:p>
          <w:p w:rsidR="00082731" w:rsidRDefault="00082731">
            <w:proofErr w:type="gramStart"/>
            <w:r>
              <w:t>Регулятивные</w:t>
            </w:r>
            <w:proofErr w:type="gramEnd"/>
            <w:r>
              <w:t>: оценка</w:t>
            </w:r>
          </w:p>
          <w:p w:rsidR="00082731" w:rsidRDefault="00082731"/>
          <w:p w:rsidR="00082731" w:rsidRDefault="00082731"/>
          <w:p w:rsidR="00082731" w:rsidRDefault="00082731"/>
        </w:tc>
      </w:tr>
      <w:tr w:rsidR="00082731" w:rsidTr="000827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2. Актуализация знаний</w:t>
            </w:r>
          </w:p>
          <w:p w:rsidR="00082731" w:rsidRDefault="00082731">
            <w:r>
              <w:t>(устная работа)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Актуализация опорных знаний и способов деятельности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>1. Организует устную работу</w:t>
            </w:r>
          </w:p>
          <w:p w:rsidR="00082731" w:rsidRDefault="00082731">
            <w:r>
              <w:t>(презентация «Сложение обыкновенных дробей» - слайды №2-№10</w:t>
            </w:r>
            <w:r>
              <w:rPr>
                <w:b/>
                <w:bCs/>
              </w:rPr>
              <w:t>)</w:t>
            </w:r>
            <w:r>
              <w:t xml:space="preserve"> </w:t>
            </w:r>
          </w:p>
          <w:p w:rsidR="00082731" w:rsidRDefault="00082731">
            <w:r>
              <w:t>Что мы знаем о дробях? Что умеем делать с дробями?</w:t>
            </w:r>
          </w:p>
          <w:p w:rsidR="00082731" w:rsidRDefault="00082731">
            <w:r>
              <w:t>2. Тест «Обыкновенные дроби» (приложение  1)</w:t>
            </w:r>
          </w:p>
          <w:p w:rsidR="00082731" w:rsidRDefault="00082731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>1. Отвечают на вопросы</w:t>
            </w:r>
          </w:p>
          <w:p w:rsidR="00082731" w:rsidRDefault="00082731"/>
          <w:p w:rsidR="00082731" w:rsidRDefault="00082731"/>
          <w:p w:rsidR="00082731" w:rsidRDefault="00082731"/>
          <w:p w:rsidR="00082731" w:rsidRDefault="00082731">
            <w:r>
              <w:t>2. Заполняют таблицу ответов теста, проверка по эталону.</w:t>
            </w:r>
          </w:p>
          <w:p w:rsidR="00082731" w:rsidRDefault="00082731"/>
          <w:p w:rsidR="00082731" w:rsidRDefault="00082731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proofErr w:type="gramStart"/>
            <w:r>
              <w:t>Регулятивные: фиксация индивидуального затруднения</w:t>
            </w:r>
            <w:proofErr w:type="gramEnd"/>
          </w:p>
          <w:p w:rsidR="00082731" w:rsidRDefault="00082731">
            <w:proofErr w:type="spellStart"/>
            <w:r>
              <w:t>Коммукативные</w:t>
            </w:r>
            <w:proofErr w:type="spellEnd"/>
            <w:r>
              <w:t>: выражение своих мыслей, аргументация своего мнения</w:t>
            </w:r>
          </w:p>
          <w:p w:rsidR="00082731" w:rsidRDefault="00082731">
            <w:pPr>
              <w:rPr>
                <w:b/>
                <w:bCs/>
              </w:rPr>
            </w:pPr>
            <w:proofErr w:type="gramStart"/>
            <w:r>
              <w:t>Познавательные: осознанное построение речевого высказывания, подведение под понятие.</w:t>
            </w:r>
            <w:proofErr w:type="gramEnd"/>
          </w:p>
          <w:p w:rsidR="00082731" w:rsidRDefault="00082731"/>
        </w:tc>
      </w:tr>
      <w:tr w:rsidR="00082731" w:rsidTr="000827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 xml:space="preserve">3. Актуализация и </w:t>
            </w:r>
            <w:r>
              <w:lastRenderedPageBreak/>
              <w:t xml:space="preserve">фиксирование индивидуального затруднения в пробном учебном действии </w:t>
            </w:r>
          </w:p>
          <w:p w:rsidR="00082731" w:rsidRDefault="000827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lastRenderedPageBreak/>
              <w:t xml:space="preserve">Актуализация </w:t>
            </w:r>
            <w:r>
              <w:lastRenderedPageBreak/>
              <w:t>опорных знаний и способов деятельности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pPr>
              <w:jc w:val="both"/>
            </w:pPr>
            <w:r>
              <w:lastRenderedPageBreak/>
              <w:t xml:space="preserve">1. Предлагает задачу: Незнайка просит </w:t>
            </w:r>
            <w:r>
              <w:lastRenderedPageBreak/>
              <w:t xml:space="preserve">помочь решить ему задачу. Он решил посадить на участке цветы: астры – на 1/9 участка,  георгины – на 1/6 участка. Какая часть участка будет засажена цветами? </w:t>
            </w:r>
          </w:p>
          <w:p w:rsidR="00082731" w:rsidRDefault="00082731">
            <w:r>
              <w:t xml:space="preserve"> Вопрос: что надо уметь делать, чтобы решить такую задачу?</w:t>
            </w:r>
          </w:p>
          <w:p w:rsidR="00082731" w:rsidRDefault="00082731">
            <w:pPr>
              <w:jc w:val="both"/>
            </w:pPr>
            <w:r>
              <w:t>2</w:t>
            </w:r>
            <w:r>
              <w:rPr>
                <w:b/>
                <w:bCs/>
              </w:rPr>
              <w:t>. Работа в группах</w:t>
            </w:r>
            <w:r>
              <w:t xml:space="preserve"> (приложение 2)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lastRenderedPageBreak/>
              <w:t>Решают проблему.</w:t>
            </w:r>
          </w:p>
          <w:p w:rsidR="00082731" w:rsidRDefault="00082731"/>
          <w:p w:rsidR="00082731" w:rsidRDefault="00082731"/>
          <w:p w:rsidR="00082731" w:rsidRDefault="00082731"/>
          <w:p w:rsidR="00082731" w:rsidRDefault="00082731"/>
          <w:p w:rsidR="00082731" w:rsidRDefault="00082731"/>
          <w:p w:rsidR="00082731" w:rsidRDefault="00082731">
            <w:r>
              <w:t>Отвечают на вопрос</w:t>
            </w:r>
          </w:p>
          <w:p w:rsidR="00082731" w:rsidRDefault="00082731"/>
          <w:p w:rsidR="00082731" w:rsidRDefault="00082731">
            <w:r>
              <w:t>2. Работают в группах, выставляют результат работы на доску, объясняют свой выбор.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lastRenderedPageBreak/>
              <w:t xml:space="preserve">Регулятивные: </w:t>
            </w:r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lastRenderedPageBreak/>
              <w:t>саморегуляция</w:t>
            </w:r>
            <w:proofErr w:type="spellEnd"/>
            <w:r>
              <w:t xml:space="preserve"> в ситуации затруднения</w:t>
            </w:r>
            <w:r w:rsidR="003926B7">
              <w:t>.</w:t>
            </w:r>
          </w:p>
          <w:p w:rsidR="00082731" w:rsidRDefault="00082731">
            <w:proofErr w:type="spellStart"/>
            <w:r>
              <w:t>Коммукативные</w:t>
            </w:r>
            <w:proofErr w:type="spellEnd"/>
            <w:r>
              <w:t>: выражение своих мыслей</w:t>
            </w:r>
            <w:proofErr w:type="gramStart"/>
            <w:r>
              <w:t xml:space="preserve"> ,</w:t>
            </w:r>
            <w:proofErr w:type="gramEnd"/>
            <w:r>
              <w:t xml:space="preserve"> аргументация своего мнения, достижение договоренности и  </w:t>
            </w:r>
            <w:proofErr w:type="spellStart"/>
            <w:r>
              <w:t>согласовывание</w:t>
            </w:r>
            <w:proofErr w:type="spellEnd"/>
            <w:r>
              <w:t xml:space="preserve"> общего решения</w:t>
            </w:r>
          </w:p>
          <w:p w:rsidR="00082731" w:rsidRDefault="00082731">
            <w:proofErr w:type="spellStart"/>
            <w:r>
              <w:t>Познавательные</w:t>
            </w:r>
            <w:proofErr w:type="gramStart"/>
            <w:r>
              <w:t>:п</w:t>
            </w:r>
            <w:proofErr w:type="gramEnd"/>
            <w:r>
              <w:t>роблема</w:t>
            </w:r>
            <w:proofErr w:type="spellEnd"/>
            <w:r>
              <w:t xml:space="preserve"> выбора эффективного способа решения, умение применять знания для практических задач</w:t>
            </w:r>
          </w:p>
          <w:p w:rsidR="00082731" w:rsidRDefault="00082731">
            <w:r>
              <w:t>Личностные: осознание ответственности за общее дело</w:t>
            </w:r>
          </w:p>
        </w:tc>
      </w:tr>
      <w:tr w:rsidR="00082731" w:rsidTr="000827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lastRenderedPageBreak/>
              <w:t xml:space="preserve">4. </w:t>
            </w:r>
            <w:proofErr w:type="spellStart"/>
            <w:r>
              <w:t>Целеполагание</w:t>
            </w:r>
            <w:proofErr w:type="spellEnd"/>
            <w:r>
              <w:t xml:space="preserve"> и мотивация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Обеспечение мотивации учения детьми, принятие ими целей урока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>1. Вопросы: что надо уметь делать, чтобы решить такие задачи?</w:t>
            </w:r>
          </w:p>
          <w:p w:rsidR="00082731" w:rsidRDefault="00082731"/>
          <w:p w:rsidR="00082731" w:rsidRDefault="00082731">
            <w:r>
              <w:t>2. Как вы думаете, как выполнить сложение дробей с разными знаменателями?</w:t>
            </w:r>
          </w:p>
          <w:p w:rsidR="00082731" w:rsidRDefault="00082731">
            <w:r>
              <w:t>3. Показывает запись сложения дробей с разными знаменателями.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 xml:space="preserve"> 1.Дают ответ.</w:t>
            </w:r>
          </w:p>
          <w:p w:rsidR="00082731" w:rsidRDefault="00082731">
            <w:r>
              <w:t xml:space="preserve">Формулируют тему и  цель урока, записывают в тетрадь. </w:t>
            </w:r>
          </w:p>
          <w:p w:rsidR="00082731" w:rsidRDefault="00082731">
            <w:r>
              <w:t>2. Предлагают свои варианты.</w:t>
            </w:r>
          </w:p>
          <w:p w:rsidR="00082731" w:rsidRDefault="00082731">
            <w:r>
              <w:t>3. Записывают образец в тетрадь.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 xml:space="preserve">Регулятивные: </w:t>
            </w:r>
            <w:proofErr w:type="spellStart"/>
            <w:r>
              <w:t>целеполагание</w:t>
            </w:r>
            <w:proofErr w:type="spellEnd"/>
          </w:p>
          <w:p w:rsidR="00082731" w:rsidRDefault="00082731">
            <w:proofErr w:type="spellStart"/>
            <w:r>
              <w:t>Коммукативные</w:t>
            </w:r>
            <w:proofErr w:type="spellEnd"/>
            <w:r>
              <w:t>: постановка вопросов</w:t>
            </w:r>
          </w:p>
          <w:p w:rsidR="00082731" w:rsidRDefault="00082731">
            <w:proofErr w:type="gramStart"/>
            <w:r>
              <w:t>Познавательные: самостоятельное выделение-формулирование познавательной цели</w:t>
            </w:r>
            <w:proofErr w:type="gramEnd"/>
          </w:p>
          <w:p w:rsidR="00082731" w:rsidRDefault="00082731"/>
        </w:tc>
      </w:tr>
      <w:tr w:rsidR="00082731" w:rsidTr="000827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5. Первичное закрепление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Выявление пробелов первичного осмысления изучаемого материала, коррекция пробелов, обеспечение закрепления новых знаний и способов действий, которые необходимы для самостоятельной работы по новому материалу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 xml:space="preserve">1. Учебник  </w:t>
            </w:r>
            <w:r>
              <w:rPr>
                <w:b/>
                <w:bCs/>
              </w:rPr>
              <w:t>№881</w:t>
            </w:r>
            <w:r>
              <w:t xml:space="preserve"> – с объяснением на доске</w:t>
            </w:r>
          </w:p>
          <w:p w:rsidR="00082731" w:rsidRDefault="00082731">
            <w:pPr>
              <w:rPr>
                <w:b/>
                <w:bCs/>
              </w:rPr>
            </w:pPr>
          </w:p>
          <w:p w:rsidR="00082731" w:rsidRDefault="00082731">
            <w:pPr>
              <w:rPr>
                <w:b/>
                <w:bCs/>
              </w:rPr>
            </w:pPr>
          </w:p>
          <w:p w:rsidR="00082731" w:rsidRDefault="00082731">
            <w:r>
              <w:rPr>
                <w:b/>
                <w:bCs/>
              </w:rPr>
              <w:t xml:space="preserve">Физкультминутка </w:t>
            </w:r>
            <w:r>
              <w:t>(приложение 3)</w:t>
            </w:r>
          </w:p>
          <w:p w:rsidR="00082731" w:rsidRDefault="00082731"/>
          <w:p w:rsidR="00082731" w:rsidRDefault="00082731">
            <w:r>
              <w:t>2. №882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>1. Один ученик на доске, все в тетрадях</w:t>
            </w:r>
          </w:p>
          <w:p w:rsidR="00082731" w:rsidRDefault="00082731"/>
          <w:p w:rsidR="00082731" w:rsidRDefault="00082731"/>
          <w:p w:rsidR="00082731" w:rsidRDefault="00082731"/>
          <w:p w:rsidR="00082731" w:rsidRDefault="00082731"/>
          <w:p w:rsidR="00082731" w:rsidRDefault="00082731"/>
          <w:p w:rsidR="00082731" w:rsidRDefault="00082731"/>
          <w:p w:rsidR="00082731" w:rsidRDefault="00082731"/>
          <w:p w:rsidR="00082731" w:rsidRDefault="00082731"/>
          <w:p w:rsidR="00082731" w:rsidRDefault="00082731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Познавательные: выполнение действий по алгоритму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одведение под понятие, рефлексия способов действий</w:t>
            </w:r>
          </w:p>
          <w:p w:rsidR="00082731" w:rsidRDefault="00082731">
            <w:proofErr w:type="spellStart"/>
            <w:r>
              <w:t>Коммукативные</w:t>
            </w:r>
            <w:proofErr w:type="spellEnd"/>
            <w:r>
              <w:t xml:space="preserve">: выражение своих мыслей. </w:t>
            </w:r>
          </w:p>
        </w:tc>
      </w:tr>
      <w:tr w:rsidR="00082731" w:rsidTr="000827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 xml:space="preserve">6. Первичный </w:t>
            </w:r>
            <w:r>
              <w:lastRenderedPageBreak/>
              <w:t>контроль (самостоятельная работа)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lastRenderedPageBreak/>
              <w:t xml:space="preserve">Выявление качества </w:t>
            </w:r>
            <w:r>
              <w:lastRenderedPageBreak/>
              <w:t>и уровня усвоенных знаний и способов действий, установление причин выявленных недостатков</w:t>
            </w:r>
          </w:p>
          <w:p w:rsidR="00082731" w:rsidRDefault="00082731"/>
          <w:p w:rsidR="00082731" w:rsidRDefault="00082731"/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pPr>
              <w:rPr>
                <w:b/>
                <w:bCs/>
              </w:rPr>
            </w:pPr>
            <w:r>
              <w:lastRenderedPageBreak/>
              <w:t xml:space="preserve">1. №879: - </w:t>
            </w:r>
            <w:r>
              <w:rPr>
                <w:b/>
                <w:bCs/>
              </w:rPr>
              <w:t>2 ученика на доске</w:t>
            </w:r>
          </w:p>
          <w:p w:rsidR="00082731" w:rsidRDefault="00082731">
            <w:r>
              <w:lastRenderedPageBreak/>
              <w:t>1вариант-1 строка</w:t>
            </w:r>
          </w:p>
          <w:p w:rsidR="00082731" w:rsidRDefault="00082731">
            <w:r>
              <w:t>2 вариант – 2 строка</w:t>
            </w:r>
          </w:p>
          <w:p w:rsidR="00082731" w:rsidRDefault="00082731">
            <w:r>
              <w:t>Сильным учащимся - консультантам (по мере выполнения) предлагается проверить оказать помощь товарищам</w:t>
            </w:r>
          </w:p>
          <w:p w:rsidR="00082731" w:rsidRDefault="00082731"/>
          <w:p w:rsidR="00082731" w:rsidRDefault="00082731">
            <w:r>
              <w:t>№895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lastRenderedPageBreak/>
              <w:t xml:space="preserve">1. Самостоятельное </w:t>
            </w:r>
            <w:r>
              <w:lastRenderedPageBreak/>
              <w:t xml:space="preserve">решение </w:t>
            </w:r>
          </w:p>
          <w:p w:rsidR="00082731" w:rsidRDefault="00082731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lastRenderedPageBreak/>
              <w:t xml:space="preserve">Регулятивные: контроль, </w:t>
            </w:r>
            <w:r>
              <w:lastRenderedPageBreak/>
              <w:t>коррекция, выделение и осознание того,    что уже усвоено и что еще подлежит усвоению, осознание качества и уровня усвоения</w:t>
            </w:r>
          </w:p>
          <w:p w:rsidR="00082731" w:rsidRDefault="00082731">
            <w:proofErr w:type="gramStart"/>
            <w:r>
              <w:t>Познавательные</w:t>
            </w:r>
            <w:proofErr w:type="gramEnd"/>
            <w:r>
              <w:t>: анализ, подведение под понятие, выполнение действий по алгоритму</w:t>
            </w:r>
          </w:p>
        </w:tc>
      </w:tr>
      <w:tr w:rsidR="00082731" w:rsidTr="00082731">
        <w:trPr>
          <w:trHeight w:val="18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lastRenderedPageBreak/>
              <w:t>7.Информация о домашнем задании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 xml:space="preserve">№880, </w:t>
            </w:r>
          </w:p>
          <w:p w:rsidR="00082731" w:rsidRDefault="00082731">
            <w:r>
              <w:t>886(устно)</w:t>
            </w:r>
          </w:p>
          <w:p w:rsidR="00082731" w:rsidRDefault="00082731">
            <w:r>
              <w:t>№897 – по желанию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Записывают домашнее задание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/>
        </w:tc>
      </w:tr>
      <w:tr w:rsidR="00082731" w:rsidTr="000827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8.Рефлексия.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>Дать качественную оценку работы класса и отдельных учащихся</w:t>
            </w:r>
          </w:p>
          <w:p w:rsidR="00082731" w:rsidRDefault="00082731">
            <w:r>
              <w:t>Инициировать рефлексию детей 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1" w:rsidRDefault="00082731">
            <w:r>
              <w:t xml:space="preserve">1. Предлагает продолжить предложение </w:t>
            </w:r>
          </w:p>
          <w:p w:rsidR="00082731" w:rsidRDefault="00082731">
            <w:r>
              <w:t>«Сегодня на уроке</w:t>
            </w:r>
          </w:p>
          <w:p w:rsidR="00082731" w:rsidRDefault="00082731">
            <w:r>
              <w:t>Я повторил …</w:t>
            </w:r>
          </w:p>
          <w:p w:rsidR="00082731" w:rsidRDefault="00082731">
            <w:r>
              <w:t>Я закрепил …</w:t>
            </w:r>
          </w:p>
          <w:p w:rsidR="00082731" w:rsidRDefault="00082731">
            <w:r>
              <w:t>Я научился …</w:t>
            </w:r>
          </w:p>
          <w:p w:rsidR="00082731" w:rsidRDefault="00082731">
            <w:r>
              <w:t>Я узнал …»</w:t>
            </w:r>
          </w:p>
          <w:p w:rsidR="00082731" w:rsidRDefault="00082731">
            <w:r>
              <w:t>2. Предлагает отметить в карточке то высказывание, которое больше всего подходит к качеству  усвоения материала на уроке</w:t>
            </w:r>
          </w:p>
          <w:p w:rsidR="00082731" w:rsidRDefault="00082731">
            <w:r>
              <w:t>3. Выставляет оценки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>1. Отвечают на вопросы</w:t>
            </w:r>
          </w:p>
          <w:p w:rsidR="00082731" w:rsidRDefault="00082731"/>
          <w:p w:rsidR="00082731" w:rsidRDefault="00082731"/>
          <w:p w:rsidR="00082731" w:rsidRDefault="00082731"/>
          <w:p w:rsidR="00082731" w:rsidRDefault="00082731"/>
          <w:p w:rsidR="00082731" w:rsidRDefault="00082731">
            <w:r>
              <w:t>2. Отмечают в карточках</w:t>
            </w:r>
          </w:p>
          <w:p w:rsidR="00082731" w:rsidRDefault="00082731">
            <w:r>
              <w:t>(приложение №4)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31" w:rsidRDefault="00082731">
            <w:r>
              <w:t>Познавательные: рефлексия способов и условий действия, адекватное понимание причин успеха и неудач, контроль и оценка процесса и результатов деятельности</w:t>
            </w:r>
          </w:p>
          <w:p w:rsidR="00082731" w:rsidRDefault="00082731">
            <w:proofErr w:type="spellStart"/>
            <w:r>
              <w:t>Коммукативные</w:t>
            </w:r>
            <w:proofErr w:type="spellEnd"/>
            <w:r>
              <w:t>: умение выражать свои мысли, аргументация</w:t>
            </w:r>
          </w:p>
          <w:p w:rsidR="00082731" w:rsidRDefault="00082731"/>
        </w:tc>
      </w:tr>
    </w:tbl>
    <w:p w:rsidR="00082731" w:rsidRDefault="00082731" w:rsidP="00082731">
      <w:pPr>
        <w:rPr>
          <w:b/>
          <w:bCs/>
          <w:i/>
          <w:iCs/>
          <w:color w:val="auto"/>
          <w:sz w:val="20"/>
          <w:szCs w:val="20"/>
        </w:rPr>
      </w:pPr>
    </w:p>
    <w:p w:rsidR="008262E8" w:rsidRDefault="008262E8" w:rsidP="00082731">
      <w:pPr>
        <w:rPr>
          <w:b/>
          <w:bCs/>
          <w:i/>
          <w:iCs/>
          <w:color w:val="auto"/>
          <w:sz w:val="20"/>
          <w:szCs w:val="20"/>
        </w:rPr>
        <w:sectPr w:rsidR="008262E8">
          <w:pgSz w:w="16838" w:h="11906" w:orient="landscape"/>
          <w:pgMar w:top="539" w:right="902" w:bottom="539" w:left="1134" w:header="709" w:footer="709" w:gutter="0"/>
          <w:cols w:space="720"/>
        </w:sectPr>
      </w:pPr>
    </w:p>
    <w:p w:rsidR="00082731" w:rsidRPr="00D5071D" w:rsidRDefault="00082731" w:rsidP="00082731">
      <w:pPr>
        <w:jc w:val="both"/>
        <w:rPr>
          <w:b/>
          <w:color w:val="auto"/>
        </w:rPr>
      </w:pPr>
      <w:r w:rsidRPr="00D5071D">
        <w:rPr>
          <w:b/>
          <w:color w:val="auto"/>
        </w:rPr>
        <w:lastRenderedPageBreak/>
        <w:t xml:space="preserve"> Приложение 1.    </w:t>
      </w:r>
    </w:p>
    <w:p w:rsidR="008262E8" w:rsidRPr="00D5071D" w:rsidRDefault="008262E8" w:rsidP="008262E8">
      <w:pPr>
        <w:jc w:val="center"/>
      </w:pPr>
      <w:r w:rsidRPr="00D5071D">
        <w:t>Тест «Обыкновенные дроби», 5 класс</w:t>
      </w:r>
    </w:p>
    <w:p w:rsidR="008262E8" w:rsidRPr="00D5071D" w:rsidRDefault="008262E8" w:rsidP="008262E8">
      <w:pPr>
        <w:jc w:val="center"/>
        <w:rPr>
          <w:b/>
          <w:bCs/>
        </w:rPr>
      </w:pPr>
      <w:r w:rsidRPr="00D5071D">
        <w:rPr>
          <w:b/>
          <w:bCs/>
        </w:rPr>
        <w:t>1 вариант</w:t>
      </w:r>
    </w:p>
    <w:p w:rsidR="008262E8" w:rsidRPr="00D5071D" w:rsidRDefault="008262E8" w:rsidP="008262E8">
      <w:pPr>
        <w:jc w:val="center"/>
      </w:pPr>
    </w:p>
    <w:p w:rsidR="008262E8" w:rsidRPr="00D5071D" w:rsidRDefault="008262E8" w:rsidP="008262E8">
      <w:r w:rsidRPr="00D5071D">
        <w:t>1. Выбери из данных чисел правильные дроби:</w:t>
      </w:r>
    </w:p>
    <w:p w:rsidR="008262E8" w:rsidRPr="00D5071D" w:rsidRDefault="008262E8" w:rsidP="008262E8">
      <w:r w:rsidRPr="00D5071D">
        <w:t xml:space="preserve">   а)</w:t>
      </w:r>
      <w:r w:rsidRPr="00D5071D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.8pt;height:31.2pt" o:ole="">
            <v:imagedata r:id="rId6" o:title=""/>
          </v:shape>
          <o:OLEObject Type="Embed" ProgID="Equation.3" ShapeID="_x0000_i1027" DrawAspect="Content" ObjectID="_1546362352" r:id="rId7"/>
        </w:object>
      </w:r>
      <w:r w:rsidRPr="00D5071D">
        <w:t>;            б)</w:t>
      </w:r>
      <w:r w:rsidRPr="00D5071D">
        <w:rPr>
          <w:position w:val="-24"/>
        </w:rPr>
        <w:object w:dxaOrig="240" w:dyaOrig="620">
          <v:shape id="_x0000_i1028" type="#_x0000_t75" style="width:12pt;height:31.2pt" o:ole="">
            <v:imagedata r:id="rId8" o:title=""/>
          </v:shape>
          <o:OLEObject Type="Embed" ProgID="Equation.3" ShapeID="_x0000_i1028" DrawAspect="Content" ObjectID="_1546362353" r:id="rId9"/>
        </w:object>
      </w:r>
      <w:r w:rsidRPr="00D5071D">
        <w:t>;            в)</w:t>
      </w:r>
      <w:r w:rsidRPr="00D5071D">
        <w:rPr>
          <w:position w:val="-24"/>
        </w:rPr>
        <w:object w:dxaOrig="240" w:dyaOrig="620">
          <v:shape id="_x0000_i1029" type="#_x0000_t75" style="width:12pt;height:31.2pt" o:ole="">
            <v:imagedata r:id="rId10" o:title=""/>
          </v:shape>
          <o:OLEObject Type="Embed" ProgID="Equation.3" ShapeID="_x0000_i1029" DrawAspect="Content" ObjectID="_1546362354" r:id="rId11"/>
        </w:object>
      </w:r>
      <w:r w:rsidRPr="00D5071D">
        <w:t>;            г)</w:t>
      </w:r>
      <w:r w:rsidRPr="00D5071D">
        <w:rPr>
          <w:position w:val="-24"/>
        </w:rPr>
        <w:object w:dxaOrig="320" w:dyaOrig="620">
          <v:shape id="_x0000_i1030" type="#_x0000_t75" style="width:16.2pt;height:31.2pt" o:ole="">
            <v:imagedata r:id="rId12" o:title=""/>
          </v:shape>
          <o:OLEObject Type="Embed" ProgID="Equation.3" ShapeID="_x0000_i1030" DrawAspect="Content" ObjectID="_1546362355" r:id="rId13"/>
        </w:object>
      </w:r>
      <w:r w:rsidRPr="00D5071D">
        <w:t>.</w:t>
      </w:r>
    </w:p>
    <w:p w:rsidR="008262E8" w:rsidRPr="00D5071D" w:rsidRDefault="008262E8" w:rsidP="008262E8"/>
    <w:p w:rsidR="008262E8" w:rsidRPr="00D5071D" w:rsidRDefault="008262E8" w:rsidP="008262E8">
      <w:r w:rsidRPr="00D5071D">
        <w:t>2. Дробь называется неправильной, если ее числитель:</w:t>
      </w:r>
    </w:p>
    <w:p w:rsidR="008262E8" w:rsidRPr="00D5071D" w:rsidRDefault="008262E8" w:rsidP="008262E8">
      <w:r w:rsidRPr="00D5071D">
        <w:t>а) меньше знаменателя;</w:t>
      </w:r>
    </w:p>
    <w:p w:rsidR="008262E8" w:rsidRPr="00D5071D" w:rsidRDefault="008262E8" w:rsidP="008262E8">
      <w:r w:rsidRPr="00D5071D">
        <w:t>б) больше знаменателя;</w:t>
      </w:r>
    </w:p>
    <w:p w:rsidR="008262E8" w:rsidRPr="00D5071D" w:rsidRDefault="008262E8" w:rsidP="008262E8">
      <w:r w:rsidRPr="00D5071D">
        <w:t xml:space="preserve">в) больше или </w:t>
      </w:r>
      <w:proofErr w:type="gramStart"/>
      <w:r w:rsidRPr="00D5071D">
        <w:t>равен</w:t>
      </w:r>
      <w:proofErr w:type="gramEnd"/>
      <w:r w:rsidRPr="00D5071D">
        <w:t xml:space="preserve"> знаменателю;</w:t>
      </w:r>
    </w:p>
    <w:p w:rsidR="008262E8" w:rsidRPr="00D5071D" w:rsidRDefault="008262E8" w:rsidP="008262E8">
      <w:r w:rsidRPr="00D5071D">
        <w:t xml:space="preserve">г) </w:t>
      </w:r>
      <w:proofErr w:type="gramStart"/>
      <w:r w:rsidRPr="00D5071D">
        <w:t>равен</w:t>
      </w:r>
      <w:proofErr w:type="gramEnd"/>
      <w:r w:rsidRPr="00D5071D">
        <w:t xml:space="preserve"> знаменателю.</w:t>
      </w:r>
    </w:p>
    <w:p w:rsidR="008262E8" w:rsidRPr="00D5071D" w:rsidRDefault="008262E8" w:rsidP="008262E8">
      <w:r w:rsidRPr="00D5071D">
        <w:t xml:space="preserve">3. Замените дробь </w:t>
      </w:r>
      <w:r w:rsidRPr="00D5071D">
        <w:rPr>
          <w:position w:val="-24"/>
        </w:rPr>
        <w:object w:dxaOrig="240" w:dyaOrig="620">
          <v:shape id="_x0000_i1031" type="#_x0000_t75" style="width:12pt;height:31.2pt" o:ole="">
            <v:imagedata r:id="rId14" o:title=""/>
          </v:shape>
          <o:OLEObject Type="Embed" ProgID="Equation.3" ShapeID="_x0000_i1031" DrawAspect="Content" ObjectID="_1546362356" r:id="rId15"/>
        </w:object>
      </w:r>
      <w:r w:rsidRPr="00D5071D">
        <w:t xml:space="preserve"> равной ей дробью со знаменателем 35:</w:t>
      </w:r>
    </w:p>
    <w:p w:rsidR="008262E8" w:rsidRPr="00D5071D" w:rsidRDefault="008262E8" w:rsidP="008262E8">
      <w:r w:rsidRPr="00D5071D">
        <w:t>а)</w:t>
      </w:r>
      <w:r w:rsidRPr="00D5071D">
        <w:rPr>
          <w:position w:val="-24"/>
        </w:rPr>
        <w:object w:dxaOrig="340" w:dyaOrig="619">
          <v:shape id="_x0000_i1032" type="#_x0000_t75" style="width:16.8pt;height:31.2pt" o:ole="">
            <v:imagedata r:id="rId16" o:title=""/>
          </v:shape>
          <o:OLEObject Type="Embed" ProgID="Equation.3" ShapeID="_x0000_i1032" DrawAspect="Content" ObjectID="_1546362357" r:id="rId17"/>
        </w:object>
      </w:r>
      <w:r w:rsidRPr="00D5071D">
        <w:t>;             б)</w:t>
      </w:r>
      <w:r w:rsidRPr="00D5071D">
        <w:rPr>
          <w:position w:val="-24"/>
        </w:rPr>
        <w:object w:dxaOrig="360" w:dyaOrig="620">
          <v:shape id="_x0000_i1033" type="#_x0000_t75" style="width:18pt;height:31.2pt" o:ole="">
            <v:imagedata r:id="rId18" o:title=""/>
          </v:shape>
          <o:OLEObject Type="Embed" ProgID="Equation.3" ShapeID="_x0000_i1033" DrawAspect="Content" ObjectID="_1546362358" r:id="rId19"/>
        </w:object>
      </w:r>
      <w:r w:rsidRPr="00D5071D">
        <w:t>;           в)</w:t>
      </w:r>
      <w:r w:rsidRPr="00D5071D">
        <w:rPr>
          <w:position w:val="-24"/>
        </w:rPr>
        <w:object w:dxaOrig="360" w:dyaOrig="620">
          <v:shape id="_x0000_i1034" type="#_x0000_t75" style="width:18pt;height:31.2pt" o:ole="">
            <v:imagedata r:id="rId20" o:title=""/>
          </v:shape>
          <o:OLEObject Type="Embed" ProgID="Equation.3" ShapeID="_x0000_i1034" DrawAspect="Content" ObjectID="_1546362359" r:id="rId21"/>
        </w:object>
      </w:r>
      <w:r w:rsidRPr="00D5071D">
        <w:t>;          г)</w:t>
      </w:r>
      <w:r w:rsidRPr="00D5071D">
        <w:rPr>
          <w:position w:val="-24"/>
        </w:rPr>
        <w:object w:dxaOrig="360" w:dyaOrig="620">
          <v:shape id="_x0000_i1035" type="#_x0000_t75" style="width:18pt;height:31.2pt" o:ole="">
            <v:imagedata r:id="rId22" o:title=""/>
          </v:shape>
          <o:OLEObject Type="Embed" ProgID="Equation.3" ShapeID="_x0000_i1035" DrawAspect="Content" ObjectID="_1546362360" r:id="rId23"/>
        </w:object>
      </w:r>
      <w:r w:rsidRPr="00D5071D">
        <w:t>.</w:t>
      </w:r>
    </w:p>
    <w:p w:rsidR="008262E8" w:rsidRPr="00D5071D" w:rsidRDefault="008262E8" w:rsidP="008262E8"/>
    <w:p w:rsidR="008262E8" w:rsidRPr="00D5071D" w:rsidRDefault="008262E8" w:rsidP="008262E8">
      <w:r w:rsidRPr="00D5071D">
        <w:t>4. Какая из дробей больше 1:</w:t>
      </w:r>
    </w:p>
    <w:p w:rsidR="008262E8" w:rsidRPr="00D5071D" w:rsidRDefault="008262E8" w:rsidP="008262E8">
      <w:r w:rsidRPr="00D5071D">
        <w:t>а)</w:t>
      </w:r>
      <w:r w:rsidRPr="00D5071D">
        <w:rPr>
          <w:position w:val="-24"/>
        </w:rPr>
        <w:object w:dxaOrig="240" w:dyaOrig="620">
          <v:shape id="_x0000_i1036" type="#_x0000_t75" style="width:12pt;height:31.2pt" o:ole="">
            <v:imagedata r:id="rId24" o:title=""/>
          </v:shape>
          <o:OLEObject Type="Embed" ProgID="Equation.3" ShapeID="_x0000_i1036" DrawAspect="Content" ObjectID="_1546362361" r:id="rId25"/>
        </w:object>
      </w:r>
      <w:r w:rsidRPr="00D5071D">
        <w:t>;              б)</w:t>
      </w:r>
      <w:r w:rsidRPr="00D5071D">
        <w:rPr>
          <w:position w:val="-24"/>
        </w:rPr>
        <w:object w:dxaOrig="320" w:dyaOrig="620">
          <v:shape id="_x0000_i1037" type="#_x0000_t75" style="width:16.2pt;height:31.2pt" o:ole="">
            <v:imagedata r:id="rId26" o:title=""/>
          </v:shape>
          <o:OLEObject Type="Embed" ProgID="Equation.3" ShapeID="_x0000_i1037" DrawAspect="Content" ObjectID="_1546362362" r:id="rId27"/>
        </w:object>
      </w:r>
      <w:r w:rsidRPr="00D5071D">
        <w:t>;            в)</w:t>
      </w:r>
      <w:r w:rsidRPr="00D5071D">
        <w:rPr>
          <w:position w:val="-24"/>
        </w:rPr>
        <w:object w:dxaOrig="240" w:dyaOrig="620">
          <v:shape id="_x0000_i1038" type="#_x0000_t75" style="width:12pt;height:31.2pt" o:ole="">
            <v:imagedata r:id="rId28" o:title=""/>
          </v:shape>
          <o:OLEObject Type="Embed" ProgID="Equation.3" ShapeID="_x0000_i1038" DrawAspect="Content" ObjectID="_1546362363" r:id="rId29"/>
        </w:object>
      </w:r>
      <w:r w:rsidRPr="00D5071D">
        <w:t>;            г)</w:t>
      </w:r>
      <w:r w:rsidRPr="00D5071D">
        <w:rPr>
          <w:position w:val="-24"/>
        </w:rPr>
        <w:object w:dxaOrig="340" w:dyaOrig="619">
          <v:shape id="_x0000_i1039" type="#_x0000_t75" style="width:16.8pt;height:31.2pt" o:ole="">
            <v:imagedata r:id="rId30" o:title=""/>
          </v:shape>
          <o:OLEObject Type="Embed" ProgID="Equation.3" ShapeID="_x0000_i1039" DrawAspect="Content" ObjectID="_1546362364" r:id="rId31"/>
        </w:object>
      </w:r>
      <w:r w:rsidRPr="00D5071D">
        <w:t>.</w:t>
      </w:r>
    </w:p>
    <w:p w:rsidR="008262E8" w:rsidRPr="00D5071D" w:rsidRDefault="008262E8" w:rsidP="008262E8"/>
    <w:p w:rsidR="008262E8" w:rsidRPr="00D5071D" w:rsidRDefault="008262E8" w:rsidP="008262E8">
      <w:r w:rsidRPr="00D5071D">
        <w:t xml:space="preserve">5. Какие из дробей меньше </w:t>
      </w:r>
      <w:r w:rsidRPr="00D5071D">
        <w:rPr>
          <w:position w:val="-24"/>
        </w:rPr>
        <w:object w:dxaOrig="240" w:dyaOrig="620">
          <v:shape id="_x0000_i1040" type="#_x0000_t75" style="width:12pt;height:31.2pt" o:ole="">
            <v:imagedata r:id="rId32" o:title=""/>
          </v:shape>
          <o:OLEObject Type="Embed" ProgID="Equation.3" ShapeID="_x0000_i1040" DrawAspect="Content" ObjectID="_1546362365" r:id="rId33"/>
        </w:object>
      </w:r>
      <w:r w:rsidRPr="00D5071D">
        <w:t>:</w:t>
      </w:r>
    </w:p>
    <w:p w:rsidR="008262E8" w:rsidRPr="00D5071D" w:rsidRDefault="008262E8" w:rsidP="008262E8">
      <w:r w:rsidRPr="00D5071D">
        <w:t>а)</w:t>
      </w:r>
      <w:r w:rsidRPr="00D5071D">
        <w:rPr>
          <w:position w:val="-24"/>
        </w:rPr>
        <w:object w:dxaOrig="360" w:dyaOrig="620">
          <v:shape id="_x0000_i1041" type="#_x0000_t75" style="width:18pt;height:31.2pt" o:ole="">
            <v:imagedata r:id="rId34" o:title=""/>
          </v:shape>
          <o:OLEObject Type="Embed" ProgID="Equation.3" ShapeID="_x0000_i1041" DrawAspect="Content" ObjectID="_1546362366" r:id="rId35"/>
        </w:object>
      </w:r>
      <w:r w:rsidRPr="00D5071D">
        <w:t>;             б)</w:t>
      </w:r>
      <w:r w:rsidRPr="00D5071D">
        <w:rPr>
          <w:position w:val="-24"/>
        </w:rPr>
        <w:object w:dxaOrig="360" w:dyaOrig="620">
          <v:shape id="_x0000_i1042" type="#_x0000_t75" style="width:18pt;height:31.2pt" o:ole="">
            <v:imagedata r:id="rId36" o:title=""/>
          </v:shape>
          <o:OLEObject Type="Embed" ProgID="Equation.3" ShapeID="_x0000_i1042" DrawAspect="Content" ObjectID="_1546362367" r:id="rId37"/>
        </w:object>
      </w:r>
      <w:r w:rsidRPr="00D5071D">
        <w:t>;           в)</w:t>
      </w:r>
      <w:r w:rsidRPr="00D5071D">
        <w:rPr>
          <w:position w:val="-24"/>
        </w:rPr>
        <w:object w:dxaOrig="360" w:dyaOrig="620">
          <v:shape id="_x0000_i1043" type="#_x0000_t75" style="width:18pt;height:31.2pt" o:ole="">
            <v:imagedata r:id="rId38" o:title=""/>
          </v:shape>
          <o:OLEObject Type="Embed" ProgID="Equation.3" ShapeID="_x0000_i1043" DrawAspect="Content" ObjectID="_1546362368" r:id="rId39"/>
        </w:object>
      </w:r>
      <w:r w:rsidRPr="00D5071D">
        <w:t>;           г)</w:t>
      </w:r>
      <w:r w:rsidRPr="00D5071D">
        <w:rPr>
          <w:position w:val="-24"/>
        </w:rPr>
        <w:object w:dxaOrig="360" w:dyaOrig="620">
          <v:shape id="_x0000_i1044" type="#_x0000_t75" style="width:18pt;height:31.2pt" o:ole="">
            <v:imagedata r:id="rId40" o:title=""/>
          </v:shape>
          <o:OLEObject Type="Embed" ProgID="Equation.3" ShapeID="_x0000_i1044" DrawAspect="Content" ObjectID="_1546362369" r:id="rId41"/>
        </w:object>
      </w:r>
      <w:r w:rsidRPr="00D5071D">
        <w:t>.</w:t>
      </w:r>
    </w:p>
    <w:p w:rsidR="008262E8" w:rsidRPr="00D5071D" w:rsidRDefault="008262E8" w:rsidP="008262E8"/>
    <w:p w:rsidR="008262E8" w:rsidRPr="00D5071D" w:rsidRDefault="008262E8" w:rsidP="008262E8">
      <w:r w:rsidRPr="00D5071D">
        <w:t>6. Какая из дробей самая маленькая:</w:t>
      </w:r>
    </w:p>
    <w:p w:rsidR="008262E8" w:rsidRPr="00D5071D" w:rsidRDefault="008262E8" w:rsidP="008262E8">
      <w:r w:rsidRPr="00D5071D">
        <w:t>а)</w:t>
      </w:r>
      <w:r w:rsidRPr="00D5071D">
        <w:rPr>
          <w:position w:val="-24"/>
        </w:rPr>
        <w:object w:dxaOrig="240" w:dyaOrig="620">
          <v:shape id="_x0000_i1045" type="#_x0000_t75" style="width:12pt;height:31.2pt" o:ole="">
            <v:imagedata r:id="rId42" o:title=""/>
          </v:shape>
          <o:OLEObject Type="Embed" ProgID="Equation.3" ShapeID="_x0000_i1045" DrawAspect="Content" ObjectID="_1546362370" r:id="rId43"/>
        </w:object>
      </w:r>
      <w:r w:rsidRPr="00D5071D">
        <w:t>;               б)</w:t>
      </w:r>
      <w:r w:rsidRPr="00D5071D">
        <w:rPr>
          <w:position w:val="-24"/>
        </w:rPr>
        <w:object w:dxaOrig="240" w:dyaOrig="620">
          <v:shape id="_x0000_i1046" type="#_x0000_t75" style="width:12pt;height:31.2pt" o:ole="">
            <v:imagedata r:id="rId44" o:title=""/>
          </v:shape>
          <o:OLEObject Type="Embed" ProgID="Equation.3" ShapeID="_x0000_i1046" DrawAspect="Content" ObjectID="_1546362371" r:id="rId45"/>
        </w:object>
      </w:r>
      <w:r w:rsidRPr="00D5071D">
        <w:t>;             в)</w:t>
      </w:r>
      <w:r w:rsidRPr="00D5071D">
        <w:rPr>
          <w:position w:val="-24"/>
        </w:rPr>
        <w:object w:dxaOrig="220" w:dyaOrig="620">
          <v:shape id="_x0000_i1047" type="#_x0000_t75" style="width:10.8pt;height:31.2pt" o:ole="">
            <v:imagedata r:id="rId46" o:title=""/>
          </v:shape>
          <o:OLEObject Type="Embed" ProgID="Equation.3" ShapeID="_x0000_i1047" DrawAspect="Content" ObjectID="_1546362372" r:id="rId47"/>
        </w:object>
      </w:r>
      <w:r w:rsidRPr="00D5071D">
        <w:t>;            г)</w:t>
      </w:r>
      <w:r w:rsidRPr="00D5071D">
        <w:rPr>
          <w:position w:val="-24"/>
        </w:rPr>
        <w:object w:dxaOrig="240" w:dyaOrig="620">
          <v:shape id="_x0000_i1048" type="#_x0000_t75" style="width:12pt;height:31.2pt" o:ole="">
            <v:imagedata r:id="rId48" o:title=""/>
          </v:shape>
          <o:OLEObject Type="Embed" ProgID="Equation.3" ShapeID="_x0000_i1048" DrawAspect="Content" ObjectID="_1546362373" r:id="rId49"/>
        </w:object>
      </w:r>
      <w:r w:rsidRPr="00D5071D">
        <w:t>.</w:t>
      </w:r>
    </w:p>
    <w:p w:rsidR="008262E8" w:rsidRPr="00D5071D" w:rsidRDefault="008262E8" w:rsidP="008262E8">
      <w:r w:rsidRPr="00D5071D">
        <w:lastRenderedPageBreak/>
        <w:t xml:space="preserve">7. Какое число можно подставить вместо </w:t>
      </w:r>
      <w:proofErr w:type="spellStart"/>
      <w:r w:rsidRPr="00D5071D">
        <w:t>k</w:t>
      </w:r>
      <w:proofErr w:type="spellEnd"/>
      <w:r w:rsidRPr="00D5071D">
        <w:t xml:space="preserve">, чтобы двойное неравенство было верно: </w:t>
      </w:r>
      <w:r w:rsidRPr="00D5071D">
        <w:rPr>
          <w:position w:val="-24"/>
        </w:rPr>
        <w:object w:dxaOrig="220" w:dyaOrig="620">
          <v:shape id="_x0000_i1049" type="#_x0000_t75" style="width:10.8pt;height:31.2pt" o:ole="">
            <v:imagedata r:id="rId50" o:title=""/>
          </v:shape>
          <o:OLEObject Type="Embed" ProgID="Equation.3" ShapeID="_x0000_i1049" DrawAspect="Content" ObjectID="_1546362374" r:id="rId51"/>
        </w:object>
      </w:r>
      <w:r w:rsidRPr="00D5071D">
        <w:t>&lt;</w:t>
      </w:r>
      <w:r w:rsidRPr="00D5071D">
        <w:rPr>
          <w:lang w:val="en-US"/>
        </w:rPr>
        <w:t>k</w:t>
      </w:r>
      <w:r w:rsidRPr="00D5071D">
        <w:t>&lt;</w:t>
      </w:r>
      <w:r w:rsidRPr="00D5071D">
        <w:rPr>
          <w:position w:val="-24"/>
          <w:lang w:val="en-US"/>
        </w:rPr>
        <w:object w:dxaOrig="240" w:dyaOrig="620">
          <v:shape id="_x0000_i1050" type="#_x0000_t75" style="width:12pt;height:31.2pt" o:ole="">
            <v:imagedata r:id="rId52" o:title=""/>
          </v:shape>
          <o:OLEObject Type="Embed" ProgID="Equation.3" ShapeID="_x0000_i1050" DrawAspect="Content" ObjectID="_1546362375" r:id="rId53"/>
        </w:object>
      </w:r>
      <w:r w:rsidRPr="00D5071D">
        <w:t>:</w:t>
      </w:r>
    </w:p>
    <w:p w:rsidR="008262E8" w:rsidRPr="00D5071D" w:rsidRDefault="008262E8" w:rsidP="008262E8">
      <w:r w:rsidRPr="00D5071D">
        <w:t>а)</w:t>
      </w:r>
      <w:r w:rsidRPr="00D5071D">
        <w:rPr>
          <w:position w:val="-24"/>
        </w:rPr>
        <w:object w:dxaOrig="360" w:dyaOrig="620">
          <v:shape id="_x0000_i1051" type="#_x0000_t75" style="width:18pt;height:31.2pt" o:ole="">
            <v:imagedata r:id="rId54" o:title=""/>
          </v:shape>
          <o:OLEObject Type="Embed" ProgID="Equation.3" ShapeID="_x0000_i1051" DrawAspect="Content" ObjectID="_1546362376" r:id="rId55"/>
        </w:object>
      </w:r>
      <w:proofErr w:type="gramStart"/>
      <w:r w:rsidRPr="00D5071D">
        <w:t xml:space="preserve"> ;</w:t>
      </w:r>
      <w:proofErr w:type="gramEnd"/>
      <w:r w:rsidRPr="00D5071D">
        <w:t xml:space="preserve">              б)</w:t>
      </w:r>
      <w:r w:rsidRPr="00D5071D">
        <w:rPr>
          <w:position w:val="-24"/>
        </w:rPr>
        <w:object w:dxaOrig="320" w:dyaOrig="620">
          <v:shape id="_x0000_i1052" type="#_x0000_t75" style="width:16.2pt;height:31.2pt" o:ole="">
            <v:imagedata r:id="rId56" o:title=""/>
          </v:shape>
          <o:OLEObject Type="Embed" ProgID="Equation.3" ShapeID="_x0000_i1052" DrawAspect="Content" ObjectID="_1546362377" r:id="rId57"/>
        </w:object>
      </w:r>
      <w:r w:rsidRPr="00D5071D">
        <w:t>;            в)</w:t>
      </w:r>
      <w:r w:rsidRPr="00D5071D">
        <w:rPr>
          <w:position w:val="-24"/>
        </w:rPr>
        <w:object w:dxaOrig="360" w:dyaOrig="620">
          <v:shape id="_x0000_i1053" type="#_x0000_t75" style="width:18pt;height:31.2pt" o:ole="">
            <v:imagedata r:id="rId58" o:title=""/>
          </v:shape>
          <o:OLEObject Type="Embed" ProgID="Equation.3" ShapeID="_x0000_i1053" DrawAspect="Content" ObjectID="_1546362378" r:id="rId59"/>
        </w:object>
      </w:r>
      <w:r w:rsidRPr="00D5071D">
        <w:t>;           г)</w:t>
      </w:r>
      <w:r w:rsidRPr="00D5071D">
        <w:rPr>
          <w:position w:val="-24"/>
        </w:rPr>
        <w:object w:dxaOrig="360" w:dyaOrig="620">
          <v:shape id="_x0000_i1054" type="#_x0000_t75" style="width:18pt;height:31.2pt" o:ole="">
            <v:imagedata r:id="rId60" o:title=""/>
          </v:shape>
          <o:OLEObject Type="Embed" ProgID="Equation.3" ShapeID="_x0000_i1054" DrawAspect="Content" ObjectID="_1546362379" r:id="rId61"/>
        </w:object>
      </w:r>
      <w:r w:rsidRPr="00D5071D">
        <w:t>.</w:t>
      </w:r>
    </w:p>
    <w:p w:rsidR="008262E8" w:rsidRPr="00D5071D" w:rsidRDefault="008262E8" w:rsidP="008262E8"/>
    <w:p w:rsidR="00EF17EC" w:rsidRPr="00D5071D" w:rsidRDefault="00EF17EC" w:rsidP="00EF17EC">
      <w:pPr>
        <w:jc w:val="center"/>
        <w:rPr>
          <w:b/>
          <w:bCs/>
        </w:rPr>
      </w:pPr>
      <w:r w:rsidRPr="00D5071D">
        <w:rPr>
          <w:b/>
          <w:bCs/>
        </w:rPr>
        <w:t>2 вариант</w:t>
      </w:r>
    </w:p>
    <w:p w:rsidR="00EF17EC" w:rsidRPr="00D5071D" w:rsidRDefault="00EF17EC" w:rsidP="00EF17EC">
      <w:pPr>
        <w:jc w:val="center"/>
      </w:pPr>
    </w:p>
    <w:p w:rsidR="00EF17EC" w:rsidRPr="00D5071D" w:rsidRDefault="00EF17EC" w:rsidP="00EF17EC">
      <w:r w:rsidRPr="00D5071D">
        <w:t>1. Выбери из данных чисел неправильные дроби:</w:t>
      </w:r>
    </w:p>
    <w:p w:rsidR="00EF17EC" w:rsidRPr="00D5071D" w:rsidRDefault="00EF17EC" w:rsidP="00EF17EC">
      <w:r w:rsidRPr="00D5071D">
        <w:t xml:space="preserve">   а)</w:t>
      </w:r>
      <w:r w:rsidRPr="00D5071D">
        <w:rPr>
          <w:position w:val="-24"/>
        </w:rPr>
        <w:object w:dxaOrig="220" w:dyaOrig="620">
          <v:shape id="_x0000_i1055" type="#_x0000_t75" style="width:10.8pt;height:31.2pt" o:ole="">
            <v:imagedata r:id="rId6" o:title=""/>
          </v:shape>
          <o:OLEObject Type="Embed" ProgID="Equation.3" ShapeID="_x0000_i1055" DrawAspect="Content" ObjectID="_1546362380" r:id="rId62"/>
        </w:object>
      </w:r>
      <w:r w:rsidRPr="00D5071D">
        <w:t>;            б)</w:t>
      </w:r>
      <w:r w:rsidRPr="00D5071D">
        <w:rPr>
          <w:position w:val="-24"/>
        </w:rPr>
        <w:object w:dxaOrig="240" w:dyaOrig="620">
          <v:shape id="_x0000_i1056" type="#_x0000_t75" style="width:12pt;height:31.2pt" o:ole="">
            <v:imagedata r:id="rId8" o:title=""/>
          </v:shape>
          <o:OLEObject Type="Embed" ProgID="Equation.3" ShapeID="_x0000_i1056" DrawAspect="Content" ObjectID="_1546362381" r:id="rId63"/>
        </w:object>
      </w:r>
      <w:r w:rsidRPr="00D5071D">
        <w:t>;            в)</w:t>
      </w:r>
      <w:r w:rsidRPr="00D5071D">
        <w:rPr>
          <w:position w:val="-24"/>
        </w:rPr>
        <w:object w:dxaOrig="240" w:dyaOrig="620">
          <v:shape id="_x0000_i1057" type="#_x0000_t75" style="width:12pt;height:31.2pt" o:ole="">
            <v:imagedata r:id="rId10" o:title=""/>
          </v:shape>
          <o:OLEObject Type="Embed" ProgID="Equation.3" ShapeID="_x0000_i1057" DrawAspect="Content" ObjectID="_1546362382" r:id="rId64"/>
        </w:object>
      </w:r>
      <w:r w:rsidRPr="00D5071D">
        <w:t>;            г)</w:t>
      </w:r>
      <w:r w:rsidRPr="00D5071D">
        <w:rPr>
          <w:position w:val="-24"/>
        </w:rPr>
        <w:object w:dxaOrig="320" w:dyaOrig="620">
          <v:shape id="_x0000_i1058" type="#_x0000_t75" style="width:16.2pt;height:31.2pt" o:ole="">
            <v:imagedata r:id="rId65" o:title=""/>
          </v:shape>
          <o:OLEObject Type="Embed" ProgID="Equation.3" ShapeID="_x0000_i1058" DrawAspect="Content" ObjectID="_1546362383" r:id="rId66"/>
        </w:object>
      </w:r>
      <w:r w:rsidRPr="00D5071D">
        <w:t>.</w:t>
      </w:r>
    </w:p>
    <w:p w:rsidR="00EF17EC" w:rsidRPr="00D5071D" w:rsidRDefault="00EF17EC" w:rsidP="00EF17EC"/>
    <w:p w:rsidR="00EF17EC" w:rsidRPr="00D5071D" w:rsidRDefault="00EF17EC" w:rsidP="00EF17EC">
      <w:r w:rsidRPr="00D5071D">
        <w:t>2. Дробь называется правильной, если ее числитель:</w:t>
      </w:r>
    </w:p>
    <w:p w:rsidR="00EF17EC" w:rsidRPr="00D5071D" w:rsidRDefault="00EF17EC" w:rsidP="00EF17EC">
      <w:r w:rsidRPr="00D5071D">
        <w:t>а) меньше знаменателя;</w:t>
      </w:r>
    </w:p>
    <w:p w:rsidR="00EF17EC" w:rsidRPr="00D5071D" w:rsidRDefault="00EF17EC" w:rsidP="00EF17EC">
      <w:r w:rsidRPr="00D5071D">
        <w:t>б) больше знаменателя;</w:t>
      </w:r>
    </w:p>
    <w:p w:rsidR="00EF17EC" w:rsidRPr="00D5071D" w:rsidRDefault="00EF17EC" w:rsidP="00EF17EC">
      <w:r w:rsidRPr="00D5071D">
        <w:t xml:space="preserve">в) больше или </w:t>
      </w:r>
      <w:proofErr w:type="gramStart"/>
      <w:r w:rsidRPr="00D5071D">
        <w:t>равен</w:t>
      </w:r>
      <w:proofErr w:type="gramEnd"/>
      <w:r w:rsidRPr="00D5071D">
        <w:t xml:space="preserve"> знаменателю;</w:t>
      </w:r>
    </w:p>
    <w:p w:rsidR="00EF17EC" w:rsidRPr="00D5071D" w:rsidRDefault="00EF17EC" w:rsidP="00EF17EC">
      <w:r w:rsidRPr="00D5071D">
        <w:t xml:space="preserve">г) </w:t>
      </w:r>
      <w:proofErr w:type="gramStart"/>
      <w:r w:rsidRPr="00D5071D">
        <w:t>равен</w:t>
      </w:r>
      <w:proofErr w:type="gramEnd"/>
      <w:r w:rsidRPr="00D5071D">
        <w:t xml:space="preserve"> знаменателю.</w:t>
      </w:r>
    </w:p>
    <w:p w:rsidR="00EF17EC" w:rsidRPr="00D5071D" w:rsidRDefault="00EF17EC" w:rsidP="00EF17EC"/>
    <w:p w:rsidR="00EF17EC" w:rsidRPr="00D5071D" w:rsidRDefault="00EF17EC" w:rsidP="00EF17EC">
      <w:r w:rsidRPr="00D5071D">
        <w:t xml:space="preserve">3. Замените дробь </w:t>
      </w:r>
      <w:r w:rsidRPr="00D5071D">
        <w:rPr>
          <w:position w:val="-24"/>
        </w:rPr>
        <w:object w:dxaOrig="240" w:dyaOrig="620">
          <v:shape id="_x0000_i1059" type="#_x0000_t75" style="width:12pt;height:31.2pt" o:ole="">
            <v:imagedata r:id="rId67" o:title=""/>
          </v:shape>
          <o:OLEObject Type="Embed" ProgID="Equation.3" ShapeID="_x0000_i1059" DrawAspect="Content" ObjectID="_1546362384" r:id="rId68"/>
        </w:object>
      </w:r>
      <w:r w:rsidRPr="00D5071D">
        <w:t xml:space="preserve"> равной ей дробью со знаменателем 35:</w:t>
      </w:r>
    </w:p>
    <w:p w:rsidR="00EF17EC" w:rsidRPr="00D5071D" w:rsidRDefault="00EF17EC" w:rsidP="00EF17EC">
      <w:r w:rsidRPr="00D5071D">
        <w:t>а)</w:t>
      </w:r>
      <w:r w:rsidRPr="00D5071D">
        <w:rPr>
          <w:position w:val="-24"/>
        </w:rPr>
        <w:object w:dxaOrig="340" w:dyaOrig="619">
          <v:shape id="_x0000_i1060" type="#_x0000_t75" style="width:16.8pt;height:31.2pt" o:ole="">
            <v:imagedata r:id="rId16" o:title=""/>
          </v:shape>
          <o:OLEObject Type="Embed" ProgID="Equation.3" ShapeID="_x0000_i1060" DrawAspect="Content" ObjectID="_1546362385" r:id="rId69"/>
        </w:object>
      </w:r>
      <w:r w:rsidRPr="00D5071D">
        <w:t>;             б)</w:t>
      </w:r>
      <w:r w:rsidRPr="00D5071D">
        <w:rPr>
          <w:position w:val="-24"/>
        </w:rPr>
        <w:object w:dxaOrig="360" w:dyaOrig="620">
          <v:shape id="_x0000_i1061" type="#_x0000_t75" style="width:18pt;height:31.2pt" o:ole="">
            <v:imagedata r:id="rId18" o:title=""/>
          </v:shape>
          <o:OLEObject Type="Embed" ProgID="Equation.3" ShapeID="_x0000_i1061" DrawAspect="Content" ObjectID="_1546362386" r:id="rId70"/>
        </w:object>
      </w:r>
      <w:r w:rsidRPr="00D5071D">
        <w:t>;           в)</w:t>
      </w:r>
      <w:r w:rsidRPr="00D5071D">
        <w:rPr>
          <w:position w:val="-24"/>
        </w:rPr>
        <w:object w:dxaOrig="360" w:dyaOrig="620">
          <v:shape id="_x0000_i1062" type="#_x0000_t75" style="width:18pt;height:31.2pt" o:ole="">
            <v:imagedata r:id="rId20" o:title=""/>
          </v:shape>
          <o:OLEObject Type="Embed" ProgID="Equation.3" ShapeID="_x0000_i1062" DrawAspect="Content" ObjectID="_1546362387" r:id="rId71"/>
        </w:object>
      </w:r>
      <w:r w:rsidRPr="00D5071D">
        <w:t>;          г)</w:t>
      </w:r>
      <w:r w:rsidRPr="00D5071D">
        <w:rPr>
          <w:position w:val="-24"/>
        </w:rPr>
        <w:object w:dxaOrig="360" w:dyaOrig="620">
          <v:shape id="_x0000_i1063" type="#_x0000_t75" style="width:18pt;height:31.2pt" o:ole="">
            <v:imagedata r:id="rId22" o:title=""/>
          </v:shape>
          <o:OLEObject Type="Embed" ProgID="Equation.3" ShapeID="_x0000_i1063" DrawAspect="Content" ObjectID="_1546362388" r:id="rId72"/>
        </w:object>
      </w:r>
      <w:r w:rsidRPr="00D5071D">
        <w:t>.</w:t>
      </w:r>
    </w:p>
    <w:p w:rsidR="00EF17EC" w:rsidRPr="00D5071D" w:rsidRDefault="00EF17EC" w:rsidP="00EF17EC"/>
    <w:p w:rsidR="00EF17EC" w:rsidRPr="00D5071D" w:rsidRDefault="00EF17EC" w:rsidP="00EF17EC">
      <w:r w:rsidRPr="00D5071D">
        <w:t>4. Какая из дробей меньше 1:</w:t>
      </w:r>
    </w:p>
    <w:p w:rsidR="00EF17EC" w:rsidRPr="00D5071D" w:rsidRDefault="00EF17EC" w:rsidP="00EF17EC">
      <w:r w:rsidRPr="00D5071D">
        <w:t>а)</w:t>
      </w:r>
      <w:r w:rsidRPr="00D5071D">
        <w:rPr>
          <w:position w:val="-24"/>
        </w:rPr>
        <w:object w:dxaOrig="240" w:dyaOrig="620">
          <v:shape id="_x0000_i1064" type="#_x0000_t75" style="width:12pt;height:31.2pt" o:ole="">
            <v:imagedata r:id="rId24" o:title=""/>
          </v:shape>
          <o:OLEObject Type="Embed" ProgID="Equation.3" ShapeID="_x0000_i1064" DrawAspect="Content" ObjectID="_1546362389" r:id="rId73"/>
        </w:object>
      </w:r>
      <w:r w:rsidRPr="00D5071D">
        <w:t>;              б)</w:t>
      </w:r>
      <w:r w:rsidRPr="00D5071D">
        <w:rPr>
          <w:position w:val="-24"/>
        </w:rPr>
        <w:object w:dxaOrig="320" w:dyaOrig="620">
          <v:shape id="_x0000_i1065" type="#_x0000_t75" style="width:16.2pt;height:31.2pt" o:ole="">
            <v:imagedata r:id="rId26" o:title=""/>
          </v:shape>
          <o:OLEObject Type="Embed" ProgID="Equation.3" ShapeID="_x0000_i1065" DrawAspect="Content" ObjectID="_1546362390" r:id="rId74"/>
        </w:object>
      </w:r>
      <w:r w:rsidRPr="00D5071D">
        <w:t>;            в)</w:t>
      </w:r>
      <w:r w:rsidRPr="00D5071D">
        <w:rPr>
          <w:position w:val="-24"/>
        </w:rPr>
        <w:object w:dxaOrig="240" w:dyaOrig="620">
          <v:shape id="_x0000_i1066" type="#_x0000_t75" style="width:12pt;height:31.2pt" o:ole="">
            <v:imagedata r:id="rId28" o:title=""/>
          </v:shape>
          <o:OLEObject Type="Embed" ProgID="Equation.3" ShapeID="_x0000_i1066" DrawAspect="Content" ObjectID="_1546362391" r:id="rId75"/>
        </w:object>
      </w:r>
      <w:r w:rsidRPr="00D5071D">
        <w:t>;            г)</w:t>
      </w:r>
      <w:r w:rsidRPr="00D5071D">
        <w:rPr>
          <w:position w:val="-24"/>
        </w:rPr>
        <w:object w:dxaOrig="340" w:dyaOrig="619">
          <v:shape id="_x0000_i1067" type="#_x0000_t75" style="width:16.8pt;height:31.2pt" o:ole="">
            <v:imagedata r:id="rId30" o:title=""/>
          </v:shape>
          <o:OLEObject Type="Embed" ProgID="Equation.3" ShapeID="_x0000_i1067" DrawAspect="Content" ObjectID="_1546362392" r:id="rId76"/>
        </w:object>
      </w:r>
      <w:r w:rsidRPr="00D5071D">
        <w:t>.</w:t>
      </w:r>
    </w:p>
    <w:p w:rsidR="00EF17EC" w:rsidRPr="00D5071D" w:rsidRDefault="00EF17EC" w:rsidP="00EF17EC"/>
    <w:p w:rsidR="00EF17EC" w:rsidRPr="00D5071D" w:rsidRDefault="00EF17EC" w:rsidP="00EF17EC">
      <w:r w:rsidRPr="00D5071D">
        <w:t xml:space="preserve">5. Какие из дробей больше </w:t>
      </w:r>
      <w:r w:rsidRPr="00D5071D">
        <w:rPr>
          <w:position w:val="-24"/>
        </w:rPr>
        <w:object w:dxaOrig="240" w:dyaOrig="620">
          <v:shape id="_x0000_i1068" type="#_x0000_t75" style="width:12pt;height:31.2pt" o:ole="">
            <v:imagedata r:id="rId32" o:title=""/>
          </v:shape>
          <o:OLEObject Type="Embed" ProgID="Equation.3" ShapeID="_x0000_i1068" DrawAspect="Content" ObjectID="_1546362393" r:id="rId77"/>
        </w:object>
      </w:r>
      <w:r w:rsidRPr="00D5071D">
        <w:t>:</w:t>
      </w:r>
    </w:p>
    <w:p w:rsidR="00EF17EC" w:rsidRPr="00D5071D" w:rsidRDefault="00EF17EC" w:rsidP="00EF17EC">
      <w:r w:rsidRPr="00D5071D">
        <w:t>а)</w:t>
      </w:r>
      <w:r w:rsidRPr="00D5071D">
        <w:rPr>
          <w:position w:val="-24"/>
        </w:rPr>
        <w:object w:dxaOrig="360" w:dyaOrig="620">
          <v:shape id="_x0000_i1069" type="#_x0000_t75" style="width:18pt;height:31.2pt" o:ole="">
            <v:imagedata r:id="rId34" o:title=""/>
          </v:shape>
          <o:OLEObject Type="Embed" ProgID="Equation.3" ShapeID="_x0000_i1069" DrawAspect="Content" ObjectID="_1546362394" r:id="rId78"/>
        </w:object>
      </w:r>
      <w:r w:rsidRPr="00D5071D">
        <w:t>;             б)</w:t>
      </w:r>
      <w:r w:rsidRPr="00D5071D">
        <w:rPr>
          <w:position w:val="-24"/>
        </w:rPr>
        <w:object w:dxaOrig="360" w:dyaOrig="620">
          <v:shape id="_x0000_i1070" type="#_x0000_t75" style="width:18pt;height:31.2pt" o:ole="">
            <v:imagedata r:id="rId36" o:title=""/>
          </v:shape>
          <o:OLEObject Type="Embed" ProgID="Equation.3" ShapeID="_x0000_i1070" DrawAspect="Content" ObjectID="_1546362395" r:id="rId79"/>
        </w:object>
      </w:r>
      <w:r w:rsidRPr="00D5071D">
        <w:t>;           в)</w:t>
      </w:r>
      <w:r w:rsidRPr="00D5071D">
        <w:rPr>
          <w:position w:val="-24"/>
        </w:rPr>
        <w:object w:dxaOrig="360" w:dyaOrig="620">
          <v:shape id="_x0000_i1071" type="#_x0000_t75" style="width:18pt;height:31.2pt" o:ole="">
            <v:imagedata r:id="rId80" o:title=""/>
          </v:shape>
          <o:OLEObject Type="Embed" ProgID="Equation.3" ShapeID="_x0000_i1071" DrawAspect="Content" ObjectID="_1546362396" r:id="rId81"/>
        </w:object>
      </w:r>
      <w:r w:rsidRPr="00D5071D">
        <w:t>;           г)</w:t>
      </w:r>
      <w:r w:rsidRPr="00D5071D">
        <w:rPr>
          <w:position w:val="-24"/>
        </w:rPr>
        <w:object w:dxaOrig="360" w:dyaOrig="620">
          <v:shape id="_x0000_i1072" type="#_x0000_t75" style="width:18pt;height:31.2pt" o:ole="">
            <v:imagedata r:id="rId82" o:title=""/>
          </v:shape>
          <o:OLEObject Type="Embed" ProgID="Equation.3" ShapeID="_x0000_i1072" DrawAspect="Content" ObjectID="_1546362397" r:id="rId83"/>
        </w:object>
      </w:r>
      <w:r w:rsidRPr="00D5071D">
        <w:t>.</w:t>
      </w:r>
    </w:p>
    <w:p w:rsidR="00EF17EC" w:rsidRPr="00D5071D" w:rsidRDefault="00EF17EC" w:rsidP="00EF17EC">
      <w:r w:rsidRPr="00D5071D">
        <w:t>6. Какая из дробей самая большая:</w:t>
      </w:r>
    </w:p>
    <w:p w:rsidR="00EF17EC" w:rsidRPr="00D5071D" w:rsidRDefault="00EF17EC" w:rsidP="00EF17EC">
      <w:r w:rsidRPr="00D5071D">
        <w:lastRenderedPageBreak/>
        <w:t>а)</w:t>
      </w:r>
      <w:r w:rsidRPr="00D5071D">
        <w:rPr>
          <w:position w:val="-24"/>
        </w:rPr>
        <w:object w:dxaOrig="240" w:dyaOrig="620">
          <v:shape id="_x0000_i1073" type="#_x0000_t75" style="width:12pt;height:31.2pt" o:ole="">
            <v:imagedata r:id="rId42" o:title=""/>
          </v:shape>
          <o:OLEObject Type="Embed" ProgID="Equation.3" ShapeID="_x0000_i1073" DrawAspect="Content" ObjectID="_1546362398" r:id="rId84"/>
        </w:object>
      </w:r>
      <w:r w:rsidRPr="00D5071D">
        <w:t>;               б)</w:t>
      </w:r>
      <w:r w:rsidRPr="00D5071D">
        <w:rPr>
          <w:position w:val="-24"/>
        </w:rPr>
        <w:object w:dxaOrig="240" w:dyaOrig="620">
          <v:shape id="_x0000_i1074" type="#_x0000_t75" style="width:12pt;height:31.2pt" o:ole="">
            <v:imagedata r:id="rId44" o:title=""/>
          </v:shape>
          <o:OLEObject Type="Embed" ProgID="Equation.3" ShapeID="_x0000_i1074" DrawAspect="Content" ObjectID="_1546362399" r:id="rId85"/>
        </w:object>
      </w:r>
      <w:r w:rsidRPr="00D5071D">
        <w:t>;             в)</w:t>
      </w:r>
      <w:r w:rsidRPr="00D5071D">
        <w:rPr>
          <w:position w:val="-24"/>
        </w:rPr>
        <w:object w:dxaOrig="220" w:dyaOrig="620">
          <v:shape id="_x0000_i1075" type="#_x0000_t75" style="width:10.8pt;height:31.2pt" o:ole="">
            <v:imagedata r:id="rId46" o:title=""/>
          </v:shape>
          <o:OLEObject Type="Embed" ProgID="Equation.3" ShapeID="_x0000_i1075" DrawAspect="Content" ObjectID="_1546362400" r:id="rId86"/>
        </w:object>
      </w:r>
      <w:r w:rsidRPr="00D5071D">
        <w:t>;            г)</w:t>
      </w:r>
      <w:r w:rsidRPr="00D5071D">
        <w:rPr>
          <w:position w:val="-24"/>
        </w:rPr>
        <w:object w:dxaOrig="240" w:dyaOrig="620">
          <v:shape id="_x0000_i1076" type="#_x0000_t75" style="width:12pt;height:31.2pt" o:ole="">
            <v:imagedata r:id="rId48" o:title=""/>
          </v:shape>
          <o:OLEObject Type="Embed" ProgID="Equation.3" ShapeID="_x0000_i1076" DrawAspect="Content" ObjectID="_1546362401" r:id="rId87"/>
        </w:object>
      </w:r>
      <w:r w:rsidRPr="00D5071D">
        <w:t>.</w:t>
      </w:r>
    </w:p>
    <w:p w:rsidR="00EF17EC" w:rsidRPr="00D5071D" w:rsidRDefault="00EF17EC" w:rsidP="00EF17EC"/>
    <w:p w:rsidR="00EF17EC" w:rsidRPr="00D5071D" w:rsidRDefault="00EF17EC" w:rsidP="00EF17EC">
      <w:r w:rsidRPr="00D5071D">
        <w:t xml:space="preserve">7. Какое число можно подставить вместо </w:t>
      </w:r>
      <w:proofErr w:type="spellStart"/>
      <w:r w:rsidRPr="00D5071D">
        <w:t>k</w:t>
      </w:r>
      <w:proofErr w:type="spellEnd"/>
      <w:r w:rsidRPr="00D5071D">
        <w:t xml:space="preserve">, чтобы двойное неравенство было верно: </w:t>
      </w:r>
      <w:r w:rsidRPr="00D5071D">
        <w:rPr>
          <w:position w:val="-24"/>
        </w:rPr>
        <w:object w:dxaOrig="240" w:dyaOrig="620">
          <v:shape id="_x0000_i1077" type="#_x0000_t75" style="width:12pt;height:31.2pt" o:ole="">
            <v:imagedata r:id="rId88" o:title=""/>
          </v:shape>
          <o:OLEObject Type="Embed" ProgID="Equation.3" ShapeID="_x0000_i1077" DrawAspect="Content" ObjectID="_1546362402" r:id="rId89"/>
        </w:object>
      </w:r>
      <w:r w:rsidRPr="00D5071D">
        <w:t>&lt;</w:t>
      </w:r>
      <w:r w:rsidRPr="00D5071D">
        <w:rPr>
          <w:lang w:val="en-US"/>
        </w:rPr>
        <w:t>k</w:t>
      </w:r>
      <w:r w:rsidRPr="00D5071D">
        <w:t>&lt;</w:t>
      </w:r>
      <w:r w:rsidRPr="00D5071D">
        <w:rPr>
          <w:position w:val="-24"/>
          <w:lang w:val="en-US"/>
        </w:rPr>
        <w:object w:dxaOrig="220" w:dyaOrig="620">
          <v:shape id="_x0000_i1078" type="#_x0000_t75" style="width:10.8pt;height:31.2pt" o:ole="">
            <v:imagedata r:id="rId90" o:title=""/>
          </v:shape>
          <o:OLEObject Type="Embed" ProgID="Equation.3" ShapeID="_x0000_i1078" DrawAspect="Content" ObjectID="_1546362403" r:id="rId91"/>
        </w:object>
      </w:r>
      <w:r w:rsidRPr="00D5071D">
        <w:t>:</w:t>
      </w:r>
    </w:p>
    <w:p w:rsidR="00EF17EC" w:rsidRPr="00D5071D" w:rsidRDefault="00EF17EC" w:rsidP="00EF17EC">
      <w:r w:rsidRPr="00D5071D">
        <w:t>а)</w:t>
      </w:r>
      <w:r w:rsidRPr="00D5071D">
        <w:rPr>
          <w:position w:val="-24"/>
        </w:rPr>
        <w:object w:dxaOrig="360" w:dyaOrig="620">
          <v:shape id="_x0000_i1079" type="#_x0000_t75" style="width:18pt;height:31.2pt" o:ole="">
            <v:imagedata r:id="rId92" o:title=""/>
          </v:shape>
          <o:OLEObject Type="Embed" ProgID="Equation.3" ShapeID="_x0000_i1079" DrawAspect="Content" ObjectID="_1546362404" r:id="rId93"/>
        </w:object>
      </w:r>
      <w:r w:rsidRPr="00D5071D">
        <w:t>;              б)</w:t>
      </w:r>
      <w:r w:rsidRPr="00D5071D">
        <w:rPr>
          <w:position w:val="-24"/>
        </w:rPr>
        <w:object w:dxaOrig="340" w:dyaOrig="619">
          <v:shape id="_x0000_i1080" type="#_x0000_t75" style="width:16.8pt;height:31.2pt" o:ole="">
            <v:imagedata r:id="rId94" o:title=""/>
          </v:shape>
          <o:OLEObject Type="Embed" ProgID="Equation.3" ShapeID="_x0000_i1080" DrawAspect="Content" ObjectID="_1546362405" r:id="rId95"/>
        </w:object>
      </w:r>
      <w:r w:rsidRPr="00D5071D">
        <w:t>;            в)</w:t>
      </w:r>
      <w:r w:rsidRPr="00D5071D">
        <w:rPr>
          <w:position w:val="-24"/>
        </w:rPr>
        <w:object w:dxaOrig="360" w:dyaOrig="620">
          <v:shape id="_x0000_i1081" type="#_x0000_t75" style="width:18pt;height:31.2pt" o:ole="">
            <v:imagedata r:id="rId96" o:title=""/>
          </v:shape>
          <o:OLEObject Type="Embed" ProgID="Equation.3" ShapeID="_x0000_i1081" DrawAspect="Content" ObjectID="_1546362406" r:id="rId97"/>
        </w:object>
      </w:r>
      <w:r w:rsidRPr="00D5071D">
        <w:t>;           г)</w:t>
      </w:r>
      <w:r w:rsidRPr="00D5071D">
        <w:rPr>
          <w:position w:val="-24"/>
        </w:rPr>
        <w:object w:dxaOrig="340" w:dyaOrig="619">
          <v:shape id="_x0000_i1082" type="#_x0000_t75" style="width:16.8pt;height:31.2pt" o:ole="">
            <v:imagedata r:id="rId98" o:title=""/>
          </v:shape>
          <o:OLEObject Type="Embed" ProgID="Equation.3" ShapeID="_x0000_i1082" DrawAspect="Content" ObjectID="_1546362407" r:id="rId99"/>
        </w:object>
      </w:r>
      <w:r w:rsidRPr="00D5071D">
        <w:t>.</w:t>
      </w:r>
    </w:p>
    <w:p w:rsidR="00777B5C" w:rsidRPr="00D5071D" w:rsidRDefault="00777B5C"/>
    <w:p w:rsidR="00D5071D" w:rsidRPr="00D5071D" w:rsidRDefault="00D5071D"/>
    <w:p w:rsidR="00D5071D" w:rsidRPr="00D5071D" w:rsidRDefault="00D5071D" w:rsidP="00D5071D">
      <w:pPr>
        <w:jc w:val="both"/>
        <w:rPr>
          <w:b/>
          <w:color w:val="auto"/>
        </w:rPr>
      </w:pPr>
      <w:r w:rsidRPr="00D5071D">
        <w:rPr>
          <w:b/>
          <w:color w:val="auto"/>
        </w:rPr>
        <w:t>Приложение 2.</w:t>
      </w:r>
    </w:p>
    <w:p w:rsidR="00D5071D" w:rsidRPr="00D5071D" w:rsidRDefault="00D5071D" w:rsidP="00D5071D">
      <w:pPr>
        <w:rPr>
          <w:b/>
          <w:bCs/>
        </w:rPr>
      </w:pPr>
      <w:r w:rsidRPr="00D5071D">
        <w:rPr>
          <w:b/>
          <w:bCs/>
        </w:rPr>
        <w:t>1 группа.</w:t>
      </w:r>
    </w:p>
    <w:p w:rsidR="00D5071D" w:rsidRPr="00D5071D" w:rsidRDefault="00D5071D" w:rsidP="00D5071D">
      <w:r w:rsidRPr="00D5071D">
        <w:t xml:space="preserve">1. Закрасить синим цветом - </w:t>
      </w:r>
      <w:r w:rsidRPr="00D5071D">
        <w:rPr>
          <w:position w:val="-24"/>
        </w:rPr>
        <w:object w:dxaOrig="240" w:dyaOrig="620">
          <v:shape id="_x0000_i1083" type="#_x0000_t75" style="width:12pt;height:31.2pt" o:ole="">
            <v:imagedata r:id="rId100" o:title=""/>
          </v:shape>
          <o:OLEObject Type="Embed" ProgID="Equation.3" ShapeID="_x0000_i1083" DrawAspect="Content" ObjectID="_1546362408" r:id="rId101"/>
        </w:object>
      </w:r>
      <w:r w:rsidRPr="00D5071D">
        <w:t xml:space="preserve"> круга,     красным цветом - </w:t>
      </w:r>
      <w:r w:rsidRPr="00D5071D">
        <w:rPr>
          <w:position w:val="-24"/>
        </w:rPr>
        <w:object w:dxaOrig="220" w:dyaOrig="620">
          <v:shape id="_x0000_i1084" type="#_x0000_t75" style="width:10.8pt;height:31.2pt" o:ole="">
            <v:imagedata r:id="rId102" o:title=""/>
          </v:shape>
          <o:OLEObject Type="Embed" ProgID="Equation.3" ShapeID="_x0000_i1084" DrawAspect="Content" ObjectID="_1546362409" r:id="rId103"/>
        </w:object>
      </w:r>
      <w:r w:rsidRPr="00D5071D">
        <w:t xml:space="preserve"> круга.</w:t>
      </w:r>
    </w:p>
    <w:p w:rsidR="00D5071D" w:rsidRPr="00D5071D" w:rsidRDefault="00D5071D" w:rsidP="00D5071D">
      <w:r w:rsidRPr="00D5071D">
        <w:t>2. Какая часть круга закрашена?</w:t>
      </w:r>
    </w:p>
    <w:p w:rsidR="00D5071D" w:rsidRPr="00D5071D" w:rsidRDefault="00D5071D" w:rsidP="00D5071D">
      <w:r w:rsidRPr="00D5071D">
        <w:t>3. Запишите, как можно ответить на этот вопрос.</w:t>
      </w:r>
    </w:p>
    <w:p w:rsidR="00D5071D" w:rsidRPr="00D5071D" w:rsidRDefault="00D5071D" w:rsidP="00D5071D">
      <w:pPr>
        <w:rPr>
          <w:b/>
          <w:bCs/>
        </w:rPr>
      </w:pPr>
      <w:r w:rsidRPr="00D5071D">
        <w:rPr>
          <w:b/>
          <w:bCs/>
        </w:rPr>
        <w:t>2 группа.</w:t>
      </w:r>
    </w:p>
    <w:p w:rsidR="00D5071D" w:rsidRPr="00D5071D" w:rsidRDefault="00D5071D" w:rsidP="00D5071D">
      <w:r w:rsidRPr="00D5071D">
        <w:t xml:space="preserve">1. Закрасить синим цветом - </w:t>
      </w:r>
      <w:r w:rsidRPr="00D5071D">
        <w:rPr>
          <w:position w:val="-24"/>
        </w:rPr>
        <w:object w:dxaOrig="240" w:dyaOrig="620">
          <v:shape id="_x0000_i1085" type="#_x0000_t75" style="width:12pt;height:31.2pt" o:ole="">
            <v:imagedata r:id="rId104" o:title=""/>
          </v:shape>
          <o:OLEObject Type="Embed" ProgID="Equation.3" ShapeID="_x0000_i1085" DrawAspect="Content" ObjectID="_1546362410" r:id="rId105"/>
        </w:object>
      </w:r>
      <w:r w:rsidRPr="00D5071D">
        <w:t xml:space="preserve"> круга,     красным цветом -  </w:t>
      </w:r>
      <w:r w:rsidRPr="00D5071D">
        <w:rPr>
          <w:position w:val="-24"/>
        </w:rPr>
        <w:object w:dxaOrig="220" w:dyaOrig="620">
          <v:shape id="_x0000_i1086" type="#_x0000_t75" style="width:10.8pt;height:31.2pt" o:ole="">
            <v:imagedata r:id="rId102" o:title=""/>
          </v:shape>
          <o:OLEObject Type="Embed" ProgID="Equation.3" ShapeID="_x0000_i1086" DrawAspect="Content" ObjectID="_1546362411" r:id="rId106"/>
        </w:object>
      </w:r>
      <w:r w:rsidRPr="00D5071D">
        <w:t xml:space="preserve"> круга.</w:t>
      </w:r>
    </w:p>
    <w:p w:rsidR="00D5071D" w:rsidRPr="00D5071D" w:rsidRDefault="00D5071D" w:rsidP="00D5071D">
      <w:r w:rsidRPr="00D5071D">
        <w:t>2. Какая часть круга закрашена?</w:t>
      </w:r>
    </w:p>
    <w:p w:rsidR="00D5071D" w:rsidRPr="00D5071D" w:rsidRDefault="00D5071D" w:rsidP="00D5071D">
      <w:r w:rsidRPr="00D5071D">
        <w:t>3. Запишите, как можно ответить на этот вопрос.</w:t>
      </w:r>
    </w:p>
    <w:p w:rsidR="00D5071D" w:rsidRPr="00D5071D" w:rsidRDefault="00D5071D" w:rsidP="00D5071D">
      <w:pPr>
        <w:rPr>
          <w:b/>
          <w:bCs/>
        </w:rPr>
      </w:pPr>
      <w:r w:rsidRPr="00D5071D">
        <w:rPr>
          <w:b/>
          <w:bCs/>
        </w:rPr>
        <w:t>3 группа.</w:t>
      </w:r>
    </w:p>
    <w:p w:rsidR="00D5071D" w:rsidRPr="00D5071D" w:rsidRDefault="00D5071D" w:rsidP="00D5071D">
      <w:r w:rsidRPr="00D5071D">
        <w:t xml:space="preserve">1. Закрасить синим цветом - </w:t>
      </w:r>
      <w:r w:rsidRPr="00D5071D">
        <w:rPr>
          <w:position w:val="-24"/>
        </w:rPr>
        <w:object w:dxaOrig="240" w:dyaOrig="620">
          <v:shape id="_x0000_i1087" type="#_x0000_t75" style="width:12pt;height:31.2pt" o:ole="">
            <v:imagedata r:id="rId107" o:title=""/>
          </v:shape>
          <o:OLEObject Type="Embed" ProgID="Equation.3" ShapeID="_x0000_i1087" DrawAspect="Content" ObjectID="_1546362412" r:id="rId108"/>
        </w:object>
      </w:r>
      <w:r w:rsidRPr="00D5071D">
        <w:t xml:space="preserve"> круга,     красным цветом - </w:t>
      </w:r>
      <w:r w:rsidRPr="00D5071D">
        <w:rPr>
          <w:position w:val="-24"/>
        </w:rPr>
        <w:object w:dxaOrig="220" w:dyaOrig="620">
          <v:shape id="_x0000_i1088" type="#_x0000_t75" style="width:10.8pt;height:31.2pt" o:ole="">
            <v:imagedata r:id="rId109" o:title=""/>
          </v:shape>
          <o:OLEObject Type="Embed" ProgID="Equation.3" ShapeID="_x0000_i1088" DrawAspect="Content" ObjectID="_1546362413" r:id="rId110"/>
        </w:object>
      </w:r>
      <w:r w:rsidRPr="00D5071D">
        <w:t xml:space="preserve"> круга.</w:t>
      </w:r>
    </w:p>
    <w:p w:rsidR="00D5071D" w:rsidRPr="00D5071D" w:rsidRDefault="00D5071D" w:rsidP="00D5071D">
      <w:r w:rsidRPr="00D5071D">
        <w:t>2. Какая часть круга закрашена?</w:t>
      </w:r>
    </w:p>
    <w:p w:rsidR="00D5071D" w:rsidRPr="00D5071D" w:rsidRDefault="00D5071D" w:rsidP="00D5071D">
      <w:r w:rsidRPr="00D5071D">
        <w:t>2. Запишите, как можно ответить на этот вопрос.</w:t>
      </w:r>
    </w:p>
    <w:p w:rsidR="00D5071D" w:rsidRPr="00D5071D" w:rsidRDefault="00D5071D" w:rsidP="00D5071D">
      <w:pPr>
        <w:rPr>
          <w:b/>
          <w:bCs/>
        </w:rPr>
      </w:pPr>
      <w:r w:rsidRPr="00D5071D">
        <w:rPr>
          <w:b/>
          <w:bCs/>
        </w:rPr>
        <w:t>4 группа.</w:t>
      </w:r>
    </w:p>
    <w:p w:rsidR="00D5071D" w:rsidRPr="00D5071D" w:rsidRDefault="00D5071D" w:rsidP="00D5071D">
      <w:r w:rsidRPr="00D5071D">
        <w:t xml:space="preserve">1. Закрасить синим цветом - </w:t>
      </w:r>
      <w:r w:rsidRPr="00D5071D">
        <w:rPr>
          <w:position w:val="-24"/>
        </w:rPr>
        <w:object w:dxaOrig="240" w:dyaOrig="620">
          <v:shape id="_x0000_i1089" type="#_x0000_t75" style="width:12pt;height:31.2pt" o:ole="">
            <v:imagedata r:id="rId100" o:title=""/>
          </v:shape>
          <o:OLEObject Type="Embed" ProgID="Equation.3" ShapeID="_x0000_i1089" DrawAspect="Content" ObjectID="_1546362414" r:id="rId111"/>
        </w:object>
      </w:r>
      <w:r w:rsidRPr="00D5071D">
        <w:t xml:space="preserve"> прямоугольника,     красным цветом - </w:t>
      </w:r>
      <w:r w:rsidRPr="00D5071D">
        <w:rPr>
          <w:position w:val="-24"/>
        </w:rPr>
        <w:object w:dxaOrig="220" w:dyaOrig="620">
          <v:shape id="_x0000_i1090" type="#_x0000_t75" style="width:10.8pt;height:31.2pt" o:ole="">
            <v:imagedata r:id="rId102" o:title=""/>
          </v:shape>
          <o:OLEObject Type="Embed" ProgID="Equation.3" ShapeID="_x0000_i1090" DrawAspect="Content" ObjectID="_1546362415" r:id="rId112"/>
        </w:object>
      </w:r>
      <w:r w:rsidRPr="00D5071D">
        <w:t xml:space="preserve"> прямоугольника.</w:t>
      </w:r>
    </w:p>
    <w:p w:rsidR="00D5071D" w:rsidRPr="00D5071D" w:rsidRDefault="00D5071D" w:rsidP="00D5071D">
      <w:r w:rsidRPr="00D5071D">
        <w:t>2. Какая часть прямоугольника закрашена?</w:t>
      </w:r>
    </w:p>
    <w:p w:rsidR="00D5071D" w:rsidRPr="00D5071D" w:rsidRDefault="00D5071D" w:rsidP="00D5071D">
      <w:r w:rsidRPr="00D5071D">
        <w:t>3. Запишите, как можно ответить на этот вопрос.</w:t>
      </w:r>
    </w:p>
    <w:p w:rsidR="00D5071D" w:rsidRPr="00D5071D" w:rsidRDefault="00D5071D" w:rsidP="00D5071D"/>
    <w:p w:rsidR="00D5071D" w:rsidRPr="00D5071D" w:rsidRDefault="00D5071D" w:rsidP="00D5071D">
      <w:pPr>
        <w:rPr>
          <w:b/>
          <w:bCs/>
        </w:rPr>
      </w:pPr>
      <w:r w:rsidRPr="00D5071D">
        <w:rPr>
          <w:b/>
          <w:bCs/>
        </w:rPr>
        <w:lastRenderedPageBreak/>
        <w:t>5 группа.</w:t>
      </w:r>
      <w:r w:rsidRPr="00D5071D">
        <w:t xml:space="preserve">1. Закрасить синим цветом - </w:t>
      </w:r>
      <w:r w:rsidRPr="00D5071D">
        <w:rPr>
          <w:position w:val="-24"/>
        </w:rPr>
        <w:object w:dxaOrig="240" w:dyaOrig="620">
          <v:shape id="_x0000_i1091" type="#_x0000_t75" style="width:12pt;height:31.2pt" o:ole="">
            <v:imagedata r:id="rId113" o:title=""/>
          </v:shape>
          <o:OLEObject Type="Embed" ProgID="Equation.3" ShapeID="_x0000_i1091" DrawAspect="Content" ObjectID="_1546362416" r:id="rId114"/>
        </w:object>
      </w:r>
      <w:r w:rsidRPr="00D5071D">
        <w:t xml:space="preserve"> прямоугольника,     красным цветом -  </w:t>
      </w:r>
      <w:r w:rsidRPr="00D5071D">
        <w:rPr>
          <w:position w:val="-24"/>
        </w:rPr>
        <w:object w:dxaOrig="220" w:dyaOrig="620">
          <v:shape id="_x0000_i1092" type="#_x0000_t75" style="width:10.8pt;height:31.2pt" o:ole="">
            <v:imagedata r:id="rId102" o:title=""/>
          </v:shape>
          <o:OLEObject Type="Embed" ProgID="Equation.3" ShapeID="_x0000_i1092" DrawAspect="Content" ObjectID="_1546362417" r:id="rId115"/>
        </w:object>
      </w:r>
      <w:r w:rsidRPr="00D5071D">
        <w:t xml:space="preserve"> прямоугольника.</w:t>
      </w:r>
    </w:p>
    <w:p w:rsidR="00D5071D" w:rsidRPr="00D5071D" w:rsidRDefault="00D5071D" w:rsidP="00D5071D">
      <w:r w:rsidRPr="00D5071D">
        <w:t>2. Какая часть прямоугольника закрашена?</w:t>
      </w:r>
    </w:p>
    <w:p w:rsidR="00D5071D" w:rsidRPr="00D5071D" w:rsidRDefault="00D5071D" w:rsidP="00D5071D">
      <w:r w:rsidRPr="00D5071D">
        <w:t>2. Запишите, как можно ответить на этот вопрос.</w:t>
      </w:r>
    </w:p>
    <w:p w:rsidR="00D5071D" w:rsidRPr="00D5071D" w:rsidRDefault="00D5071D" w:rsidP="00D5071D"/>
    <w:p w:rsidR="00D5071D" w:rsidRPr="00D5071D" w:rsidRDefault="00D5071D" w:rsidP="00D5071D">
      <w:pPr>
        <w:rPr>
          <w:b/>
          <w:bCs/>
        </w:rPr>
      </w:pPr>
      <w:r w:rsidRPr="00D5071D">
        <w:rPr>
          <w:b/>
          <w:bCs/>
        </w:rPr>
        <w:t>6 группа.</w:t>
      </w:r>
    </w:p>
    <w:p w:rsidR="00D5071D" w:rsidRPr="00D5071D" w:rsidRDefault="00D5071D" w:rsidP="00D5071D">
      <w:r w:rsidRPr="00D5071D">
        <w:t xml:space="preserve">1. Закрасить синим цветом - </w:t>
      </w:r>
      <w:r w:rsidRPr="00D5071D">
        <w:rPr>
          <w:position w:val="-24"/>
        </w:rPr>
        <w:object w:dxaOrig="240" w:dyaOrig="620">
          <v:shape id="_x0000_i1093" type="#_x0000_t75" style="width:12pt;height:31.2pt" o:ole="">
            <v:imagedata r:id="rId116" o:title=""/>
          </v:shape>
          <o:OLEObject Type="Embed" ProgID="Equation.3" ShapeID="_x0000_i1093" DrawAspect="Content" ObjectID="_1546362418" r:id="rId117"/>
        </w:object>
      </w:r>
      <w:r w:rsidRPr="00D5071D">
        <w:t xml:space="preserve"> прямоугольника,     красным цветом - </w:t>
      </w:r>
      <w:r w:rsidRPr="00D5071D">
        <w:rPr>
          <w:position w:val="-24"/>
        </w:rPr>
        <w:object w:dxaOrig="220" w:dyaOrig="620">
          <v:shape id="_x0000_i1094" type="#_x0000_t75" style="width:10.8pt;height:31.2pt" o:ole="">
            <v:imagedata r:id="rId109" o:title=""/>
          </v:shape>
          <o:OLEObject Type="Embed" ProgID="Equation.3" ShapeID="_x0000_i1094" DrawAspect="Content" ObjectID="_1546362419" r:id="rId118"/>
        </w:object>
      </w:r>
      <w:r w:rsidRPr="00D5071D">
        <w:t xml:space="preserve"> прямоугольника.</w:t>
      </w:r>
    </w:p>
    <w:p w:rsidR="00D5071D" w:rsidRPr="00D5071D" w:rsidRDefault="00D5071D" w:rsidP="00D5071D">
      <w:r w:rsidRPr="00D5071D">
        <w:t>2. Какая часть прямоугольника закрашена?</w:t>
      </w:r>
    </w:p>
    <w:p w:rsidR="00D5071D" w:rsidRPr="00D5071D" w:rsidRDefault="00D5071D" w:rsidP="00D5071D">
      <w:r w:rsidRPr="00D5071D">
        <w:t>2. Запишите, как можно ответить на этот вопрос.</w:t>
      </w:r>
    </w:p>
    <w:p w:rsidR="00D5071D" w:rsidRPr="00D5071D" w:rsidRDefault="00D5071D" w:rsidP="00D5071D"/>
    <w:p w:rsidR="00D5071D" w:rsidRPr="00D5071D" w:rsidRDefault="00D5071D" w:rsidP="00D5071D"/>
    <w:p w:rsidR="00D5071D" w:rsidRPr="00D5071D" w:rsidRDefault="00D5071D" w:rsidP="00D5071D"/>
    <w:p w:rsidR="00D5071D" w:rsidRPr="00D5071D" w:rsidRDefault="00D5071D" w:rsidP="00D5071D"/>
    <w:p w:rsidR="00D5071D" w:rsidRPr="00D5071D" w:rsidRDefault="00D31CDF" w:rsidP="00D5071D">
      <w:pPr>
        <w:jc w:val="both"/>
        <w:rPr>
          <w:b/>
          <w:color w:val="auto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1089" editas="canvas" style="width:270pt;height:252pt;mso-position-horizontal-relative:char;mso-position-vertical-relative:line" coordorigin="3702,3980" coordsize="4235,3902">
            <o:lock v:ext="edit" aspectratio="t"/>
            <v:shape id="_x0000_s1090" type="#_x0000_t75" style="position:absolute;left:3702;top:3980;width:4235;height:3902" o:preferrelative="f">
              <v:fill o:detectmouseclick="t"/>
              <v:path o:extrusionok="t" o:connecttype="none"/>
            </v:shape>
            <v:oval id="_x0000_s1091" style="position:absolute;left:3702;top:3980;width:4235;height:3902"/>
            <v:line id="_x0000_s1092" style="position:absolute" from="5819,3980" to="5819,7882"/>
            <v:line id="_x0000_s1093" style="position:absolute" from="3702,6070" to="7937,6070"/>
            <v:line id="_x0000_s1094" style="position:absolute;flip:x" from="4408,4537" to="7231,7464"/>
            <v:line id="_x0000_s1095" style="position:absolute" from="4266,4537" to="7231,7464"/>
            <w10:wrap type="none"/>
            <w10:anchorlock/>
          </v:group>
        </w:pict>
      </w:r>
    </w:p>
    <w:p w:rsidR="00D5071D" w:rsidRPr="00D5071D" w:rsidRDefault="00D5071D" w:rsidP="00D5071D">
      <w:pPr>
        <w:jc w:val="both"/>
        <w:rPr>
          <w:b/>
          <w:color w:val="auto"/>
        </w:rPr>
      </w:pPr>
    </w:p>
    <w:p w:rsidR="00D5071D" w:rsidRPr="00D5071D" w:rsidRDefault="00D31CDF" w:rsidP="00D5071D">
      <w:pPr>
        <w:jc w:val="both"/>
        <w:rPr>
          <w:b/>
          <w:color w:val="auto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1082" editas="canvas" style="width:6in;height:207pt;mso-position-horizontal-relative:char;mso-position-vertical-relative:line" coordorigin="2430,14923" coordsize="6777,3205">
            <o:lock v:ext="edit" aspectratio="t"/>
            <v:shape id="_x0000_s1083" type="#_x0000_t75" style="position:absolute;left:2430;top:14923;width:6777;height:3205" o:preferrelative="f">
              <v:fill o:detectmouseclick="t"/>
              <v:path o:extrusionok="t" o:connecttype="none"/>
            </v:shape>
            <v:rect id="_x0000_s1084" style="position:absolute;left:2430;top:14923;width:6777;height:3205"/>
            <v:line id="_x0000_s1085" style="position:absolute" from="2430,16595" to="9207,16595"/>
            <v:line id="_x0000_s1086" style="position:absolute" from="5818,14923" to="5818,18128"/>
            <v:line id="_x0000_s1087" style="position:absolute" from="3983,14923" to="3983,18128"/>
            <v:line id="_x0000_s1088" style="position:absolute" from="7371,14923" to="7371,18128"/>
            <w10:wrap type="none"/>
            <w10:anchorlock/>
          </v:group>
        </w:pict>
      </w:r>
    </w:p>
    <w:p w:rsidR="00D5071D" w:rsidRPr="00D5071D" w:rsidRDefault="00D5071D" w:rsidP="00D5071D">
      <w:pPr>
        <w:jc w:val="both"/>
        <w:rPr>
          <w:b/>
          <w:color w:val="auto"/>
        </w:rPr>
      </w:pPr>
    </w:p>
    <w:p w:rsidR="00D5071D" w:rsidRPr="00D5071D" w:rsidRDefault="00D5071D" w:rsidP="00D5071D">
      <w:pPr>
        <w:jc w:val="both"/>
        <w:rPr>
          <w:b/>
          <w:color w:val="auto"/>
        </w:rPr>
      </w:pPr>
      <w:r w:rsidRPr="00D5071D">
        <w:rPr>
          <w:b/>
          <w:color w:val="auto"/>
        </w:rPr>
        <w:t>Приложение 3. Физкультминутка.</w:t>
      </w:r>
    </w:p>
    <w:p w:rsidR="00D5071D" w:rsidRPr="00D5071D" w:rsidRDefault="00D5071D" w:rsidP="00D5071D">
      <w:pPr>
        <w:jc w:val="both"/>
        <w:rPr>
          <w:b/>
          <w:color w:val="auto"/>
        </w:rPr>
      </w:pPr>
    </w:p>
    <w:p w:rsidR="00D5071D" w:rsidRPr="00D5071D" w:rsidRDefault="00D5071D" w:rsidP="00D5071D">
      <w:pPr>
        <w:jc w:val="both"/>
        <w:rPr>
          <w:bCs/>
          <w:color w:val="auto"/>
        </w:rPr>
      </w:pPr>
      <w:r w:rsidRPr="00D5071D">
        <w:rPr>
          <w:bCs/>
          <w:color w:val="auto"/>
        </w:rPr>
        <w:t>Раз – согнуться – разогнуться.</w:t>
      </w:r>
    </w:p>
    <w:p w:rsidR="00D5071D" w:rsidRPr="00D5071D" w:rsidRDefault="00D5071D" w:rsidP="00D5071D">
      <w:pPr>
        <w:jc w:val="both"/>
        <w:rPr>
          <w:bCs/>
          <w:color w:val="auto"/>
        </w:rPr>
      </w:pPr>
      <w:r w:rsidRPr="00D5071D">
        <w:rPr>
          <w:bCs/>
          <w:color w:val="auto"/>
        </w:rPr>
        <w:t>Два – нагнуться – потянуться.</w:t>
      </w:r>
    </w:p>
    <w:p w:rsidR="00D5071D" w:rsidRPr="00D5071D" w:rsidRDefault="00D5071D" w:rsidP="00D5071D">
      <w:pPr>
        <w:jc w:val="both"/>
        <w:rPr>
          <w:bCs/>
          <w:color w:val="auto"/>
        </w:rPr>
      </w:pPr>
      <w:r w:rsidRPr="00D5071D">
        <w:rPr>
          <w:bCs/>
          <w:color w:val="auto"/>
        </w:rPr>
        <w:t>Три – в ладошки три хлопка,</w:t>
      </w:r>
    </w:p>
    <w:p w:rsidR="00D5071D" w:rsidRPr="00D5071D" w:rsidRDefault="00D5071D" w:rsidP="00D5071D">
      <w:pPr>
        <w:jc w:val="both"/>
        <w:rPr>
          <w:bCs/>
          <w:color w:val="auto"/>
        </w:rPr>
      </w:pPr>
      <w:r w:rsidRPr="00D5071D">
        <w:rPr>
          <w:bCs/>
          <w:color w:val="auto"/>
        </w:rPr>
        <w:t>Головою три кивка.</w:t>
      </w:r>
    </w:p>
    <w:p w:rsidR="00D5071D" w:rsidRPr="00D5071D" w:rsidRDefault="00D5071D" w:rsidP="00D5071D">
      <w:pPr>
        <w:jc w:val="both"/>
        <w:rPr>
          <w:bCs/>
          <w:color w:val="auto"/>
        </w:rPr>
      </w:pPr>
      <w:r w:rsidRPr="00D5071D">
        <w:rPr>
          <w:bCs/>
          <w:color w:val="auto"/>
        </w:rPr>
        <w:t>На четыре – руки шире,</w:t>
      </w:r>
    </w:p>
    <w:p w:rsidR="00D5071D" w:rsidRPr="00D5071D" w:rsidRDefault="00D5071D" w:rsidP="00D5071D">
      <w:pPr>
        <w:jc w:val="both"/>
        <w:rPr>
          <w:bCs/>
          <w:color w:val="auto"/>
        </w:rPr>
      </w:pPr>
      <w:r w:rsidRPr="00D5071D">
        <w:rPr>
          <w:bCs/>
          <w:color w:val="auto"/>
        </w:rPr>
        <w:t>Пять, шесть – тихо сесть.</w:t>
      </w:r>
    </w:p>
    <w:p w:rsidR="00D5071D" w:rsidRPr="00D5071D" w:rsidRDefault="00D5071D" w:rsidP="00D5071D">
      <w:pPr>
        <w:jc w:val="both"/>
        <w:rPr>
          <w:bCs/>
          <w:color w:val="auto"/>
        </w:rPr>
      </w:pPr>
      <w:r w:rsidRPr="00D5071D">
        <w:rPr>
          <w:bCs/>
          <w:color w:val="auto"/>
        </w:rPr>
        <w:t>Семь, восемь – лень отбросим.</w:t>
      </w:r>
    </w:p>
    <w:p w:rsidR="00D5071D" w:rsidRPr="00D5071D" w:rsidRDefault="00D5071D" w:rsidP="00D5071D">
      <w:pPr>
        <w:jc w:val="both"/>
        <w:rPr>
          <w:b/>
          <w:color w:val="auto"/>
        </w:rPr>
      </w:pPr>
    </w:p>
    <w:p w:rsidR="00D5071D" w:rsidRPr="00D5071D" w:rsidRDefault="00D5071D" w:rsidP="00D5071D">
      <w:pPr>
        <w:pStyle w:val="a7"/>
        <w:spacing w:before="0" w:beforeAutospacing="0" w:after="0" w:afterAutospacing="0"/>
        <w:jc w:val="both"/>
        <w:rPr>
          <w:b/>
          <w:bCs/>
        </w:rPr>
      </w:pPr>
      <w:r w:rsidRPr="00D5071D">
        <w:rPr>
          <w:b/>
          <w:bCs/>
        </w:rPr>
        <w:t>Приложение 4.</w:t>
      </w:r>
    </w:p>
    <w:p w:rsidR="00D5071D" w:rsidRPr="00D5071D" w:rsidRDefault="00D5071D" w:rsidP="00D5071D">
      <w:pPr>
        <w:pStyle w:val="a7"/>
        <w:spacing w:before="0" w:beforeAutospacing="0" w:after="0" w:afterAutospacing="0"/>
        <w:ind w:left="540"/>
        <w:jc w:val="both"/>
        <w:rPr>
          <w:b/>
          <w:bCs/>
        </w:rPr>
      </w:pPr>
    </w:p>
    <w:p w:rsidR="00D5071D" w:rsidRPr="00D5071D" w:rsidRDefault="00D5071D" w:rsidP="00D5071D">
      <w:r w:rsidRPr="00D5071D">
        <w:t>1. Все понял, могу помочь другим</w:t>
      </w:r>
      <w:r>
        <w:t>.</w:t>
      </w:r>
    </w:p>
    <w:p w:rsidR="00D5071D" w:rsidRPr="00D5071D" w:rsidRDefault="00D5071D" w:rsidP="00D5071D">
      <w:r w:rsidRPr="00D5071D">
        <w:t>2. Запомню надолго</w:t>
      </w:r>
      <w:r>
        <w:t>.</w:t>
      </w:r>
    </w:p>
    <w:p w:rsidR="00D5071D" w:rsidRPr="00D5071D" w:rsidRDefault="00D5071D" w:rsidP="00D5071D">
      <w:r w:rsidRPr="00D5071D">
        <w:t>3. Все понял</w:t>
      </w:r>
      <w:r>
        <w:t>.</w:t>
      </w:r>
    </w:p>
    <w:p w:rsidR="00D5071D" w:rsidRPr="00D5071D" w:rsidRDefault="00D5071D" w:rsidP="00D5071D">
      <w:r w:rsidRPr="00D5071D">
        <w:t>4. Могу, но нужна помощь</w:t>
      </w:r>
      <w:r>
        <w:t>.</w:t>
      </w:r>
    </w:p>
    <w:p w:rsidR="00D5071D" w:rsidRPr="00D5071D" w:rsidRDefault="00D5071D" w:rsidP="00D5071D">
      <w:r w:rsidRPr="00D5071D">
        <w:t>5. Ничего не понял</w:t>
      </w:r>
      <w:r>
        <w:t>.</w:t>
      </w:r>
    </w:p>
    <w:p w:rsidR="00D5071D" w:rsidRPr="00D5071D" w:rsidRDefault="00D5071D"/>
    <w:sectPr w:rsidR="00D5071D" w:rsidRPr="00D5071D" w:rsidSect="00136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7F" w:rsidRDefault="00D5437F" w:rsidP="00614DFB">
      <w:r>
        <w:separator/>
      </w:r>
    </w:p>
  </w:endnote>
  <w:endnote w:type="continuationSeparator" w:id="0">
    <w:p w:rsidR="00D5437F" w:rsidRDefault="00D5437F" w:rsidP="0061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7F" w:rsidRDefault="00D5437F" w:rsidP="00614DFB">
      <w:r>
        <w:separator/>
      </w:r>
    </w:p>
  </w:footnote>
  <w:footnote w:type="continuationSeparator" w:id="0">
    <w:p w:rsidR="00D5437F" w:rsidRDefault="00D5437F" w:rsidP="00614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B83"/>
    <w:rsid w:val="00082731"/>
    <w:rsid w:val="00124F14"/>
    <w:rsid w:val="00136B83"/>
    <w:rsid w:val="002E2CBD"/>
    <w:rsid w:val="002F5B1D"/>
    <w:rsid w:val="003058ED"/>
    <w:rsid w:val="003926B7"/>
    <w:rsid w:val="00466E0B"/>
    <w:rsid w:val="005249B9"/>
    <w:rsid w:val="00614DFB"/>
    <w:rsid w:val="006213A6"/>
    <w:rsid w:val="00777B5C"/>
    <w:rsid w:val="008262E8"/>
    <w:rsid w:val="009F1A82"/>
    <w:rsid w:val="00A03566"/>
    <w:rsid w:val="00AD1C79"/>
    <w:rsid w:val="00B557C1"/>
    <w:rsid w:val="00C600D7"/>
    <w:rsid w:val="00D31CDF"/>
    <w:rsid w:val="00D5071D"/>
    <w:rsid w:val="00D5437F"/>
    <w:rsid w:val="00DF2F4E"/>
    <w:rsid w:val="00EF17EC"/>
    <w:rsid w:val="00FA2585"/>
    <w:rsid w:val="00F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DF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4D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DF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D5071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4.bin"/><Relationship Id="rId16" Type="http://schemas.openxmlformats.org/officeDocument/2006/relationships/image" Target="media/image6.wmf"/><Relationship Id="rId107" Type="http://schemas.openxmlformats.org/officeDocument/2006/relationships/image" Target="media/image4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50.bin"/><Relationship Id="rId102" Type="http://schemas.openxmlformats.org/officeDocument/2006/relationships/image" Target="media/image40.wmf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6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2.wmf"/><Relationship Id="rId90" Type="http://schemas.openxmlformats.org/officeDocument/2006/relationships/image" Target="media/image34.wmf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59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8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1.bin"/><Relationship Id="rId116" Type="http://schemas.openxmlformats.org/officeDocument/2006/relationships/image" Target="media/image4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2.bin"/><Relationship Id="rId96" Type="http://schemas.openxmlformats.org/officeDocument/2006/relationships/image" Target="media/image37.wmf"/><Relationship Id="rId111" Type="http://schemas.openxmlformats.org/officeDocument/2006/relationships/oleObject" Target="embeddings/oleObject6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5.bin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29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9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5.bin"/><Relationship Id="rId104" Type="http://schemas.openxmlformats.org/officeDocument/2006/relationships/image" Target="media/image41.wmf"/><Relationship Id="rId120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3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17</cp:revision>
  <dcterms:created xsi:type="dcterms:W3CDTF">2015-09-20T10:33:00Z</dcterms:created>
  <dcterms:modified xsi:type="dcterms:W3CDTF">2017-01-19T10:17:00Z</dcterms:modified>
</cp:coreProperties>
</file>