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Тема:   Ударные и безударные гласные.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Цель: развитие умения различать в слове ударные и безударные гласные; иметь представление о несовпадении безударного звука с буквой,  его обозначающей.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Планируемые результаты: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распознавание ударных и безударных слогов в слове;  правильная постановка ударения в зависимости от смысла слова; формирование умения сравнивать ударные и безударные слоги в словах,  выделять силой голоса ударный слог при произношении слова; воспитании заботы и внимания к окружающему миру.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bookmarkStart w:id="0" w:name="_GoBack"/>
      <w:bookmarkEnd w:id="0"/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Ход урока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1.Психологический настрой. Сообщение темы и цели урока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Безударный хитрый гласный,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Слышим мы его прекрасно.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А в письме какая буква?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Здесь поможет нам наука: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Гласный стал под ударенье,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Чтоб развеять все сомненья!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Тема урока «Ударные и безударные гласные»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2. Чистописание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Там я букву Н найду,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Где гамак висит в саду.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 xml:space="preserve">Написание букв  </w:t>
      </w:r>
      <w:proofErr w:type="spellStart"/>
      <w:r w:rsidRPr="00ED72D5">
        <w:rPr>
          <w:sz w:val="24"/>
          <w:szCs w:val="24"/>
        </w:rPr>
        <w:t>Нн</w:t>
      </w:r>
      <w:proofErr w:type="spellEnd"/>
      <w:r w:rsidRPr="00ED72D5">
        <w:rPr>
          <w:sz w:val="24"/>
          <w:szCs w:val="24"/>
        </w:rPr>
        <w:t xml:space="preserve">, слогов: ан, ни, он, ну, </w:t>
      </w:r>
      <w:proofErr w:type="spellStart"/>
      <w:r w:rsidRPr="00ED72D5">
        <w:rPr>
          <w:sz w:val="24"/>
          <w:szCs w:val="24"/>
        </w:rPr>
        <w:t>ын</w:t>
      </w:r>
      <w:proofErr w:type="spellEnd"/>
      <w:r w:rsidRPr="00ED72D5">
        <w:rPr>
          <w:sz w:val="24"/>
          <w:szCs w:val="24"/>
        </w:rPr>
        <w:t xml:space="preserve">, </w:t>
      </w:r>
      <w:proofErr w:type="spellStart"/>
      <w:r w:rsidRPr="00ED72D5">
        <w:rPr>
          <w:sz w:val="24"/>
          <w:szCs w:val="24"/>
        </w:rPr>
        <w:t>ня</w:t>
      </w:r>
      <w:proofErr w:type="spellEnd"/>
      <w:r w:rsidRPr="00ED72D5">
        <w:rPr>
          <w:sz w:val="24"/>
          <w:szCs w:val="24"/>
        </w:rPr>
        <w:t>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Стихотворения: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На рассвете, на рассвете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Лучший лов у рыбака.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На рассвете, на рассвете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Лучший гриб у грибника.   (</w:t>
      </w:r>
      <w:proofErr w:type="spellStart"/>
      <w:r w:rsidRPr="00ED72D5">
        <w:rPr>
          <w:sz w:val="24"/>
          <w:szCs w:val="24"/>
        </w:rPr>
        <w:t>В.Берестов</w:t>
      </w:r>
      <w:proofErr w:type="spellEnd"/>
      <w:r w:rsidRPr="00ED72D5">
        <w:rPr>
          <w:sz w:val="24"/>
          <w:szCs w:val="24"/>
        </w:rPr>
        <w:t>)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 xml:space="preserve">3. Словарно – </w:t>
      </w:r>
      <w:proofErr w:type="spellStart"/>
      <w:r w:rsidRPr="00ED72D5">
        <w:rPr>
          <w:sz w:val="24"/>
          <w:szCs w:val="24"/>
        </w:rPr>
        <w:t>оргфографическая</w:t>
      </w:r>
      <w:proofErr w:type="spellEnd"/>
      <w:r w:rsidRPr="00ED72D5">
        <w:rPr>
          <w:sz w:val="24"/>
          <w:szCs w:val="24"/>
        </w:rPr>
        <w:t xml:space="preserve"> работа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Списать слова. Вставить пропущенную букву. Выделить ударный гласный.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В…</w:t>
      </w:r>
      <w:proofErr w:type="spellStart"/>
      <w:r w:rsidRPr="00ED72D5">
        <w:rPr>
          <w:sz w:val="24"/>
          <w:szCs w:val="24"/>
        </w:rPr>
        <w:t>рона</w:t>
      </w:r>
      <w:proofErr w:type="spellEnd"/>
      <w:r w:rsidRPr="00ED72D5">
        <w:rPr>
          <w:sz w:val="24"/>
          <w:szCs w:val="24"/>
        </w:rPr>
        <w:t>, м…шина, в…</w:t>
      </w:r>
      <w:proofErr w:type="spellStart"/>
      <w:r w:rsidRPr="00ED72D5">
        <w:rPr>
          <w:sz w:val="24"/>
          <w:szCs w:val="24"/>
        </w:rPr>
        <w:t>рблюд</w:t>
      </w:r>
      <w:proofErr w:type="spellEnd"/>
      <w:r w:rsidRPr="00ED72D5">
        <w:rPr>
          <w:sz w:val="24"/>
          <w:szCs w:val="24"/>
        </w:rPr>
        <w:t xml:space="preserve">, с…бака, </w:t>
      </w:r>
      <w:proofErr w:type="spellStart"/>
      <w:r w:rsidRPr="00ED72D5">
        <w:rPr>
          <w:sz w:val="24"/>
          <w:szCs w:val="24"/>
        </w:rPr>
        <w:t>вет</w:t>
      </w:r>
      <w:proofErr w:type="spellEnd"/>
      <w:r w:rsidRPr="00ED72D5">
        <w:rPr>
          <w:sz w:val="24"/>
          <w:szCs w:val="24"/>
        </w:rPr>
        <w:t>…р.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4. Работа по теме урока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 xml:space="preserve">1. </w:t>
      </w:r>
      <w:proofErr w:type="gramStart"/>
      <w:r w:rsidRPr="00ED72D5">
        <w:rPr>
          <w:sz w:val="24"/>
          <w:szCs w:val="24"/>
        </w:rPr>
        <w:t xml:space="preserve">Наблюдение и анализ слов (записаны на доске): алфавит, ворота, петля, звонит, искра, столяр, ремень. </w:t>
      </w:r>
      <w:proofErr w:type="gramEnd"/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- Прочитайте. Почему выделены буквы?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- Как правильно произнести слова? Что для этого надо? Расставьте знаки ударения.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 xml:space="preserve">Прокомментируйте: где ударные и где безударные гласные. 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- Как вы узнали? Что такое ударение? Какой слог называется ударным, какой безударным? Зачем нужно выделять ударный слог в слове?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2. Чтение диалога  стр.37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- Какие гласные называются ударными,  какие безударными?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Упражнение 86 – устно.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3. Чтение диалога  стр. 38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lastRenderedPageBreak/>
        <w:t>- Как произносится ударный гласный? Какой это звук?  (Сильный: как произносится, так и пишется)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 xml:space="preserve">- Как произносится безударный гласный? Какой это звук?  (Слабый звук: звук может </w:t>
      </w:r>
      <w:proofErr w:type="gramStart"/>
      <w:r w:rsidRPr="00ED72D5">
        <w:rPr>
          <w:sz w:val="24"/>
          <w:szCs w:val="24"/>
        </w:rPr>
        <w:t>на</w:t>
      </w:r>
      <w:proofErr w:type="gramEnd"/>
      <w:r w:rsidRPr="00ED72D5">
        <w:rPr>
          <w:sz w:val="24"/>
          <w:szCs w:val="24"/>
        </w:rPr>
        <w:t xml:space="preserve"> совпадать с буквой, его обозначающей)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4. Работа над понятием безударного звука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 xml:space="preserve">- Как отличить </w:t>
      </w:r>
      <w:proofErr w:type="gramStart"/>
      <w:r w:rsidRPr="00ED72D5">
        <w:rPr>
          <w:sz w:val="24"/>
          <w:szCs w:val="24"/>
        </w:rPr>
        <w:t>ударный</w:t>
      </w:r>
      <w:proofErr w:type="gramEnd"/>
      <w:r w:rsidRPr="00ED72D5">
        <w:rPr>
          <w:sz w:val="24"/>
          <w:szCs w:val="24"/>
        </w:rPr>
        <w:t xml:space="preserve"> от безударного звука?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- Почему нужно уметь различать в словах безударные гласные?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- Как они произносятся?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- Какой буквой обозначены безударные гласные?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- Совпадает ли звук с буквой?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proofErr w:type="spellStart"/>
      <w:proofErr w:type="gramStart"/>
      <w:r w:rsidRPr="00ED72D5">
        <w:rPr>
          <w:sz w:val="24"/>
          <w:szCs w:val="24"/>
        </w:rPr>
        <w:t>Звуко</w:t>
      </w:r>
      <w:proofErr w:type="spellEnd"/>
      <w:r w:rsidRPr="00ED72D5">
        <w:rPr>
          <w:sz w:val="24"/>
          <w:szCs w:val="24"/>
        </w:rPr>
        <w:t xml:space="preserve"> – буквенный</w:t>
      </w:r>
      <w:proofErr w:type="gramEnd"/>
      <w:r w:rsidRPr="00ED72D5">
        <w:rPr>
          <w:sz w:val="24"/>
          <w:szCs w:val="24"/>
        </w:rPr>
        <w:t xml:space="preserve"> разбор слов с безударной гласной: гора, цветы, заяц.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5. Упражнение 87 – письменно,  коллективная работа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 xml:space="preserve">5. </w:t>
      </w:r>
      <w:proofErr w:type="spellStart"/>
      <w:r w:rsidRPr="00ED72D5">
        <w:rPr>
          <w:sz w:val="24"/>
          <w:szCs w:val="24"/>
        </w:rPr>
        <w:t>Физминутка</w:t>
      </w:r>
      <w:proofErr w:type="spellEnd"/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6. Закрепление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Упражнение 89 – коллективная работа.</w:t>
      </w:r>
    </w:p>
    <w:p w:rsidR="00ED72D5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7. Д/з стр. 39, № 90</w:t>
      </w:r>
    </w:p>
    <w:p w:rsidR="005C61D7" w:rsidRPr="00ED72D5" w:rsidRDefault="00ED72D5" w:rsidP="00ED72D5">
      <w:pPr>
        <w:spacing w:after="0"/>
        <w:rPr>
          <w:sz w:val="24"/>
          <w:szCs w:val="24"/>
        </w:rPr>
      </w:pPr>
      <w:r w:rsidRPr="00ED72D5">
        <w:rPr>
          <w:sz w:val="24"/>
          <w:szCs w:val="24"/>
        </w:rPr>
        <w:t>8. Итог урока</w:t>
      </w:r>
    </w:p>
    <w:sectPr w:rsidR="005C61D7" w:rsidRPr="00ED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5"/>
    <w:rsid w:val="005C61D7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2019-05-28T17:03:00Z</dcterms:created>
  <dcterms:modified xsi:type="dcterms:W3CDTF">2019-05-28T17:04:00Z</dcterms:modified>
</cp:coreProperties>
</file>