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Тема: «Подвижные игры с элементами легкой атлетики»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Цель: </w:t>
      </w:r>
      <w:r>
        <w:rPr>
          <w:color w:val="000000"/>
          <w:sz w:val="36"/>
          <w:szCs w:val="36"/>
        </w:rPr>
        <w:t>использование подвижных игр с элементами легкой атлетики для всестороннего и гармоничного развития детей среднего школьного возраста.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Задачи: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Образовательная - совершенствование двигательных действий и физических качеств через подвижные игры (быстроты, выносливости, ловкости, координации, силы), обучение технике низкого старта.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Оздоровительная – укрепление морфофункциональных систем организма, формирование психологических свойств организма (логическое мышление, воображение, память и т.д.) и положительных эмоций.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Воспитательная – формирование дружной и согласованной работы, формирование нравственных качеств: организованности, самостоятельности, воспитывать чувство коллективизма, приобщение к традициям культуры калмыцкого народа.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Тип урока</w:t>
      </w:r>
      <w:r>
        <w:rPr>
          <w:color w:val="000000"/>
          <w:sz w:val="36"/>
          <w:szCs w:val="36"/>
        </w:rPr>
        <w:t>: изучение нового материала, новых подвижных игр и отработка умения выполнять упражнения с элементами легкой атлетики.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Метод проведения: </w:t>
      </w:r>
      <w:r>
        <w:rPr>
          <w:color w:val="000000"/>
          <w:sz w:val="36"/>
          <w:szCs w:val="36"/>
        </w:rPr>
        <w:t>игровой, групповой.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Инвентарь</w:t>
      </w:r>
      <w:r>
        <w:rPr>
          <w:color w:val="000000"/>
          <w:sz w:val="36"/>
          <w:szCs w:val="36"/>
        </w:rPr>
        <w:t>: ноутбук, проектор, экран, большие мячи, гимнастические скамейки, музыкальное сопровождение, свисток, бус (пояс), калмыцкие мужские шапки.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Подготовить организм занимающихся к предстоящей нагрузке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Разминка в движении.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Ходьба с заданием.</w:t>
      </w:r>
    </w:p>
    <w:p w:rsidR="00006A7F" w:rsidRDefault="00006A7F" w:rsidP="00006A7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носках;</w:t>
      </w:r>
    </w:p>
    <w:p w:rsidR="00006A7F" w:rsidRDefault="00006A7F" w:rsidP="00006A7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пятках;</w:t>
      </w:r>
    </w:p>
    <w:p w:rsidR="00006A7F" w:rsidRDefault="00006A7F" w:rsidP="00006A7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 пятки на пятку.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Бег с заданием.</w:t>
      </w:r>
    </w:p>
    <w:p w:rsidR="00006A7F" w:rsidRDefault="00006A7F" w:rsidP="00006A7F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носках;</w:t>
      </w:r>
    </w:p>
    <w:p w:rsidR="00006A7F" w:rsidRDefault="00006A7F" w:rsidP="00006A7F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зигзагом;</w:t>
      </w:r>
    </w:p>
    <w:p w:rsidR="00006A7F" w:rsidRDefault="00006A7F" w:rsidP="00006A7F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ускорением;</w:t>
      </w:r>
    </w:p>
    <w:p w:rsidR="00006A7F" w:rsidRDefault="00006A7F" w:rsidP="00006A7F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обратном направлении.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на восстановление дыхания.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Общеразвивающие упражнения (ОРУ):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о.с. рывки руками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1-2 правая рука (вперед, назад);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3-4 левая рука.</w:t>
      </w:r>
    </w:p>
    <w:p w:rsidR="00006A7F" w:rsidRDefault="00006A7F" w:rsidP="00006A7F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о.с.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1-2 наклоны вправо;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3-4 наклоны влево.</w:t>
      </w:r>
    </w:p>
    <w:p w:rsidR="00006A7F" w:rsidRDefault="00006A7F" w:rsidP="00006A7F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ноги шире плеч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1-2 повороты вправо;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3-4 повороты влево.</w:t>
      </w:r>
    </w:p>
    <w:p w:rsidR="00006A7F" w:rsidRDefault="00006A7F" w:rsidP="00006A7F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о.с.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1-2 мах правой ногой к левой руке;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3-4 мах левой ногой к правой руке.</w:t>
      </w:r>
    </w:p>
    <w:p w:rsidR="00006A7F" w:rsidRDefault="00006A7F" w:rsidP="00006A7F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ноги шире плеч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1-2-3 наклоны к левой ноге, посередине, к правой ноге.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 И.П.</w:t>
      </w:r>
    </w:p>
    <w:p w:rsidR="00006A7F" w:rsidRDefault="00006A7F" w:rsidP="00006A7F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о.с.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руки вверх, ноги врозь в прыжке;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И.П.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мин.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мин.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мин.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 мин.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2.Основная часть. (25 минут)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25 минут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Обучение техники низкого старта (презентация)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 минут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Совершенствование ловкости, координации, быстроты.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«Монгн бус» (серебряный пояс)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Эстафета.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ребят с низкого старта добежать до стены, коснуться поясом, прибежать обратно, передать эстафету следующему. Выигрывает та команда, которая быстрее прибежит к финишу.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минуты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Совершенствование быстроты реакции, выносливости, меткости.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«Передай мяч следующему»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Напротив каждой команды на расстоянии 10 метров ставятся гимнастическая скамейка. Игрок с мячом в руках должен оббежать скамейку, сделав круг, сесть на нее лицом к команде и кинуть мяч следующему игроку. Выигрывает та команда, которая быстрее всех окажется на скамейке.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минуты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Совершенствование ловкости, координации, быстроты.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«К</w:t>
      </w:r>
      <w:r>
        <w:rPr>
          <w:rFonts w:ascii="Arial" w:hAnsi="Arial" w:cs="Arial"/>
          <w:b/>
          <w:bCs/>
          <w:color w:val="000000"/>
          <w:sz w:val="27"/>
          <w:szCs w:val="27"/>
        </w:rPr>
        <w:t>у</w:t>
      </w:r>
      <w:r>
        <w:rPr>
          <w:b/>
          <w:bCs/>
          <w:color w:val="000000"/>
          <w:sz w:val="27"/>
          <w:szCs w:val="27"/>
        </w:rPr>
        <w:t>рчмахлаав» (Кто быстрее принесет шапку)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10-15 метрах от команд лежат две шапки, каждый участник должен по-своему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гуськом, на одной ноге, спиной вперед) дойти до шапки и принести ее команде. Выигрывает та команда, которая быстрее финиширует.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минуты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Совершенствование ловкости, координации, быстроты, смекалки.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«Снайперы»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 минут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Совершенствование ловкости, координации, быстроты.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«Собери урожай» (с низкого старта)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минуты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3.Заключительная часть.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Восстановить организм после физической нагрузки.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A7F" w:rsidRDefault="00006A7F" w:rsidP="00006A7F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Релаксация.</w:t>
      </w:r>
    </w:p>
    <w:p w:rsidR="00006A7F" w:rsidRDefault="00006A7F" w:rsidP="00006A7F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Построение. Подведение итогов уроков.</w:t>
      </w:r>
    </w:p>
    <w:p w:rsidR="00006A7F" w:rsidRDefault="00006A7F" w:rsidP="00006A7F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Домашнее задание.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минуты</w:t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06A7F" w:rsidRDefault="00006A7F" w:rsidP="00006A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D5122" w:rsidRDefault="003D5122">
      <w:bookmarkStart w:id="0" w:name="_GoBack"/>
      <w:bookmarkEnd w:id="0"/>
    </w:p>
    <w:sectPr w:rsidR="003D5122" w:rsidSect="00F3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7CC"/>
    <w:multiLevelType w:val="multilevel"/>
    <w:tmpl w:val="288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2B5A"/>
    <w:multiLevelType w:val="multilevel"/>
    <w:tmpl w:val="8918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5541B"/>
    <w:multiLevelType w:val="multilevel"/>
    <w:tmpl w:val="BB9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956AB"/>
    <w:multiLevelType w:val="multilevel"/>
    <w:tmpl w:val="3EC2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3373B"/>
    <w:multiLevelType w:val="multilevel"/>
    <w:tmpl w:val="FC64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932DF"/>
    <w:multiLevelType w:val="multilevel"/>
    <w:tmpl w:val="8360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46316"/>
    <w:multiLevelType w:val="multilevel"/>
    <w:tmpl w:val="36C6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D0DAF"/>
    <w:multiLevelType w:val="multilevel"/>
    <w:tmpl w:val="67C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66C8C"/>
    <w:multiLevelType w:val="multilevel"/>
    <w:tmpl w:val="E5BE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6F3B03"/>
    <w:multiLevelType w:val="multilevel"/>
    <w:tmpl w:val="3A5E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6A7F"/>
    <w:rsid w:val="00006A7F"/>
    <w:rsid w:val="003D5122"/>
    <w:rsid w:val="00961A79"/>
    <w:rsid w:val="00F31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dcterms:created xsi:type="dcterms:W3CDTF">2021-04-03T14:29:00Z</dcterms:created>
  <dcterms:modified xsi:type="dcterms:W3CDTF">2021-04-03T14:29:00Z</dcterms:modified>
</cp:coreProperties>
</file>