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A" w:rsidRPr="0048111A" w:rsidRDefault="0048111A" w:rsidP="0048111A">
      <w:pPr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урока: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«Второстепенные члены предложения. Дополнение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Класс: 3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• УМК  «Школа 21 века»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• Учебный предмет: Русский язык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• Авторы учебника: учебник 3 класса </w:t>
      </w:r>
      <w:r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программе Н. </w:t>
      </w:r>
      <w:proofErr w:type="spellStart"/>
      <w:r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Ф.Виноградовой</w:t>
      </w:r>
      <w:proofErr w:type="spellEnd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• Тема: «Второстепенные члены предложения. Дополнение»»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• Цель: создание условий для формирования умения определять в предложении второстепенный член – дополнение.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Задачи: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в предложении главные и второстепенные члены и правильно употреблять предложения в своей речи;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gramEnd"/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</w:t>
      </w:r>
      <w:proofErr w:type="gramStart"/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предложения являются неизменяемые слова.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наблюдательность и умение рассуждать;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 способности, логическое мышление, внимание и интерес к предмету через игру;</w:t>
      </w:r>
      <w:r w:rsidR="00C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умения оценивать свою работу и работу товарища; воспитывать умение вести диалог, работать в паре, группе.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умений и знаний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Методы обучения</w:t>
      </w:r>
      <w:r w:rsidRPr="00481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практический,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проблемный метод, </w:t>
      </w:r>
      <w:proofErr w:type="spellStart"/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частично-поисковый метод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познавательной деятельности</w:t>
      </w:r>
      <w:r w:rsidRPr="004811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</w:t>
      </w:r>
      <w:r w:rsidR="00C2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альная, индивидуальная, 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11A" w:rsidRPr="0048111A" w:rsidRDefault="0048111A" w:rsidP="004811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мультимедийный проектор, экран, презентация, карточки - схемы для составления кластера,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 3 класса  по русскому языку (1 часть, автор С.В. Иванов, А.О. Евдокимова и др.)</w:t>
      </w:r>
    </w:p>
    <w:p w:rsidR="0048111A" w:rsidRPr="0048111A" w:rsidRDefault="0048111A" w:rsidP="004811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11A" w:rsidRPr="0048111A" w:rsidRDefault="0048111A" w:rsidP="004811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5C7" w:rsidRDefault="00D335C7" w:rsidP="004811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11A" w:rsidRPr="0048111A" w:rsidRDefault="0048111A" w:rsidP="004811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1.Самоопределение к деятельности.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Звенит звонок – начинается урок.</w:t>
      </w:r>
    </w:p>
    <w:p w:rsidR="0048111A" w:rsidRPr="0048111A" w:rsidRDefault="0048111A" w:rsidP="0048111A">
      <w:pPr>
        <w:spacing w:before="100" w:beforeAutospacing="1" w:after="15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Возле парты я стою, на учителя смотрю!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C2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свою готовность к уроку!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11A">
        <w:rPr>
          <w:rFonts w:ascii="Times New Roman" w:eastAsia="Calibri" w:hAnsi="Times New Roman" w:cs="Times New Roman"/>
          <w:sz w:val="28"/>
          <w:szCs w:val="28"/>
        </w:rPr>
        <w:t xml:space="preserve">Запишите число и </w:t>
      </w:r>
      <w:r w:rsidR="00C22841">
        <w:rPr>
          <w:rFonts w:ascii="Times New Roman" w:eastAsia="Calibri" w:hAnsi="Times New Roman" w:cs="Times New Roman"/>
          <w:sz w:val="28"/>
          <w:szCs w:val="28"/>
        </w:rPr>
        <w:t>выполните запись</w:t>
      </w:r>
      <w:r w:rsidRPr="0048111A">
        <w:rPr>
          <w:rFonts w:ascii="Times New Roman" w:eastAsia="Calibri" w:hAnsi="Times New Roman" w:cs="Times New Roman"/>
          <w:sz w:val="28"/>
          <w:szCs w:val="28"/>
        </w:rPr>
        <w:t xml:space="preserve"> «Классная работа»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11A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урока мы с вами будем 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зажигать цветные огоньки в тетрадях.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Напоминаю, что если работа на уроке прошла успешно, вы активно работали, все задания были понятны, то  рисуете на полях зеленый кружок:  «Все понятно и ясно». Если были небольшие затруднения, не всегда быстро справлялись с поставленной задачей или что-то осталось неясным, то в тетради рисуем желтый кружок: «Испытываю трудность». Если были значительные затруднения, не смогли самостоятельно справиться с заданием, то  рисуете красный кружок: « Не понял!»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Минутка чистописания</w:t>
      </w:r>
      <w:r w:rsidR="00C2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(образец на доске)           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Дд</w:t>
      </w:r>
      <w:proofErr w:type="spellEnd"/>
      <w:proofErr w:type="gramStart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Дд</w:t>
      </w:r>
      <w:proofErr w:type="spellEnd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 </w:t>
      </w:r>
      <w:proofErr w:type="spellStart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</w:p>
    <w:p w:rsidR="0048111A" w:rsidRPr="0048111A" w:rsidRDefault="0048111A" w:rsidP="00481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что мы обращаем внимание, чтобы наше письмо было красивым? ( 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наклон, высоту, ширину букв).</w:t>
      </w:r>
      <w:r w:rsidRPr="00481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нарушая закономерности, напи</w:t>
      </w:r>
      <w:r w:rsidRPr="004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 красиво буквы. На полях оцените свою работу с помощью цветных карандашей. 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на экран. Вам необходимо, используя все буквы составить слово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 е н и Д е о </w:t>
      </w:r>
      <w:proofErr w:type="gramStart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 н </w:t>
      </w:r>
      <w:r w:rsidR="00C2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(слайд 2)</w:t>
      </w:r>
    </w:p>
    <w:p w:rsidR="0048111A" w:rsidRPr="00660D47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Какое слово у вас получилось? (Дополнение). </w:t>
      </w:r>
      <w:proofErr w:type="gramStart"/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Пропишите да</w:t>
      </w:r>
      <w:r w:rsidR="0066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нное в слово в своих  тетрадях </w:t>
      </w:r>
      <w:r w:rsidR="00660D47" w:rsidRPr="0066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слайд 3</w:t>
      </w:r>
      <w:proofErr w:type="gramEnd"/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С</w:t>
      </w:r>
      <w:r w:rsidR="0066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ообщение темы урока (слайд 4) .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Постановка целей урока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кто догадался, о чем мы будет сегодня говорить на уроке? </w:t>
      </w:r>
      <w:r w:rsidR="00C22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 дополнении)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Актуализация знаний.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такое дополнение?</w:t>
      </w:r>
      <w:r w:rsidR="00C22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(второстепенный член предложения)</w:t>
      </w:r>
    </w:p>
    <w:p w:rsidR="0048111A" w:rsidRPr="00660D47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 что такое предложение? (это одно или несколько слов, связанных по смыслу и выражающих законченную </w:t>
      </w:r>
      <w:r w:rsidR="0066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мысль)– </w:t>
      </w:r>
      <w:r w:rsidR="00660D47" w:rsidRPr="0066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66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48111A" w:rsidRPr="0048111A" w:rsidRDefault="0048111A" w:rsidP="0048111A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Какие бывают предложения по цели высказывания? (повествовательные, побудительные, вопросительные). </w:t>
      </w:r>
    </w:p>
    <w:p w:rsidR="0048111A" w:rsidRPr="0048111A" w:rsidRDefault="0048111A" w:rsidP="0048111A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интонации </w:t>
      </w:r>
      <w:proofErr w:type="gramStart"/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t>восклицательное, невосклицательное).</w:t>
      </w:r>
    </w:p>
    <w:p w:rsidR="0048111A" w:rsidRPr="00660D47" w:rsidRDefault="0048111A" w:rsidP="0048111A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наличию второстепенных членов (</w:t>
      </w:r>
      <w:proofErr w:type="gramStart"/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распространенное</w:t>
      </w:r>
      <w:proofErr w:type="gramEnd"/>
      <w:r w:rsidRPr="0048111A">
        <w:rPr>
          <w:rFonts w:ascii="Times New Roman" w:eastAsia="Calibri" w:hAnsi="Times New Roman" w:cs="Times New Roman"/>
          <w:color w:val="000000"/>
          <w:sz w:val="28"/>
          <w:szCs w:val="28"/>
        </w:rPr>
        <w:t>, нераспространенное). КЛАСТЕР (работа с экра</w:t>
      </w:r>
      <w:r w:rsidR="00660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ном) </w:t>
      </w:r>
      <w:r w:rsidR="00660D47" w:rsidRPr="00660D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слайд 6</w:t>
      </w:r>
    </w:p>
    <w:p w:rsidR="00DA22BE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давайте поработаем с предложением.</w:t>
      </w:r>
      <w:r w:rsidR="00DA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8111A" w:rsidRDefault="00C023FD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Мальчик играет с кошкой </w:t>
      </w:r>
      <w:r w:rsidR="0066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60D47" w:rsidRPr="0066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DA22BE" w:rsidRPr="00DA22BE" w:rsidRDefault="00DA22BE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Охарактеризуйте предложение.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Найдите грамматическую основу. 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чего мы начинаем?</w:t>
      </w:r>
      <w:proofErr w:type="gramEnd"/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Необходимо найти слово, которое называет то, о ком или о чём говорится в предложении. Проверить отвечает ли это слово на вопрос кто ? или что?. Далее найти слово, которое называет, что делает тот о ком сообщается в предложении. Проверить отвечает ли это слово на вопросы что делает?... и т</w:t>
      </w:r>
      <w:r w:rsidR="00877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д.). Мы с вами нашли грамматическую основу, но одно слово осталось не обозначенным. Как определить чем оно является в предложении? 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знаем о дополнении?</w:t>
      </w:r>
    </w:p>
    <w:p w:rsidR="0048111A" w:rsidRPr="0048111A" w:rsidRDefault="0048111A" w:rsidP="0048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дополнение? (на какой предмет направлено действие, кому принадлежит предмет)</w:t>
      </w:r>
    </w:p>
    <w:p w:rsidR="0048111A" w:rsidRPr="0048111A" w:rsidRDefault="0048111A" w:rsidP="0048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 назови вопросы, на которые отвечает дополнение? (кого? чего? кому? чему? что? кем? чем? о ком? о чём?)</w:t>
      </w:r>
    </w:p>
    <w:p w:rsidR="0048111A" w:rsidRPr="0048111A" w:rsidRDefault="0048111A" w:rsidP="0048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чем обычно дополнение связано в предложении? (со сказуемым) </w:t>
      </w:r>
    </w:p>
    <w:p w:rsidR="0048111A" w:rsidRPr="0048111A" w:rsidRDefault="0048111A" w:rsidP="0048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подчёркивается дополнение? (пунктиром)</w:t>
      </w:r>
    </w:p>
    <w:p w:rsidR="0048111A" w:rsidRPr="0048111A" w:rsidRDefault="008775EF" w:rsidP="00481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5.Применени</w:t>
      </w:r>
      <w:r w:rsidR="0048111A"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8111A"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умений с проговариванием. Работа по учебнику (с 109 упр.2)</w:t>
      </w:r>
      <w:r w:rsidR="0048111A" w:rsidRPr="00481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48111A"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8</w:t>
      </w:r>
      <w:r w:rsidR="0066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48111A"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Сравни пары предложений. Определи, каким членом предложения являются формы одного слова. Проверка.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столе лежит книга.  Брат подарил книгу.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получила письмо. Оля написала бабушке.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Спектакль нам понравился. Мы долго разговаривали о спектакле.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11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Формы одного слова в разных предложениях могут быть разными членами предложения, как подлежащим, так и второстепенным членом, </w:t>
      </w:r>
      <w:r w:rsidR="00660D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 именно – дополнением. (Слайд 10</w:t>
      </w:r>
      <w:r w:rsidRPr="004811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8111A" w:rsidRPr="0048111A" w:rsidRDefault="008775EF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Спишите последнюю </w:t>
      </w:r>
      <w:r w:rsidR="0048111A"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пару предложений и подчеркните формы одного слова</w:t>
      </w:r>
      <w:r w:rsidR="00C02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</w:t>
      </w:r>
      <w:r w:rsidR="0048111A"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Оцените свою работу (Светофор)</w:t>
      </w:r>
    </w:p>
    <w:p w:rsidR="0048111A" w:rsidRPr="0048111A" w:rsidRDefault="0048111A" w:rsidP="004811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6.Физминутка.  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 потянули вверх,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там висит орех.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(Потягивания — руки вверх.)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Тянем в стороны потом,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обнимаем дом.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(Потягивания — руки в стороны.)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врозь, на пояс руки.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 плечи разверни.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направо. Ну-ка!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повтори.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(Вращение туловищем в стороны.)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попрыгать,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лягушка: прыг-прыг-прыг.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устать боится мигом,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 зарядке не привык?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(Прыжки на месте.)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 Решение проблемной задачи.  (</w:t>
      </w:r>
      <w:r w:rsidR="0066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12, 13</w:t>
      </w:r>
      <w:r w:rsidR="00C54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,14</w:t>
      </w: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Обратимся к рубрике учебника «Давай подумаем».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Что мы знаем о таких словах как 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пальто, метро, шоссе, эскимо</w:t>
      </w: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?  </w:t>
      </w: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ли определить, каким членом предложения являются неизменяемые слова? Как это сделать? (поставить вопрос)</w:t>
      </w:r>
    </w:p>
    <w:p w:rsidR="0048111A" w:rsidRPr="0048111A" w:rsidRDefault="00660D47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Групповой разбор предложений на раздаточном материале (группы по 4 человека)</w:t>
      </w:r>
    </w:p>
    <w:p w:rsid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2.Чтение правила в учебнике на с.109</w:t>
      </w:r>
    </w:p>
    <w:p w:rsidR="00C544B8" w:rsidRPr="0048111A" w:rsidRDefault="00C544B8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задания с выходом к экрану (1 человек от группы).</w:t>
      </w:r>
    </w:p>
    <w:p w:rsidR="0048111A" w:rsidRDefault="00C544B8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8111A"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.Самостоятельное применение  знаний с проверкой - стр. 110 упр.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16</w:t>
      </w:r>
      <w:r w:rsidR="0048111A"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44B8" w:rsidRPr="0048111A" w:rsidRDefault="00C544B8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выписать из данного отрывка словосочетания, содержащие дополнения и слово от которого</w:t>
      </w:r>
      <w:r w:rsidR="00B4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задается вопрос к дополнению, Не забывайте поставить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нужную форму (используя окончания, которые вам здесь даны). </w:t>
      </w:r>
    </w:p>
    <w:p w:rsidR="0048111A" w:rsidRPr="00B63FE5" w:rsidRDefault="0048111A" w:rsidP="00B63FE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Сверьте правильность выполненной работы с экраном. Оцените свою работу (Светофор)</w:t>
      </w:r>
    </w:p>
    <w:p w:rsidR="0048111A" w:rsidRPr="0048111A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9. Домашнее задание</w:t>
      </w:r>
      <w:r w:rsidR="00B63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выбору): </w:t>
      </w:r>
      <w:r w:rsidR="00B6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стр.110 </w:t>
      </w:r>
      <w:r w:rsidRPr="004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 4 или творческое задание дать письмен</w:t>
      </w:r>
      <w:r w:rsidR="00B6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определение слову «эскимо» (опираясь на толковый словарь). По желанию проиллюстрировать данное понятие. – слайд 17</w:t>
      </w:r>
    </w:p>
    <w:p w:rsidR="0048111A" w:rsidRPr="00B63FE5" w:rsidRDefault="0048111A" w:rsidP="0048111A">
      <w:pPr>
        <w:tabs>
          <w:tab w:val="left" w:pos="5529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10. </w:t>
      </w:r>
      <w:r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</w:t>
      </w:r>
      <w:r w:rsidRPr="0048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</w:t>
      </w:r>
      <w:r w:rsidRPr="00B63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B63FE5" w:rsidRPr="00B63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  <w:r w:rsidRPr="00B63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48111A" w:rsidRPr="0048111A" w:rsidRDefault="00DA22BE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295381" wp14:editId="527557CD">
            <wp:extent cx="3962400" cy="3143250"/>
            <wp:effectExtent l="0" t="0" r="0" b="0"/>
            <wp:docPr id="1" name="Рисунок 1" descr="Картинки по запросу рефлексия на уроке 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флексия на уроке светоф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BE" w:rsidRDefault="00DA22BE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8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11. Оценивание деятельности</w:t>
      </w: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8111A" w:rsidRPr="0048111A" w:rsidRDefault="0048111A" w:rsidP="00481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665B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Default="008775EF" w:rsidP="00877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75EF" w:rsidRPr="008775EF" w:rsidRDefault="008775EF" w:rsidP="00CF72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5EF">
        <w:rPr>
          <w:rFonts w:ascii="Arial" w:hAnsi="Arial" w:cs="Arial"/>
          <w:color w:val="000000"/>
          <w:sz w:val="28"/>
          <w:szCs w:val="28"/>
        </w:rPr>
        <w:br/>
      </w:r>
    </w:p>
    <w:p w:rsidR="0048111A" w:rsidRPr="008775EF" w:rsidRDefault="0048111A" w:rsidP="004811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32D" w:rsidRDefault="00D9732D"/>
    <w:sectPr w:rsidR="00D9732D" w:rsidSect="00537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7B9"/>
    <w:multiLevelType w:val="multilevel"/>
    <w:tmpl w:val="E594D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732E"/>
    <w:multiLevelType w:val="multilevel"/>
    <w:tmpl w:val="E59C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E67EC"/>
    <w:multiLevelType w:val="multilevel"/>
    <w:tmpl w:val="138E9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743A6"/>
    <w:multiLevelType w:val="multilevel"/>
    <w:tmpl w:val="146E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5D2"/>
    <w:multiLevelType w:val="multilevel"/>
    <w:tmpl w:val="AF9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8"/>
    <w:rsid w:val="0048111A"/>
    <w:rsid w:val="0060344B"/>
    <w:rsid w:val="00660D47"/>
    <w:rsid w:val="00665B84"/>
    <w:rsid w:val="008775EF"/>
    <w:rsid w:val="00B10E38"/>
    <w:rsid w:val="00B41F1C"/>
    <w:rsid w:val="00B63FE5"/>
    <w:rsid w:val="00C023FD"/>
    <w:rsid w:val="00C10213"/>
    <w:rsid w:val="00C22841"/>
    <w:rsid w:val="00C544B8"/>
    <w:rsid w:val="00CF72A3"/>
    <w:rsid w:val="00D335C7"/>
    <w:rsid w:val="00D9732D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5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5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2019-11-18T12:47:00Z</dcterms:created>
  <dcterms:modified xsi:type="dcterms:W3CDTF">2019-11-18T18:28:00Z</dcterms:modified>
</cp:coreProperties>
</file>