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AD6" w:rsidRDefault="00323AD6" w:rsidP="00323AD6">
      <w:pPr>
        <w:ind w:left="-851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</w:t>
      </w:r>
      <w:r w:rsidRPr="00323AD6">
        <w:rPr>
          <w:rFonts w:ascii="Times New Roman" w:hAnsi="Times New Roman" w:cs="Times New Roman"/>
          <w:b/>
          <w:i/>
          <w:color w:val="00B050"/>
          <w:sz w:val="72"/>
          <w:szCs w:val="72"/>
        </w:rPr>
        <w:t>Цветы весны</w:t>
      </w:r>
      <w:r>
        <w:rPr>
          <w:rFonts w:ascii="Times New Roman" w:hAnsi="Times New Roman" w:cs="Times New Roman"/>
          <w:b/>
          <w:i/>
          <w:color w:val="00B050"/>
          <w:sz w:val="72"/>
          <w:szCs w:val="72"/>
        </w:rPr>
        <w:t>.</w:t>
      </w:r>
    </w:p>
    <w:p w:rsidR="00DB77D5" w:rsidRDefault="00323AD6" w:rsidP="00DB77D5">
      <w:pPr>
        <w:ind w:left="-851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 w:rsidRPr="00DB77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9D4B04" wp14:editId="7853C2EC">
            <wp:extent cx="6534581" cy="4899991"/>
            <wp:effectExtent l="0" t="0" r="0" b="0"/>
            <wp:docPr id="5" name="Рисунок 5" descr="G:\Цветы\Легенды\Подсне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Цветы\Легенды\Подснежни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90" cy="489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31" w:rsidRPr="00485226" w:rsidRDefault="00693831" w:rsidP="00DB77D5">
      <w:pPr>
        <w:ind w:left="-851"/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                    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Как счастье внезапное - оттепель эта.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 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Весны дуновеньем земля обогрета.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 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Еще не начало весны, а предвестье,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 И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даже еще не предвестье - намек,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Ч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то будет,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Ч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то рядом,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Ч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то срок недалек.......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</w:p>
    <w:p w:rsidR="00485226" w:rsidRPr="00A2513B" w:rsidRDefault="00693831" w:rsidP="00DB77D5">
      <w:pPr>
        <w:ind w:left="-851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                                    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Игорь Северянин.</w:t>
      </w:r>
      <w:r w:rsidR="00DB77D5">
        <w:rPr>
          <w:rFonts w:ascii="Times New Roman" w:hAnsi="Times New Roman" w:cs="Times New Roman"/>
          <w:b/>
          <w:i/>
          <w:color w:val="00B050"/>
          <w:sz w:val="72"/>
          <w:szCs w:val="72"/>
        </w:rPr>
        <w:br w:type="page"/>
      </w:r>
      <w:r w:rsidR="00485226"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eastAsia="ru-RU"/>
        </w:rPr>
        <w:lastRenderedPageBreak/>
        <w:drawing>
          <wp:inline distT="0" distB="0" distL="0" distR="0">
            <wp:extent cx="6659747" cy="4880113"/>
            <wp:effectExtent l="0" t="0" r="8255" b="0"/>
            <wp:docPr id="2" name="Рисунок 2" descr="D:\Рабочий стол\Цветы\Живопись\Жуковский Первые предвестники ве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Цветы\Живопись\Жуковский Первые предвестники весн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2" cy="48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26" w:rsidRDefault="00744C4C" w:rsidP="00485226">
      <w:pPr>
        <w:ind w:left="-851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  </w:t>
      </w:r>
      <w:r w:rsidR="00485226" w:rsidRPr="00744C4C">
        <w:rPr>
          <w:rFonts w:ascii="Times New Roman" w:hAnsi="Times New Roman" w:cs="Times New Roman"/>
          <w:b/>
          <w:i/>
          <w:color w:val="00B050"/>
          <w:sz w:val="40"/>
          <w:szCs w:val="40"/>
        </w:rPr>
        <w:t>С.Ю. Жуковский «Первые предвестники весны»</w:t>
      </w: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</w:t>
      </w:r>
      <w:r w:rsidRPr="00744C4C">
        <w:rPr>
          <w:rFonts w:ascii="Times New Roman" w:hAnsi="Times New Roman" w:cs="Times New Roman"/>
          <w:b/>
          <w:i/>
          <w:color w:val="00B050"/>
          <w:sz w:val="40"/>
          <w:szCs w:val="40"/>
        </w:rPr>
        <w:t>1910</w:t>
      </w: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>г.</w:t>
      </w:r>
    </w:p>
    <w:p w:rsidR="00A2513B" w:rsidRDefault="00A2513B" w:rsidP="00485226">
      <w:pPr>
        <w:ind w:left="-851"/>
        <w:rPr>
          <w:rFonts w:ascii="Times New Roman" w:hAnsi="Times New Roman" w:cs="Times New Roman"/>
          <w:color w:val="00B050"/>
          <w:sz w:val="36"/>
          <w:szCs w:val="36"/>
        </w:rPr>
      </w:pPr>
      <w:r w:rsidRPr="00A2513B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</w:p>
    <w:p w:rsidR="00A2513B" w:rsidRPr="002314E5" w:rsidRDefault="00A2513B" w:rsidP="00A2513B">
      <w:pPr>
        <w:spacing w:after="0"/>
        <w:ind w:left="-851"/>
        <w:rPr>
          <w:rFonts w:ascii="Times New Roman" w:hAnsi="Times New Roman" w:cs="Times New Roman"/>
          <w:i/>
          <w:color w:val="7030A0"/>
          <w:sz w:val="36"/>
          <w:szCs w:val="36"/>
        </w:rPr>
      </w:pPr>
      <w:r w:rsidRPr="002314E5">
        <w:rPr>
          <w:rFonts w:ascii="Times New Roman" w:hAnsi="Times New Roman" w:cs="Times New Roman"/>
          <w:i/>
          <w:color w:val="7030A0"/>
          <w:sz w:val="36"/>
          <w:szCs w:val="36"/>
        </w:rPr>
        <w:t xml:space="preserve">           У С.Ю. Жуковского много картин на тему весны:</w:t>
      </w:r>
    </w:p>
    <w:p w:rsidR="00A2513B" w:rsidRPr="002314E5" w:rsidRDefault="00A2513B" w:rsidP="00A2513B">
      <w:pPr>
        <w:spacing w:after="0"/>
        <w:ind w:left="-851"/>
        <w:rPr>
          <w:rFonts w:ascii="Times New Roman" w:hAnsi="Times New Roman" w:cs="Times New Roman"/>
          <w:color w:val="7030A0"/>
          <w:sz w:val="36"/>
          <w:szCs w:val="36"/>
        </w:rPr>
      </w:pPr>
      <w:r w:rsidRPr="002314E5">
        <w:rPr>
          <w:rFonts w:ascii="Times New Roman" w:hAnsi="Times New Roman" w:cs="Times New Roman"/>
          <w:color w:val="7030A0"/>
          <w:sz w:val="36"/>
          <w:szCs w:val="36"/>
        </w:rPr>
        <w:t xml:space="preserve">«Пробуждение природы» 1898г. </w:t>
      </w:r>
    </w:p>
    <w:p w:rsidR="002314E5" w:rsidRPr="002314E5" w:rsidRDefault="002314E5" w:rsidP="00A2513B">
      <w:pPr>
        <w:spacing w:after="0"/>
        <w:ind w:left="-851"/>
        <w:rPr>
          <w:rFonts w:ascii="Times New Roman" w:hAnsi="Times New Roman" w:cs="Times New Roman"/>
          <w:color w:val="7030A0"/>
          <w:sz w:val="36"/>
          <w:szCs w:val="36"/>
        </w:rPr>
      </w:pPr>
      <w:r w:rsidRPr="002314E5">
        <w:rPr>
          <w:rFonts w:ascii="Times New Roman" w:hAnsi="Times New Roman" w:cs="Times New Roman"/>
          <w:color w:val="7030A0"/>
          <w:sz w:val="36"/>
          <w:szCs w:val="36"/>
        </w:rPr>
        <w:t>«Апрельский вечер»1898г.</w:t>
      </w:r>
    </w:p>
    <w:p w:rsidR="002314E5" w:rsidRPr="002314E5" w:rsidRDefault="002314E5" w:rsidP="002314E5">
      <w:pPr>
        <w:spacing w:after="0"/>
        <w:ind w:left="-851"/>
        <w:rPr>
          <w:rFonts w:ascii="Times New Roman" w:hAnsi="Times New Roman" w:cs="Times New Roman"/>
          <w:color w:val="7030A0"/>
          <w:sz w:val="36"/>
          <w:szCs w:val="36"/>
        </w:rPr>
      </w:pPr>
      <w:r w:rsidRPr="002314E5">
        <w:rPr>
          <w:rFonts w:ascii="Times New Roman" w:hAnsi="Times New Roman" w:cs="Times New Roman"/>
          <w:color w:val="7030A0"/>
          <w:sz w:val="36"/>
          <w:szCs w:val="36"/>
        </w:rPr>
        <w:t>«Весна. Речка вскрылась» 1903г.</w:t>
      </w:r>
    </w:p>
    <w:p w:rsidR="002314E5" w:rsidRPr="002314E5" w:rsidRDefault="002314E5" w:rsidP="002314E5">
      <w:pPr>
        <w:spacing w:after="0"/>
        <w:ind w:left="-851"/>
        <w:rPr>
          <w:rFonts w:ascii="Times New Roman" w:hAnsi="Times New Roman" w:cs="Times New Roman"/>
          <w:color w:val="7030A0"/>
          <w:sz w:val="36"/>
          <w:szCs w:val="36"/>
        </w:rPr>
      </w:pPr>
      <w:r w:rsidRPr="002314E5">
        <w:rPr>
          <w:rFonts w:ascii="Times New Roman" w:hAnsi="Times New Roman" w:cs="Times New Roman"/>
          <w:color w:val="7030A0"/>
          <w:sz w:val="36"/>
          <w:szCs w:val="36"/>
        </w:rPr>
        <w:t>«Весна в Абрамцеве» 1909г.</w:t>
      </w:r>
    </w:p>
    <w:p w:rsidR="002314E5" w:rsidRPr="002314E5" w:rsidRDefault="002314E5" w:rsidP="002314E5">
      <w:pPr>
        <w:spacing w:after="0"/>
        <w:ind w:left="-851"/>
        <w:rPr>
          <w:rFonts w:ascii="Times New Roman" w:hAnsi="Times New Roman" w:cs="Times New Roman"/>
          <w:color w:val="7030A0"/>
          <w:sz w:val="36"/>
          <w:szCs w:val="36"/>
        </w:rPr>
      </w:pPr>
      <w:r w:rsidRPr="002314E5">
        <w:rPr>
          <w:rFonts w:ascii="Times New Roman" w:hAnsi="Times New Roman" w:cs="Times New Roman"/>
          <w:color w:val="7030A0"/>
          <w:sz w:val="36"/>
          <w:szCs w:val="36"/>
        </w:rPr>
        <w:t xml:space="preserve"> «Праздник весны» 1911г.</w:t>
      </w:r>
    </w:p>
    <w:p w:rsidR="00A2513B" w:rsidRPr="002314E5" w:rsidRDefault="00A2513B" w:rsidP="00A2513B">
      <w:pPr>
        <w:spacing w:after="0"/>
        <w:ind w:left="-851"/>
        <w:rPr>
          <w:rFonts w:ascii="Times New Roman" w:hAnsi="Times New Roman" w:cs="Times New Roman"/>
          <w:color w:val="7030A0"/>
          <w:sz w:val="36"/>
          <w:szCs w:val="36"/>
        </w:rPr>
      </w:pPr>
    </w:p>
    <w:p w:rsidR="00DB77D5" w:rsidRDefault="00DB77D5" w:rsidP="00DB77D5">
      <w:pPr>
        <w:ind w:left="-851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eastAsia="ru-RU"/>
        </w:rPr>
        <w:lastRenderedPageBreak/>
        <w:drawing>
          <wp:inline distT="0" distB="0" distL="0" distR="0" wp14:anchorId="6BA99CF8" wp14:editId="64F7CD61">
            <wp:extent cx="6544237" cy="5029200"/>
            <wp:effectExtent l="0" t="0" r="9525" b="0"/>
            <wp:docPr id="8" name="Рисунок 8" descr="G:\Цветы\Живопись\жук.подснежники 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Цветы\Живопись\жук.подснежники 19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296" cy="50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D5" w:rsidRDefault="00DB77D5" w:rsidP="00DB77D5">
      <w:pPr>
        <w:ind w:left="-851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                 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С.Ю.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Жуковский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«Подснежники»</w:t>
      </w:r>
    </w:p>
    <w:p w:rsidR="001259DE" w:rsidRPr="001259DE" w:rsidRDefault="00693831" w:rsidP="001259D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1259DE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  </w:t>
      </w:r>
      <w:r w:rsidR="001259DE" w:rsidRPr="001259DE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    Подснежник.</w:t>
      </w:r>
    </w:p>
    <w:p w:rsidR="001259DE" w:rsidRPr="001259DE" w:rsidRDefault="001259DE" w:rsidP="001259DE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Голубенький, чистый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>Подснежник-цветок!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>А подле сквозистый,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>Последний снежок... </w:t>
      </w:r>
    </w:p>
    <w:p w:rsidR="001259DE" w:rsidRPr="001259DE" w:rsidRDefault="001259DE" w:rsidP="001259DE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1259DE" w:rsidRPr="001259DE" w:rsidRDefault="001259DE" w:rsidP="001259DE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Последние слезы</w:t>
      </w:r>
      <w:proofErr w:type="gramStart"/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>О</w:t>
      </w:r>
      <w:proofErr w:type="gramEnd"/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 горе былом,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>И первые грезы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>О счастье ином...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 xml:space="preserve">                                            Аполлон Майков 1857г. </w:t>
      </w:r>
    </w:p>
    <w:p w:rsidR="00693831" w:rsidRPr="001259DE" w:rsidRDefault="00693831" w:rsidP="00693831">
      <w:pPr>
        <w:ind w:left="-851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1259DE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            </w:t>
      </w:r>
    </w:p>
    <w:p w:rsidR="00693831" w:rsidRDefault="00693831" w:rsidP="00DB77D5">
      <w:pPr>
        <w:ind w:left="-851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4F10588D" wp14:editId="4121FD67">
            <wp:extent cx="6526221" cy="4691270"/>
            <wp:effectExtent l="0" t="0" r="8255" b="0"/>
            <wp:docPr id="9" name="Рисунок 9" descr="C:\Users\Марина\AppData\Local\Microsoft\Windows\INetCache\Content.Word\жуковский Весна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AppData\Local\Microsoft\Windows\INetCache\Content.Word\жуковский Весна в лес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946" cy="469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31" w:rsidRDefault="00693831" w:rsidP="00693831">
      <w:pPr>
        <w:ind w:left="-851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                 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С.Ю.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Жуковский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«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>Весна в лесу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»</w:t>
      </w:r>
    </w:p>
    <w:p w:rsidR="001259DE" w:rsidRDefault="001259DE" w:rsidP="00A2513B">
      <w:pPr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36"/>
          <w:szCs w:val="36"/>
          <w:lang w:eastAsia="ru-RU"/>
        </w:rPr>
      </w:pPr>
    </w:p>
    <w:p w:rsidR="001259DE" w:rsidRDefault="001259DE" w:rsidP="00A2513B">
      <w:pPr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36"/>
          <w:szCs w:val="36"/>
          <w:lang w:eastAsia="ru-RU"/>
        </w:rPr>
      </w:pPr>
    </w:p>
    <w:p w:rsidR="000A350B" w:rsidRPr="000A350B" w:rsidRDefault="001259DE" w:rsidP="001259DE">
      <w:pPr>
        <w:spacing w:after="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0A350B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 </w:t>
      </w:r>
      <w:r w:rsidR="000A350B" w:rsidRPr="000A350B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Музыка: </w:t>
      </w:r>
    </w:p>
    <w:p w:rsidR="001259DE" w:rsidRPr="001259DE" w:rsidRDefault="001259DE" w:rsidP="001259DE">
      <w:pPr>
        <w:spacing w:after="0"/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</w:t>
      </w:r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Первое четверостишие  </w:t>
      </w:r>
      <w:proofErr w:type="spellStart"/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>А.Майкова</w:t>
      </w:r>
      <w:proofErr w:type="spellEnd"/>
      <w:r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</w:t>
      </w:r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взято русским композитором </w:t>
      </w:r>
      <w:r w:rsidRPr="000A350B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>П.И. Чайковским</w:t>
      </w:r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в качестве эпиграфа к пьесе </w:t>
      </w:r>
      <w:r w:rsidRPr="000A350B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«Подснежник» из фортепианного цикла «Времена года». </w:t>
      </w:r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>Стихотворный текст</w:t>
      </w:r>
      <w:r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-</w:t>
      </w:r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прекрасно ложится на </w:t>
      </w:r>
      <w:r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мелодию </w:t>
      </w:r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первых тактов.</w:t>
      </w:r>
    </w:p>
    <w:p w:rsidR="00693831" w:rsidRPr="001259DE" w:rsidRDefault="00693831" w:rsidP="001259DE">
      <w:pPr>
        <w:ind w:left="-851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323AD6" w:rsidRDefault="00323AD6" w:rsidP="00323AD6">
      <w:pPr>
        <w:ind w:left="-851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66B99531" wp14:editId="789D53FC">
            <wp:extent cx="6524468" cy="4890053"/>
            <wp:effectExtent l="0" t="0" r="0" b="6350"/>
            <wp:docPr id="6" name="Рисунок 6" descr="G:\Цветы\Легенды\Незабу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Цветы\Легенды\Незабуд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60" cy="488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3BD" w:rsidRPr="002F4260" w:rsidRDefault="005163BD" w:rsidP="005163B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color w:val="1F497D" w:themeColor="text2"/>
          <w:sz w:val="36"/>
          <w:szCs w:val="36"/>
          <w:lang w:eastAsia="ru-RU"/>
        </w:rPr>
      </w:pPr>
      <w:r w:rsidRPr="002F4260">
        <w:rPr>
          <w:rFonts w:ascii="Times New Roman" w:eastAsia="Times New Roman" w:hAnsi="Times New Roman" w:cs="Times New Roman"/>
          <w:b/>
          <w:i/>
          <w:color w:val="1F497D" w:themeColor="text2"/>
          <w:sz w:val="36"/>
          <w:szCs w:val="36"/>
          <w:lang w:eastAsia="ru-RU"/>
        </w:rPr>
        <w:t>Говорят, что незабудка весь мир в себе держит. Ее голубые лепестки - это небо, а желтая серединка - солнце! Вселенная  уместилась на человеческой ладони! Мы рвемся во Вселенную, мучительно ищем с нею связь, а она рядом, на земле - только протяни руку. </w:t>
      </w:r>
    </w:p>
    <w:p w:rsidR="005163BD" w:rsidRPr="002F4260" w:rsidRDefault="005163BD" w:rsidP="005163B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color w:val="1F497D" w:themeColor="text2"/>
          <w:sz w:val="36"/>
          <w:szCs w:val="36"/>
          <w:lang w:eastAsia="ru-RU"/>
        </w:rPr>
      </w:pPr>
    </w:p>
    <w:p w:rsidR="005163BD" w:rsidRPr="005163BD" w:rsidRDefault="005163BD" w:rsidP="005163B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</w:p>
    <w:p w:rsidR="002F4260" w:rsidRDefault="005163BD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990000"/>
          <w:sz w:val="36"/>
          <w:szCs w:val="36"/>
          <w:shd w:val="clear" w:color="auto" w:fill="FFFFFF"/>
        </w:rPr>
        <w:t xml:space="preserve">                                        </w:t>
      </w:r>
      <w:r w:rsidRPr="005163BD">
        <w:rPr>
          <w:rStyle w:val="a5"/>
          <w:rFonts w:ascii="Times New Roman" w:hAnsi="Times New Roman" w:cs="Times New Roman"/>
          <w:color w:val="990000"/>
          <w:sz w:val="36"/>
          <w:szCs w:val="36"/>
          <w:shd w:val="clear" w:color="auto" w:fill="FFFFFF"/>
        </w:rPr>
        <w:t>НЕЗАБУДКА</w:t>
      </w:r>
      <w:r w:rsidRPr="005163BD">
        <w:rPr>
          <w:rFonts w:ascii="Times New Roman" w:hAnsi="Times New Roman" w:cs="Times New Roman"/>
          <w:color w:val="990000"/>
          <w:sz w:val="36"/>
          <w:szCs w:val="36"/>
          <w:shd w:val="clear" w:color="auto" w:fill="FFFFFF"/>
        </w:rPr>
        <w:br/>
      </w:r>
      <w:r w:rsidR="002F42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</w:t>
      </w:r>
      <w:r w:rsidRPr="002F42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Музыка </w:t>
      </w:r>
      <w:proofErr w:type="spellStart"/>
      <w:r w:rsidRPr="002F42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Зары</w:t>
      </w:r>
      <w:proofErr w:type="spellEnd"/>
      <w:r w:rsidRPr="002F42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Левиной</w:t>
      </w:r>
      <w:r w:rsidRPr="002F4260">
        <w:rPr>
          <w:rFonts w:ascii="Times New Roman" w:hAnsi="Times New Roman" w:cs="Times New Roman"/>
          <w:color w:val="000000"/>
          <w:sz w:val="32"/>
          <w:szCs w:val="32"/>
        </w:rPr>
        <w:t xml:space="preserve">       </w:t>
      </w:r>
      <w:r w:rsidRPr="002F42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Слова Эммы </w:t>
      </w:r>
      <w:proofErr w:type="spellStart"/>
      <w:r w:rsidRPr="002F42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Мошковской</w:t>
      </w:r>
      <w:proofErr w:type="spellEnd"/>
      <w:r w:rsidRPr="002F426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163BD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                          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Я глядел на незабудку,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br/>
      </w:r>
      <w:r w:rsid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                          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Я глядел всего минутку.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br/>
      </w:r>
      <w:r w:rsid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                          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Но теперь я долго, долго,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br/>
      </w:r>
      <w:r w:rsid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                          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Но теперь я долго -долго</w:t>
      </w:r>
      <w:proofErr w:type="gramStart"/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br/>
      </w:r>
      <w:r w:rsid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                          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Н</w:t>
      </w:r>
      <w:proofErr w:type="gramEnd"/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е забуду незабудку.</w:t>
      </w:r>
    </w:p>
    <w:p w:rsidR="005B6348" w:rsidRDefault="005B6348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eastAsia="ru-RU"/>
        </w:rPr>
        <w:lastRenderedPageBreak/>
        <w:drawing>
          <wp:inline distT="0" distB="0" distL="0" distR="0" wp14:anchorId="0861ADDC" wp14:editId="26577F87">
            <wp:extent cx="5940425" cy="8210550"/>
            <wp:effectExtent l="0" t="0" r="3175" b="0"/>
            <wp:docPr id="4" name="Рисунок 4" descr="D:\Рабочий стол\nezabud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nezabudk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48" w:rsidRDefault="005B6348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</w:p>
    <w:p w:rsidR="005B6348" w:rsidRDefault="005B6348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</w:p>
    <w:p w:rsidR="005B6348" w:rsidRDefault="005B6348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</w:p>
    <w:p w:rsidR="005B6348" w:rsidRPr="00DE4470" w:rsidRDefault="005B6348" w:rsidP="005B6348">
      <w:pPr>
        <w:ind w:left="1276"/>
        <w:rPr>
          <w:rFonts w:ascii="Times New Roman" w:hAnsi="Times New Roman" w:cs="Times New Roman"/>
          <w:b/>
          <w:i/>
          <w:sz w:val="44"/>
          <w:szCs w:val="44"/>
          <w:shd w:val="clear" w:color="auto" w:fill="FFFFFF"/>
        </w:rPr>
      </w:pPr>
      <w:r w:rsidRPr="00DE4470">
        <w:rPr>
          <w:rFonts w:ascii="Times New Roman" w:hAnsi="Times New Roman" w:cs="Times New Roman"/>
          <w:b/>
          <w:i/>
          <w:sz w:val="44"/>
          <w:szCs w:val="44"/>
          <w:shd w:val="clear" w:color="auto" w:fill="FFFFFF"/>
        </w:rPr>
        <w:lastRenderedPageBreak/>
        <w:t xml:space="preserve">             Незабудка</w:t>
      </w:r>
    </w:p>
    <w:p w:rsidR="005B6348" w:rsidRPr="00DE4470" w:rsidRDefault="005B6348" w:rsidP="005B6348">
      <w:pPr>
        <w:ind w:left="1276"/>
        <w:rPr>
          <w:rFonts w:ascii="Times New Roman" w:hAnsi="Times New Roman" w:cs="Times New Roman"/>
          <w:b/>
          <w:i/>
          <w:sz w:val="36"/>
          <w:szCs w:val="36"/>
        </w:rPr>
      </w:pPr>
      <w:r w:rsidRPr="00DE4470">
        <w:rPr>
          <w:rFonts w:ascii="Times New Roman" w:hAnsi="Times New Roman" w:cs="Times New Roman"/>
          <w:i/>
          <w:sz w:val="36"/>
          <w:szCs w:val="36"/>
          <w:shd w:val="clear" w:color="auto" w:fill="FFFFFF"/>
        </w:rPr>
        <w:t>Михаил Юрьевич Лермонтов</w:t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 старинны годы люди были</w:t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овсем не то, что в наши дни;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(Коль в мире есть любовь) любили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spell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Чистосердечнее</w:t>
      </w:r>
      <w:proofErr w:type="spell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они.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 древней верности, конечно,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Слыхали как-нибудь и вы,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Но как сказания молвы</w:t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се дело перепортят вечно,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То я вам точный образец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Хочу представить наконец.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У влаги ручейка холодной,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Под тенью липовых ветвей,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Не опасаясь злых очей,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Однажды рыцарь благородный</w:t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идел с любезною своей...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Тихонько ручкой молодою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Она красавца обняла.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Полна невинной </w:t>
      </w:r>
      <w:proofErr w:type="spell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простотою</w:t>
      </w:r>
      <w:proofErr w:type="spell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Беседа мирная текла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. 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"Друг: не </w:t>
      </w:r>
      <w:proofErr w:type="spell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клянися</w:t>
      </w:r>
      <w:proofErr w:type="spell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мне напрасно,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Сказала дева: верю я;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Ясна, чиста любовь твоя,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Как эта звонкая струя,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Как этот свод над нами ясный;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Но как она в тебе сильна,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Еще не знаю. - Посмотри-ка,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Там рдеет пышная гвоздика,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Но нет: гвоздика не нужна;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spell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Подалее</w:t>
      </w:r>
      <w:proofErr w:type="spell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 как ты унылый,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Чуть виден голубой цветок</w:t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Сорви же мне его, мой милый: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Он для любви не так далёк!"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Вскочил мой рыцарь восхищенный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Ее душевной простотой;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Через ручей прыгнув, стрелой</w:t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етит он цветик драгоценный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Сорвать поспешною рукой...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Уж близко цель его стремленья,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Как вдруг под ним (ужасный вид)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Земля неверная дрожит,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Он вязнет, нет ему спасенья!...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Взор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кинув полный весь огня,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Своей красавице безгласной: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"Прости, не позабудь меня!"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Воскликнул юноша несчастный;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мигом пагубный цветок</w:t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хватил рукою безнадежной;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сердца пылкого в залог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Его он кинул деве нежной. –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Цветок печальный с этих пор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Любови дорог; сердце бьется,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Когда его приметит взор.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Он </w:t>
      </w:r>
      <w:proofErr w:type="spell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незабудкою</w:t>
      </w:r>
      <w:proofErr w:type="spell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зовется;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 местах сырых, вблизи болот,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Как бы страшась прикосновенья,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Он ищет там уединенья;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цветом неба он цветет,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Где смерти нет и нет забвенья....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Вот повести конец моей;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Судите: быль иль небылица.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 виновата ли девица -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Сказала, верно, совесть ей! </w:t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5B6348" w:rsidRDefault="005B6348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</w:p>
    <w:p w:rsidR="002314E5" w:rsidRDefault="002314E5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6609522" cy="6344266"/>
            <wp:effectExtent l="0" t="0" r="1270" b="0"/>
            <wp:docPr id="3" name="Рисунок 3" descr="G:\Цветы\Живопись\Грабарь. Сирень и незабудки 190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Цветы\Живопись\Грабарь. Сирень и незабудки 1905г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00" cy="63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E5" w:rsidRDefault="002314E5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</w:p>
    <w:p w:rsidR="002314E5" w:rsidRDefault="002314E5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                  И.Э. </w:t>
      </w:r>
      <w:r w:rsidRPr="002314E5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Грабарь. </w:t>
      </w:r>
      <w:r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«</w:t>
      </w:r>
      <w:r w:rsidRPr="002314E5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Сирень и незабудки</w:t>
      </w:r>
      <w:r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»</w:t>
      </w:r>
      <w:r w:rsidRPr="002314E5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1905г.</w:t>
      </w:r>
    </w:p>
    <w:p w:rsidR="005163BD" w:rsidRPr="002F4260" w:rsidRDefault="005163BD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</w:p>
    <w:p w:rsidR="00323AD6" w:rsidRPr="000A350B" w:rsidRDefault="00DA3E6C" w:rsidP="000A350B">
      <w:pPr>
        <w:ind w:left="-851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 w:rsidRPr="00DA3E6C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О картине «Сирень и незабудки» </w:t>
      </w:r>
      <w:r w:rsidR="000A350B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сам </w:t>
      </w:r>
      <w:proofErr w:type="spellStart"/>
      <w:r w:rsidR="000A350B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И.</w:t>
      </w:r>
      <w:r w:rsidRPr="00DA3E6C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Грабарь</w:t>
      </w:r>
      <w:proofErr w:type="spellEnd"/>
      <w:r w:rsidRPr="00DA3E6C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 писал: «Я увидал на рояле корзину, ...плотно наполненную незабудками, походившими на какую-то плюшевую, дивного бирюзового цвета материю. Рядом стоял в белом кувшине букет белой и лиловой сирени. Я бросил подле на рояль еще ветку сирени и принялся писать...» </w:t>
      </w:r>
    </w:p>
    <w:p w:rsidR="002314E5" w:rsidRDefault="002314E5" w:rsidP="00252FBE">
      <w:pPr>
        <w:ind w:left="-851"/>
      </w:pPr>
    </w:p>
    <w:p w:rsidR="00344C17" w:rsidRDefault="00344C17" w:rsidP="008F6B3A">
      <w:pP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8064A2" w:themeColor="accent4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4159"/>
            <wp:effectExtent l="0" t="0" r="3175" b="3810"/>
            <wp:docPr id="7" name="Рисунок 7" descr="D:\Рабочий стол\Цветы\Легенды\Ланд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Цветы\Легенды\Ландыш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17" w:rsidRDefault="00344C17" w:rsidP="008F6B3A">
      <w:pP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</w:pPr>
    </w:p>
    <w:p w:rsidR="008F6B3A" w:rsidRPr="002314E5" w:rsidRDefault="008F6B3A" w:rsidP="008F6B3A">
      <w:pP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</w:pPr>
      <w:r w:rsidRPr="002314E5"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 xml:space="preserve">Русский композитор П.И. Чайковский очень любил ландыши. </w:t>
      </w:r>
      <w: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 xml:space="preserve">У него </w:t>
      </w:r>
      <w:r w:rsidR="00DA3E6C"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>даже есть стихотворение, посвященное любимым весенним цветам.</w:t>
      </w:r>
    </w:p>
    <w:p w:rsidR="008F6B3A" w:rsidRDefault="008F6B3A" w:rsidP="008F6B3A">
      <w:pPr>
        <w:ind w:left="-851"/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>П.И.Чайковский</w:t>
      </w:r>
      <w:proofErr w:type="spellEnd"/>
      <w: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 xml:space="preserve">  был не только гениальным композитором, но и талантливым поэтом:</w:t>
      </w:r>
    </w:p>
    <w:p w:rsidR="008F6B3A" w:rsidRDefault="008F6B3A" w:rsidP="008F6B3A">
      <w:pPr>
        <w:shd w:val="clear" w:color="auto" w:fill="FFFFFF" w:themeFill="background1"/>
        <w:ind w:left="1134"/>
        <w:rPr>
          <w:rFonts w:ascii="Times New Roman" w:hAnsi="Times New Roman" w:cs="Times New Roman"/>
          <w:b/>
          <w:i/>
          <w:sz w:val="36"/>
          <w:szCs w:val="36"/>
        </w:rPr>
      </w:pPr>
      <w:r w:rsidRPr="008F6B3A"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</w:p>
    <w:p w:rsidR="00344C17" w:rsidRDefault="008F6B3A" w:rsidP="00344C17">
      <w:pPr>
        <w:shd w:val="clear" w:color="auto" w:fill="FFFFFF" w:themeFill="background1"/>
        <w:ind w:left="1134"/>
        <w:rPr>
          <w:rFonts w:ascii="Times New Roman" w:hAnsi="Times New Roman" w:cs="Times New Roman"/>
          <w:b/>
          <w:i/>
          <w:color w:val="0070C0"/>
          <w:sz w:val="36"/>
          <w:szCs w:val="36"/>
          <w:shd w:val="clear" w:color="auto" w:fill="FCFAF4"/>
        </w:rPr>
      </w:pPr>
      <w:r w:rsidRPr="00DA3E6C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</w:t>
      </w:r>
      <w:r w:rsidR="00DA3E6C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        </w:t>
      </w:r>
      <w:r w:rsidRPr="00DA3E6C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</w:t>
      </w:r>
      <w:r w:rsidRPr="00DA3E6C">
        <w:rPr>
          <w:rFonts w:ascii="Times New Roman" w:hAnsi="Times New Roman" w:cs="Times New Roman"/>
          <w:b/>
          <w:i/>
          <w:color w:val="0070C0"/>
          <w:sz w:val="36"/>
          <w:szCs w:val="36"/>
          <w:shd w:val="clear" w:color="auto" w:fill="FCFAF4"/>
        </w:rPr>
        <w:t>Петр Ильич ЧАЙКОВСКИЙ</w:t>
      </w:r>
      <w:r w:rsidRPr="00DA3E6C">
        <w:rPr>
          <w:rFonts w:ascii="Times New Roman" w:hAnsi="Times New Roman" w:cs="Times New Roman"/>
          <w:b/>
          <w:i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b/>
          <w:i/>
          <w:color w:val="0070C0"/>
          <w:sz w:val="36"/>
          <w:szCs w:val="36"/>
          <w:shd w:val="clear" w:color="auto" w:fill="FCFAF4"/>
        </w:rPr>
        <w:t xml:space="preserve">                     </w:t>
      </w:r>
      <w:r w:rsidR="00DA3E6C">
        <w:rPr>
          <w:rFonts w:ascii="Times New Roman" w:hAnsi="Times New Roman" w:cs="Times New Roman"/>
          <w:b/>
          <w:i/>
          <w:color w:val="0070C0"/>
          <w:sz w:val="36"/>
          <w:szCs w:val="36"/>
          <w:shd w:val="clear" w:color="auto" w:fill="FCFAF4"/>
        </w:rPr>
        <w:t>«</w:t>
      </w:r>
      <w:r w:rsidRPr="00DA3E6C">
        <w:rPr>
          <w:rFonts w:ascii="Times New Roman" w:hAnsi="Times New Roman" w:cs="Times New Roman"/>
          <w:b/>
          <w:i/>
          <w:color w:val="0070C0"/>
          <w:sz w:val="36"/>
          <w:szCs w:val="36"/>
          <w:shd w:val="clear" w:color="auto" w:fill="FCFAF4"/>
        </w:rPr>
        <w:t>ЛАНДЫШИ</w:t>
      </w:r>
      <w:r w:rsidR="00DA3E6C">
        <w:rPr>
          <w:rFonts w:ascii="Times New Roman" w:hAnsi="Times New Roman" w:cs="Times New Roman"/>
          <w:b/>
          <w:i/>
          <w:color w:val="0070C0"/>
          <w:sz w:val="36"/>
          <w:szCs w:val="36"/>
          <w:shd w:val="clear" w:color="auto" w:fill="FCFAF4"/>
        </w:rPr>
        <w:t>».</w:t>
      </w:r>
    </w:p>
    <w:p w:rsidR="00344C17" w:rsidRDefault="008F6B3A" w:rsidP="00344C17">
      <w:pPr>
        <w:shd w:val="clear" w:color="auto" w:fill="FFFFFF" w:themeFill="background1"/>
        <w:ind w:left="1134"/>
        <w:rPr>
          <w:rFonts w:ascii="Times New Roman" w:hAnsi="Times New Roman" w:cs="Times New Roman"/>
          <w:color w:val="0070C0"/>
          <w:sz w:val="36"/>
          <w:szCs w:val="36"/>
        </w:rPr>
      </w:pP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«Когда в конце весны последний раз срываю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Любимые цветы, – тоска мне давит грудь,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И к будущему я молитвенно взываю: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Хоть раз еще хочу на ландыши взглянуть.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lastRenderedPageBreak/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Вот отцвели они. Стрелой промчалось лето,</w:t>
      </w:r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Короче стали дни, умолк пернатый хор,</w:t>
      </w:r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Скупее солнце нам дает тепла и света,</w:t>
      </w:r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И разостлал уж лес свой лиственный ковер.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Потом, когда придет пора зимы суровой</w:t>
      </w:r>
      <w:proofErr w:type="gramStart"/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И</w:t>
      </w:r>
      <w:proofErr w:type="gram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 снежной пеленой оденутся леса,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Уныло я брожу и жду с </w:t>
      </w:r>
      <w:proofErr w:type="spellStart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тоскою</w:t>
      </w:r>
      <w:proofErr w:type="spell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 новой,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Чтоб солнышком весны блеснули небеса.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Не радуют меня ни книга, </w:t>
      </w:r>
      <w:proofErr w:type="spellStart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нибеседа</w:t>
      </w:r>
      <w:proofErr w:type="spell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,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Ни быстрый бег саней, ни бала шумный блеск,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Ни Патти, ни театр, ни тонкости обеда,</w:t>
      </w:r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Ни тлеющих </w:t>
      </w:r>
      <w:proofErr w:type="spellStart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полен</w:t>
      </w:r>
      <w:proofErr w:type="spell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 в камине тихий треск.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Я жду весны. И вот волшебница явилась,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Свой саван сбросил лес и нам готовит тень,</w:t>
      </w:r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И реки потекли, и роща огласилась,</w:t>
      </w:r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И </w:t>
      </w:r>
      <w:proofErr w:type="gramStart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наконец</w:t>
      </w:r>
      <w:proofErr w:type="gram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 настал давно желанный день!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Скорее в лес!.. Бегу знакомою тропою: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Ужель сбылись мечты, осуществились сны?..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Вот он! </w:t>
      </w:r>
      <w:proofErr w:type="spellStart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Склонясь</w:t>
      </w:r>
      <w:proofErr w:type="spell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 к земле, я трепетной рукою</w:t>
      </w:r>
      <w:proofErr w:type="gramStart"/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С</w:t>
      </w:r>
      <w:proofErr w:type="gram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рываю чудный дар волшебницы-весны.</w:t>
      </w:r>
    </w:p>
    <w:p w:rsidR="000A350B" w:rsidRPr="00344C17" w:rsidRDefault="000A350B" w:rsidP="00344C17">
      <w:pPr>
        <w:shd w:val="clear" w:color="auto" w:fill="FFFFFF" w:themeFill="background1"/>
        <w:ind w:left="1134"/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</w:pPr>
      <w:r w:rsidRPr="000A350B">
        <w:rPr>
          <w:rFonts w:ascii="Times New Roman" w:hAnsi="Times New Roman" w:cs="Times New Roman"/>
          <w:b/>
          <w:i/>
          <w:color w:val="7030A0"/>
          <w:sz w:val="36"/>
          <w:szCs w:val="36"/>
          <w:shd w:val="clear" w:color="auto" w:fill="FCFAF4"/>
        </w:rPr>
        <w:t xml:space="preserve">Музыка: </w:t>
      </w:r>
    </w:p>
    <w:p w:rsidR="00DA3E6C" w:rsidRDefault="00DA3E6C" w:rsidP="00DA3E6C">
      <w:pPr>
        <w:ind w:left="-851"/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</w:pPr>
      <w:r w:rsidRPr="000A350B">
        <w:rPr>
          <w:rFonts w:ascii="Times New Roman" w:hAnsi="Times New Roman" w:cs="Times New Roman"/>
          <w:i/>
          <w:color w:val="8064A2" w:themeColor="accent4"/>
          <w:sz w:val="36"/>
          <w:szCs w:val="36"/>
        </w:rPr>
        <w:t xml:space="preserve">Очень близка по настроению именно этому стихотворению композитора – его </w:t>
      </w:r>
      <w:r w:rsidR="000A350B">
        <w:rPr>
          <w:rFonts w:ascii="Times New Roman" w:hAnsi="Times New Roman" w:cs="Times New Roman"/>
          <w:i/>
          <w:color w:val="8064A2" w:themeColor="accent4"/>
          <w:sz w:val="36"/>
          <w:szCs w:val="36"/>
        </w:rPr>
        <w:t xml:space="preserve">же </w:t>
      </w:r>
      <w:r w:rsidRPr="000A350B">
        <w:rPr>
          <w:rFonts w:ascii="Times New Roman" w:hAnsi="Times New Roman" w:cs="Times New Roman"/>
          <w:i/>
          <w:color w:val="8064A2" w:themeColor="accent4"/>
          <w:sz w:val="36"/>
          <w:szCs w:val="36"/>
        </w:rPr>
        <w:t>пьеса</w:t>
      </w:r>
      <w: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 xml:space="preserve"> «Май» из фортепианного цикла «Времена года»</w:t>
      </w:r>
      <w:r w:rsidR="000A350B"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>.</w:t>
      </w:r>
    </w:p>
    <w:p w:rsidR="00C33BEF" w:rsidRDefault="008F6B3A" w:rsidP="00344C17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</w:pPr>
      <w:r w:rsidRPr="00DA3E6C">
        <w:rPr>
          <w:rFonts w:ascii="Times New Roman" w:hAnsi="Times New Roman" w:cs="Times New Roman"/>
          <w:i/>
          <w:color w:val="0070C0"/>
          <w:sz w:val="36"/>
          <w:szCs w:val="36"/>
          <w:shd w:val="clear" w:color="auto" w:fill="FCFAF4"/>
        </w:rPr>
        <w:lastRenderedPageBreak/>
        <w:t xml:space="preserve"> </w:t>
      </w:r>
      <w:bookmarkStart w:id="0" w:name="_GoBack"/>
      <w:r w:rsidR="00C33BEF">
        <w:rPr>
          <w:rFonts w:ascii="Times New Roman" w:hAnsi="Times New Roman" w:cs="Times New Roman"/>
          <w:b/>
          <w:bCs/>
          <w:noProof/>
          <w:color w:val="555555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D2FD469" wp14:editId="4EF47B7D">
            <wp:extent cx="6058616" cy="5426765"/>
            <wp:effectExtent l="0" t="0" r="0" b="2540"/>
            <wp:docPr id="1" name="Рисунок 1" descr="D:\Рабочий стол\Панов Эдуард. Ландыш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анов Эдуард. Ландыши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63" cy="543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3BEF" w:rsidRDefault="00C33BEF" w:rsidP="00C33BEF">
      <w:pPr>
        <w:shd w:val="clear" w:color="auto" w:fill="FFFFFF" w:themeFill="background1"/>
        <w:ind w:left="-709"/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555555"/>
          <w:sz w:val="32"/>
          <w:szCs w:val="32"/>
          <w:shd w:val="clear" w:color="auto" w:fill="FFFFFF"/>
        </w:rPr>
        <w:t xml:space="preserve">           </w:t>
      </w:r>
      <w:r w:rsidRPr="00C33BEF">
        <w:rPr>
          <w:rFonts w:ascii="Times New Roman" w:hAnsi="Times New Roman" w:cs="Times New Roman"/>
          <w:b/>
          <w:bCs/>
          <w:i/>
          <w:color w:val="555555"/>
          <w:sz w:val="32"/>
          <w:szCs w:val="32"/>
          <w:shd w:val="clear" w:color="auto" w:fill="FFFFFF"/>
        </w:rPr>
        <w:t>Эдуард Панов</w:t>
      </w:r>
      <w:r w:rsidRPr="00C33BEF"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 xml:space="preserve">(современный художник)  </w:t>
      </w:r>
      <w:r w:rsidRPr="00C33BEF">
        <w:rPr>
          <w:rFonts w:ascii="Times New Roman" w:hAnsi="Times New Roman" w:cs="Times New Roman"/>
          <w:b/>
          <w:bCs/>
          <w:i/>
          <w:color w:val="555555"/>
          <w:sz w:val="32"/>
          <w:szCs w:val="32"/>
          <w:shd w:val="clear" w:color="auto" w:fill="FFFFFF"/>
        </w:rPr>
        <w:t>«Ландыши»</w:t>
      </w:r>
      <w:r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 xml:space="preserve"> </w:t>
      </w:r>
    </w:p>
    <w:p w:rsidR="00C33BEF" w:rsidRDefault="00C33BEF" w:rsidP="00344C17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</w:pPr>
      <w:r w:rsidRPr="00C33BEF"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 xml:space="preserve">Заслуженный художник России, </w:t>
      </w:r>
    </w:p>
    <w:p w:rsidR="00C33BEF" w:rsidRDefault="00C33BEF" w:rsidP="00C33BEF">
      <w:pPr>
        <w:shd w:val="clear" w:color="auto" w:fill="FFFFFF" w:themeFill="background1"/>
        <w:spacing w:after="0"/>
        <w:ind w:left="-709"/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 w:rsidRPr="00C33BEF"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>известный русский художник</w:t>
      </w:r>
      <w:r w:rsidR="00344C17"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>-</w:t>
      </w:r>
      <w:r w:rsidRPr="00C33BEF"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 xml:space="preserve"> живописец.</w:t>
      </w:r>
      <w:r w:rsidRPr="00C33BEF">
        <w:rPr>
          <w:rStyle w:val="apple-converted-space"/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> </w:t>
      </w:r>
      <w:r w:rsidRPr="00C33BEF">
        <w:rPr>
          <w:rFonts w:ascii="Times New Roman" w:hAnsi="Times New Roman" w:cs="Times New Roman"/>
          <w:color w:val="555555"/>
          <w:sz w:val="32"/>
          <w:szCs w:val="32"/>
        </w:rPr>
        <w:br/>
      </w:r>
      <w:r w:rsidRPr="00C33BEF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Член Международного художественного фонда, член Союза художников Москвы с 1985 года, профессор кафедры живописи и руководитель дипломных проектов выпускников кафедры живописи МГОУ. Вице-президент международной ассоциации художников-педагогов.</w:t>
      </w:r>
      <w:r w:rsidRPr="00C33BEF">
        <w:rPr>
          <w:rStyle w:val="apple-converted-space"/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 </w:t>
      </w:r>
      <w:r w:rsidRPr="00C33BEF">
        <w:rPr>
          <w:rFonts w:ascii="Times New Roman" w:hAnsi="Times New Roman" w:cs="Times New Roman"/>
          <w:color w:val="555555"/>
          <w:sz w:val="32"/>
          <w:szCs w:val="32"/>
        </w:rPr>
        <w:br/>
      </w:r>
      <w:r w:rsidRPr="00C33BEF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Он родился в 1948 г. в Челябинске на Южном Урале в семье художника Порфирия Панова, ученика знаменитых художников И.П. </w:t>
      </w:r>
      <w:proofErr w:type="spellStart"/>
      <w:r w:rsidRPr="00C33BEF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Корина</w:t>
      </w:r>
      <w:proofErr w:type="spellEnd"/>
      <w:r w:rsidRPr="00C33BEF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 и </w:t>
      </w:r>
    </w:p>
    <w:p w:rsidR="00C33BEF" w:rsidRPr="00C33BEF" w:rsidRDefault="00C33BEF" w:rsidP="00C33BEF">
      <w:pPr>
        <w:shd w:val="clear" w:color="auto" w:fill="FFFFFF" w:themeFill="background1"/>
        <w:spacing w:after="0"/>
        <w:ind w:left="-709"/>
        <w:rPr>
          <w:rFonts w:ascii="Times New Roman" w:hAnsi="Times New Roman" w:cs="Times New Roman"/>
          <w:sz w:val="32"/>
          <w:szCs w:val="32"/>
        </w:rPr>
      </w:pPr>
      <w:r w:rsidRPr="00C33BEF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И.Э. Грабаря.</w:t>
      </w:r>
      <w:r w:rsidRPr="00C33BEF">
        <w:rPr>
          <w:rStyle w:val="apple-converted-space"/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 </w:t>
      </w:r>
    </w:p>
    <w:sectPr w:rsidR="00C33BEF" w:rsidRPr="00C33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413"/>
    <w:rsid w:val="000A350B"/>
    <w:rsid w:val="001067EC"/>
    <w:rsid w:val="001259DE"/>
    <w:rsid w:val="002314E5"/>
    <w:rsid w:val="00252FBE"/>
    <w:rsid w:val="002F039F"/>
    <w:rsid w:val="002F4260"/>
    <w:rsid w:val="00323AD6"/>
    <w:rsid w:val="00344C17"/>
    <w:rsid w:val="00485226"/>
    <w:rsid w:val="005163BD"/>
    <w:rsid w:val="00533413"/>
    <w:rsid w:val="005B6348"/>
    <w:rsid w:val="00693831"/>
    <w:rsid w:val="0074120F"/>
    <w:rsid w:val="00744C4C"/>
    <w:rsid w:val="008F6B3A"/>
    <w:rsid w:val="00A2513B"/>
    <w:rsid w:val="00C33BEF"/>
    <w:rsid w:val="00DA3E6C"/>
    <w:rsid w:val="00DB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FB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4120F"/>
    <w:rPr>
      <w:b/>
      <w:bCs/>
    </w:rPr>
  </w:style>
  <w:style w:type="character" w:customStyle="1" w:styleId="apple-converted-space">
    <w:name w:val="apple-converted-space"/>
    <w:basedOn w:val="a0"/>
    <w:rsid w:val="008F6B3A"/>
  </w:style>
  <w:style w:type="character" w:styleId="a6">
    <w:name w:val="Hyperlink"/>
    <w:basedOn w:val="a0"/>
    <w:uiPriority w:val="99"/>
    <w:semiHidden/>
    <w:unhideWhenUsed/>
    <w:rsid w:val="008F6B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FB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4120F"/>
    <w:rPr>
      <w:b/>
      <w:bCs/>
    </w:rPr>
  </w:style>
  <w:style w:type="character" w:customStyle="1" w:styleId="apple-converted-space">
    <w:name w:val="apple-converted-space"/>
    <w:basedOn w:val="a0"/>
    <w:rsid w:val="008F6B3A"/>
  </w:style>
  <w:style w:type="character" w:styleId="a6">
    <w:name w:val="Hyperlink"/>
    <w:basedOn w:val="a0"/>
    <w:uiPriority w:val="99"/>
    <w:semiHidden/>
    <w:unhideWhenUsed/>
    <w:rsid w:val="008F6B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5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Гуряшина</dc:creator>
  <cp:lastModifiedBy>Марина Гуряшина</cp:lastModifiedBy>
  <cp:revision>9</cp:revision>
  <dcterms:created xsi:type="dcterms:W3CDTF">2017-02-20T08:39:00Z</dcterms:created>
  <dcterms:modified xsi:type="dcterms:W3CDTF">2017-03-09T08:06:00Z</dcterms:modified>
</cp:coreProperties>
</file>