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0A" w:rsidRPr="00D3540A" w:rsidRDefault="00D3540A" w:rsidP="00D3540A">
      <w:pPr>
        <w:spacing w:after="0" w:line="23" w:lineRule="atLeast"/>
        <w:ind w:firstLine="567"/>
        <w:jc w:val="center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D3540A">
        <w:rPr>
          <w:rFonts w:ascii="Times New Roman" w:hAnsi="Times New Roman"/>
          <w:b/>
          <w:bCs/>
          <w:sz w:val="28"/>
          <w:szCs w:val="28"/>
        </w:rPr>
        <w:t>Контрольно-измерительные материалы</w:t>
      </w:r>
    </w:p>
    <w:p w:rsidR="00D3540A" w:rsidRPr="00D3540A" w:rsidRDefault="00D3540A" w:rsidP="00D3540A">
      <w:pPr>
        <w:spacing w:after="0" w:line="23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40A">
        <w:rPr>
          <w:rFonts w:ascii="Times New Roman" w:hAnsi="Times New Roman"/>
          <w:b/>
          <w:bCs/>
          <w:sz w:val="28"/>
          <w:szCs w:val="28"/>
        </w:rPr>
        <w:t>для входного (стартового) контроля</w:t>
      </w:r>
    </w:p>
    <w:p w:rsidR="00D3540A" w:rsidRPr="00D3540A" w:rsidRDefault="00D3540A" w:rsidP="00D3540A">
      <w:pPr>
        <w:spacing w:after="0" w:line="23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40A">
        <w:rPr>
          <w:rFonts w:ascii="Times New Roman" w:hAnsi="Times New Roman"/>
          <w:bCs/>
          <w:sz w:val="28"/>
          <w:szCs w:val="28"/>
        </w:rPr>
        <w:t xml:space="preserve">по учебному предмету </w:t>
      </w:r>
      <w:r w:rsidRPr="00D3540A">
        <w:rPr>
          <w:rFonts w:ascii="Times New Roman" w:hAnsi="Times New Roman"/>
          <w:b/>
          <w:bCs/>
          <w:sz w:val="28"/>
          <w:szCs w:val="28"/>
        </w:rPr>
        <w:t>«МАТЕМАТИКА»</w:t>
      </w:r>
    </w:p>
    <w:p w:rsidR="00D3540A" w:rsidRPr="00D3540A" w:rsidRDefault="00D3540A" w:rsidP="00D3540A">
      <w:pPr>
        <w:shd w:val="clear" w:color="auto" w:fill="FFFFFF"/>
        <w:spacing w:after="0" w:line="23" w:lineRule="atLeast"/>
        <w:ind w:firstLine="567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D3540A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5 класс</w:t>
      </w:r>
    </w:p>
    <w:p w:rsidR="00D3540A" w:rsidRPr="00D3540A" w:rsidRDefault="00D3540A" w:rsidP="00D3540A">
      <w:pPr>
        <w:shd w:val="clear" w:color="auto" w:fill="FFFFFF"/>
        <w:spacing w:after="0" w:line="23" w:lineRule="atLeast"/>
        <w:ind w:firstLine="567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D3540A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Пояснительная записка</w:t>
      </w:r>
    </w:p>
    <w:p w:rsidR="00203066" w:rsidRDefault="00203066" w:rsidP="00203066">
      <w:pPr>
        <w:pStyle w:val="Default"/>
      </w:pPr>
    </w:p>
    <w:p w:rsidR="00203066" w:rsidRDefault="00203066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03066">
        <w:rPr>
          <w:rFonts w:ascii="Times New Roman" w:hAnsi="Times New Roman"/>
          <w:b/>
          <w:sz w:val="28"/>
          <w:szCs w:val="28"/>
        </w:rPr>
        <w:t>1. Назначение работы</w:t>
      </w:r>
      <w:r w:rsidRPr="00203066">
        <w:rPr>
          <w:rFonts w:ascii="Times New Roman" w:hAnsi="Times New Roman"/>
          <w:sz w:val="28"/>
          <w:szCs w:val="28"/>
        </w:rPr>
        <w:t xml:space="preserve"> – определить уровень освоения обучающимися основной образовательной программы начального общего образования по предмету «Математика». Результаты мониторинга могут быть использованы для построения индивидуальных образовательных траекторий при изучении курса математики.</w:t>
      </w:r>
    </w:p>
    <w:p w:rsidR="00203066" w:rsidRDefault="00203066" w:rsidP="00203066">
      <w:pPr>
        <w:pStyle w:val="Default"/>
      </w:pPr>
    </w:p>
    <w:p w:rsidR="00203066" w:rsidRPr="00203066" w:rsidRDefault="00203066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03066">
        <w:rPr>
          <w:rFonts w:ascii="Times New Roman" w:hAnsi="Times New Roman"/>
          <w:b/>
          <w:sz w:val="28"/>
          <w:szCs w:val="28"/>
        </w:rPr>
        <w:t>2. Документы, определяющие содержание работы.</w:t>
      </w:r>
      <w:r w:rsidRPr="00203066">
        <w:rPr>
          <w:rFonts w:ascii="Times New Roman" w:hAnsi="Times New Roman"/>
          <w:sz w:val="28"/>
          <w:szCs w:val="28"/>
        </w:rPr>
        <w:t xml:space="preserve"> Содержание работы построено в соответствии: </w:t>
      </w:r>
    </w:p>
    <w:p w:rsidR="00203066" w:rsidRPr="00203066" w:rsidRDefault="00203066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03066">
        <w:rPr>
          <w:rFonts w:ascii="Times New Roman" w:hAnsi="Times New Roman"/>
          <w:sz w:val="28"/>
          <w:szCs w:val="28"/>
        </w:rPr>
        <w:t xml:space="preserve">с Федеральным Законом Российской Федерации от 29.12.2012 г. № 273 «Об образовании в Российской Федерации»; </w:t>
      </w:r>
    </w:p>
    <w:p w:rsidR="00203066" w:rsidRPr="00203066" w:rsidRDefault="00203066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03066">
        <w:rPr>
          <w:rFonts w:ascii="Times New Roman" w:hAnsi="Times New Roman"/>
          <w:sz w:val="28"/>
          <w:szCs w:val="28"/>
        </w:rPr>
        <w:t xml:space="preserve">с требованиями Федерального государственного образовательного стандарта (ФГОС) начального общего образования (утвержден Приказом Министерства образования и науки РФ от 6 октября 2009 г. № 373, с изменениями от 26 ноября 2010 г. № 1241); </w:t>
      </w:r>
    </w:p>
    <w:p w:rsidR="00203066" w:rsidRPr="00203066" w:rsidRDefault="00203066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03066">
        <w:rPr>
          <w:rFonts w:ascii="Times New Roman" w:hAnsi="Times New Roman"/>
          <w:sz w:val="28"/>
          <w:szCs w:val="28"/>
        </w:rPr>
        <w:t xml:space="preserve">с требованиями ФГОС основного общего образования (утвержден Приказом Министерства образования и науки РФ от 17 декабря 2010 года № 1897); </w:t>
      </w:r>
    </w:p>
    <w:p w:rsidR="00203066" w:rsidRDefault="00203066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03066">
        <w:rPr>
          <w:rFonts w:ascii="Times New Roman" w:hAnsi="Times New Roman"/>
          <w:sz w:val="28"/>
          <w:szCs w:val="28"/>
        </w:rPr>
        <w:t xml:space="preserve">с Примерной основной образовательной программой начального общего образования (Протокол от №1/15 федерального учебно-методического объединения по общему образованию от 8 апреля 2015 г., </w:t>
      </w:r>
      <w:hyperlink r:id="rId5" w:history="1">
        <w:r w:rsidR="00050457" w:rsidRPr="000914D1">
          <w:rPr>
            <w:rStyle w:val="a5"/>
            <w:rFonts w:ascii="Times New Roman" w:hAnsi="Times New Roman"/>
            <w:sz w:val="28"/>
            <w:szCs w:val="28"/>
          </w:rPr>
          <w:t>http://fgosreestr.ru</w:t>
        </w:r>
      </w:hyperlink>
      <w:r w:rsidRPr="00203066">
        <w:rPr>
          <w:rFonts w:ascii="Times New Roman" w:hAnsi="Times New Roman"/>
          <w:sz w:val="28"/>
          <w:szCs w:val="28"/>
        </w:rPr>
        <w:t>).</w:t>
      </w:r>
    </w:p>
    <w:p w:rsidR="00050457" w:rsidRDefault="00050457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3066" w:rsidRPr="00D3540A" w:rsidRDefault="00203066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03066">
        <w:rPr>
          <w:rFonts w:ascii="Times New Roman" w:hAnsi="Times New Roman"/>
          <w:b/>
          <w:sz w:val="28"/>
          <w:szCs w:val="28"/>
        </w:rPr>
        <w:t>3. Характеристика работы.</w:t>
      </w:r>
      <w:r w:rsidRPr="00D3540A">
        <w:rPr>
          <w:rFonts w:ascii="Times New Roman" w:hAnsi="Times New Roman"/>
          <w:sz w:val="28"/>
          <w:szCs w:val="28"/>
        </w:rPr>
        <w:t>Входная контрольная работа содерж</w:t>
      </w:r>
      <w:r>
        <w:rPr>
          <w:rFonts w:ascii="Times New Roman" w:hAnsi="Times New Roman"/>
          <w:sz w:val="28"/>
          <w:szCs w:val="28"/>
        </w:rPr>
        <w:t>и</w:t>
      </w:r>
      <w:r w:rsidRPr="00D3540A">
        <w:rPr>
          <w:rFonts w:ascii="Times New Roman" w:hAnsi="Times New Roman"/>
          <w:sz w:val="28"/>
          <w:szCs w:val="28"/>
        </w:rPr>
        <w:t>т 10 заданий. Работа состоит из двух частей.</w:t>
      </w:r>
    </w:p>
    <w:p w:rsidR="00203066" w:rsidRPr="00D3540A" w:rsidRDefault="00203066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D40AE">
        <w:rPr>
          <w:rFonts w:ascii="Times New Roman" w:hAnsi="Times New Roman"/>
          <w:b/>
          <w:sz w:val="28"/>
          <w:szCs w:val="28"/>
        </w:rPr>
        <w:t xml:space="preserve">Часть </w:t>
      </w:r>
      <w:r w:rsidR="008D40AE" w:rsidRPr="008D40AE">
        <w:rPr>
          <w:rFonts w:ascii="Times New Roman" w:hAnsi="Times New Roman"/>
          <w:b/>
          <w:sz w:val="28"/>
          <w:szCs w:val="28"/>
        </w:rPr>
        <w:t>А</w:t>
      </w:r>
      <w:r w:rsidRPr="00D3540A">
        <w:rPr>
          <w:rFonts w:ascii="Times New Roman" w:hAnsi="Times New Roman"/>
          <w:sz w:val="28"/>
          <w:szCs w:val="28"/>
        </w:rPr>
        <w:t xml:space="preserve"> направлена на проверку достижения уровня обязательной подготовки. Она содержит </w:t>
      </w:r>
      <w:r w:rsidR="008D40AE">
        <w:rPr>
          <w:rFonts w:ascii="Times New Roman" w:hAnsi="Times New Roman"/>
          <w:sz w:val="28"/>
          <w:szCs w:val="28"/>
        </w:rPr>
        <w:t>12</w:t>
      </w:r>
      <w:r w:rsidRPr="00D3540A">
        <w:rPr>
          <w:rFonts w:ascii="Times New Roman" w:hAnsi="Times New Roman"/>
          <w:sz w:val="28"/>
          <w:szCs w:val="28"/>
        </w:rPr>
        <w:t xml:space="preserve"> заданий. С помощью этих заданий проверяется знание и понимание важных элементов содержания (понятий, их свойств и др.), владение основными алгоритмами, а также применить знания в простейших практических ситуациях.</w:t>
      </w:r>
    </w:p>
    <w:p w:rsidR="00203066" w:rsidRPr="00D3540A" w:rsidRDefault="00203066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3540A">
        <w:rPr>
          <w:rFonts w:ascii="Times New Roman" w:hAnsi="Times New Roman"/>
          <w:sz w:val="28"/>
          <w:szCs w:val="28"/>
        </w:rPr>
        <w:t>При выполнении заданий части 1 учащиеся также должны продемонстрировать определенную системность знаний и широту представлений, умение переходить с одного математического языка на другой, узнавать стандартные задачи в разнообразных формулировках.</w:t>
      </w:r>
    </w:p>
    <w:p w:rsidR="00203066" w:rsidRDefault="00203066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D40AE">
        <w:rPr>
          <w:rFonts w:ascii="Times New Roman" w:hAnsi="Times New Roman"/>
          <w:b/>
          <w:sz w:val="28"/>
          <w:szCs w:val="28"/>
        </w:rPr>
        <w:t xml:space="preserve">Часть </w:t>
      </w:r>
      <w:r w:rsidR="008D40AE" w:rsidRPr="008D40AE">
        <w:rPr>
          <w:rFonts w:ascii="Times New Roman" w:hAnsi="Times New Roman"/>
          <w:b/>
          <w:sz w:val="28"/>
          <w:szCs w:val="28"/>
        </w:rPr>
        <w:t>В</w:t>
      </w:r>
      <w:r w:rsidRPr="00D3540A">
        <w:rPr>
          <w:rFonts w:ascii="Times New Roman" w:hAnsi="Times New Roman"/>
          <w:sz w:val="28"/>
          <w:szCs w:val="28"/>
        </w:rPr>
        <w:t xml:space="preserve"> направлена на дифференцированную проверку повышенного уровня владения материалом. Она содержит 3 задания высокого уровня сложности, требующих развёрнутого ответа. При выполнении этих заданий учащиеся должны продемонстрировать умение математически грамотно записать решение, приводя при этом необходимые обоснования и пояснения.</w:t>
      </w:r>
    </w:p>
    <w:p w:rsidR="00AE7EA9" w:rsidRPr="00D3540A" w:rsidRDefault="00AE7EA9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7EA9">
        <w:rPr>
          <w:rFonts w:ascii="Times New Roman" w:hAnsi="Times New Roman"/>
          <w:b/>
          <w:sz w:val="28"/>
          <w:szCs w:val="28"/>
        </w:rPr>
        <w:t>Часть С</w:t>
      </w:r>
      <w:r w:rsidRPr="00AE7EA9">
        <w:rPr>
          <w:rFonts w:ascii="Times New Roman" w:hAnsi="Times New Roman"/>
          <w:sz w:val="28"/>
          <w:szCs w:val="28"/>
        </w:rPr>
        <w:t>содержит 2 задания, при выполнении которого надо записать ход решения с необходимыми пояснениями.</w:t>
      </w:r>
    </w:p>
    <w:p w:rsidR="00203066" w:rsidRPr="00203066" w:rsidRDefault="00203066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03066">
        <w:rPr>
          <w:rFonts w:ascii="Times New Roman" w:hAnsi="Times New Roman"/>
          <w:b/>
          <w:sz w:val="28"/>
          <w:szCs w:val="28"/>
        </w:rPr>
        <w:t>Представительность содержания:</w:t>
      </w:r>
      <w:r w:rsidRPr="00203066">
        <w:rPr>
          <w:rFonts w:ascii="Times New Roman" w:hAnsi="Times New Roman"/>
          <w:sz w:val="28"/>
          <w:szCs w:val="28"/>
        </w:rPr>
        <w:t xml:space="preserve"> в работе представлены разделы «Содержание обучения» программы, присутствующие в курсе математики начальной школы (числа и величины, арифметические действия, текстовые задачи, наглядная геометрия, работа с информацией). </w:t>
      </w:r>
    </w:p>
    <w:p w:rsidR="00203066" w:rsidRPr="00203066" w:rsidRDefault="00203066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03066">
        <w:rPr>
          <w:rFonts w:ascii="Times New Roman" w:hAnsi="Times New Roman"/>
          <w:sz w:val="28"/>
          <w:szCs w:val="28"/>
        </w:rPr>
        <w:t xml:space="preserve">Полнота проверки достижения планируемых результатов достигается включением заданий из всех разделов курса математики начальной школы. </w:t>
      </w:r>
    </w:p>
    <w:p w:rsidR="00262681" w:rsidRPr="00262681" w:rsidRDefault="00262681" w:rsidP="00262681">
      <w:pPr>
        <w:spacing w:after="0" w:line="23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262681">
        <w:rPr>
          <w:rFonts w:ascii="Times New Roman" w:hAnsi="Times New Roman"/>
          <w:b/>
          <w:sz w:val="28"/>
          <w:szCs w:val="28"/>
        </w:rPr>
        <w:t>. Подходы к отбору содержания, разработке структуры КИМ</w:t>
      </w:r>
    </w:p>
    <w:p w:rsidR="00262681" w:rsidRPr="00262681" w:rsidRDefault="00262681" w:rsidP="0026268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62681">
        <w:rPr>
          <w:rFonts w:ascii="Times New Roman" w:hAnsi="Times New Roman"/>
          <w:sz w:val="28"/>
          <w:szCs w:val="28"/>
        </w:rPr>
        <w:t>Структура КИМ отвечает цели построения системы дифференцированного обучения математике в современной школе. 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уровня.</w:t>
      </w:r>
    </w:p>
    <w:p w:rsidR="00262681" w:rsidRDefault="00262681" w:rsidP="0026268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62681">
        <w:rPr>
          <w:rFonts w:ascii="Times New Roman" w:hAnsi="Times New Roman"/>
          <w:sz w:val="28"/>
          <w:szCs w:val="28"/>
        </w:rPr>
        <w:t>В целях обеспечения эффективности проверки освоения базовых понятий курса математики, умения применять математические знания и решать практико-ориентированные задачи, в работе выделено три модуля: «Арифметика», «Геометрия», «Реальная математика».</w:t>
      </w:r>
    </w:p>
    <w:p w:rsidR="00262681" w:rsidRPr="00262681" w:rsidRDefault="00262681" w:rsidP="0026268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B43" w:rsidRDefault="00262681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03066" w:rsidRPr="00203066">
        <w:rPr>
          <w:rFonts w:ascii="Times New Roman" w:hAnsi="Times New Roman"/>
          <w:b/>
          <w:sz w:val="28"/>
          <w:szCs w:val="28"/>
        </w:rPr>
        <w:t>. Содержание работы.</w:t>
      </w:r>
    </w:p>
    <w:p w:rsidR="00050457" w:rsidRDefault="00050457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2E75" w:rsidRPr="00722E75" w:rsidRDefault="00722E75" w:rsidP="00722E7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75">
        <w:rPr>
          <w:rFonts w:ascii="Times New Roman" w:hAnsi="Times New Roman" w:cs="Times New Roman"/>
          <w:b/>
          <w:sz w:val="24"/>
          <w:szCs w:val="24"/>
        </w:rPr>
        <w:t>Перечень элементов предметного содержания, проверяемых на диагностической контрольной работе</w:t>
      </w:r>
    </w:p>
    <w:tbl>
      <w:tblPr>
        <w:tblStyle w:val="a3"/>
        <w:tblW w:w="0" w:type="auto"/>
        <w:tblLook w:val="04A0"/>
      </w:tblPr>
      <w:tblGrid>
        <w:gridCol w:w="846"/>
        <w:gridCol w:w="6804"/>
        <w:gridCol w:w="2806"/>
      </w:tblGrid>
      <w:tr w:rsidR="00611B43" w:rsidTr="00722E75">
        <w:tc>
          <w:tcPr>
            <w:tcW w:w="846" w:type="dxa"/>
            <w:vAlign w:val="center"/>
          </w:tcPr>
          <w:p w:rsidR="00611B43" w:rsidRPr="00611B43" w:rsidRDefault="00611B43" w:rsidP="00611B4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B4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:rsidR="00611B43" w:rsidRPr="00611B43" w:rsidRDefault="00611B43" w:rsidP="00611B4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B43">
              <w:rPr>
                <w:rFonts w:ascii="Times New Roman" w:hAnsi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806" w:type="dxa"/>
            <w:vAlign w:val="center"/>
          </w:tcPr>
          <w:p w:rsidR="00611B43" w:rsidRPr="00611B43" w:rsidRDefault="00611B43" w:rsidP="00611B4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B43">
              <w:rPr>
                <w:rFonts w:ascii="Times New Roman" w:hAnsi="Times New Roman"/>
                <w:b/>
                <w:sz w:val="28"/>
                <w:szCs w:val="28"/>
              </w:rPr>
              <w:t>Число заданий</w:t>
            </w:r>
          </w:p>
        </w:tc>
      </w:tr>
      <w:tr w:rsidR="00611B43" w:rsidRPr="0025246A" w:rsidTr="00722E75">
        <w:tc>
          <w:tcPr>
            <w:tcW w:w="846" w:type="dxa"/>
          </w:tcPr>
          <w:p w:rsidR="00611B43" w:rsidRPr="0025246A" w:rsidRDefault="00FA484B" w:rsidP="0025246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11B43" w:rsidRPr="0025246A" w:rsidRDefault="008B52E9" w:rsidP="0020306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Арифметические действия над натуральными числами. Свойства арифметических действий.</w:t>
            </w:r>
          </w:p>
        </w:tc>
        <w:tc>
          <w:tcPr>
            <w:tcW w:w="2806" w:type="dxa"/>
          </w:tcPr>
          <w:p w:rsidR="00611B43" w:rsidRPr="0025246A" w:rsidRDefault="008B52E9" w:rsidP="0020306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А1, А2, А3</w:t>
            </w:r>
            <w:r w:rsidR="00722E75" w:rsidRPr="0025246A">
              <w:rPr>
                <w:rFonts w:ascii="Times New Roman" w:hAnsi="Times New Roman"/>
                <w:sz w:val="28"/>
                <w:szCs w:val="28"/>
              </w:rPr>
              <w:t>, В1</w:t>
            </w:r>
          </w:p>
        </w:tc>
      </w:tr>
      <w:tr w:rsidR="00611B43" w:rsidRPr="0025246A" w:rsidTr="00722E75">
        <w:tc>
          <w:tcPr>
            <w:tcW w:w="846" w:type="dxa"/>
          </w:tcPr>
          <w:p w:rsidR="00611B43" w:rsidRPr="0025246A" w:rsidRDefault="00FA484B" w:rsidP="0025246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11B43" w:rsidRPr="0025246A" w:rsidRDefault="008B52E9" w:rsidP="0020306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2806" w:type="dxa"/>
          </w:tcPr>
          <w:p w:rsidR="00611B43" w:rsidRPr="0025246A" w:rsidRDefault="008B52E9" w:rsidP="0020306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А6</w:t>
            </w:r>
          </w:p>
        </w:tc>
      </w:tr>
      <w:tr w:rsidR="00611B43" w:rsidRPr="0025246A" w:rsidTr="00722E75">
        <w:tc>
          <w:tcPr>
            <w:tcW w:w="846" w:type="dxa"/>
          </w:tcPr>
          <w:p w:rsidR="00611B43" w:rsidRPr="0025246A" w:rsidRDefault="00FA484B" w:rsidP="0025246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11B43" w:rsidRPr="0025246A" w:rsidRDefault="008B52E9" w:rsidP="0020306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Единицы измерения длины, площади, объема, массы, времени, скорости.</w:t>
            </w:r>
          </w:p>
        </w:tc>
        <w:tc>
          <w:tcPr>
            <w:tcW w:w="2806" w:type="dxa"/>
          </w:tcPr>
          <w:p w:rsidR="00611B43" w:rsidRPr="0025246A" w:rsidRDefault="00FA484B" w:rsidP="00203066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А7</w:t>
            </w:r>
          </w:p>
        </w:tc>
      </w:tr>
      <w:tr w:rsidR="008B52E9" w:rsidRPr="0025246A" w:rsidTr="00722E75">
        <w:tc>
          <w:tcPr>
            <w:tcW w:w="846" w:type="dxa"/>
          </w:tcPr>
          <w:p w:rsidR="008B52E9" w:rsidRPr="0025246A" w:rsidRDefault="00FA484B" w:rsidP="0025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8B52E9" w:rsidRPr="0025246A" w:rsidRDefault="008B52E9" w:rsidP="008B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Представление зависимости между величинами в виде формул.</w:t>
            </w:r>
          </w:p>
        </w:tc>
        <w:tc>
          <w:tcPr>
            <w:tcW w:w="2806" w:type="dxa"/>
          </w:tcPr>
          <w:p w:rsidR="008B52E9" w:rsidRPr="0025246A" w:rsidRDefault="00FA484B" w:rsidP="008B52E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А8</w:t>
            </w:r>
            <w:r w:rsidR="00722E75" w:rsidRPr="0025246A">
              <w:rPr>
                <w:rFonts w:ascii="Times New Roman" w:hAnsi="Times New Roman"/>
                <w:sz w:val="28"/>
                <w:szCs w:val="28"/>
              </w:rPr>
              <w:t>, А12</w:t>
            </w:r>
          </w:p>
        </w:tc>
      </w:tr>
      <w:tr w:rsidR="008B52E9" w:rsidRPr="0025246A" w:rsidTr="00722E75">
        <w:tc>
          <w:tcPr>
            <w:tcW w:w="846" w:type="dxa"/>
          </w:tcPr>
          <w:p w:rsidR="008B52E9" w:rsidRPr="0025246A" w:rsidRDefault="00FA484B" w:rsidP="0025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8B52E9" w:rsidRPr="0025246A" w:rsidRDefault="008B52E9" w:rsidP="008B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Уравнения с одной переменной. Корень уравнения.</w:t>
            </w:r>
          </w:p>
        </w:tc>
        <w:tc>
          <w:tcPr>
            <w:tcW w:w="2806" w:type="dxa"/>
          </w:tcPr>
          <w:p w:rsidR="008B52E9" w:rsidRPr="0025246A" w:rsidRDefault="00FA484B" w:rsidP="008B52E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А4, А5</w:t>
            </w:r>
          </w:p>
        </w:tc>
      </w:tr>
      <w:tr w:rsidR="008B52E9" w:rsidRPr="0025246A" w:rsidTr="00722E75">
        <w:tc>
          <w:tcPr>
            <w:tcW w:w="846" w:type="dxa"/>
          </w:tcPr>
          <w:p w:rsidR="008B52E9" w:rsidRPr="0025246A" w:rsidRDefault="00FA484B" w:rsidP="0025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8B52E9" w:rsidRPr="0025246A" w:rsidRDefault="008B52E9" w:rsidP="008B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Решение текстовых задач арифметическим способом</w:t>
            </w:r>
          </w:p>
        </w:tc>
        <w:tc>
          <w:tcPr>
            <w:tcW w:w="2806" w:type="dxa"/>
          </w:tcPr>
          <w:p w:rsidR="008B52E9" w:rsidRPr="0025246A" w:rsidRDefault="00FA484B" w:rsidP="008B52E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А11, В2, В3</w:t>
            </w:r>
          </w:p>
        </w:tc>
      </w:tr>
      <w:tr w:rsidR="008B52E9" w:rsidRPr="0025246A" w:rsidTr="00722E75">
        <w:tc>
          <w:tcPr>
            <w:tcW w:w="846" w:type="dxa"/>
          </w:tcPr>
          <w:p w:rsidR="008B52E9" w:rsidRPr="0025246A" w:rsidRDefault="00FA484B" w:rsidP="0025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8B52E9" w:rsidRPr="0025246A" w:rsidRDefault="008B52E9" w:rsidP="008B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Прямоугольник, квадрат</w:t>
            </w:r>
            <w:r w:rsidR="0025246A" w:rsidRPr="0025246A">
              <w:rPr>
                <w:rFonts w:ascii="Times New Roman" w:hAnsi="Times New Roman"/>
                <w:sz w:val="28"/>
                <w:szCs w:val="28"/>
              </w:rPr>
              <w:t>. Периметр.</w:t>
            </w:r>
          </w:p>
        </w:tc>
        <w:tc>
          <w:tcPr>
            <w:tcW w:w="2806" w:type="dxa"/>
          </w:tcPr>
          <w:p w:rsidR="008B52E9" w:rsidRPr="0025246A" w:rsidRDefault="00FA484B" w:rsidP="008B52E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А9</w:t>
            </w:r>
          </w:p>
        </w:tc>
      </w:tr>
      <w:tr w:rsidR="008B52E9" w:rsidRPr="0025246A" w:rsidTr="00722E75">
        <w:tc>
          <w:tcPr>
            <w:tcW w:w="846" w:type="dxa"/>
          </w:tcPr>
          <w:p w:rsidR="008B52E9" w:rsidRPr="0025246A" w:rsidRDefault="00FA484B" w:rsidP="0025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8B52E9" w:rsidRPr="0025246A" w:rsidRDefault="008B52E9" w:rsidP="008B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Площадь и ее свойства. Площадь прямоугольника</w:t>
            </w:r>
          </w:p>
        </w:tc>
        <w:tc>
          <w:tcPr>
            <w:tcW w:w="2806" w:type="dxa"/>
          </w:tcPr>
          <w:p w:rsidR="008B52E9" w:rsidRPr="0025246A" w:rsidRDefault="00FA484B" w:rsidP="008B52E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А10</w:t>
            </w:r>
          </w:p>
        </w:tc>
      </w:tr>
      <w:tr w:rsidR="008B52E9" w:rsidRPr="0025246A" w:rsidTr="00722E75">
        <w:tc>
          <w:tcPr>
            <w:tcW w:w="846" w:type="dxa"/>
          </w:tcPr>
          <w:p w:rsidR="008B52E9" w:rsidRPr="0025246A" w:rsidRDefault="00FA484B" w:rsidP="0025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8B52E9" w:rsidRPr="0025246A" w:rsidRDefault="00722E75" w:rsidP="00FA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2806" w:type="dxa"/>
          </w:tcPr>
          <w:p w:rsidR="008B52E9" w:rsidRPr="0025246A" w:rsidRDefault="008B52E9" w:rsidP="008B52E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1B43" w:rsidRPr="0025246A" w:rsidRDefault="00611B43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3066" w:rsidRPr="00203066" w:rsidRDefault="00203066" w:rsidP="0020306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03066">
        <w:rPr>
          <w:rFonts w:ascii="Times New Roman" w:hAnsi="Times New Roman"/>
          <w:sz w:val="28"/>
          <w:szCs w:val="28"/>
        </w:rPr>
        <w:t>Распределение заданий по уровням сложности представлено в таблице:</w:t>
      </w:r>
    </w:p>
    <w:tbl>
      <w:tblPr>
        <w:tblStyle w:val="a3"/>
        <w:tblW w:w="0" w:type="auto"/>
        <w:tblInd w:w="1375" w:type="dxa"/>
        <w:tblLayout w:type="fixed"/>
        <w:tblLook w:val="0000"/>
      </w:tblPr>
      <w:tblGrid>
        <w:gridCol w:w="747"/>
        <w:gridCol w:w="3118"/>
        <w:gridCol w:w="1985"/>
      </w:tblGrid>
      <w:tr w:rsidR="00203066" w:rsidRPr="00203066" w:rsidTr="00203066">
        <w:trPr>
          <w:trHeight w:val="120"/>
        </w:trPr>
        <w:tc>
          <w:tcPr>
            <w:tcW w:w="747" w:type="dxa"/>
            <w:vAlign w:val="center"/>
          </w:tcPr>
          <w:p w:rsidR="00203066" w:rsidRPr="00203066" w:rsidRDefault="00203066" w:rsidP="00203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203066">
              <w:rPr>
                <w:rFonts w:ascii="Times New Roman" w:eastAsiaTheme="minorHAnsi" w:hAnsi="Times New Roman"/>
                <w:b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Align w:val="center"/>
          </w:tcPr>
          <w:p w:rsidR="00203066" w:rsidRPr="00203066" w:rsidRDefault="00203066" w:rsidP="00203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203066">
              <w:rPr>
                <w:rFonts w:ascii="Times New Roman" w:eastAsiaTheme="minorHAnsi" w:hAnsi="Times New Roman"/>
                <w:b/>
                <w:iCs/>
                <w:color w:val="000000"/>
                <w:sz w:val="28"/>
                <w:szCs w:val="28"/>
              </w:rPr>
              <w:t>Уровень сложности</w:t>
            </w:r>
          </w:p>
        </w:tc>
        <w:tc>
          <w:tcPr>
            <w:tcW w:w="1985" w:type="dxa"/>
            <w:vAlign w:val="center"/>
          </w:tcPr>
          <w:p w:rsidR="00203066" w:rsidRPr="00203066" w:rsidRDefault="00203066" w:rsidP="00203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203066">
              <w:rPr>
                <w:rFonts w:ascii="Times New Roman" w:eastAsiaTheme="minorHAnsi" w:hAnsi="Times New Roman"/>
                <w:b/>
                <w:iCs/>
                <w:color w:val="000000"/>
                <w:sz w:val="28"/>
                <w:szCs w:val="28"/>
              </w:rPr>
              <w:t>Число заданий в работе</w:t>
            </w:r>
          </w:p>
        </w:tc>
      </w:tr>
      <w:tr w:rsidR="00203066" w:rsidRPr="00203066" w:rsidTr="00203066">
        <w:trPr>
          <w:trHeight w:val="120"/>
        </w:trPr>
        <w:tc>
          <w:tcPr>
            <w:tcW w:w="747" w:type="dxa"/>
          </w:tcPr>
          <w:p w:rsidR="00203066" w:rsidRPr="00203066" w:rsidRDefault="00203066" w:rsidP="0020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306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18" w:type="dxa"/>
          </w:tcPr>
          <w:p w:rsidR="00203066" w:rsidRPr="00203066" w:rsidRDefault="00203066" w:rsidP="0020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306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Базовый </w:t>
            </w:r>
          </w:p>
        </w:tc>
        <w:tc>
          <w:tcPr>
            <w:tcW w:w="1985" w:type="dxa"/>
          </w:tcPr>
          <w:p w:rsidR="00203066" w:rsidRPr="00203066" w:rsidRDefault="008D40AE" w:rsidP="0020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203066" w:rsidRPr="00203066" w:rsidTr="00203066">
        <w:trPr>
          <w:trHeight w:val="120"/>
        </w:trPr>
        <w:tc>
          <w:tcPr>
            <w:tcW w:w="747" w:type="dxa"/>
          </w:tcPr>
          <w:p w:rsidR="00203066" w:rsidRPr="00203066" w:rsidRDefault="00203066" w:rsidP="0020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306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118" w:type="dxa"/>
          </w:tcPr>
          <w:p w:rsidR="00203066" w:rsidRPr="00203066" w:rsidRDefault="00203066" w:rsidP="0020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306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Повышенный </w:t>
            </w:r>
          </w:p>
        </w:tc>
        <w:tc>
          <w:tcPr>
            <w:tcW w:w="1985" w:type="dxa"/>
          </w:tcPr>
          <w:p w:rsidR="00203066" w:rsidRPr="00203066" w:rsidRDefault="008D40AE" w:rsidP="0020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03066" w:rsidRPr="00203066" w:rsidTr="00203066">
        <w:trPr>
          <w:trHeight w:val="120"/>
        </w:trPr>
        <w:tc>
          <w:tcPr>
            <w:tcW w:w="3865" w:type="dxa"/>
            <w:gridSpan w:val="2"/>
          </w:tcPr>
          <w:p w:rsidR="00203066" w:rsidRPr="00203066" w:rsidRDefault="00203066" w:rsidP="0020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0306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1985" w:type="dxa"/>
          </w:tcPr>
          <w:p w:rsidR="00203066" w:rsidRPr="00203066" w:rsidRDefault="008D40AE" w:rsidP="0020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050457" w:rsidRDefault="00050457" w:rsidP="00AE7EA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4"/>
        </w:rPr>
      </w:pPr>
    </w:p>
    <w:p w:rsidR="00AE7EA9" w:rsidRPr="00050457" w:rsidRDefault="00AE7EA9" w:rsidP="00AE7EA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4"/>
        </w:rPr>
      </w:pPr>
      <w:r w:rsidRPr="00050457">
        <w:rPr>
          <w:rFonts w:ascii="Times New Roman" w:hAnsi="Times New Roman"/>
          <w:sz w:val="28"/>
          <w:szCs w:val="24"/>
        </w:rPr>
        <w:t xml:space="preserve">Контрольная работа содержит два варианта. Каждому обучающемуся предоставляется распечатка заданий. </w:t>
      </w:r>
    </w:p>
    <w:p w:rsidR="0025246A" w:rsidRDefault="0025246A" w:rsidP="008D40AE">
      <w:pPr>
        <w:spacing w:after="0" w:line="23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D40AE" w:rsidRPr="008D40AE" w:rsidRDefault="008D40AE" w:rsidP="008D40AE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D40AE">
        <w:rPr>
          <w:rFonts w:ascii="Times New Roman" w:hAnsi="Times New Roman"/>
          <w:sz w:val="28"/>
          <w:szCs w:val="28"/>
        </w:rPr>
        <w:t>Распределение заданий по планируемым результатам обучения представлено в таблице:</w:t>
      </w:r>
    </w:p>
    <w:p w:rsidR="008D40AE" w:rsidRDefault="008D40AE" w:rsidP="00D3540A">
      <w:pPr>
        <w:spacing w:after="0" w:line="23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857"/>
        <w:gridCol w:w="6648"/>
        <w:gridCol w:w="1565"/>
      </w:tblGrid>
      <w:tr w:rsidR="00050457" w:rsidRPr="00FE462A" w:rsidTr="0025246A">
        <w:trPr>
          <w:trHeight w:val="1497"/>
        </w:trPr>
        <w:tc>
          <w:tcPr>
            <w:tcW w:w="617" w:type="dxa"/>
            <w:vAlign w:val="center"/>
          </w:tcPr>
          <w:p w:rsidR="00050457" w:rsidRPr="0025246A" w:rsidRDefault="00050457" w:rsidP="008B52E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№</w:t>
            </w:r>
          </w:p>
          <w:p w:rsidR="00050457" w:rsidRPr="0025246A" w:rsidRDefault="00050457" w:rsidP="008B52E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1857" w:type="dxa"/>
            <w:vAlign w:val="center"/>
          </w:tcPr>
          <w:p w:rsidR="00050457" w:rsidRPr="0025246A" w:rsidRDefault="00050457" w:rsidP="008B52E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Обозначение</w:t>
            </w:r>
          </w:p>
          <w:p w:rsidR="00050457" w:rsidRPr="0025246A" w:rsidRDefault="00050457" w:rsidP="008B52E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iCs/>
                <w:sz w:val="28"/>
                <w:szCs w:val="28"/>
              </w:rPr>
              <w:t>задания</w:t>
            </w:r>
          </w:p>
          <w:p w:rsidR="00050457" w:rsidRPr="0025246A" w:rsidRDefault="00050457" w:rsidP="008B52E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iCs/>
                <w:sz w:val="28"/>
                <w:szCs w:val="28"/>
              </w:rPr>
              <w:t>в работе</w:t>
            </w:r>
          </w:p>
        </w:tc>
        <w:tc>
          <w:tcPr>
            <w:tcW w:w="7165" w:type="dxa"/>
            <w:vAlign w:val="center"/>
          </w:tcPr>
          <w:p w:rsidR="00050457" w:rsidRPr="0025246A" w:rsidRDefault="00050457" w:rsidP="008B52E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  <w:p w:rsidR="00050457" w:rsidRPr="0025246A" w:rsidRDefault="00050457" w:rsidP="008B52E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050457" w:rsidRPr="0025246A" w:rsidRDefault="00050457" w:rsidP="0005045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сложности заданий</w:t>
            </w:r>
          </w:p>
        </w:tc>
      </w:tr>
      <w:tr w:rsidR="00050457" w:rsidRPr="00FE462A" w:rsidTr="0025246A">
        <w:trPr>
          <w:trHeight w:val="304"/>
        </w:trPr>
        <w:tc>
          <w:tcPr>
            <w:tcW w:w="617" w:type="dxa"/>
            <w:vAlign w:val="center"/>
          </w:tcPr>
          <w:p w:rsidR="00050457" w:rsidRPr="0025246A" w:rsidRDefault="00050457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857" w:type="dxa"/>
            <w:vAlign w:val="center"/>
          </w:tcPr>
          <w:p w:rsidR="00050457" w:rsidRPr="0025246A" w:rsidRDefault="00050457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А1</w:t>
            </w:r>
          </w:p>
        </w:tc>
        <w:tc>
          <w:tcPr>
            <w:tcW w:w="7165" w:type="dxa"/>
            <w:vAlign w:val="center"/>
          </w:tcPr>
          <w:p w:rsidR="00050457" w:rsidRPr="0025246A" w:rsidRDefault="00050457" w:rsidP="0025246A">
            <w:pPr>
              <w:spacing w:after="0" w:line="23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Уметь складывать натуральные числа</w:t>
            </w:r>
          </w:p>
        </w:tc>
        <w:tc>
          <w:tcPr>
            <w:tcW w:w="822" w:type="dxa"/>
          </w:tcPr>
          <w:p w:rsidR="00050457" w:rsidRPr="0025246A" w:rsidRDefault="0025246A" w:rsidP="0025246A">
            <w:pPr>
              <w:spacing w:after="0" w:line="23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БУ</w:t>
            </w:r>
          </w:p>
        </w:tc>
      </w:tr>
      <w:tr w:rsidR="0025246A" w:rsidRPr="00FE462A" w:rsidTr="0025246A">
        <w:trPr>
          <w:trHeight w:val="388"/>
        </w:trPr>
        <w:tc>
          <w:tcPr>
            <w:tcW w:w="61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5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А2</w:t>
            </w:r>
          </w:p>
        </w:tc>
        <w:tc>
          <w:tcPr>
            <w:tcW w:w="7165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Уметь  вычитать натуральные числа.</w:t>
            </w:r>
          </w:p>
        </w:tc>
        <w:tc>
          <w:tcPr>
            <w:tcW w:w="822" w:type="dxa"/>
          </w:tcPr>
          <w:p w:rsidR="0025246A" w:rsidRPr="0025246A" w:rsidRDefault="0025246A" w:rsidP="0025246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БУ</w:t>
            </w:r>
          </w:p>
        </w:tc>
      </w:tr>
      <w:tr w:rsidR="0025246A" w:rsidRPr="00FE462A" w:rsidTr="0025246A">
        <w:trPr>
          <w:trHeight w:val="409"/>
        </w:trPr>
        <w:tc>
          <w:tcPr>
            <w:tcW w:w="61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85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А3</w:t>
            </w:r>
          </w:p>
        </w:tc>
        <w:tc>
          <w:tcPr>
            <w:tcW w:w="7165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Уметь умножать натуральные числа</w:t>
            </w:r>
          </w:p>
        </w:tc>
        <w:tc>
          <w:tcPr>
            <w:tcW w:w="822" w:type="dxa"/>
          </w:tcPr>
          <w:p w:rsidR="0025246A" w:rsidRPr="0025246A" w:rsidRDefault="0025246A" w:rsidP="0025246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БУ</w:t>
            </w:r>
          </w:p>
        </w:tc>
      </w:tr>
      <w:tr w:rsidR="0025246A" w:rsidRPr="00FE462A" w:rsidTr="0025246A">
        <w:trPr>
          <w:trHeight w:val="401"/>
        </w:trPr>
        <w:tc>
          <w:tcPr>
            <w:tcW w:w="61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5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А4</w:t>
            </w:r>
          </w:p>
        </w:tc>
        <w:tc>
          <w:tcPr>
            <w:tcW w:w="7165" w:type="dxa"/>
          </w:tcPr>
          <w:p w:rsidR="0025246A" w:rsidRPr="0025246A" w:rsidRDefault="0025246A" w:rsidP="0025246A">
            <w:pPr>
              <w:pStyle w:val="Default"/>
              <w:spacing w:line="23" w:lineRule="atLeast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</w:pPr>
            <w:r w:rsidRPr="0025246A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 xml:space="preserve">Решать уравнения на основе связи между компонентами и результатами действий сложения и вычитания, умножения и деления </w:t>
            </w:r>
          </w:p>
        </w:tc>
        <w:tc>
          <w:tcPr>
            <w:tcW w:w="822" w:type="dxa"/>
          </w:tcPr>
          <w:p w:rsidR="0025246A" w:rsidRPr="0025246A" w:rsidRDefault="0025246A" w:rsidP="0025246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БУ</w:t>
            </w:r>
          </w:p>
        </w:tc>
      </w:tr>
      <w:tr w:rsidR="0025246A" w:rsidRPr="00FE462A" w:rsidTr="0025246A">
        <w:tc>
          <w:tcPr>
            <w:tcW w:w="61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85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А5</w:t>
            </w:r>
          </w:p>
        </w:tc>
        <w:tc>
          <w:tcPr>
            <w:tcW w:w="7165" w:type="dxa"/>
          </w:tcPr>
          <w:p w:rsidR="0025246A" w:rsidRPr="0025246A" w:rsidRDefault="0025246A" w:rsidP="0025246A">
            <w:pPr>
              <w:pStyle w:val="Default"/>
              <w:spacing w:line="23" w:lineRule="atLeast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</w:pPr>
            <w:r w:rsidRPr="0025246A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 xml:space="preserve">Решать уравнения на основе связи между компонентами и результатами действий сложения и вычитания, умножения и деления </w:t>
            </w:r>
          </w:p>
        </w:tc>
        <w:tc>
          <w:tcPr>
            <w:tcW w:w="822" w:type="dxa"/>
          </w:tcPr>
          <w:p w:rsidR="0025246A" w:rsidRPr="0025246A" w:rsidRDefault="0025246A" w:rsidP="0025246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БУ</w:t>
            </w:r>
          </w:p>
        </w:tc>
      </w:tr>
      <w:tr w:rsidR="0025246A" w:rsidRPr="00FE462A" w:rsidTr="0025246A">
        <w:tc>
          <w:tcPr>
            <w:tcW w:w="61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85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А6</w:t>
            </w:r>
          </w:p>
        </w:tc>
        <w:tc>
          <w:tcPr>
            <w:tcW w:w="7165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Вычислять значение числового выражения (содержащего 2—3 арифметических действия, со скобками и без скобок)</w:t>
            </w:r>
          </w:p>
        </w:tc>
        <w:tc>
          <w:tcPr>
            <w:tcW w:w="822" w:type="dxa"/>
          </w:tcPr>
          <w:p w:rsidR="0025246A" w:rsidRPr="0025246A" w:rsidRDefault="0025246A" w:rsidP="0025246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БУ</w:t>
            </w:r>
          </w:p>
        </w:tc>
      </w:tr>
      <w:tr w:rsidR="0025246A" w:rsidRPr="00FE462A" w:rsidTr="0025246A">
        <w:tc>
          <w:tcPr>
            <w:tcW w:w="61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185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А7</w:t>
            </w:r>
          </w:p>
        </w:tc>
        <w:tc>
          <w:tcPr>
            <w:tcW w:w="7165" w:type="dxa"/>
            <w:vAlign w:val="center"/>
          </w:tcPr>
          <w:p w:rsidR="0025246A" w:rsidRPr="0025246A" w:rsidRDefault="0025246A" w:rsidP="0025246A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246A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</w:t>
            </w:r>
          </w:p>
        </w:tc>
        <w:tc>
          <w:tcPr>
            <w:tcW w:w="822" w:type="dxa"/>
          </w:tcPr>
          <w:p w:rsidR="0025246A" w:rsidRPr="0025246A" w:rsidRDefault="0025246A" w:rsidP="0025246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БУ</w:t>
            </w:r>
          </w:p>
        </w:tc>
      </w:tr>
      <w:tr w:rsidR="0025246A" w:rsidRPr="00FE462A" w:rsidTr="0025246A">
        <w:tc>
          <w:tcPr>
            <w:tcW w:w="61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185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А8</w:t>
            </w:r>
          </w:p>
        </w:tc>
        <w:tc>
          <w:tcPr>
            <w:tcW w:w="7165" w:type="dxa"/>
            <w:vAlign w:val="center"/>
          </w:tcPr>
          <w:p w:rsidR="0025246A" w:rsidRPr="0025246A" w:rsidRDefault="0025246A" w:rsidP="0025246A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246A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</w:t>
            </w:r>
          </w:p>
        </w:tc>
        <w:tc>
          <w:tcPr>
            <w:tcW w:w="822" w:type="dxa"/>
          </w:tcPr>
          <w:p w:rsidR="0025246A" w:rsidRPr="0025246A" w:rsidRDefault="0025246A" w:rsidP="0025246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БУ</w:t>
            </w:r>
          </w:p>
        </w:tc>
      </w:tr>
      <w:tr w:rsidR="0025246A" w:rsidRPr="00FE462A" w:rsidTr="0025246A">
        <w:tc>
          <w:tcPr>
            <w:tcW w:w="61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185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А9</w:t>
            </w:r>
          </w:p>
        </w:tc>
        <w:tc>
          <w:tcPr>
            <w:tcW w:w="7165" w:type="dxa"/>
          </w:tcPr>
          <w:p w:rsidR="0025246A" w:rsidRPr="0025246A" w:rsidRDefault="0025246A" w:rsidP="0025246A">
            <w:pPr>
              <w:pStyle w:val="Default"/>
              <w:spacing w:line="23" w:lineRule="atLeast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</w:pPr>
            <w:r w:rsidRPr="0025246A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822" w:type="dxa"/>
          </w:tcPr>
          <w:p w:rsidR="0025246A" w:rsidRPr="0025246A" w:rsidRDefault="0025246A" w:rsidP="0025246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БУ</w:t>
            </w:r>
          </w:p>
        </w:tc>
      </w:tr>
      <w:tr w:rsidR="0025246A" w:rsidRPr="00FE462A" w:rsidTr="0025246A">
        <w:tc>
          <w:tcPr>
            <w:tcW w:w="61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85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А10</w:t>
            </w:r>
          </w:p>
        </w:tc>
        <w:tc>
          <w:tcPr>
            <w:tcW w:w="7165" w:type="dxa"/>
          </w:tcPr>
          <w:p w:rsidR="0025246A" w:rsidRPr="0025246A" w:rsidRDefault="0025246A" w:rsidP="0025246A">
            <w:pPr>
              <w:pStyle w:val="Default"/>
              <w:spacing w:line="23" w:lineRule="atLeast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</w:pPr>
            <w:r w:rsidRPr="0025246A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822" w:type="dxa"/>
          </w:tcPr>
          <w:p w:rsidR="0025246A" w:rsidRPr="0025246A" w:rsidRDefault="0025246A" w:rsidP="0025246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БУ</w:t>
            </w:r>
          </w:p>
        </w:tc>
      </w:tr>
      <w:tr w:rsidR="0025246A" w:rsidRPr="00FE462A" w:rsidTr="0025246A">
        <w:tc>
          <w:tcPr>
            <w:tcW w:w="61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857" w:type="dxa"/>
            <w:vAlign w:val="center"/>
          </w:tcPr>
          <w:p w:rsidR="0025246A" w:rsidRPr="0025246A" w:rsidRDefault="0025246A" w:rsidP="0025246A">
            <w:pPr>
              <w:pStyle w:val="Default"/>
              <w:spacing w:line="23" w:lineRule="atLeast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</w:pPr>
            <w:r w:rsidRPr="0025246A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>А11</w:t>
            </w:r>
          </w:p>
        </w:tc>
        <w:tc>
          <w:tcPr>
            <w:tcW w:w="7165" w:type="dxa"/>
            <w:vAlign w:val="center"/>
          </w:tcPr>
          <w:p w:rsidR="0025246A" w:rsidRPr="0025246A" w:rsidRDefault="0025246A" w:rsidP="0025246A">
            <w:pPr>
              <w:pStyle w:val="Default"/>
              <w:spacing w:line="23" w:lineRule="atLeast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</w:pPr>
            <w:r w:rsidRPr="0025246A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>Решать арифметическим способом (в 1 - 2 действия) учебные задачи и задачи, связанные с повседневной жизнью</w:t>
            </w:r>
          </w:p>
        </w:tc>
        <w:tc>
          <w:tcPr>
            <w:tcW w:w="822" w:type="dxa"/>
          </w:tcPr>
          <w:p w:rsidR="0025246A" w:rsidRPr="0025246A" w:rsidRDefault="0025246A" w:rsidP="0025246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БУ</w:t>
            </w:r>
          </w:p>
        </w:tc>
      </w:tr>
      <w:tr w:rsidR="0025246A" w:rsidRPr="00FE462A" w:rsidTr="0025246A">
        <w:tc>
          <w:tcPr>
            <w:tcW w:w="61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85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А12</w:t>
            </w:r>
          </w:p>
        </w:tc>
        <w:tc>
          <w:tcPr>
            <w:tcW w:w="7165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sz w:val="28"/>
                <w:szCs w:val="28"/>
              </w:rPr>
              <w:t>Моделировать реальные ситуации на языке математики, составлять выражение по условию задачи</w:t>
            </w:r>
          </w:p>
        </w:tc>
        <w:tc>
          <w:tcPr>
            <w:tcW w:w="822" w:type="dxa"/>
          </w:tcPr>
          <w:p w:rsidR="0025246A" w:rsidRPr="0025246A" w:rsidRDefault="0025246A" w:rsidP="0025246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БУ</w:t>
            </w:r>
          </w:p>
        </w:tc>
      </w:tr>
      <w:tr w:rsidR="00050457" w:rsidRPr="00FE462A" w:rsidTr="0025246A">
        <w:tc>
          <w:tcPr>
            <w:tcW w:w="617" w:type="dxa"/>
            <w:vAlign w:val="center"/>
          </w:tcPr>
          <w:p w:rsidR="00050457" w:rsidRPr="0025246A" w:rsidRDefault="00050457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050457" w:rsidRPr="0025246A" w:rsidRDefault="00050457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25246A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7165" w:type="dxa"/>
            <w:vAlign w:val="center"/>
          </w:tcPr>
          <w:p w:rsidR="00050457" w:rsidRPr="0025246A" w:rsidRDefault="00050457" w:rsidP="0025246A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246A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числа)</w:t>
            </w:r>
          </w:p>
        </w:tc>
        <w:tc>
          <w:tcPr>
            <w:tcW w:w="822" w:type="dxa"/>
          </w:tcPr>
          <w:p w:rsidR="00050457" w:rsidRPr="0025246A" w:rsidRDefault="0025246A" w:rsidP="0025246A">
            <w:pPr>
              <w:pStyle w:val="Default"/>
              <w:spacing w:line="23" w:lineRule="atLeast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</w:pPr>
            <w:r w:rsidRPr="0025246A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>ПУ</w:t>
            </w:r>
          </w:p>
        </w:tc>
      </w:tr>
      <w:tr w:rsidR="0025246A" w:rsidRPr="00FE462A" w:rsidTr="0025246A">
        <w:trPr>
          <w:trHeight w:val="583"/>
        </w:trPr>
        <w:tc>
          <w:tcPr>
            <w:tcW w:w="61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85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В2</w:t>
            </w:r>
          </w:p>
        </w:tc>
        <w:tc>
          <w:tcPr>
            <w:tcW w:w="7165" w:type="dxa"/>
            <w:vAlign w:val="center"/>
          </w:tcPr>
          <w:p w:rsidR="0025246A" w:rsidRPr="0025246A" w:rsidRDefault="0025246A" w:rsidP="0025246A">
            <w:pPr>
              <w:pStyle w:val="Default"/>
              <w:spacing w:line="23" w:lineRule="atLeast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</w:pPr>
            <w:r w:rsidRPr="0025246A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>Решать арифметическим способом (в 1 - 2 действия) учебные задачи и задачи, связанные с повседневной жизнью</w:t>
            </w:r>
          </w:p>
        </w:tc>
        <w:tc>
          <w:tcPr>
            <w:tcW w:w="822" w:type="dxa"/>
          </w:tcPr>
          <w:p w:rsidR="0025246A" w:rsidRPr="0025246A" w:rsidRDefault="0025246A" w:rsidP="0025246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ПУ</w:t>
            </w:r>
          </w:p>
        </w:tc>
      </w:tr>
      <w:tr w:rsidR="0025246A" w:rsidRPr="00FE462A" w:rsidTr="0025246A">
        <w:trPr>
          <w:trHeight w:val="608"/>
        </w:trPr>
        <w:tc>
          <w:tcPr>
            <w:tcW w:w="61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  <w:tc>
          <w:tcPr>
            <w:tcW w:w="1857" w:type="dxa"/>
            <w:vAlign w:val="center"/>
          </w:tcPr>
          <w:p w:rsidR="0025246A" w:rsidRPr="0025246A" w:rsidRDefault="0025246A" w:rsidP="0025246A">
            <w:pPr>
              <w:spacing w:after="0" w:line="23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В3</w:t>
            </w:r>
          </w:p>
        </w:tc>
        <w:tc>
          <w:tcPr>
            <w:tcW w:w="7165" w:type="dxa"/>
            <w:vAlign w:val="center"/>
          </w:tcPr>
          <w:p w:rsidR="0025246A" w:rsidRPr="0025246A" w:rsidRDefault="0025246A" w:rsidP="0025246A">
            <w:pPr>
              <w:pStyle w:val="Default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46A">
              <w:rPr>
                <w:rFonts w:ascii="Times New Roman" w:eastAsia="Calibri" w:hAnsi="Times New Roman" w:cs="Times New Roman"/>
                <w:iCs/>
                <w:color w:val="auto"/>
                <w:sz w:val="28"/>
                <w:szCs w:val="28"/>
              </w:rPr>
              <w:t>Решать задачи, отражающие процесс движения двух объектов</w:t>
            </w:r>
          </w:p>
        </w:tc>
        <w:tc>
          <w:tcPr>
            <w:tcW w:w="822" w:type="dxa"/>
          </w:tcPr>
          <w:p w:rsidR="0025246A" w:rsidRPr="0025246A" w:rsidRDefault="0025246A" w:rsidP="0025246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5246A">
              <w:rPr>
                <w:rFonts w:ascii="Times New Roman" w:hAnsi="Times New Roman"/>
                <w:iCs/>
                <w:sz w:val="28"/>
                <w:szCs w:val="28"/>
              </w:rPr>
              <w:t>ПУ</w:t>
            </w:r>
          </w:p>
        </w:tc>
      </w:tr>
    </w:tbl>
    <w:p w:rsidR="00D3540A" w:rsidRPr="00B53947" w:rsidRDefault="00D3540A" w:rsidP="00B5394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3947" w:rsidRDefault="00262681" w:rsidP="00B5394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53947" w:rsidRPr="00B53947">
        <w:rPr>
          <w:rFonts w:ascii="Times New Roman" w:hAnsi="Times New Roman"/>
          <w:b/>
          <w:sz w:val="28"/>
          <w:szCs w:val="28"/>
        </w:rPr>
        <w:t>.Характеристика заданий.</w:t>
      </w:r>
      <w:r w:rsidR="00B53947" w:rsidRPr="00B53947">
        <w:rPr>
          <w:rFonts w:ascii="Times New Roman" w:hAnsi="Times New Roman"/>
          <w:sz w:val="28"/>
          <w:szCs w:val="28"/>
        </w:rPr>
        <w:t xml:space="preserve"> В работе используются задания с выбором ответа. </w:t>
      </w:r>
    </w:p>
    <w:p w:rsidR="00B53947" w:rsidRPr="00B53947" w:rsidRDefault="00262681" w:rsidP="00B5394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53947" w:rsidRPr="00B53947">
        <w:rPr>
          <w:rFonts w:ascii="Times New Roman" w:hAnsi="Times New Roman"/>
          <w:b/>
          <w:sz w:val="28"/>
          <w:szCs w:val="28"/>
        </w:rPr>
        <w:t>.Рекомендации к проведению работы.</w:t>
      </w:r>
      <w:r w:rsidR="00B53947" w:rsidRPr="00B53947">
        <w:rPr>
          <w:rFonts w:ascii="Times New Roman" w:hAnsi="Times New Roman"/>
          <w:sz w:val="28"/>
          <w:szCs w:val="28"/>
        </w:rPr>
        <w:t xml:space="preserve"> Время проведения: сентябрь. </w:t>
      </w:r>
    </w:p>
    <w:p w:rsidR="00B53947" w:rsidRDefault="00B53947" w:rsidP="00B5394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53947">
        <w:rPr>
          <w:rFonts w:ascii="Times New Roman" w:hAnsi="Times New Roman"/>
          <w:sz w:val="28"/>
          <w:szCs w:val="28"/>
        </w:rPr>
        <w:t>Время на выполнение работы: 1 урок (4</w:t>
      </w:r>
      <w:r>
        <w:rPr>
          <w:rFonts w:ascii="Times New Roman" w:hAnsi="Times New Roman"/>
          <w:sz w:val="28"/>
          <w:szCs w:val="28"/>
        </w:rPr>
        <w:t>0</w:t>
      </w:r>
      <w:r w:rsidRPr="00B53947">
        <w:rPr>
          <w:rFonts w:ascii="Times New Roman" w:hAnsi="Times New Roman"/>
          <w:sz w:val="28"/>
          <w:szCs w:val="28"/>
        </w:rPr>
        <w:t xml:space="preserve"> минут). Время для проведения инструктажа не включено в 4</w:t>
      </w:r>
      <w:r>
        <w:rPr>
          <w:rFonts w:ascii="Times New Roman" w:hAnsi="Times New Roman"/>
          <w:sz w:val="28"/>
          <w:szCs w:val="28"/>
        </w:rPr>
        <w:t>0</w:t>
      </w:r>
      <w:r w:rsidRPr="00B53947">
        <w:rPr>
          <w:rFonts w:ascii="Times New Roman" w:hAnsi="Times New Roman"/>
          <w:sz w:val="28"/>
          <w:szCs w:val="28"/>
        </w:rPr>
        <w:t xml:space="preserve"> минут. </w:t>
      </w:r>
    </w:p>
    <w:p w:rsidR="00050457" w:rsidRDefault="00262681" w:rsidP="0005045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53947" w:rsidRPr="00B53947">
        <w:rPr>
          <w:rFonts w:ascii="Times New Roman" w:hAnsi="Times New Roman"/>
          <w:b/>
          <w:sz w:val="28"/>
          <w:szCs w:val="28"/>
        </w:rPr>
        <w:t xml:space="preserve">. Рекомендации по оцениванию отдельных заданий и работы в целом. </w:t>
      </w:r>
      <w:r w:rsidR="00050457" w:rsidRPr="00050457">
        <w:rPr>
          <w:rFonts w:ascii="Times New Roman" w:hAnsi="Times New Roman"/>
          <w:sz w:val="28"/>
          <w:szCs w:val="24"/>
        </w:rPr>
        <w:t>Задания в контрольной работе оцениваются в зависимости от сложности задания разным количест</w:t>
      </w:r>
      <w:r w:rsidR="00050457">
        <w:rPr>
          <w:rFonts w:ascii="Times New Roman" w:hAnsi="Times New Roman"/>
          <w:sz w:val="28"/>
          <w:szCs w:val="24"/>
        </w:rPr>
        <w:t>вом баллов, указанных в таблице:</w:t>
      </w:r>
    </w:p>
    <w:tbl>
      <w:tblPr>
        <w:tblStyle w:val="a3"/>
        <w:tblW w:w="4943" w:type="pct"/>
        <w:tblLook w:val="04A0"/>
      </w:tblPr>
      <w:tblGrid>
        <w:gridCol w:w="2547"/>
        <w:gridCol w:w="8013"/>
      </w:tblGrid>
      <w:tr w:rsidR="00050457" w:rsidTr="008D1683">
        <w:trPr>
          <w:trHeight w:val="266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7" w:rsidRDefault="00050457" w:rsidP="008D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7" w:rsidRDefault="00050457" w:rsidP="008D1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50457" w:rsidTr="008D1683">
        <w:trPr>
          <w:trHeight w:val="531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7" w:rsidRDefault="00050457" w:rsidP="008D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А1-А12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7" w:rsidRDefault="00050457" w:rsidP="008D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– правильный ответ</w:t>
            </w:r>
          </w:p>
          <w:p w:rsidR="00050457" w:rsidRDefault="00050457" w:rsidP="008D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 – неправильный ответ</w:t>
            </w:r>
          </w:p>
        </w:tc>
      </w:tr>
      <w:tr w:rsidR="00050457" w:rsidTr="008D1683">
        <w:trPr>
          <w:trHeight w:val="813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7" w:rsidRDefault="00050457" w:rsidP="008D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7" w:rsidRDefault="00050457" w:rsidP="008D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– правильно выбран порядок действий,</w:t>
            </w:r>
          </w:p>
          <w:p w:rsidR="00050457" w:rsidRDefault="00050457" w:rsidP="008D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 есть одна вычислительная ошибка)</w:t>
            </w:r>
          </w:p>
          <w:p w:rsidR="00050457" w:rsidRDefault="00050457" w:rsidP="008D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балла – правильно выполнено вычисление</w:t>
            </w:r>
          </w:p>
        </w:tc>
      </w:tr>
      <w:tr w:rsidR="00050457" w:rsidTr="008D1683">
        <w:trPr>
          <w:trHeight w:val="54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7" w:rsidRDefault="00050457" w:rsidP="008D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7" w:rsidRDefault="00050457" w:rsidP="008D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– правильно выбран порядок действий, но есть одна вычислительная ошибка)</w:t>
            </w:r>
          </w:p>
          <w:p w:rsidR="00050457" w:rsidRDefault="00050457" w:rsidP="008D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балла – правильно выполнено вычисление</w:t>
            </w:r>
          </w:p>
        </w:tc>
      </w:tr>
      <w:tr w:rsidR="00050457" w:rsidTr="008D1683">
        <w:trPr>
          <w:trHeight w:val="531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7" w:rsidRDefault="00050457" w:rsidP="008D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7" w:rsidRDefault="00050457" w:rsidP="008D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- правильно выполнены вычисления, но единицы площади указаны неверно</w:t>
            </w:r>
          </w:p>
          <w:p w:rsidR="00050457" w:rsidRDefault="00050457" w:rsidP="008D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 - полностью правильно выполнено задание</w:t>
            </w:r>
          </w:p>
        </w:tc>
      </w:tr>
      <w:tr w:rsidR="00050457" w:rsidTr="008D1683">
        <w:trPr>
          <w:trHeight w:val="28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7" w:rsidRDefault="00050457" w:rsidP="008D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7" w:rsidRDefault="00050457" w:rsidP="008D1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балла</w:t>
            </w:r>
          </w:p>
        </w:tc>
      </w:tr>
    </w:tbl>
    <w:p w:rsidR="002C6C7F" w:rsidRDefault="002C6C7F" w:rsidP="0005045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490A" w:rsidRDefault="00050457" w:rsidP="00B53947">
      <w:pPr>
        <w:spacing w:after="0" w:line="23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вариант ш</w:t>
      </w:r>
      <w:r w:rsidR="0052490A">
        <w:rPr>
          <w:rFonts w:ascii="Times New Roman" w:hAnsi="Times New Roman"/>
          <w:b/>
          <w:bCs/>
          <w:sz w:val="28"/>
          <w:szCs w:val="28"/>
        </w:rPr>
        <w:t>кал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="0052490A">
        <w:rPr>
          <w:rFonts w:ascii="Times New Roman" w:hAnsi="Times New Roman"/>
          <w:b/>
          <w:bCs/>
          <w:sz w:val="28"/>
          <w:szCs w:val="28"/>
        </w:rPr>
        <w:t xml:space="preserve"> перевода баллов в отметку:</w:t>
      </w:r>
    </w:p>
    <w:tbl>
      <w:tblPr>
        <w:tblStyle w:val="a3"/>
        <w:tblW w:w="0" w:type="auto"/>
        <w:tblInd w:w="1129" w:type="dxa"/>
        <w:tblLook w:val="04A0"/>
      </w:tblPr>
      <w:tblGrid>
        <w:gridCol w:w="1326"/>
        <w:gridCol w:w="5337"/>
      </w:tblGrid>
      <w:tr w:rsidR="0052490A" w:rsidTr="0052490A">
        <w:tc>
          <w:tcPr>
            <w:tcW w:w="1326" w:type="dxa"/>
          </w:tcPr>
          <w:p w:rsidR="0052490A" w:rsidRDefault="0052490A" w:rsidP="0052490A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5337" w:type="dxa"/>
          </w:tcPr>
          <w:p w:rsidR="0052490A" w:rsidRDefault="0052490A" w:rsidP="0052490A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52490A" w:rsidTr="0052490A">
        <w:tc>
          <w:tcPr>
            <w:tcW w:w="1326" w:type="dxa"/>
          </w:tcPr>
          <w:p w:rsidR="0052490A" w:rsidRPr="0052490A" w:rsidRDefault="0052490A" w:rsidP="0052490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490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37" w:type="dxa"/>
          </w:tcPr>
          <w:p w:rsidR="0052490A" w:rsidRPr="0052490A" w:rsidRDefault="0052490A" w:rsidP="00B53947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490A">
              <w:rPr>
                <w:rFonts w:ascii="Times New Roman" w:hAnsi="Times New Roman"/>
                <w:bCs/>
                <w:sz w:val="28"/>
                <w:szCs w:val="28"/>
              </w:rPr>
              <w:t>Выполнено 30 % БУ</w:t>
            </w:r>
          </w:p>
        </w:tc>
      </w:tr>
      <w:tr w:rsidR="0052490A" w:rsidTr="0052490A">
        <w:tc>
          <w:tcPr>
            <w:tcW w:w="1326" w:type="dxa"/>
          </w:tcPr>
          <w:p w:rsidR="0052490A" w:rsidRPr="0052490A" w:rsidRDefault="0052490A" w:rsidP="0052490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490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37" w:type="dxa"/>
          </w:tcPr>
          <w:p w:rsidR="0052490A" w:rsidRPr="0052490A" w:rsidRDefault="0052490A" w:rsidP="0052490A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490A">
              <w:rPr>
                <w:rFonts w:ascii="Times New Roman" w:hAnsi="Times New Roman"/>
                <w:bCs/>
                <w:sz w:val="28"/>
                <w:szCs w:val="28"/>
              </w:rPr>
              <w:t>Выполнено 31-49 % БУ</w:t>
            </w:r>
          </w:p>
        </w:tc>
      </w:tr>
      <w:tr w:rsidR="0052490A" w:rsidTr="0052490A">
        <w:tc>
          <w:tcPr>
            <w:tcW w:w="1326" w:type="dxa"/>
          </w:tcPr>
          <w:p w:rsidR="0052490A" w:rsidRPr="0052490A" w:rsidRDefault="0052490A" w:rsidP="0052490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490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37" w:type="dxa"/>
          </w:tcPr>
          <w:p w:rsidR="0052490A" w:rsidRPr="0052490A" w:rsidRDefault="0052490A" w:rsidP="00B53947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490A">
              <w:rPr>
                <w:rFonts w:ascii="Times New Roman" w:hAnsi="Times New Roman"/>
                <w:bCs/>
                <w:sz w:val="28"/>
                <w:szCs w:val="28"/>
              </w:rPr>
              <w:t>Выполнено 50-80 % БУ</w:t>
            </w:r>
          </w:p>
        </w:tc>
      </w:tr>
      <w:tr w:rsidR="0052490A" w:rsidTr="0052490A">
        <w:tc>
          <w:tcPr>
            <w:tcW w:w="1326" w:type="dxa"/>
          </w:tcPr>
          <w:p w:rsidR="0052490A" w:rsidRPr="0052490A" w:rsidRDefault="0052490A" w:rsidP="0052490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490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37" w:type="dxa"/>
          </w:tcPr>
          <w:p w:rsidR="0052490A" w:rsidRPr="0052490A" w:rsidRDefault="0052490A" w:rsidP="00B53947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490A">
              <w:rPr>
                <w:rFonts w:ascii="Times New Roman" w:hAnsi="Times New Roman"/>
                <w:bCs/>
                <w:sz w:val="28"/>
                <w:szCs w:val="28"/>
              </w:rPr>
              <w:t>Выполнено 81-100 % БУ + 50-85 ПУ</w:t>
            </w:r>
          </w:p>
        </w:tc>
      </w:tr>
      <w:tr w:rsidR="0052490A" w:rsidTr="0052490A">
        <w:tc>
          <w:tcPr>
            <w:tcW w:w="1326" w:type="dxa"/>
          </w:tcPr>
          <w:p w:rsidR="0052490A" w:rsidRPr="0052490A" w:rsidRDefault="0052490A" w:rsidP="0052490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490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37" w:type="dxa"/>
          </w:tcPr>
          <w:p w:rsidR="0052490A" w:rsidRPr="0052490A" w:rsidRDefault="0052490A" w:rsidP="00B53947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490A">
              <w:rPr>
                <w:rFonts w:ascii="Times New Roman" w:hAnsi="Times New Roman"/>
                <w:bCs/>
                <w:sz w:val="28"/>
                <w:szCs w:val="28"/>
              </w:rPr>
              <w:t>Выполнено 85-100 % БУ + 85-100 % ПУ</w:t>
            </w:r>
          </w:p>
        </w:tc>
      </w:tr>
    </w:tbl>
    <w:p w:rsidR="0052490A" w:rsidRDefault="0052490A" w:rsidP="00B53947">
      <w:pPr>
        <w:spacing w:after="0" w:line="23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3947" w:rsidRDefault="00050457" w:rsidP="00B53947">
      <w:pPr>
        <w:spacing w:after="0" w:line="23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Второй вариант шкалы</w:t>
      </w:r>
      <w:r w:rsidR="0052490A">
        <w:rPr>
          <w:rFonts w:ascii="Times New Roman" w:hAnsi="Times New Roman"/>
          <w:b/>
          <w:bCs/>
          <w:sz w:val="28"/>
          <w:szCs w:val="28"/>
        </w:rPr>
        <w:t>перевода баллов в отметку:</w:t>
      </w:r>
    </w:p>
    <w:tbl>
      <w:tblPr>
        <w:tblStyle w:val="a3"/>
        <w:tblW w:w="0" w:type="auto"/>
        <w:tblInd w:w="3360" w:type="dxa"/>
        <w:tblLayout w:type="fixed"/>
        <w:tblLook w:val="0000"/>
      </w:tblPr>
      <w:tblGrid>
        <w:gridCol w:w="1864"/>
        <w:gridCol w:w="1864"/>
      </w:tblGrid>
      <w:tr w:rsidR="00B53947" w:rsidRPr="00B53947" w:rsidTr="00B53947">
        <w:trPr>
          <w:trHeight w:val="120"/>
        </w:trPr>
        <w:tc>
          <w:tcPr>
            <w:tcW w:w="1864" w:type="dxa"/>
          </w:tcPr>
          <w:p w:rsidR="00B53947" w:rsidRPr="00B53947" w:rsidRDefault="00B53947" w:rsidP="00B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53947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 xml:space="preserve">Отметка </w:t>
            </w:r>
          </w:p>
        </w:tc>
        <w:tc>
          <w:tcPr>
            <w:tcW w:w="1864" w:type="dxa"/>
          </w:tcPr>
          <w:p w:rsidR="00B53947" w:rsidRPr="00B53947" w:rsidRDefault="00B53947" w:rsidP="00B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53947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 xml:space="preserve">Количество баллов </w:t>
            </w:r>
          </w:p>
        </w:tc>
      </w:tr>
      <w:tr w:rsidR="00B53947" w:rsidRPr="00B53947" w:rsidTr="00B53947">
        <w:trPr>
          <w:trHeight w:val="120"/>
        </w:trPr>
        <w:tc>
          <w:tcPr>
            <w:tcW w:w="1864" w:type="dxa"/>
          </w:tcPr>
          <w:p w:rsidR="00B53947" w:rsidRPr="00B53947" w:rsidRDefault="00B53947" w:rsidP="00B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5394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«2» </w:t>
            </w:r>
          </w:p>
        </w:tc>
        <w:tc>
          <w:tcPr>
            <w:tcW w:w="1864" w:type="dxa"/>
          </w:tcPr>
          <w:p w:rsidR="00B53947" w:rsidRPr="00B53947" w:rsidRDefault="0052490A" w:rsidP="00B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 – 9</w:t>
            </w:r>
          </w:p>
        </w:tc>
      </w:tr>
      <w:tr w:rsidR="00B53947" w:rsidRPr="00B53947" w:rsidTr="00B53947">
        <w:trPr>
          <w:trHeight w:val="120"/>
        </w:trPr>
        <w:tc>
          <w:tcPr>
            <w:tcW w:w="1864" w:type="dxa"/>
          </w:tcPr>
          <w:p w:rsidR="00B53947" w:rsidRPr="00B53947" w:rsidRDefault="00B53947" w:rsidP="00B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5394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«3» </w:t>
            </w:r>
          </w:p>
        </w:tc>
        <w:tc>
          <w:tcPr>
            <w:tcW w:w="1864" w:type="dxa"/>
          </w:tcPr>
          <w:p w:rsidR="00B53947" w:rsidRPr="00B53947" w:rsidRDefault="00FC6569" w:rsidP="00B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 – 12</w:t>
            </w:r>
          </w:p>
        </w:tc>
      </w:tr>
      <w:tr w:rsidR="00B53947" w:rsidRPr="00B53947" w:rsidTr="00B53947">
        <w:trPr>
          <w:trHeight w:val="120"/>
        </w:trPr>
        <w:tc>
          <w:tcPr>
            <w:tcW w:w="1864" w:type="dxa"/>
          </w:tcPr>
          <w:p w:rsidR="00B53947" w:rsidRPr="00B53947" w:rsidRDefault="00B53947" w:rsidP="00B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5394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«4» </w:t>
            </w:r>
          </w:p>
        </w:tc>
        <w:tc>
          <w:tcPr>
            <w:tcW w:w="1864" w:type="dxa"/>
          </w:tcPr>
          <w:p w:rsidR="00B53947" w:rsidRPr="00B53947" w:rsidRDefault="00B53947" w:rsidP="0052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5394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 w:rsidR="005249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  <w:r w:rsidRPr="00B5394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– </w:t>
            </w:r>
            <w:r w:rsidR="005249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53947" w:rsidRPr="00B53947" w:rsidTr="00B53947">
        <w:trPr>
          <w:trHeight w:val="120"/>
        </w:trPr>
        <w:tc>
          <w:tcPr>
            <w:tcW w:w="1864" w:type="dxa"/>
          </w:tcPr>
          <w:p w:rsidR="00B53947" w:rsidRPr="00B53947" w:rsidRDefault="00B53947" w:rsidP="00B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5394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«5» </w:t>
            </w:r>
          </w:p>
        </w:tc>
        <w:tc>
          <w:tcPr>
            <w:tcW w:w="1864" w:type="dxa"/>
          </w:tcPr>
          <w:p w:rsidR="00B53947" w:rsidRPr="00B53947" w:rsidRDefault="0052490A" w:rsidP="0052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 – 18</w:t>
            </w:r>
          </w:p>
        </w:tc>
      </w:tr>
    </w:tbl>
    <w:p w:rsidR="00B53947" w:rsidRDefault="00B53947" w:rsidP="00B5394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3947" w:rsidRPr="00B53947" w:rsidRDefault="00B53947" w:rsidP="00B5394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50457">
        <w:rPr>
          <w:rFonts w:ascii="Times New Roman" w:hAnsi="Times New Roman"/>
          <w:b/>
          <w:sz w:val="28"/>
          <w:szCs w:val="28"/>
        </w:rPr>
        <w:t>Н</w:t>
      </w:r>
      <w:r w:rsidR="0052490A" w:rsidRPr="00050457">
        <w:rPr>
          <w:rFonts w:ascii="Times New Roman" w:hAnsi="Times New Roman"/>
          <w:b/>
          <w:sz w:val="28"/>
          <w:szCs w:val="28"/>
        </w:rPr>
        <w:t>е достиг базового уровня</w:t>
      </w:r>
      <w:r w:rsidR="0052490A">
        <w:rPr>
          <w:rFonts w:ascii="Times New Roman" w:hAnsi="Times New Roman"/>
          <w:sz w:val="28"/>
          <w:szCs w:val="28"/>
        </w:rPr>
        <w:t xml:space="preserve"> – до 49% БУ</w:t>
      </w:r>
    </w:p>
    <w:p w:rsidR="00B53947" w:rsidRPr="00B53947" w:rsidRDefault="0052490A" w:rsidP="00B5394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50457">
        <w:rPr>
          <w:rFonts w:ascii="Times New Roman" w:hAnsi="Times New Roman"/>
          <w:b/>
          <w:sz w:val="28"/>
          <w:szCs w:val="28"/>
        </w:rPr>
        <w:t>Достиг базового уровня</w:t>
      </w:r>
      <w:r>
        <w:rPr>
          <w:rFonts w:ascii="Times New Roman" w:hAnsi="Times New Roman"/>
          <w:sz w:val="28"/>
          <w:szCs w:val="28"/>
        </w:rPr>
        <w:t xml:space="preserve"> – от 50</w:t>
      </w:r>
      <w:r w:rsidR="00B53947" w:rsidRPr="00B53947">
        <w:rPr>
          <w:rFonts w:ascii="Times New Roman" w:hAnsi="Times New Roman"/>
          <w:sz w:val="28"/>
          <w:szCs w:val="28"/>
        </w:rPr>
        <w:t>% Б</w:t>
      </w:r>
      <w:r>
        <w:rPr>
          <w:rFonts w:ascii="Times New Roman" w:hAnsi="Times New Roman"/>
          <w:sz w:val="28"/>
          <w:szCs w:val="28"/>
        </w:rPr>
        <w:t>У</w:t>
      </w:r>
    </w:p>
    <w:p w:rsidR="00B53947" w:rsidRPr="00B53947" w:rsidRDefault="0052490A" w:rsidP="00B5394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50457">
        <w:rPr>
          <w:rFonts w:ascii="Times New Roman" w:hAnsi="Times New Roman"/>
          <w:b/>
          <w:sz w:val="28"/>
          <w:szCs w:val="28"/>
        </w:rPr>
        <w:t>Достиг повышенного уровня</w:t>
      </w:r>
      <w:r>
        <w:rPr>
          <w:rFonts w:ascii="Times New Roman" w:hAnsi="Times New Roman"/>
          <w:sz w:val="28"/>
          <w:szCs w:val="28"/>
        </w:rPr>
        <w:t xml:space="preserve"> – от 65</w:t>
      </w:r>
      <w:r w:rsidR="00B53947" w:rsidRPr="00B53947">
        <w:rPr>
          <w:rFonts w:ascii="Times New Roman" w:hAnsi="Times New Roman"/>
          <w:sz w:val="28"/>
          <w:szCs w:val="28"/>
        </w:rPr>
        <w:t>% Б</w:t>
      </w:r>
      <w:r>
        <w:rPr>
          <w:rFonts w:ascii="Times New Roman" w:hAnsi="Times New Roman"/>
          <w:sz w:val="28"/>
          <w:szCs w:val="28"/>
        </w:rPr>
        <w:t>У+5</w:t>
      </w:r>
      <w:r w:rsidR="00B53947" w:rsidRPr="00B539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-84</w:t>
      </w:r>
      <w:r w:rsidR="00B53947" w:rsidRPr="00B53947">
        <w:rPr>
          <w:rFonts w:ascii="Times New Roman" w:hAnsi="Times New Roman"/>
          <w:sz w:val="28"/>
          <w:szCs w:val="28"/>
        </w:rPr>
        <w:t>% П</w:t>
      </w:r>
      <w:r>
        <w:rPr>
          <w:rFonts w:ascii="Times New Roman" w:hAnsi="Times New Roman"/>
          <w:sz w:val="28"/>
          <w:szCs w:val="28"/>
        </w:rPr>
        <w:t>У</w:t>
      </w:r>
    </w:p>
    <w:p w:rsidR="00B53947" w:rsidRDefault="00B53947" w:rsidP="00B5394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50457">
        <w:rPr>
          <w:rFonts w:ascii="Times New Roman" w:hAnsi="Times New Roman"/>
          <w:b/>
          <w:sz w:val="28"/>
          <w:szCs w:val="28"/>
        </w:rPr>
        <w:t>Достиг высокого уровня</w:t>
      </w:r>
      <w:r w:rsidRPr="00B53947">
        <w:rPr>
          <w:rFonts w:ascii="Times New Roman" w:hAnsi="Times New Roman"/>
          <w:sz w:val="28"/>
          <w:szCs w:val="28"/>
        </w:rPr>
        <w:t xml:space="preserve"> – от 8</w:t>
      </w:r>
      <w:r w:rsidR="0052490A">
        <w:rPr>
          <w:rFonts w:ascii="Times New Roman" w:hAnsi="Times New Roman"/>
          <w:sz w:val="28"/>
          <w:szCs w:val="28"/>
        </w:rPr>
        <w:t>5</w:t>
      </w:r>
      <w:r w:rsidRPr="00B53947">
        <w:rPr>
          <w:rFonts w:ascii="Times New Roman" w:hAnsi="Times New Roman"/>
          <w:sz w:val="28"/>
          <w:szCs w:val="28"/>
        </w:rPr>
        <w:t>% Б</w:t>
      </w:r>
      <w:r w:rsidR="0052490A">
        <w:rPr>
          <w:rFonts w:ascii="Times New Roman" w:hAnsi="Times New Roman"/>
          <w:sz w:val="28"/>
          <w:szCs w:val="28"/>
        </w:rPr>
        <w:t>У</w:t>
      </w:r>
      <w:r w:rsidRPr="00B53947">
        <w:rPr>
          <w:rFonts w:ascii="Times New Roman" w:hAnsi="Times New Roman"/>
          <w:sz w:val="28"/>
          <w:szCs w:val="28"/>
        </w:rPr>
        <w:t>+</w:t>
      </w:r>
      <w:r w:rsidR="0052490A">
        <w:rPr>
          <w:rFonts w:ascii="Times New Roman" w:hAnsi="Times New Roman"/>
          <w:sz w:val="28"/>
          <w:szCs w:val="28"/>
        </w:rPr>
        <w:t>85</w:t>
      </w:r>
      <w:r w:rsidRPr="00B53947">
        <w:rPr>
          <w:rFonts w:ascii="Times New Roman" w:hAnsi="Times New Roman"/>
          <w:sz w:val="28"/>
          <w:szCs w:val="28"/>
        </w:rPr>
        <w:t>-100% П</w:t>
      </w:r>
      <w:r w:rsidR="0052490A">
        <w:rPr>
          <w:rFonts w:ascii="Times New Roman" w:hAnsi="Times New Roman"/>
          <w:sz w:val="28"/>
          <w:szCs w:val="28"/>
        </w:rPr>
        <w:t>У</w:t>
      </w:r>
    </w:p>
    <w:p w:rsidR="0025246A" w:rsidRDefault="0025246A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246A" w:rsidRPr="00F33900" w:rsidRDefault="0025246A" w:rsidP="0025246A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lastRenderedPageBreak/>
        <w:t>Входная диагностическая контрольная работа по математике. 5 класс</w:t>
      </w:r>
    </w:p>
    <w:p w:rsidR="0025246A" w:rsidRPr="00F33900" w:rsidRDefault="0025246A" w:rsidP="0025246A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1 вариант</w:t>
      </w:r>
    </w:p>
    <w:p w:rsidR="0025246A" w:rsidRPr="00F33900" w:rsidRDefault="0025246A" w:rsidP="0025246A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5246A" w:rsidRPr="00F33900" w:rsidRDefault="0025246A" w:rsidP="0025246A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Уровень А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А1.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 Найдите сумму чисел 34 и 5.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 xml:space="preserve">А2. </w:t>
      </w:r>
      <w:r w:rsidRPr="00F33900">
        <w:rPr>
          <w:rFonts w:ascii="Times New Roman" w:eastAsia="Times New Roman" w:hAnsi="Times New Roman"/>
          <w:sz w:val="28"/>
          <w:szCs w:val="24"/>
        </w:rPr>
        <w:t>Найдите разность чисел 46 и 28.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А3.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 Найдите произведение чисел 26 и 6.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А4.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 Решите уравнение </w:t>
      </w:r>
      <m:oMath>
        <m:r>
          <w:rPr>
            <w:rFonts w:ascii="Cambria Math" w:eastAsia="Times New Roman" w:hAnsi="Cambria Math"/>
            <w:sz w:val="28"/>
            <w:szCs w:val="24"/>
          </w:rPr>
          <m:t>8х = 24</m:t>
        </m:r>
      </m:oMath>
      <w:r w:rsidRPr="00F33900">
        <w:rPr>
          <w:rFonts w:ascii="Times New Roman" w:eastAsia="Times New Roman" w:hAnsi="Times New Roman"/>
          <w:sz w:val="28"/>
          <w:szCs w:val="24"/>
        </w:rPr>
        <w:t>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А5.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 Решите уравнение </w:t>
      </w:r>
      <m:oMath>
        <m:r>
          <w:rPr>
            <w:rFonts w:ascii="Cambria Math" w:eastAsia="Times New Roman" w:hAnsi="Cambria Math"/>
            <w:sz w:val="28"/>
            <w:szCs w:val="24"/>
          </w:rPr>
          <m:t>х – 28 = 1</m:t>
        </m:r>
      </m:oMath>
      <w:r w:rsidRPr="00F33900">
        <w:rPr>
          <w:rFonts w:ascii="Times New Roman" w:eastAsia="Times New Roman" w:hAnsi="Times New Roman"/>
          <w:sz w:val="28"/>
          <w:szCs w:val="24"/>
        </w:rPr>
        <w:t>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А6.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 Вычислите: </w:t>
      </w:r>
      <m:oMath>
        <m:r>
          <w:rPr>
            <w:rFonts w:ascii="Cambria Math" w:eastAsia="Times New Roman" w:hAnsi="Cambria Math"/>
            <w:sz w:val="28"/>
            <w:szCs w:val="24"/>
          </w:rPr>
          <m:t>(3+4) * 5 -2</m:t>
        </m:r>
      </m:oMath>
      <w:r w:rsidRPr="00F33900">
        <w:rPr>
          <w:rFonts w:ascii="Times New Roman" w:eastAsia="Times New Roman" w:hAnsi="Times New Roman"/>
          <w:sz w:val="28"/>
          <w:szCs w:val="24"/>
        </w:rPr>
        <w:t>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А7.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 Сколько сантиметров в 19 дм?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А8.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 Общая тетрадь стоит 41 р 40 к., а дневник на 60 к. дешевле. Сколько стоит дневник? 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 xml:space="preserve">А9. </w:t>
      </w:r>
      <w:r w:rsidRPr="00F33900">
        <w:rPr>
          <w:rFonts w:ascii="Times New Roman" w:eastAsia="Times New Roman" w:hAnsi="Times New Roman"/>
          <w:sz w:val="28"/>
          <w:szCs w:val="24"/>
        </w:rPr>
        <w:t>Найдите периметр квадрата со стороной 5 дм.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 xml:space="preserve">А10. </w:t>
      </w:r>
      <w:r w:rsidRPr="00F33900">
        <w:rPr>
          <w:rFonts w:ascii="Times New Roman" w:eastAsia="Times New Roman" w:hAnsi="Times New Roman"/>
          <w:sz w:val="28"/>
          <w:szCs w:val="24"/>
        </w:rPr>
        <w:t>Найти площадь прямоугольника со сторонами 6 дм и 8 дм.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 xml:space="preserve">А11. </w:t>
      </w:r>
      <w:r w:rsidRPr="00F33900">
        <w:rPr>
          <w:rFonts w:ascii="Times New Roman" w:eastAsia="Times New Roman" w:hAnsi="Times New Roman"/>
          <w:sz w:val="28"/>
          <w:szCs w:val="24"/>
        </w:rPr>
        <w:t>Скорость автомобиля 80 км/ч. Какое расстояние он проезжает за один час?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 xml:space="preserve">А12. </w:t>
      </w:r>
      <w:r w:rsidRPr="00F33900">
        <w:rPr>
          <w:rFonts w:ascii="Times New Roman" w:eastAsia="Times New Roman" w:hAnsi="Times New Roman"/>
          <w:sz w:val="28"/>
          <w:szCs w:val="24"/>
        </w:rPr>
        <w:t>Как изменится произведение двух чисел, если один из множителей увеличится в два раза?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25246A" w:rsidRPr="00F33900" w:rsidRDefault="0025246A" w:rsidP="0025246A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Уровень В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 xml:space="preserve">В1. 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Вычислите и запишите решение </w:t>
      </w:r>
      <m:oMath>
        <m:r>
          <w:rPr>
            <w:rFonts w:ascii="Cambria Math" w:eastAsia="Times New Roman" w:hAnsi="Cambria Math"/>
            <w:sz w:val="28"/>
            <w:szCs w:val="24"/>
          </w:rPr>
          <m:t>30268 : 46</m:t>
        </m:r>
      </m:oMath>
      <w:r w:rsidRPr="00F33900">
        <w:rPr>
          <w:rFonts w:ascii="Times New Roman" w:eastAsia="Times New Roman" w:hAnsi="Times New Roman"/>
          <w:sz w:val="28"/>
          <w:szCs w:val="24"/>
        </w:rPr>
        <w:t>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В2. Запишите решение задачи</w:t>
      </w:r>
      <w:r w:rsidRPr="00F33900">
        <w:rPr>
          <w:rFonts w:ascii="Times New Roman" w:eastAsia="Times New Roman" w:hAnsi="Times New Roman"/>
          <w:sz w:val="28"/>
          <w:szCs w:val="24"/>
        </w:rPr>
        <w:t>. За 2 ч мастер изготавливает 336 деталей. Сколь деталей он изготовит за 3 часа?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 xml:space="preserve">В3. </w:t>
      </w:r>
      <w:r w:rsidRPr="00F33900">
        <w:rPr>
          <w:rFonts w:ascii="Times New Roman" w:eastAsia="Times New Roman" w:hAnsi="Times New Roman"/>
          <w:sz w:val="28"/>
          <w:szCs w:val="24"/>
        </w:rPr>
        <w:t>При скорости 48 км/ч мотоциклист затрачивает на дорогу на работу 3 ч. С какой скоростью должен</w:t>
      </w:r>
      <w:r w:rsidR="009C280B">
        <w:rPr>
          <w:rFonts w:ascii="Times New Roman" w:eastAsia="Times New Roman" w:hAnsi="Times New Roman"/>
          <w:sz w:val="28"/>
          <w:szCs w:val="24"/>
        </w:rPr>
        <w:t xml:space="preserve"> двигаться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 мотоциклист, чтобы затратить на тот же путь на 1 ч больше?</w:t>
      </w:r>
    </w:p>
    <w:p w:rsidR="0025246A" w:rsidRPr="00F33900" w:rsidRDefault="0025246A" w:rsidP="0025246A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5246A" w:rsidRPr="00F33900" w:rsidRDefault="0025246A" w:rsidP="0025246A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br w:type="page"/>
      </w:r>
      <w:r w:rsidRPr="00F33900">
        <w:rPr>
          <w:rFonts w:ascii="Times New Roman" w:eastAsia="Times New Roman" w:hAnsi="Times New Roman"/>
          <w:b/>
          <w:sz w:val="28"/>
          <w:szCs w:val="24"/>
        </w:rPr>
        <w:lastRenderedPageBreak/>
        <w:t>Входная диагностическая контрольная работа по математике. 5 класс</w:t>
      </w:r>
    </w:p>
    <w:p w:rsidR="0025246A" w:rsidRPr="00F33900" w:rsidRDefault="0025246A" w:rsidP="0025246A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2 вариант</w:t>
      </w:r>
    </w:p>
    <w:p w:rsidR="0025246A" w:rsidRPr="00F33900" w:rsidRDefault="0025246A" w:rsidP="0025246A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5246A" w:rsidRPr="00F33900" w:rsidRDefault="0025246A" w:rsidP="0025246A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Уровень А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А1.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 Найдите сумму чисел 53 и 8.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 xml:space="preserve">А2. </w:t>
      </w:r>
      <w:r w:rsidRPr="00F33900">
        <w:rPr>
          <w:rFonts w:ascii="Times New Roman" w:eastAsia="Times New Roman" w:hAnsi="Times New Roman"/>
          <w:sz w:val="28"/>
          <w:szCs w:val="24"/>
        </w:rPr>
        <w:t>Найдите разность чисел 64 и 37.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А3.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 Найдите произведение чисел 13 и 4.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А4.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 Решите уравнение </w:t>
      </w:r>
      <m:oMath>
        <m:r>
          <w:rPr>
            <w:rFonts w:ascii="Cambria Math" w:eastAsia="Times New Roman" w:hAnsi="Cambria Math"/>
            <w:sz w:val="28"/>
            <w:szCs w:val="24"/>
          </w:rPr>
          <m:t>8х = 32</m:t>
        </m:r>
      </m:oMath>
      <w:r w:rsidRPr="00F33900">
        <w:rPr>
          <w:rFonts w:ascii="Times New Roman" w:eastAsia="Times New Roman" w:hAnsi="Times New Roman"/>
          <w:sz w:val="28"/>
          <w:szCs w:val="24"/>
        </w:rPr>
        <w:t>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А5.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 Решите уравнение </w:t>
      </w:r>
      <m:oMath>
        <m:r>
          <w:rPr>
            <w:rFonts w:ascii="Cambria Math" w:eastAsia="Times New Roman" w:hAnsi="Cambria Math"/>
            <w:sz w:val="28"/>
            <w:szCs w:val="24"/>
          </w:rPr>
          <m:t>97 - х = 1.</m:t>
        </m:r>
      </m:oMath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А6.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 Вычислите: </w:t>
      </w:r>
      <m:oMath>
        <m:r>
          <w:rPr>
            <w:rFonts w:ascii="Cambria Math" w:eastAsia="Times New Roman" w:hAnsi="Cambria Math"/>
            <w:sz w:val="28"/>
            <w:szCs w:val="24"/>
          </w:rPr>
          <m:t>(4+5) * 5 -2</m:t>
        </m:r>
      </m:oMath>
      <w:r w:rsidRPr="00F33900">
        <w:rPr>
          <w:rFonts w:ascii="Times New Roman" w:eastAsia="Times New Roman" w:hAnsi="Times New Roman"/>
          <w:sz w:val="28"/>
          <w:szCs w:val="24"/>
        </w:rPr>
        <w:t>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А7.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 Сколько копеек в 35 рублях?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А8.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 Тетрадь стоит 29 р 60 к., а дневник на 80 к. дороже. Сколько стоит дневник? 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 xml:space="preserve">А9. </w:t>
      </w:r>
      <w:r w:rsidRPr="00F33900">
        <w:rPr>
          <w:rFonts w:ascii="Times New Roman" w:eastAsia="Times New Roman" w:hAnsi="Times New Roman"/>
          <w:sz w:val="28"/>
          <w:szCs w:val="24"/>
        </w:rPr>
        <w:t>Найдите периметр квадрата со стороной 7 дм.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 xml:space="preserve">А10. </w:t>
      </w:r>
      <w:r w:rsidRPr="00F33900">
        <w:rPr>
          <w:rFonts w:ascii="Times New Roman" w:eastAsia="Times New Roman" w:hAnsi="Times New Roman"/>
          <w:sz w:val="28"/>
          <w:szCs w:val="24"/>
        </w:rPr>
        <w:t>Найти площадь прямоугольника со сторонами 5 дм и 6 дм.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 xml:space="preserve">А11. </w:t>
      </w:r>
      <w:r w:rsidRPr="00F33900">
        <w:rPr>
          <w:rFonts w:ascii="Times New Roman" w:eastAsia="Times New Roman" w:hAnsi="Times New Roman"/>
          <w:sz w:val="28"/>
          <w:szCs w:val="24"/>
        </w:rPr>
        <w:t>Скорость автомобиля 80 км/ч. Какое расстояние он проезжает за один час?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 xml:space="preserve">А12. </w:t>
      </w:r>
      <w:r w:rsidRPr="00F33900">
        <w:rPr>
          <w:rFonts w:ascii="Times New Roman" w:eastAsia="Times New Roman" w:hAnsi="Times New Roman"/>
          <w:sz w:val="28"/>
          <w:szCs w:val="24"/>
        </w:rPr>
        <w:t>Как изменится произведение двух чисел, если один из множителей уменьшится в два раза?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25246A" w:rsidRPr="00F33900" w:rsidRDefault="0025246A" w:rsidP="0025246A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Уровень В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 xml:space="preserve">В1. </w:t>
      </w:r>
      <w:r w:rsidRPr="00F33900">
        <w:rPr>
          <w:rFonts w:ascii="Times New Roman" w:eastAsia="Times New Roman" w:hAnsi="Times New Roman"/>
          <w:sz w:val="28"/>
          <w:szCs w:val="24"/>
        </w:rPr>
        <w:t xml:space="preserve">Вычислите и запишите решение </w:t>
      </w:r>
      <m:oMath>
        <m:r>
          <w:rPr>
            <w:rFonts w:ascii="Cambria Math" w:eastAsia="Times New Roman" w:hAnsi="Cambria Math"/>
            <w:sz w:val="28"/>
            <w:szCs w:val="24"/>
          </w:rPr>
          <m:t>19865:29</m:t>
        </m:r>
      </m:oMath>
      <w:r w:rsidRPr="00F33900">
        <w:rPr>
          <w:rFonts w:ascii="Times New Roman" w:eastAsia="Times New Roman" w:hAnsi="Times New Roman"/>
          <w:sz w:val="28"/>
          <w:szCs w:val="24"/>
        </w:rPr>
        <w:t>.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>В2. Запишите решение задачи</w:t>
      </w:r>
      <w:r w:rsidRPr="00F33900">
        <w:rPr>
          <w:rFonts w:ascii="Times New Roman" w:eastAsia="Times New Roman" w:hAnsi="Times New Roman"/>
          <w:sz w:val="28"/>
          <w:szCs w:val="24"/>
        </w:rPr>
        <w:t>. В 13 коробках 169 карандашей. Сколько карандашей в 14 таких же коробках?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33900">
        <w:rPr>
          <w:rFonts w:ascii="Times New Roman" w:eastAsia="Times New Roman" w:hAnsi="Times New Roman"/>
          <w:b/>
          <w:sz w:val="28"/>
          <w:szCs w:val="24"/>
        </w:rPr>
        <w:t xml:space="preserve">В3. </w:t>
      </w:r>
      <w:r w:rsidRPr="00F33900">
        <w:rPr>
          <w:rFonts w:ascii="Times New Roman" w:eastAsia="Times New Roman" w:hAnsi="Times New Roman"/>
          <w:sz w:val="28"/>
          <w:szCs w:val="24"/>
        </w:rPr>
        <w:t>При скорости 50 км/ч автомобилист затрачивает на дорогу в город 3 ч. С какой скоростью должен ехать мотоциклист, чтобы затратить на тот же путь на 1 ч меньше?</w:t>
      </w:r>
    </w:p>
    <w:p w:rsidR="0025246A" w:rsidRPr="00F33900" w:rsidRDefault="0025246A" w:rsidP="0025246A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25246A" w:rsidRPr="00F33900" w:rsidRDefault="0025246A" w:rsidP="0025246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3900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F33900">
        <w:rPr>
          <w:rFonts w:ascii="Times New Roman" w:eastAsia="Times New Roman" w:hAnsi="Times New Roman"/>
          <w:b/>
          <w:sz w:val="24"/>
          <w:szCs w:val="24"/>
        </w:rPr>
        <w:lastRenderedPageBreak/>
        <w:t>Ответы к входной диагностической контрольной работе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550"/>
        <w:gridCol w:w="517"/>
        <w:gridCol w:w="576"/>
        <w:gridCol w:w="539"/>
        <w:gridCol w:w="539"/>
        <w:gridCol w:w="529"/>
        <w:gridCol w:w="696"/>
        <w:gridCol w:w="662"/>
        <w:gridCol w:w="510"/>
        <w:gridCol w:w="630"/>
        <w:gridCol w:w="672"/>
        <w:gridCol w:w="1518"/>
        <w:gridCol w:w="576"/>
        <w:gridCol w:w="577"/>
        <w:gridCol w:w="531"/>
      </w:tblGrid>
      <w:tr w:rsidR="009C280B" w:rsidRPr="00F33900" w:rsidTr="009C280B">
        <w:tc>
          <w:tcPr>
            <w:tcW w:w="1271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№№/в</w:t>
            </w:r>
          </w:p>
        </w:tc>
        <w:tc>
          <w:tcPr>
            <w:tcW w:w="567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520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576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551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551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537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584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675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510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630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672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1425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576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578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545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 xml:space="preserve">В3 </w:t>
            </w:r>
          </w:p>
        </w:tc>
      </w:tr>
      <w:tr w:rsidR="009C280B" w:rsidRPr="00F33900" w:rsidTr="009C280B">
        <w:tc>
          <w:tcPr>
            <w:tcW w:w="1271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1 вар</w:t>
            </w:r>
          </w:p>
        </w:tc>
        <w:tc>
          <w:tcPr>
            <w:tcW w:w="567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0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51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7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4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 дм</w:t>
            </w:r>
          </w:p>
        </w:tc>
        <w:tc>
          <w:tcPr>
            <w:tcW w:w="675" w:type="dxa"/>
          </w:tcPr>
          <w:p w:rsidR="009C280B" w:rsidRPr="00F33900" w:rsidRDefault="009C280B" w:rsidP="009C28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40р 80к.</w:t>
            </w:r>
          </w:p>
        </w:tc>
        <w:tc>
          <w:tcPr>
            <w:tcW w:w="510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дм</w:t>
            </w:r>
          </w:p>
        </w:tc>
        <w:tc>
          <w:tcPr>
            <w:tcW w:w="630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 дм</w:t>
            </w:r>
          </w:p>
        </w:tc>
        <w:tc>
          <w:tcPr>
            <w:tcW w:w="672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 км/ч</w:t>
            </w:r>
          </w:p>
        </w:tc>
        <w:tc>
          <w:tcPr>
            <w:tcW w:w="1425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Увеличится в 2 раза</w:t>
            </w:r>
          </w:p>
        </w:tc>
        <w:tc>
          <w:tcPr>
            <w:tcW w:w="576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578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545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9C280B" w:rsidRPr="00F33900" w:rsidTr="009C280B">
        <w:trPr>
          <w:trHeight w:val="249"/>
        </w:trPr>
        <w:tc>
          <w:tcPr>
            <w:tcW w:w="1271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2 вар</w:t>
            </w:r>
          </w:p>
        </w:tc>
        <w:tc>
          <w:tcPr>
            <w:tcW w:w="567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0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1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37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4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3500 коп</w:t>
            </w:r>
          </w:p>
        </w:tc>
        <w:tc>
          <w:tcPr>
            <w:tcW w:w="675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30р 40к</w:t>
            </w:r>
          </w:p>
        </w:tc>
        <w:tc>
          <w:tcPr>
            <w:tcW w:w="510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дм</w:t>
            </w:r>
          </w:p>
        </w:tc>
        <w:tc>
          <w:tcPr>
            <w:tcW w:w="630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дм</w:t>
            </w:r>
          </w:p>
        </w:tc>
        <w:tc>
          <w:tcPr>
            <w:tcW w:w="672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 км/ч</w:t>
            </w:r>
          </w:p>
        </w:tc>
        <w:tc>
          <w:tcPr>
            <w:tcW w:w="1425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Уменьшится в 2 раза</w:t>
            </w:r>
          </w:p>
        </w:tc>
        <w:tc>
          <w:tcPr>
            <w:tcW w:w="576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578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45" w:type="dxa"/>
          </w:tcPr>
          <w:p w:rsidR="009C280B" w:rsidRPr="00F33900" w:rsidRDefault="009C280B" w:rsidP="008D1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90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</w:tbl>
    <w:p w:rsidR="0025246A" w:rsidRPr="00F33900" w:rsidRDefault="0025246A" w:rsidP="0025246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53947" w:rsidRPr="00B53947" w:rsidRDefault="00B53947" w:rsidP="00B5394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53947" w:rsidRPr="00B53947" w:rsidSect="00D35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3512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DC6"/>
    <w:multiLevelType w:val="hybridMultilevel"/>
    <w:tmpl w:val="001EE45E"/>
    <w:lvl w:ilvl="0" w:tplc="22B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B38"/>
    <w:rsid w:val="00050457"/>
    <w:rsid w:val="00092CB2"/>
    <w:rsid w:val="00203066"/>
    <w:rsid w:val="0025246A"/>
    <w:rsid w:val="00262681"/>
    <w:rsid w:val="002C6C7F"/>
    <w:rsid w:val="003028D9"/>
    <w:rsid w:val="0052490A"/>
    <w:rsid w:val="00611B43"/>
    <w:rsid w:val="00722E75"/>
    <w:rsid w:val="008B52E9"/>
    <w:rsid w:val="008C3B38"/>
    <w:rsid w:val="008D40AE"/>
    <w:rsid w:val="009C280B"/>
    <w:rsid w:val="00AE7EA9"/>
    <w:rsid w:val="00AF430E"/>
    <w:rsid w:val="00B53947"/>
    <w:rsid w:val="00C512C7"/>
    <w:rsid w:val="00D3540A"/>
    <w:rsid w:val="00E64EE7"/>
    <w:rsid w:val="00FA484B"/>
    <w:rsid w:val="00FB4F83"/>
    <w:rsid w:val="00FC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B5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2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05045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CB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B4F8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МОУ СОШ с.Апалиха</cp:lastModifiedBy>
  <cp:revision>2</cp:revision>
  <cp:lastPrinted>2017-10-03T09:20:00Z</cp:lastPrinted>
  <dcterms:created xsi:type="dcterms:W3CDTF">2019-09-16T06:53:00Z</dcterms:created>
  <dcterms:modified xsi:type="dcterms:W3CDTF">2019-09-16T06:53:00Z</dcterms:modified>
</cp:coreProperties>
</file>