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37"/>
        <w:ind w:right="0" w:left="0" w:firstLine="0"/>
        <w:jc w:val="center"/>
        <w:rPr>
          <w:rFonts w:ascii="Tahoma" w:hAnsi="Tahoma" w:cs="Tahoma" w:eastAsia="Tahoma"/>
          <w:b/>
          <w:i/>
          <w:color w:val="000000"/>
          <w:spacing w:val="0"/>
          <w:position w:val="0"/>
          <w:sz w:val="40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40"/>
          <w:shd w:fill="FFFFFF" w:val="clear"/>
        </w:rPr>
        <w:t xml:space="preserve">Влияние физических упражнений на организм</w:t>
      </w: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Здоровье человека зависит от большого количества факторов. При правильном режиме труда и отдыха, сна и бодрствования, при рациональном режиме питания и достаточной физической нагрузке человек в состоянии сохранить хорошее здоровье и высокую работоспособность на многие годы.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Влияние физических упражнений на организмФизические упражнения на организм человека оказывают всестороннее воздействие. Они воздействуют на все клетки и ткани.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Систематические занятия физическими упражнениями развивают у человека выносливость, силу, подвижность, совершенствуют управление движениями, которое осуществляет нервная система. Благодаря этому, организм человека лучше приспосабливается к сложными и большим нагрузкам, экономичнее и легче осуществляет движения.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Благодаря физическим упражнениям, становятся прочнее кости, сухожилия и связки, укрепляется опорно-двигательный аппарат и улучшается осанка.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Систематические занятия физическими упражнениями заметно влияют на внешние формы тела человека. Приобретенная стройность, а также подвижность в позвоночнике и суставах сохраняются и в преклонном возрасте.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Малоподвижный образ жизни, наоборот, отрицательно сказывается на организме человека и преждевременно его старит. Он становится обрюзгшим, живот отвисает, появляется сутулость, резко ухудшается осанка, мышцы становятся дряблыми, грудь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впалой, ухудшается работа внутренних органов.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Сердце под влиянием физических упражнений, назначаемых в соответствии с физической подготовкой и возрастом человека, не только не слабеет, но еще и крепнет, становится более выносливым.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Если у нетренированного человека в покое сердце выбрасывает в аорту при каждом сокращении 50-60 граммов крови, то сердце тренированного человека в состоянии проталкивать в аорту при каждом сокращении в 1.5-2 раза больше крови, то есть 80-100 граммов и более. Сердце тренированного человека работает экономичнее и во время больших физических напряжений способно значительно учащать свои сокращения, до 240-280 ударов в минуту. Нетренированное сердце не в состоянии выдержать такое большое напряжение. Сердце спортсмена при сокращении проталкивает значительно больше крови, чем дряблое сердце человека, не занимающегося физической культурой.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При выполнении физических упражнений возрастает потребление кислорода, энергичнее работают сердце и легкие. Ритмичные и глубокие дыхательные движения помогают правильному кровообращению. Под влиянием физических упражнений увеличивается жизненная емкость легких, более эластичными становятся реберные хрящи.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Если человек в спокойном состоянии выдыхает 6-8 литров воздуха в минуту, то при физической работе, плавании или беге это количество увеличивается до 120-140 литров и более.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Средняя жизненная емкость легких у мужчин со средним физическим развитием составляет 3000-3500 кубических сантиметров, у женщин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– 2500-2800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кубических сантиметров. У спортсменов же, средняя жизненная емкость легких доходит до 4500-6000 кубических сантиметров и более.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Систематические занятия спортом способствуют укреплению мышечной системы, увеличению и развитию ее в объеме. Под воздействием физических упражнений увеличивается кровоснабжение мышц, расширяется просвет мельчайших сосудов (капилляров), пронизывающих мышцы, и увеличивается их количество.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Уже давно указывалось на значение мышечных движений для развития деятельности мозга. Мышечная работа создает ощущение легкости, бодрости и удовлетворения. При выполнении физических упражнений резко увеличивается потребность организма в кислороде, поэтому, чем больше мышечная система работает, тем энергичнее работают сердце и легкие.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Большое влияние физические упражнения оказывают на работу желудочно-кишечного тракта: они устраняют застойные явления и запор, наблюдаемые у людей, ведущих малоподвижный образ жизни. Движения оказывают положительное влияние на работу органов выделения и обмен веществ. Физические упражнения улучшают венозное и артериальное кровообращение, усиливают функции лимфатической и кровеносной систем.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Систематические занятия физической культурой и спортом способствуют сохранению высокой работоспособности до глубокой старости благодаря активизации нервных процессов, повышению функциональной подвижности коры головного мозга и улучшению функций наших органов и систем. Физические упражнения усиливают окислительно-восстановительные процессы, обмен веществ. Физические упражнения и спорт являются вечным источником здоровья, красоты и долголетия.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