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A2" w:rsidRPr="008E134A" w:rsidRDefault="008E134A" w:rsidP="00721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34A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бюджетная общеобразовательная организация –</w:t>
      </w:r>
      <w:r w:rsidR="00721CA2" w:rsidRPr="00721C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1CA2" w:rsidRPr="008E134A">
        <w:rPr>
          <w:rFonts w:ascii="Times New Roman" w:eastAsia="Times New Roman" w:hAnsi="Times New Roman" w:cs="Times New Roman"/>
          <w:b/>
          <w:sz w:val="28"/>
          <w:szCs w:val="28"/>
        </w:rPr>
        <w:t>Старокулаткинская</w:t>
      </w:r>
      <w:proofErr w:type="spellEnd"/>
      <w:r w:rsidR="00721CA2" w:rsidRPr="008E134A">
        <w:rPr>
          <w:rFonts w:ascii="Times New Roman" w:eastAsia="Times New Roman" w:hAnsi="Times New Roman" w:cs="Times New Roman"/>
          <w:b/>
          <w:sz w:val="28"/>
          <w:szCs w:val="28"/>
        </w:rPr>
        <w:t xml:space="preserve">  средняя школа №1</w:t>
      </w:r>
    </w:p>
    <w:p w:rsidR="008E134A" w:rsidRPr="008E134A" w:rsidRDefault="008E134A" w:rsidP="008E134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349" w:tblpY="-41"/>
        <w:tblW w:w="13925" w:type="dxa"/>
        <w:tblLook w:val="04A0"/>
      </w:tblPr>
      <w:tblGrid>
        <w:gridCol w:w="3561"/>
        <w:gridCol w:w="3269"/>
        <w:gridCol w:w="3353"/>
        <w:gridCol w:w="3742"/>
      </w:tblGrid>
      <w:tr w:rsidR="00721CA2" w:rsidRPr="008E134A" w:rsidTr="00721CA2">
        <w:trPr>
          <w:trHeight w:val="32"/>
        </w:trPr>
        <w:tc>
          <w:tcPr>
            <w:tcW w:w="3561" w:type="dxa"/>
          </w:tcPr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          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» августа 2020 г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</w:t>
            </w:r>
            <w:proofErr w:type="spellStart"/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С.А.Иксанова</w:t>
            </w:r>
            <w:proofErr w:type="spellEnd"/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 Г.Р. </w:t>
            </w:r>
            <w:proofErr w:type="spellStart"/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 2020</w:t>
            </w:r>
          </w:p>
        </w:tc>
        <w:tc>
          <w:tcPr>
            <w:tcW w:w="3353" w:type="dxa"/>
          </w:tcPr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ПРИНЯТО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№__ 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«__»   </w:t>
            </w:r>
            <w:r w:rsidRPr="008E134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УТВЕРЖДАЮ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Директор  школы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Г. В.     Баширова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_____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от   «___»   ______2020 г.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721CA2" w:rsidRPr="008E134A" w:rsidRDefault="00721CA2" w:rsidP="00721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134A" w:rsidRPr="008E134A" w:rsidRDefault="008E134A" w:rsidP="008E13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134A" w:rsidRPr="008E134A" w:rsidRDefault="008E134A" w:rsidP="008E134A">
      <w:pPr>
        <w:widowControl w:val="0"/>
        <w:ind w:right="-16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E134A" w:rsidRPr="008E134A" w:rsidRDefault="008E134A" w:rsidP="008E134A">
      <w:pPr>
        <w:widowControl w:val="0"/>
        <w:ind w:right="-16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1CA2" w:rsidRDefault="00721CA2" w:rsidP="008E134A">
      <w:pPr>
        <w:widowControl w:val="0"/>
        <w:ind w:right="-1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21CA2" w:rsidRDefault="00721CA2" w:rsidP="008E134A">
      <w:pPr>
        <w:widowControl w:val="0"/>
        <w:ind w:right="-1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21CA2" w:rsidRDefault="00721CA2" w:rsidP="008E134A">
      <w:pPr>
        <w:widowControl w:val="0"/>
        <w:ind w:right="-1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21CA2" w:rsidRDefault="00721CA2" w:rsidP="008E134A">
      <w:pPr>
        <w:widowControl w:val="0"/>
        <w:ind w:right="-1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21CA2" w:rsidRDefault="00721CA2" w:rsidP="00721CA2">
      <w:pPr>
        <w:widowControl w:val="0"/>
        <w:ind w:right="-16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E134A" w:rsidRPr="008E134A" w:rsidRDefault="00721CA2" w:rsidP="00721CA2">
      <w:pPr>
        <w:widowControl w:val="0"/>
        <w:spacing w:line="240" w:lineRule="auto"/>
        <w:ind w:right="-16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</w:t>
      </w:r>
      <w:r w:rsidR="008E134A" w:rsidRPr="008E13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ДОПОЛНИТЕЛЬНАЯ</w:t>
      </w:r>
    </w:p>
    <w:p w:rsidR="008E134A" w:rsidRPr="008E134A" w:rsidRDefault="008E134A" w:rsidP="00721CA2">
      <w:pPr>
        <w:widowControl w:val="0"/>
        <w:spacing w:line="240" w:lineRule="auto"/>
        <w:ind w:right="-1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13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ОБЩЕРАЗВИВАЮЩАЯ  ПРОГРАММА</w:t>
      </w:r>
    </w:p>
    <w:p w:rsidR="008E134A" w:rsidRPr="008E134A" w:rsidRDefault="008E134A" w:rsidP="00721CA2">
      <w:pPr>
        <w:widowControl w:val="0"/>
        <w:spacing w:line="240" w:lineRule="auto"/>
        <w:ind w:right="-1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13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социально-педагогической направленности</w:t>
      </w:r>
    </w:p>
    <w:p w:rsidR="00721CA2" w:rsidRDefault="008E134A" w:rsidP="00721CA2">
      <w:pPr>
        <w:widowControl w:val="0"/>
        <w:spacing w:line="240" w:lineRule="auto"/>
        <w:ind w:right="-1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13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«Основы финансовой гр</w:t>
      </w:r>
      <w:r w:rsidR="00721CA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амотности»</w:t>
      </w:r>
    </w:p>
    <w:p w:rsidR="008E134A" w:rsidRPr="00721CA2" w:rsidRDefault="008E134A" w:rsidP="00721CA2">
      <w:pPr>
        <w:widowControl w:val="0"/>
        <w:spacing w:after="0" w:line="240" w:lineRule="auto"/>
        <w:ind w:right="-16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134A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реализации программы – 1год</w:t>
      </w:r>
    </w:p>
    <w:p w:rsidR="008E134A" w:rsidRPr="008E134A" w:rsidRDefault="008E134A" w:rsidP="00721C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13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рассчитана на</w:t>
      </w:r>
      <w:r w:rsidRPr="008E134A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E134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 7-8лет</w:t>
      </w:r>
    </w:p>
    <w:p w:rsidR="008E134A" w:rsidRPr="00721CA2" w:rsidRDefault="008E134A" w:rsidP="00721C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134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Разработчик:</w:t>
      </w:r>
      <w:r w:rsidR="00721C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21CA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</w:t>
      </w:r>
      <w:r w:rsidRPr="008E13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читель начальных классов </w:t>
      </w:r>
      <w:proofErr w:type="spellStart"/>
      <w:r w:rsidRPr="008E13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Абдюкова</w:t>
      </w:r>
      <w:proofErr w:type="spellEnd"/>
      <w:r w:rsidRPr="008E13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З.Р.</w:t>
      </w:r>
    </w:p>
    <w:p w:rsidR="008E134A" w:rsidRPr="008E134A" w:rsidRDefault="00721CA2" w:rsidP="00721CA2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8E134A" w:rsidRPr="008E134A">
        <w:rPr>
          <w:rFonts w:ascii="Times New Roman" w:eastAsia="Times New Roman" w:hAnsi="Times New Roman" w:cs="Times New Roman"/>
          <w:sz w:val="28"/>
          <w:szCs w:val="28"/>
          <w:lang w:eastAsia="en-US"/>
        </w:rPr>
        <w:t>р.п. Старая Кулатка, 2020 г.</w:t>
      </w:r>
    </w:p>
    <w:p w:rsidR="00D0193C" w:rsidRDefault="00D0193C" w:rsidP="00D0193C">
      <w:pPr>
        <w:rPr>
          <w:rFonts w:ascii="Times New Roman" w:hAnsi="Times New Roman" w:cs="Times New Roman"/>
          <w:sz w:val="28"/>
          <w:szCs w:val="28"/>
        </w:rPr>
      </w:pPr>
    </w:p>
    <w:p w:rsidR="004A4130" w:rsidRPr="004A4130" w:rsidRDefault="004A4130" w:rsidP="00D0193C">
      <w:pPr>
        <w:rPr>
          <w:rFonts w:ascii="Times New Roman" w:hAnsi="Times New Roman" w:cs="Times New Roman"/>
          <w:sz w:val="28"/>
          <w:szCs w:val="28"/>
        </w:rPr>
      </w:pPr>
    </w:p>
    <w:p w:rsidR="00D0193C" w:rsidRPr="004A4130" w:rsidRDefault="00721CA2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3C" w:rsidRPr="004A4130">
        <w:rPr>
          <w:rFonts w:ascii="Times New Roman" w:hAnsi="Times New Roman" w:cs="Times New Roman"/>
          <w:b/>
          <w:sz w:val="28"/>
          <w:szCs w:val="28"/>
        </w:rPr>
        <w:t xml:space="preserve">Структура дополнительной </w:t>
      </w:r>
      <w:proofErr w:type="spellStart"/>
      <w:r w:rsidR="00D0193C" w:rsidRPr="004A4130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D0193C" w:rsidRPr="004A413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130" w:rsidRDefault="004A4130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130">
        <w:rPr>
          <w:rFonts w:ascii="Times New Roman" w:hAnsi="Times New Roman" w:cs="Times New Roman"/>
          <w:b/>
          <w:sz w:val="28"/>
          <w:szCs w:val="28"/>
        </w:rPr>
        <w:t>1. Комплекс основных характеристик программы</w:t>
      </w: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  <w:t>стр. 3</w:t>
      </w:r>
    </w:p>
    <w:p w:rsidR="00D0193C" w:rsidRPr="004A4130" w:rsidRDefault="00D0193C" w:rsidP="00D0193C">
      <w:pPr>
        <w:tabs>
          <w:tab w:val="left" w:pos="1080"/>
          <w:tab w:val="center" w:pos="5486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1.2 Цель и задачи программы</w:t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  <w:t>стр. 7</w:t>
      </w: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1.3 Планируемые результаты освоения программы</w:t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  <w:t>стр.</w:t>
      </w:r>
      <w:r w:rsidR="002A237D">
        <w:rPr>
          <w:rFonts w:ascii="Times New Roman" w:hAnsi="Times New Roman" w:cs="Times New Roman"/>
          <w:sz w:val="28"/>
          <w:szCs w:val="28"/>
        </w:rPr>
        <w:t>8</w:t>
      </w: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1.4 Содержание программы</w:t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  <w:t>стр.</w:t>
      </w:r>
      <w:r w:rsidR="002A237D">
        <w:rPr>
          <w:rFonts w:ascii="Times New Roman" w:hAnsi="Times New Roman" w:cs="Times New Roman"/>
          <w:sz w:val="28"/>
          <w:szCs w:val="28"/>
        </w:rPr>
        <w:t>10</w:t>
      </w: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130">
        <w:rPr>
          <w:rFonts w:ascii="Times New Roman" w:hAnsi="Times New Roman" w:cs="Times New Roman"/>
          <w:b/>
          <w:sz w:val="28"/>
          <w:szCs w:val="28"/>
        </w:rPr>
        <w:t>2. Комплекс организационно-педагогических условий.</w:t>
      </w: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 xml:space="preserve">2.1 Календарный  учебный  график          </w:t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  <w:t>стр. 1</w:t>
      </w:r>
      <w:r w:rsidR="002A237D">
        <w:rPr>
          <w:rFonts w:ascii="Times New Roman" w:hAnsi="Times New Roman" w:cs="Times New Roman"/>
          <w:sz w:val="28"/>
          <w:szCs w:val="28"/>
        </w:rPr>
        <w:t>5</w:t>
      </w: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 xml:space="preserve">2.2 Условия реализации программы         </w:t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  <w:t>стр. 1</w:t>
      </w:r>
      <w:r w:rsidR="002A237D">
        <w:rPr>
          <w:rFonts w:ascii="Times New Roman" w:hAnsi="Times New Roman" w:cs="Times New Roman"/>
          <w:sz w:val="28"/>
          <w:szCs w:val="28"/>
        </w:rPr>
        <w:t>9</w:t>
      </w: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2.3 Формы аттестации</w:t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  <w:t xml:space="preserve">стр. </w:t>
      </w:r>
      <w:r w:rsidR="002A237D">
        <w:rPr>
          <w:rFonts w:ascii="Times New Roman" w:hAnsi="Times New Roman" w:cs="Times New Roman"/>
          <w:sz w:val="28"/>
          <w:szCs w:val="28"/>
        </w:rPr>
        <w:t>20</w:t>
      </w: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2.4 Методические материалы</w:t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  <w:t xml:space="preserve">стр. </w:t>
      </w:r>
      <w:r w:rsidR="002A237D">
        <w:rPr>
          <w:rFonts w:ascii="Times New Roman" w:hAnsi="Times New Roman" w:cs="Times New Roman"/>
          <w:sz w:val="28"/>
          <w:szCs w:val="28"/>
        </w:rPr>
        <w:t>20</w:t>
      </w: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130" w:rsidRDefault="004A4130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</w:r>
      <w:r w:rsidRPr="004A4130">
        <w:rPr>
          <w:rFonts w:ascii="Times New Roman" w:hAnsi="Times New Roman" w:cs="Times New Roman"/>
          <w:sz w:val="28"/>
          <w:szCs w:val="28"/>
        </w:rPr>
        <w:tab/>
        <w:t xml:space="preserve">стр. </w:t>
      </w:r>
      <w:r w:rsidR="002A237D">
        <w:rPr>
          <w:rFonts w:ascii="Times New Roman" w:hAnsi="Times New Roman" w:cs="Times New Roman"/>
          <w:sz w:val="28"/>
          <w:szCs w:val="28"/>
        </w:rPr>
        <w:t>21</w:t>
      </w: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0193C" w:rsidRPr="004A4130" w:rsidRDefault="00D0193C" w:rsidP="00D0193C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0193C" w:rsidRPr="004A4130" w:rsidRDefault="00D0193C" w:rsidP="00D019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193C" w:rsidRPr="004A4130" w:rsidRDefault="00D0193C" w:rsidP="00D0193C">
      <w:pPr>
        <w:rPr>
          <w:rFonts w:ascii="Times New Roman" w:hAnsi="Times New Roman" w:cs="Times New Roman"/>
          <w:sz w:val="28"/>
          <w:szCs w:val="28"/>
        </w:rPr>
      </w:pPr>
    </w:p>
    <w:p w:rsidR="00D0193C" w:rsidRPr="004A4130" w:rsidRDefault="00D0193C" w:rsidP="00D0193C">
      <w:pPr>
        <w:rPr>
          <w:rFonts w:ascii="Times New Roman" w:hAnsi="Times New Roman" w:cs="Times New Roman"/>
          <w:sz w:val="28"/>
          <w:szCs w:val="28"/>
        </w:rPr>
      </w:pPr>
    </w:p>
    <w:p w:rsidR="00D0193C" w:rsidRPr="004A4130" w:rsidRDefault="00D0193C" w:rsidP="00D0193C">
      <w:pPr>
        <w:rPr>
          <w:rFonts w:ascii="Times New Roman" w:hAnsi="Times New Roman" w:cs="Times New Roman"/>
          <w:b/>
          <w:sz w:val="28"/>
          <w:szCs w:val="28"/>
        </w:rPr>
      </w:pPr>
      <w:r w:rsidRPr="004A4130">
        <w:rPr>
          <w:rFonts w:ascii="Times New Roman" w:hAnsi="Times New Roman" w:cs="Times New Roman"/>
          <w:b/>
          <w:sz w:val="28"/>
          <w:szCs w:val="28"/>
        </w:rPr>
        <w:t>1. Комплекс основных характеристик программы</w:t>
      </w:r>
    </w:p>
    <w:p w:rsidR="00D0193C" w:rsidRPr="004A4130" w:rsidRDefault="00D0193C" w:rsidP="00D0193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0193C" w:rsidRPr="004A4130" w:rsidRDefault="00D0193C" w:rsidP="00D0193C">
      <w:pPr>
        <w:tabs>
          <w:tab w:val="left" w:pos="1134"/>
        </w:tabs>
        <w:spacing w:after="0" w:line="240" w:lineRule="auto"/>
        <w:ind w:left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30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D0193C" w:rsidRPr="004A4130" w:rsidRDefault="00D0193C" w:rsidP="00D0193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13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Курс «Финансовая грамотность» пропедевтический и является частью школьной программы сквозного экономического образования. Преподавание курса основывается на интерактивных формах работы учеников, моделировании различных простейших экономических ситуаций и выполнении творческих заданий. Поэтому, имея </w:t>
      </w:r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социально-педагогическую направленность, 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создает условия </w:t>
      </w:r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>ля развития не только экономического мышления, но и творческих способностей детей с учетом их возможностей и мотивации. Полученные детьми знания позволят уже в начальных классах включиться в экономическую жизнь семьи и школы.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На начальной стадии обучения важно с помощью игр, решения простейших задач с экономическим содержанием, разбора социально-экономических ситуаций, экскурсий по городу, на предприятия, магазины, торговые центры вводить детей в мир экономических понятий и категорий. Это позволит у младших школьников сформировать представление о богатстве, воплощенном не только в денежном выражении, но и в сокровищах природы, искусства, результатах труда людей. </w:t>
      </w:r>
    </w:p>
    <w:p w:rsidR="00D0193C" w:rsidRPr="004A4130" w:rsidRDefault="00D0193C" w:rsidP="00D01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color w:val="000000"/>
          <w:sz w:val="28"/>
          <w:szCs w:val="28"/>
        </w:rPr>
        <w:t>Младшие школьники начинают осознавать зависимость благосостояния общества и человека от качества труда. Рабочая программа конкретизирует содержание предметных тем, даёт распределение учебных часов по разделам и темам курса.</w:t>
      </w:r>
    </w:p>
    <w:p w:rsidR="00D0193C" w:rsidRPr="004A4130" w:rsidRDefault="00D0193C" w:rsidP="00D0193C">
      <w:pPr>
        <w:tabs>
          <w:tab w:val="left" w:pos="1134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3C" w:rsidRPr="004A4130" w:rsidRDefault="00D0193C" w:rsidP="00D0193C">
      <w:pPr>
        <w:tabs>
          <w:tab w:val="left" w:pos="1134"/>
        </w:tabs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программы</w:t>
      </w:r>
    </w:p>
    <w:p w:rsidR="00D0193C" w:rsidRPr="004A4130" w:rsidRDefault="00D0193C" w:rsidP="00D0193C">
      <w:pPr>
        <w:tabs>
          <w:tab w:val="left" w:pos="1134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:rsidR="00D0193C" w:rsidRPr="004A4130" w:rsidRDefault="00D0193C" w:rsidP="00D0193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Российской Федерации от 29.12.2012 № 273 «Об образовании в Российской Федерации»; </w:t>
      </w:r>
    </w:p>
    <w:p w:rsidR="00D0193C" w:rsidRPr="004A4130" w:rsidRDefault="00D0193C" w:rsidP="00D0193C">
      <w:pPr>
        <w:pStyle w:val="12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A4130">
        <w:rPr>
          <w:sz w:val="28"/>
          <w:szCs w:val="28"/>
        </w:rPr>
        <w:t>Приказом от 09.11.2018  № 196 Министерства просвещения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0193C" w:rsidRPr="004A4130" w:rsidRDefault="00D0193C" w:rsidP="00D0193C">
      <w:pPr>
        <w:pStyle w:val="12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sz w:val="28"/>
          <w:szCs w:val="28"/>
        </w:rPr>
      </w:pPr>
      <w:r w:rsidRPr="004A4130">
        <w:rPr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программ.</w:t>
      </w:r>
    </w:p>
    <w:p w:rsidR="00D0193C" w:rsidRPr="004A4130" w:rsidRDefault="00D0193C" w:rsidP="00D0193C">
      <w:pPr>
        <w:pStyle w:val="12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A4130">
        <w:rPr>
          <w:sz w:val="28"/>
          <w:szCs w:val="28"/>
        </w:rPr>
        <w:t>Концепция развития дополнительного образования детей от 04.09.2014 № 1726;</w:t>
      </w:r>
    </w:p>
    <w:p w:rsidR="00D0193C" w:rsidRPr="004A4130" w:rsidRDefault="00D0193C" w:rsidP="00D0193C">
      <w:pPr>
        <w:numPr>
          <w:ilvl w:val="0"/>
          <w:numId w:val="2"/>
        </w:numPr>
        <w:shd w:val="clear" w:color="auto" w:fill="FFFFFF" w:themeFill="background1"/>
        <w:tabs>
          <w:tab w:val="left" w:pos="1080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4A4130">
        <w:rPr>
          <w:rFonts w:ascii="Times New Roman" w:hAnsi="Times New Roman" w:cs="Times New Roman"/>
          <w:kern w:val="36"/>
          <w:sz w:val="28"/>
          <w:szCs w:val="28"/>
        </w:rPr>
        <w:t xml:space="preserve">Письмо </w:t>
      </w:r>
      <w:proofErr w:type="spellStart"/>
      <w:r w:rsidRPr="004A4130">
        <w:rPr>
          <w:rFonts w:ascii="Times New Roman" w:hAnsi="Times New Roman" w:cs="Times New Roman"/>
          <w:kern w:val="36"/>
          <w:sz w:val="28"/>
          <w:szCs w:val="28"/>
        </w:rPr>
        <w:t>Минобрнауки</w:t>
      </w:r>
      <w:proofErr w:type="spellEnd"/>
      <w:r w:rsidRPr="004A4130">
        <w:rPr>
          <w:rFonts w:ascii="Times New Roman" w:hAnsi="Times New Roman" w:cs="Times New Roman"/>
          <w:kern w:val="36"/>
          <w:sz w:val="28"/>
          <w:szCs w:val="28"/>
        </w:rPr>
        <w:t xml:space="preserve"> России от 18.11.2015 №09-3242 «</w:t>
      </w:r>
      <w:hyperlink r:id="rId7" w:history="1">
        <w:r w:rsidRPr="004A4130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Методические рекомендации по проектированию дополнительных </w:t>
        </w:r>
        <w:proofErr w:type="spellStart"/>
        <w:r w:rsidRPr="004A4130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общеразвивающих</w:t>
        </w:r>
        <w:proofErr w:type="spellEnd"/>
        <w:r w:rsidRPr="004A4130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программ»</w:t>
        </w:r>
      </w:hyperlink>
      <w:r w:rsidRPr="004A4130">
        <w:rPr>
          <w:rFonts w:ascii="Times New Roman" w:hAnsi="Times New Roman" w:cs="Times New Roman"/>
          <w:sz w:val="28"/>
          <w:szCs w:val="28"/>
        </w:rPr>
        <w:t>;</w:t>
      </w:r>
    </w:p>
    <w:p w:rsidR="00D0193C" w:rsidRPr="004A4130" w:rsidRDefault="00D0193C" w:rsidP="00D0193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4A4130">
        <w:rPr>
          <w:color w:val="000000"/>
          <w:sz w:val="28"/>
          <w:szCs w:val="28"/>
        </w:rPr>
        <w:t>Письмо Министерства образования и науки Ульяновской области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технологий». </w:t>
      </w:r>
    </w:p>
    <w:p w:rsidR="00D0193C" w:rsidRPr="004A4130" w:rsidRDefault="00D0193C" w:rsidP="00D0193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13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A4130">
        <w:rPr>
          <w:rFonts w:ascii="Times New Roman" w:hAnsi="Times New Roman" w:cs="Times New Roman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0193C" w:rsidRPr="004A4130" w:rsidRDefault="00D0193C" w:rsidP="00D0193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13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A4130">
        <w:rPr>
          <w:rFonts w:ascii="Times New Roman" w:hAnsi="Times New Roman" w:cs="Times New Roman"/>
          <w:sz w:val="28"/>
          <w:szCs w:val="28"/>
        </w:rPr>
        <w:t xml:space="preserve"> 2.2.2/2.4.13340-03. Гигиенические требования к персональным электронно-вычислительным машинам и организации работы.</w:t>
      </w:r>
    </w:p>
    <w:p w:rsidR="00D0193C" w:rsidRPr="004A4130" w:rsidRDefault="00D0193C" w:rsidP="00D019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0193C" w:rsidRPr="004A4130" w:rsidRDefault="00D0193C" w:rsidP="00D019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0193C" w:rsidRPr="004A4130" w:rsidRDefault="00D0193C" w:rsidP="00D019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eastAsia="he-IL" w:bidi="he-IL"/>
        </w:rPr>
      </w:pPr>
      <w:r w:rsidRPr="004A4130">
        <w:rPr>
          <w:rFonts w:ascii="Times New Roman" w:hAnsi="Times New Roman" w:cs="Times New Roman"/>
          <w:b/>
          <w:sz w:val="28"/>
          <w:szCs w:val="28"/>
        </w:rPr>
        <w:t>Направленность образовательной программы</w:t>
      </w:r>
    </w:p>
    <w:p w:rsidR="004A4130" w:rsidRDefault="00D0193C" w:rsidP="00D0193C">
      <w:pPr>
        <w:pStyle w:val="3"/>
        <w:spacing w:before="0" w:after="0" w:line="276" w:lineRule="auto"/>
        <w:rPr>
          <w:rFonts w:cs="Times New Roman"/>
          <w:b w:val="0"/>
          <w:sz w:val="28"/>
          <w:szCs w:val="28"/>
          <w:lang w:val="ru-RU"/>
        </w:rPr>
      </w:pPr>
      <w:r w:rsidRPr="004A4130">
        <w:rPr>
          <w:rFonts w:cs="Times New Roman"/>
          <w:b w:val="0"/>
          <w:sz w:val="28"/>
          <w:szCs w:val="28"/>
          <w:lang w:val="ru-RU"/>
        </w:rPr>
        <w:tab/>
      </w:r>
    </w:p>
    <w:p w:rsidR="00D0193C" w:rsidRPr="004A4130" w:rsidRDefault="004A4130" w:rsidP="00D0193C">
      <w:pPr>
        <w:pStyle w:val="3"/>
        <w:spacing w:before="0" w:after="0" w:line="276" w:lineRule="auto"/>
        <w:rPr>
          <w:rFonts w:cs="Times New Roman"/>
          <w:b w:val="0"/>
          <w:i w:val="0"/>
          <w:sz w:val="28"/>
          <w:szCs w:val="28"/>
          <w:lang w:val="ru-RU"/>
        </w:rPr>
      </w:pPr>
      <w:r>
        <w:rPr>
          <w:rFonts w:cs="Times New Roman"/>
          <w:b w:val="0"/>
          <w:sz w:val="28"/>
          <w:szCs w:val="28"/>
          <w:lang w:val="ru-RU"/>
        </w:rPr>
        <w:t xml:space="preserve">          </w:t>
      </w:r>
      <w:r w:rsidR="00D0193C" w:rsidRPr="004A4130">
        <w:rPr>
          <w:rFonts w:cs="Times New Roman"/>
          <w:b w:val="0"/>
          <w:sz w:val="28"/>
          <w:szCs w:val="28"/>
          <w:lang w:val="ru-RU"/>
        </w:rPr>
        <w:t xml:space="preserve">Уровень освоения программы: </w:t>
      </w:r>
      <w:r w:rsidR="00D0193C" w:rsidRPr="004A4130">
        <w:rPr>
          <w:rFonts w:cs="Times New Roman"/>
          <w:b w:val="0"/>
          <w:i w:val="0"/>
          <w:sz w:val="28"/>
          <w:szCs w:val="28"/>
          <w:lang w:val="ru-RU"/>
        </w:rPr>
        <w:t xml:space="preserve"> </w:t>
      </w:r>
      <w:r w:rsidR="0080012E">
        <w:rPr>
          <w:rFonts w:cs="Times New Roman"/>
          <w:i w:val="0"/>
          <w:sz w:val="28"/>
          <w:szCs w:val="28"/>
          <w:lang w:val="ru-RU"/>
        </w:rPr>
        <w:t>ознакомительный</w:t>
      </w:r>
    </w:p>
    <w:p w:rsidR="00D0193C" w:rsidRPr="004A4130" w:rsidRDefault="00D0193C" w:rsidP="00D0193C">
      <w:pPr>
        <w:pStyle w:val="3"/>
        <w:spacing w:before="0" w:after="0" w:line="276" w:lineRule="auto"/>
        <w:rPr>
          <w:rFonts w:cs="Times New Roman"/>
          <w:b w:val="0"/>
          <w:i w:val="0"/>
          <w:sz w:val="28"/>
          <w:szCs w:val="28"/>
          <w:lang w:val="ru-RU"/>
        </w:rPr>
      </w:pPr>
      <w:r w:rsidRPr="004A4130">
        <w:rPr>
          <w:rFonts w:cs="Times New Roman"/>
          <w:b w:val="0"/>
          <w:sz w:val="28"/>
          <w:szCs w:val="28"/>
          <w:lang w:val="ru-RU"/>
        </w:rPr>
        <w:tab/>
        <w:t>Направленность (профиль) программы</w:t>
      </w:r>
      <w:r w:rsidRPr="004A4130">
        <w:rPr>
          <w:rFonts w:cs="Times New Roman"/>
          <w:b w:val="0"/>
          <w:i w:val="0"/>
          <w:sz w:val="28"/>
          <w:szCs w:val="28"/>
          <w:lang w:val="ru-RU"/>
        </w:rPr>
        <w:t xml:space="preserve">:  </w:t>
      </w:r>
      <w:r w:rsidRPr="004A4130">
        <w:rPr>
          <w:rFonts w:cs="Times New Roman"/>
          <w:i w:val="0"/>
          <w:sz w:val="28"/>
          <w:szCs w:val="28"/>
          <w:lang w:val="ru-RU"/>
        </w:rPr>
        <w:t>социально-педагогическая</w:t>
      </w:r>
    </w:p>
    <w:p w:rsidR="00D0193C" w:rsidRPr="004A4130" w:rsidRDefault="00D0193C" w:rsidP="00D0193C">
      <w:pPr>
        <w:pStyle w:val="3"/>
        <w:spacing w:before="0" w:after="0" w:line="276" w:lineRule="auto"/>
        <w:rPr>
          <w:rFonts w:cs="Times New Roman"/>
          <w:b w:val="0"/>
          <w:i w:val="0"/>
          <w:sz w:val="28"/>
          <w:szCs w:val="28"/>
          <w:lang w:val="ru-RU"/>
        </w:rPr>
      </w:pPr>
    </w:p>
    <w:p w:rsidR="00D0193C" w:rsidRPr="004A4130" w:rsidRDefault="00D0193C" w:rsidP="004A4130">
      <w:pPr>
        <w:rPr>
          <w:rFonts w:ascii="Times New Roman" w:hAnsi="Times New Roman" w:cs="Times New Roman"/>
          <w:b/>
          <w:sz w:val="28"/>
          <w:szCs w:val="28"/>
        </w:rPr>
      </w:pPr>
      <w:r w:rsidRPr="004A413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D0193C" w:rsidRPr="004A4130" w:rsidRDefault="00D0193C" w:rsidP="00D0193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 xml:space="preserve">Актуальность обучения учащихся начальных классов возрастает в связи с низкой осведомленностью детей и  молодежи в финансовых вопросах. Молодые люди в большинстве своем не откладывают средства на будущее, </w:t>
      </w:r>
      <w:r w:rsidRPr="004A4130">
        <w:rPr>
          <w:rFonts w:ascii="Times New Roman" w:hAnsi="Times New Roman" w:cs="Times New Roman"/>
          <w:sz w:val="28"/>
          <w:szCs w:val="28"/>
        </w:rPr>
        <w:lastRenderedPageBreak/>
        <w:t xml:space="preserve">предпочитают хранить свои деньги в копилке, имеют долги, не участвуют в формировании семейного бюджета и не понимают необходимости его составления. Важно понимать, что школьники – это будущие участники финансового рынка, покупатели, налогоплательщики, вкладчики и кредитополучатели. Поэтому обучение финансовой грамотности необходимо реализовывать в школе. </w:t>
      </w:r>
    </w:p>
    <w:p w:rsidR="00D0193C" w:rsidRPr="004A4130" w:rsidRDefault="00D0193C" w:rsidP="00D0193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Формирование полезных привычек в сфере финансов поможет избежать многих ошибок по мере взросления и приобретения финансовой самостоятельности, а также заложит основу финансовой безопасности и благополучия в будущем.</w:t>
      </w:r>
    </w:p>
    <w:p w:rsidR="00D0193C" w:rsidRPr="004A4130" w:rsidRDefault="00D0193C" w:rsidP="00D0193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Современные подростки являются активными потребителями, и все больше привлекают внимание розничных торговых сетей, производителей рекламы и банковских услуг. В подобной ситуации недостаток знаний и практических навыков в сфере потребления, сбережения, планирования и кредитования может привести к необдуманным решениям и опрометчивым поступкам, за которые придется расплачиваться в течение многих лет на протяжении жизни.</w:t>
      </w:r>
    </w:p>
    <w:p w:rsidR="00D0193C" w:rsidRPr="004A4130" w:rsidRDefault="00D0193C" w:rsidP="00D0193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 xml:space="preserve">Финансово грамотные люди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 </w:t>
      </w:r>
    </w:p>
    <w:p w:rsidR="00D0193C" w:rsidRPr="004A4130" w:rsidRDefault="00D0193C" w:rsidP="00D0193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193C" w:rsidRPr="004A4130" w:rsidRDefault="00D0193C" w:rsidP="00D0193C">
      <w:pPr>
        <w:pStyle w:val="hcwomain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A4130">
        <w:rPr>
          <w:rStyle w:val="characterstyleae"/>
          <w:b/>
          <w:color w:val="000000"/>
          <w:sz w:val="28"/>
          <w:szCs w:val="28"/>
          <w:shd w:val="clear" w:color="auto" w:fill="FFFFFF"/>
        </w:rPr>
        <w:t>Педагогическая целесообразность</w:t>
      </w:r>
    </w:p>
    <w:p w:rsidR="00D0193C" w:rsidRPr="004A4130" w:rsidRDefault="00D0193C" w:rsidP="00D0193C">
      <w:pPr>
        <w:pStyle w:val="hcwomain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4130">
        <w:rPr>
          <w:color w:val="000000"/>
          <w:sz w:val="28"/>
          <w:szCs w:val="28"/>
        </w:rPr>
        <w:t>В ходе реализации происходит формирование и систематизация знаний, развитие творческих способностей, воспитание творческой личности.</w:t>
      </w:r>
    </w:p>
    <w:p w:rsidR="00D0193C" w:rsidRPr="004A4130" w:rsidRDefault="00D0193C" w:rsidP="00D0193C">
      <w:pPr>
        <w:pStyle w:val="a6"/>
        <w:spacing w:line="276" w:lineRule="auto"/>
        <w:rPr>
          <w:sz w:val="28"/>
          <w:szCs w:val="28"/>
        </w:rPr>
      </w:pPr>
      <w:proofErr w:type="spellStart"/>
      <w:r w:rsidRPr="004A4130">
        <w:rPr>
          <w:b/>
          <w:i/>
          <w:sz w:val="28"/>
          <w:szCs w:val="28"/>
        </w:rPr>
        <w:t>Дополнительность</w:t>
      </w:r>
      <w:proofErr w:type="spellEnd"/>
      <w:r w:rsidRPr="004A4130">
        <w:rPr>
          <w:b/>
          <w:i/>
          <w:sz w:val="28"/>
          <w:szCs w:val="28"/>
        </w:rPr>
        <w:t xml:space="preserve"> </w:t>
      </w:r>
      <w:r w:rsidRPr="004A4130">
        <w:rPr>
          <w:sz w:val="28"/>
          <w:szCs w:val="28"/>
        </w:rPr>
        <w:t xml:space="preserve">программы по отношению к программам общего образования заключается в её ориентированности на изучение </w:t>
      </w:r>
      <w:r w:rsidRPr="004A4130">
        <w:rPr>
          <w:rStyle w:val="a5"/>
          <w:sz w:val="28"/>
          <w:szCs w:val="28"/>
          <w:lang w:val="ru-RU"/>
        </w:rPr>
        <w:t xml:space="preserve">и привлечение обучающихся к практическому применению знаний полученных в школе на занятиях. </w:t>
      </w:r>
    </w:p>
    <w:p w:rsidR="00D0193C" w:rsidRPr="004A4130" w:rsidRDefault="00D0193C" w:rsidP="00D0193C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130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D0193C" w:rsidRPr="004A4130" w:rsidRDefault="00D0193C" w:rsidP="00D0193C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предназначена для младшего школьного возраста: </w:t>
      </w:r>
      <w:r w:rsidRPr="004A4130">
        <w:rPr>
          <w:rFonts w:ascii="Times New Roman" w:hAnsi="Times New Roman" w:cs="Times New Roman"/>
          <w:b/>
          <w:color w:val="000000"/>
          <w:sz w:val="28"/>
          <w:szCs w:val="28"/>
        </w:rPr>
        <w:t>7-8 лет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93C" w:rsidRPr="004A4130" w:rsidRDefault="00D0193C" w:rsidP="00D0193C">
      <w:pPr>
        <w:spacing w:after="0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Становление детей младшего возраста выражается осознанным отношением к окружающему миру. Интенсивность накопления личного опыта по взаимодействию со средой приводит к формированию прочной наглядно-образной картины окружающего мира, определяющий процесс развития личности в дальнейшем.</w:t>
      </w:r>
    </w:p>
    <w:p w:rsidR="00D0193C" w:rsidRPr="004A4130" w:rsidRDefault="00D0193C" w:rsidP="00D0193C">
      <w:pPr>
        <w:pStyle w:val="paragraphstylea5"/>
        <w:spacing w:before="0" w:beforeAutospacing="0" w:after="0" w:afterAutospacing="0"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0193C" w:rsidRPr="004A4130" w:rsidRDefault="00D0193C" w:rsidP="00D0193C">
      <w:pPr>
        <w:pStyle w:val="paragraphstylea5"/>
        <w:spacing w:before="0" w:beforeAutospacing="0" w:after="0" w:afterAutospacing="0" w:line="276" w:lineRule="auto"/>
        <w:ind w:firstLine="720"/>
        <w:rPr>
          <w:b/>
          <w:bCs/>
          <w:color w:val="000000"/>
          <w:sz w:val="28"/>
          <w:szCs w:val="28"/>
        </w:rPr>
      </w:pPr>
      <w:r w:rsidRPr="004A4130">
        <w:rPr>
          <w:b/>
          <w:bCs/>
          <w:color w:val="000000"/>
          <w:sz w:val="28"/>
          <w:szCs w:val="28"/>
        </w:rPr>
        <w:t>Характеристика возрастной группы:</w:t>
      </w:r>
    </w:p>
    <w:p w:rsidR="00D0193C" w:rsidRPr="004A4130" w:rsidRDefault="00D0193C" w:rsidP="00D0193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 xml:space="preserve">В возрасте 7-8 лет у ребёнка </w:t>
      </w:r>
      <w:r w:rsidRPr="004A4130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Pr="004A4130">
        <w:rPr>
          <w:rFonts w:ascii="Times New Roman" w:eastAsia="Times New Roman" w:hAnsi="Times New Roman" w:cs="Times New Roman"/>
          <w:color w:val="222222"/>
          <w:sz w:val="28"/>
          <w:szCs w:val="28"/>
        </w:rPr>
        <w:t>роисходит активное формирование собственной точки зрения, мировоззрения. Он вполне чётко может высказывать собственное мнение по многим вопросам.</w:t>
      </w:r>
      <w:r w:rsidRPr="004A413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A41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детей этого возраста ярко выражена потребность в общении и дружбе, им уже меньше хочется проводить время с родителями. Тем не менее, похвала и одобрение взрослых очень </w:t>
      </w:r>
      <w:proofErr w:type="gramStart"/>
      <w:r w:rsidRPr="004A4130">
        <w:rPr>
          <w:rFonts w:ascii="Times New Roman" w:eastAsia="Times New Roman" w:hAnsi="Times New Roman" w:cs="Times New Roman"/>
          <w:color w:val="222222"/>
          <w:sz w:val="28"/>
          <w:szCs w:val="28"/>
        </w:rPr>
        <w:t>важны</w:t>
      </w:r>
      <w:proofErr w:type="gramEnd"/>
      <w:r w:rsidRPr="004A41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Причём </w:t>
      </w:r>
      <w:proofErr w:type="gramStart"/>
      <w:r w:rsidRPr="004A4130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обучающемуся</w:t>
      </w:r>
      <w:proofErr w:type="gramEnd"/>
      <w:r w:rsidRPr="004A41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ценно, чтобы говорили именно о нём, делали акцент на его личных особенностях и хвалили за дело. 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курса «Финансовая грамотность» отобрано с учетом возрастных особенностей обучающихся. Прочному усвоению содержания курса помогают сказочные персонажи, выполненные с помощью компьютерной анимации, периодически появляющиеся на занятиях в роли педагогов - экономистов: </w:t>
      </w:r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Гном - Эконом 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(1 класс), </w:t>
      </w:r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друг-Бурундук и его компания 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(2–4 классы). Учитывая возрастные особенности детей, на занятиях активно используется видеоматериал, </w:t>
      </w:r>
      <w:proofErr w:type="spellStart"/>
      <w:r w:rsidRPr="004A4130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презентации, наглядный материал, что, безусловно, способствует лучшему пониманию и закреплению полученных детьми знаний. </w:t>
      </w:r>
      <w:r w:rsidRPr="004A4130">
        <w:rPr>
          <w:rFonts w:ascii="Times New Roman" w:hAnsi="Times New Roman" w:cs="Times New Roman"/>
          <w:sz w:val="28"/>
          <w:szCs w:val="28"/>
        </w:rPr>
        <w:t xml:space="preserve">В связи с этим основная форма проведения занятий – это практические работы, в ходе которых у детей появляется возможность продемонстрировать свои индивидуальные и коллективные решения поставленных задач. </w:t>
      </w:r>
    </w:p>
    <w:p w:rsidR="00D0193C" w:rsidRPr="004A4130" w:rsidRDefault="00D0193C" w:rsidP="00D0193C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93C" w:rsidRPr="004A4130" w:rsidRDefault="00D0193C" w:rsidP="00D0193C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130">
        <w:rPr>
          <w:rFonts w:ascii="Times New Roman" w:hAnsi="Times New Roman" w:cs="Times New Roman"/>
          <w:b/>
          <w:sz w:val="28"/>
          <w:szCs w:val="28"/>
        </w:rPr>
        <w:t>Объём программы: 7</w:t>
      </w:r>
      <w:r w:rsidRPr="004A41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Pr="004A4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часа;</w:t>
      </w:r>
    </w:p>
    <w:p w:rsidR="00D0193C" w:rsidRPr="004A4130" w:rsidRDefault="00D0193C" w:rsidP="00D0193C">
      <w:pPr>
        <w:spacing w:after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193C" w:rsidRPr="004A4130" w:rsidRDefault="00D0193C" w:rsidP="00D0193C">
      <w:pPr>
        <w:pStyle w:val="hcwomain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A4130">
        <w:rPr>
          <w:b/>
          <w:bCs/>
          <w:color w:val="000000"/>
          <w:sz w:val="28"/>
          <w:szCs w:val="28"/>
        </w:rPr>
        <w:t xml:space="preserve">Срок освоения программы: </w:t>
      </w:r>
      <w:r w:rsidRPr="004A4130">
        <w:rPr>
          <w:bCs/>
          <w:color w:val="000000"/>
          <w:sz w:val="28"/>
          <w:szCs w:val="28"/>
        </w:rPr>
        <w:t>1 год</w:t>
      </w:r>
      <w:r w:rsidRPr="004A4130">
        <w:rPr>
          <w:color w:val="000000"/>
          <w:sz w:val="28"/>
          <w:szCs w:val="28"/>
        </w:rPr>
        <w:t>.</w:t>
      </w:r>
    </w:p>
    <w:p w:rsidR="00D0193C" w:rsidRPr="004A4130" w:rsidRDefault="00D0193C" w:rsidP="00D0193C">
      <w:pPr>
        <w:pStyle w:val="paragraphstylea5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4A4130">
        <w:rPr>
          <w:b/>
          <w:bCs/>
          <w:color w:val="000000"/>
          <w:sz w:val="28"/>
          <w:szCs w:val="28"/>
        </w:rPr>
        <w:t xml:space="preserve">Режим занятий: </w:t>
      </w:r>
    </w:p>
    <w:p w:rsidR="00D0193C" w:rsidRPr="004A4130" w:rsidRDefault="00D0193C" w:rsidP="00D0193C">
      <w:pPr>
        <w:pStyle w:val="paragraphstyle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4130">
        <w:rPr>
          <w:bCs/>
          <w:i/>
          <w:color w:val="000000"/>
          <w:sz w:val="28"/>
          <w:szCs w:val="28"/>
        </w:rPr>
        <w:t>периодичность</w:t>
      </w:r>
      <w:r w:rsidRPr="004A4130">
        <w:rPr>
          <w:b/>
          <w:bCs/>
          <w:color w:val="000000"/>
          <w:sz w:val="28"/>
          <w:szCs w:val="28"/>
        </w:rPr>
        <w:t xml:space="preserve"> - </w:t>
      </w:r>
      <w:r w:rsidRPr="004A4130">
        <w:rPr>
          <w:color w:val="000000"/>
          <w:sz w:val="28"/>
          <w:szCs w:val="28"/>
        </w:rPr>
        <w:t>2 раза в неделю;</w:t>
      </w:r>
    </w:p>
    <w:p w:rsidR="00D0193C" w:rsidRPr="004A4130" w:rsidRDefault="00D0193C" w:rsidP="00D0193C">
      <w:pPr>
        <w:pStyle w:val="paragraphstyle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4130">
        <w:rPr>
          <w:i/>
          <w:color w:val="000000"/>
          <w:sz w:val="28"/>
          <w:szCs w:val="28"/>
        </w:rPr>
        <w:t>продолжительность</w:t>
      </w:r>
      <w:r w:rsidRPr="004A4130">
        <w:rPr>
          <w:color w:val="000000"/>
          <w:sz w:val="28"/>
          <w:szCs w:val="28"/>
        </w:rPr>
        <w:t xml:space="preserve"> </w:t>
      </w:r>
      <w:r w:rsidRPr="004A4130">
        <w:rPr>
          <w:i/>
          <w:color w:val="000000"/>
          <w:sz w:val="28"/>
          <w:szCs w:val="28"/>
        </w:rPr>
        <w:t xml:space="preserve">одного занятия </w:t>
      </w:r>
      <w:r w:rsidRPr="004A4130">
        <w:rPr>
          <w:color w:val="000000"/>
          <w:sz w:val="28"/>
          <w:szCs w:val="28"/>
        </w:rPr>
        <w:t>45 минут</w:t>
      </w:r>
    </w:p>
    <w:p w:rsidR="00D0193C" w:rsidRPr="004A4130" w:rsidRDefault="00D0193C" w:rsidP="00D0193C">
      <w:pPr>
        <w:pStyle w:val="paragraphstyle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4130">
        <w:rPr>
          <w:color w:val="000000"/>
          <w:sz w:val="28"/>
          <w:szCs w:val="28"/>
        </w:rPr>
        <w:t xml:space="preserve">(дистанционно) – 30 мин. занятие </w:t>
      </w:r>
    </w:p>
    <w:p w:rsidR="00D0193C" w:rsidRPr="004A4130" w:rsidRDefault="00D0193C" w:rsidP="00D0193C">
      <w:pPr>
        <w:pStyle w:val="paragraphstyle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0193C" w:rsidRPr="004A4130" w:rsidRDefault="00D0193C" w:rsidP="00D0193C">
      <w:pPr>
        <w:pStyle w:val="3"/>
        <w:tabs>
          <w:tab w:val="left" w:pos="0"/>
        </w:tabs>
        <w:spacing w:line="276" w:lineRule="auto"/>
        <w:rPr>
          <w:rFonts w:cs="Times New Roman"/>
          <w:i w:val="0"/>
          <w:sz w:val="28"/>
          <w:szCs w:val="28"/>
          <w:lang w:val="ru-RU"/>
        </w:rPr>
      </w:pPr>
      <w:r w:rsidRPr="004A4130">
        <w:rPr>
          <w:rFonts w:cs="Times New Roman"/>
          <w:i w:val="0"/>
          <w:sz w:val="28"/>
          <w:szCs w:val="28"/>
          <w:lang w:val="ru-RU"/>
        </w:rPr>
        <w:tab/>
        <w:t>Формы обучения и особенности организации образовательного процесса</w:t>
      </w:r>
    </w:p>
    <w:p w:rsidR="00D0193C" w:rsidRPr="004A4130" w:rsidRDefault="00D0193C" w:rsidP="00D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 xml:space="preserve">Базовая форма обучения данной программы – </w:t>
      </w:r>
      <w:r w:rsidRPr="004A4130">
        <w:rPr>
          <w:rFonts w:ascii="Times New Roman" w:hAnsi="Times New Roman" w:cs="Times New Roman"/>
          <w:b/>
          <w:i/>
          <w:sz w:val="28"/>
          <w:szCs w:val="28"/>
        </w:rPr>
        <w:t>очная</w:t>
      </w:r>
      <w:r w:rsidRPr="004A41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4130">
        <w:rPr>
          <w:rFonts w:ascii="Times New Roman" w:hAnsi="Times New Roman" w:cs="Times New Roman"/>
          <w:sz w:val="28"/>
          <w:szCs w:val="28"/>
        </w:rPr>
        <w:t xml:space="preserve">но в случаях невозможности проведения занятий в очном режиме доступно осуществление некоторого числа </w:t>
      </w:r>
      <w:r w:rsidRPr="004A4130">
        <w:rPr>
          <w:rFonts w:ascii="Times New Roman" w:hAnsi="Times New Roman" w:cs="Times New Roman"/>
          <w:b/>
          <w:i/>
          <w:sz w:val="28"/>
          <w:szCs w:val="28"/>
        </w:rPr>
        <w:t>дистанционных занятий</w:t>
      </w:r>
      <w:r w:rsidRPr="004A4130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электронно-коммуникационных технологий, в том числе сети интернет.</w:t>
      </w:r>
    </w:p>
    <w:p w:rsidR="00D0193C" w:rsidRPr="004A4130" w:rsidRDefault="00D0193C" w:rsidP="00D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В проведении занятий рекомендуется использовать наглядные материалы: фотографии, презентации, видеофильмы;</w:t>
      </w:r>
    </w:p>
    <w:p w:rsidR="00D0193C" w:rsidRPr="004A4130" w:rsidRDefault="00D0193C" w:rsidP="00D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Занятие следует выстраивать таким образом, чтобы ребёнок в ходе урока делал для себя небольшое открытие, узнавал что-то новое, самостоятельно экспериментировал;</w:t>
      </w:r>
    </w:p>
    <w:p w:rsidR="00D0193C" w:rsidRPr="004A4130" w:rsidRDefault="00D0193C" w:rsidP="00D0193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 xml:space="preserve">Программа предусматривает использование следующих </w:t>
      </w:r>
      <w:r w:rsidRPr="004A4130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Pr="004A4130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D0193C" w:rsidRPr="004A4130" w:rsidRDefault="00D0193C" w:rsidP="00D0193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130">
        <w:rPr>
          <w:rFonts w:ascii="Times New Roman" w:hAnsi="Times New Roman" w:cs="Times New Roman"/>
          <w:b/>
          <w:i/>
          <w:iCs/>
          <w:sz w:val="28"/>
          <w:szCs w:val="28"/>
        </w:rPr>
        <w:t>фронтальной</w:t>
      </w:r>
      <w:proofErr w:type="gramEnd"/>
      <w:r w:rsidRPr="004A4130">
        <w:rPr>
          <w:rFonts w:ascii="Times New Roman" w:hAnsi="Times New Roman" w:cs="Times New Roman"/>
          <w:sz w:val="28"/>
          <w:szCs w:val="28"/>
        </w:rPr>
        <w:t xml:space="preserve"> - подача материала всему коллективу воспитанников;</w:t>
      </w:r>
    </w:p>
    <w:p w:rsidR="00D0193C" w:rsidRPr="004A4130" w:rsidRDefault="00D0193C" w:rsidP="00D01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b/>
          <w:i/>
          <w:iCs/>
          <w:sz w:val="28"/>
          <w:szCs w:val="28"/>
        </w:rPr>
        <w:t>индивидуальной</w:t>
      </w:r>
      <w:r w:rsidRPr="004A4130">
        <w:rPr>
          <w:rFonts w:ascii="Times New Roman" w:hAnsi="Times New Roman" w:cs="Times New Roman"/>
          <w:sz w:val="28"/>
          <w:szCs w:val="28"/>
        </w:rPr>
        <w:t xml:space="preserve"> - самостоятельная работа обучающихся с оказанием педагогом </w:t>
      </w:r>
      <w:proofErr w:type="gramStart"/>
      <w:r w:rsidRPr="004A4130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4A4130">
        <w:rPr>
          <w:rFonts w:ascii="Times New Roman" w:hAnsi="Times New Roman" w:cs="Times New Roman"/>
          <w:sz w:val="28"/>
          <w:szCs w:val="28"/>
        </w:rPr>
        <w:t xml:space="preserve"> обучающимся при возникновении затруднения, не уменьшая активности обучающегося и содействуя выработки навыков самостоятельной работы;</w:t>
      </w:r>
    </w:p>
    <w:p w:rsidR="00D0193C" w:rsidRPr="004A4130" w:rsidRDefault="00D0193C" w:rsidP="00D01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b/>
          <w:i/>
          <w:iCs/>
          <w:sz w:val="28"/>
          <w:szCs w:val="28"/>
        </w:rPr>
        <w:t>групповой</w:t>
      </w:r>
      <w:r w:rsidRPr="004A4130">
        <w:rPr>
          <w:rFonts w:ascii="Times New Roman" w:hAnsi="Times New Roman" w:cs="Times New Roman"/>
          <w:sz w:val="28"/>
          <w:szCs w:val="28"/>
        </w:rPr>
        <w:t xml:space="preserve"> - когда </w:t>
      </w:r>
      <w:proofErr w:type="gramStart"/>
      <w:r w:rsidRPr="004A413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A4130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4A4130">
        <w:rPr>
          <w:rFonts w:ascii="Times New Roman" w:hAnsi="Times New Roman" w:cs="Times New Roman"/>
          <w:sz w:val="28"/>
          <w:szCs w:val="28"/>
        </w:rPr>
        <w:t>минигрупп</w:t>
      </w:r>
      <w:proofErr w:type="spellEnd"/>
      <w:r w:rsidRPr="004A4130">
        <w:rPr>
          <w:rFonts w:ascii="Times New Roman" w:hAnsi="Times New Roman" w:cs="Times New Roman"/>
          <w:sz w:val="28"/>
          <w:szCs w:val="28"/>
        </w:rPr>
        <w:t xml:space="preserve"> или подгрупп с учётом их возраста и опыта работы.</w:t>
      </w:r>
    </w:p>
    <w:p w:rsidR="00D0193C" w:rsidRPr="004A4130" w:rsidRDefault="00D0193C" w:rsidP="00D01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В соответствии с концепцией образовательной программы формирование групп обучающихся происходит по возрастному ограничению - состав группы постоянный.</w:t>
      </w:r>
    </w:p>
    <w:p w:rsidR="00D0193C" w:rsidRPr="004A4130" w:rsidRDefault="00D0193C" w:rsidP="00D019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93C" w:rsidRPr="004A4130" w:rsidRDefault="00D0193C" w:rsidP="00D0193C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130">
        <w:rPr>
          <w:rFonts w:ascii="Times New Roman" w:hAnsi="Times New Roman" w:cs="Times New Roman"/>
          <w:b/>
          <w:bCs/>
          <w:sz w:val="28"/>
          <w:szCs w:val="28"/>
        </w:rPr>
        <w:t xml:space="preserve">1.2 Цель и задачи </w:t>
      </w:r>
      <w:r w:rsidRPr="004A4130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4A413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D0193C" w:rsidRPr="004A4130" w:rsidRDefault="00721CA2" w:rsidP="00721CA2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="00D0193C" w:rsidRPr="004A4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D0193C" w:rsidRPr="004A413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0193C" w:rsidRPr="004A413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0193C"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193C" w:rsidRPr="004A4130">
        <w:rPr>
          <w:rFonts w:ascii="Times New Roman" w:hAnsi="Times New Roman" w:cs="Times New Roman"/>
          <w:color w:val="000000"/>
          <w:sz w:val="28"/>
          <w:szCs w:val="28"/>
        </w:rPr>
        <w:t>Развитие экономического образа мышления,</w:t>
      </w:r>
      <w:r w:rsidR="00D0193C" w:rsidRPr="004A4130">
        <w:rPr>
          <w:rFonts w:ascii="Times New Roman" w:hAnsi="Times New Roman" w:cs="Times New Roman"/>
          <w:bCs/>
          <w:sz w:val="28"/>
          <w:szCs w:val="28"/>
        </w:rPr>
        <w:t xml:space="preserve"> воспитание</w:t>
      </w:r>
      <w:r w:rsidR="00D0193C" w:rsidRPr="004A4130">
        <w:rPr>
          <w:rFonts w:ascii="Times New Roman" w:hAnsi="Times New Roman" w:cs="Times New Roman"/>
          <w:sz w:val="28"/>
          <w:szCs w:val="28"/>
        </w:rPr>
        <w:t xml:space="preserve"> трудолюбия, бережливости, аккуратности,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193C" w:rsidRPr="004A4130">
        <w:rPr>
          <w:rFonts w:ascii="Times New Roman" w:hAnsi="Times New Roman" w:cs="Times New Roman"/>
          <w:sz w:val="28"/>
          <w:szCs w:val="28"/>
        </w:rPr>
        <w:lastRenderedPageBreak/>
        <w:t>целеустремленности, предприимчивости, ответственности, уважения к труду и предпринимательской деятельности.</w:t>
      </w:r>
      <w:r w:rsidR="00D0193C"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193C" w:rsidRPr="004A413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0193C" w:rsidRPr="004A4130" w:rsidRDefault="00D0193C" w:rsidP="00721CA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D0193C" w:rsidRPr="004A4130" w:rsidRDefault="00D0193C" w:rsidP="00721CA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D0193C" w:rsidRPr="004A4130" w:rsidRDefault="00D0193C" w:rsidP="00721CA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D0193C" w:rsidRPr="004A4130" w:rsidRDefault="00D0193C" w:rsidP="00721CA2">
      <w:pPr>
        <w:ind w:left="426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- формирования навыков оценивать свою кредитоспособность, умения долгосрочного инвестирования;</w:t>
      </w:r>
    </w:p>
    <w:p w:rsidR="00D0193C" w:rsidRPr="004A4130" w:rsidRDefault="00D0193C" w:rsidP="00721CA2">
      <w:pPr>
        <w:ind w:left="426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- формирование навыков составления бизнес - плана для обеспечения продуманности действий в будущем;</w:t>
      </w:r>
    </w:p>
    <w:p w:rsidR="00D0193C" w:rsidRPr="004A4130" w:rsidRDefault="00D0193C" w:rsidP="00721CA2">
      <w:pPr>
        <w:ind w:left="426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- обучение основным расчетам экономических показателей: прибыли, издержек.</w:t>
      </w:r>
    </w:p>
    <w:p w:rsidR="00D0193C" w:rsidRPr="004A4130" w:rsidRDefault="00D0193C" w:rsidP="00D0193C">
      <w:pPr>
        <w:tabs>
          <w:tab w:val="left" w:pos="68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130">
        <w:rPr>
          <w:rFonts w:ascii="Times New Roman" w:hAnsi="Times New Roman" w:cs="Times New Roman"/>
          <w:b/>
          <w:sz w:val="28"/>
          <w:szCs w:val="28"/>
        </w:rPr>
        <w:t>1.3.Планируемые результаты освоения программы</w:t>
      </w:r>
      <w:r w:rsidRPr="004A4130">
        <w:rPr>
          <w:rFonts w:ascii="Times New Roman" w:hAnsi="Times New Roman" w:cs="Times New Roman"/>
          <w:b/>
          <w:sz w:val="28"/>
          <w:szCs w:val="28"/>
        </w:rPr>
        <w:tab/>
      </w:r>
    </w:p>
    <w:p w:rsidR="00721CA2" w:rsidRDefault="00D0193C" w:rsidP="004A4130">
      <w:pPr>
        <w:tabs>
          <w:tab w:val="left" w:pos="683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 xml:space="preserve">Освоение  программы курса «Основы финансовой грамоты» направлено на достижение следующих  </w:t>
      </w:r>
      <w:r w:rsidRPr="004A4130">
        <w:rPr>
          <w:rFonts w:ascii="Times New Roman" w:hAnsi="Times New Roman" w:cs="Times New Roman"/>
          <w:bCs/>
          <w:sz w:val="28"/>
          <w:szCs w:val="28"/>
        </w:rPr>
        <w:t>результатов,</w:t>
      </w:r>
      <w:r w:rsidRPr="004A4130">
        <w:rPr>
          <w:rFonts w:ascii="Times New Roman" w:hAnsi="Times New Roman" w:cs="Times New Roman"/>
          <w:sz w:val="28"/>
          <w:szCs w:val="28"/>
        </w:rPr>
        <w:t xml:space="preserve"> соответствующих  требованиям ФГОС НОО: </w:t>
      </w:r>
      <w:r w:rsidRPr="004A4130">
        <w:rPr>
          <w:rFonts w:ascii="Times New Roman" w:hAnsi="Times New Roman" w:cs="Times New Roman"/>
          <w:sz w:val="28"/>
          <w:szCs w:val="28"/>
        </w:rPr>
        <w:softHyphen/>
      </w:r>
      <w:r w:rsidRPr="004A4130">
        <w:rPr>
          <w:rFonts w:ascii="Times New Roman" w:hAnsi="Times New Roman" w:cs="Times New Roman"/>
          <w:b/>
          <w:color w:val="000000"/>
          <w:sz w:val="28"/>
          <w:szCs w:val="28"/>
        </w:rPr>
        <w:br/>
        <w:t>Личностные результаты: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начальными навыками адаптации в мире финансовых отношений;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самостоятельности и осознание личной ответственности за свои поступки;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навыков сотрудничества </w:t>
      </w:r>
      <w:proofErr w:type="gramStart"/>
      <w:r w:rsidRPr="004A413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41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Метапредметные</w:t>
      </w:r>
      <w:proofErr w:type="spellEnd"/>
      <w:r w:rsidRPr="004A41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результаты.</w:t>
      </w:r>
      <w:r w:rsidRPr="004A413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Регулятивные.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научится: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цели своих действий;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простые планы с помощью учителя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проявлять познавательную и творческую инициативу;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правильность выполнения действий;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Познавательные.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научится: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освоению способов решения проблем творческого и поискового характера;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различные способы поиска, сбора, обработки, анализа и представления информации;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базовыми предметными и </w:t>
      </w:r>
      <w:proofErr w:type="spellStart"/>
      <w:r w:rsidRPr="004A4130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понятиями.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21CA2" w:rsidRDefault="00D0193C" w:rsidP="004A4130">
      <w:pPr>
        <w:tabs>
          <w:tab w:val="left" w:pos="683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Коммуникативные.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0193C" w:rsidRPr="004A4130" w:rsidRDefault="00D0193C" w:rsidP="004A4130">
      <w:pPr>
        <w:tabs>
          <w:tab w:val="left" w:pos="68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текст в устной и письменной формах;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слушать собеседника и вести диалог;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признавать возможность существования различных точек зрения и права каждого иметь свою;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излагать свое мнение и аргументировать свою точку зрения и оценку событий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договариваться о распределении функций и ролей в совместной деятельности;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  <w:t>Предметные.</w:t>
      </w:r>
      <w:proofErr w:type="gramEnd"/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Обучающийся научится: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и правильно использовать экономические термины;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иметь представление о роли денег в семье и обществе;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уметь характеризовать виды и функции денег;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знать источники доходов и направлений расходов семьи;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уметь рассчитывать доходы и расходы и составлять простой семейный бюджет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элементарные финансовые расчет</w:t>
      </w:r>
      <w:r w:rsidR="004A4130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D0193C" w:rsidRPr="004A4130" w:rsidRDefault="00D0193C" w:rsidP="00D0193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0193C" w:rsidRPr="004A4130" w:rsidRDefault="00721CA2" w:rsidP="00D0193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D0193C" w:rsidRPr="004A41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1.4. </w:t>
      </w:r>
      <w:r w:rsidR="00D0193C" w:rsidRPr="004A413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0193C" w:rsidRPr="004A4130" w:rsidRDefault="00D0193C" w:rsidP="00D019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41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Учебный план </w:t>
      </w:r>
    </w:p>
    <w:p w:rsidR="00D0193C" w:rsidRPr="004A4130" w:rsidRDefault="00D0193C" w:rsidP="00D01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17"/>
        <w:tblW w:w="13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4612"/>
        <w:gridCol w:w="1274"/>
        <w:gridCol w:w="1729"/>
        <w:gridCol w:w="1389"/>
        <w:gridCol w:w="3965"/>
      </w:tblGrid>
      <w:tr w:rsidR="00721CA2" w:rsidRPr="004A4130" w:rsidTr="00721CA2">
        <w:trPr>
          <w:trHeight w:val="387"/>
        </w:trPr>
        <w:tc>
          <w:tcPr>
            <w:tcW w:w="982" w:type="dxa"/>
            <w:vMerge w:val="restart"/>
            <w:shd w:val="clear" w:color="auto" w:fill="auto"/>
          </w:tcPr>
          <w:p w:rsidR="00721CA2" w:rsidRPr="004A4130" w:rsidRDefault="00721CA2" w:rsidP="00721CA2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413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4A413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4A413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2" w:type="dxa"/>
            <w:vMerge w:val="restart"/>
            <w:shd w:val="clear" w:color="auto" w:fill="auto"/>
          </w:tcPr>
          <w:p w:rsidR="00721CA2" w:rsidRPr="004A4130" w:rsidRDefault="00721CA2" w:rsidP="00721CA2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43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965" w:type="dxa"/>
            <w:vMerge w:val="restart"/>
          </w:tcPr>
          <w:p w:rsidR="00721CA2" w:rsidRPr="004A4130" w:rsidRDefault="00721CA2" w:rsidP="00721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</w:t>
            </w:r>
          </w:p>
          <w:p w:rsidR="00721CA2" w:rsidRPr="004A4130" w:rsidRDefault="00721CA2" w:rsidP="00721CA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721CA2" w:rsidRPr="004A4130" w:rsidTr="00721CA2">
        <w:trPr>
          <w:trHeight w:val="296"/>
        </w:trPr>
        <w:tc>
          <w:tcPr>
            <w:tcW w:w="982" w:type="dxa"/>
            <w:vMerge/>
            <w:shd w:val="clear" w:color="auto" w:fill="auto"/>
          </w:tcPr>
          <w:p w:rsidR="00721CA2" w:rsidRPr="004A4130" w:rsidRDefault="00721CA2" w:rsidP="00721CA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612" w:type="dxa"/>
            <w:vMerge/>
            <w:shd w:val="clear" w:color="auto" w:fill="auto"/>
          </w:tcPr>
          <w:p w:rsidR="00721CA2" w:rsidRPr="004A4130" w:rsidRDefault="00721CA2" w:rsidP="00721CA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3965" w:type="dxa"/>
            <w:vMerge/>
          </w:tcPr>
          <w:p w:rsidR="00721CA2" w:rsidRPr="004A4130" w:rsidRDefault="00721CA2" w:rsidP="00721CA2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1CA2" w:rsidRPr="004A4130" w:rsidTr="00721CA2">
        <w:trPr>
          <w:trHeight w:val="483"/>
        </w:trPr>
        <w:tc>
          <w:tcPr>
            <w:tcW w:w="98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1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в экономику 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gramStart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кроссвордов.</w:t>
            </w:r>
          </w:p>
        </w:tc>
      </w:tr>
      <w:tr w:rsidR="00721CA2" w:rsidRPr="004A4130" w:rsidTr="00721CA2">
        <w:trPr>
          <w:trHeight w:val="483"/>
        </w:trPr>
        <w:tc>
          <w:tcPr>
            <w:tcW w:w="98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1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Потребности 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Мини-проект, решение задач, игра.</w:t>
            </w:r>
          </w:p>
        </w:tc>
      </w:tr>
      <w:tr w:rsidR="00721CA2" w:rsidRPr="004A4130" w:rsidTr="00721CA2">
        <w:trPr>
          <w:trHeight w:val="483"/>
        </w:trPr>
        <w:tc>
          <w:tcPr>
            <w:tcW w:w="98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1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удовлетворения потребностей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задач</w:t>
            </w:r>
            <w:proofErr w:type="gramStart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кейс, творческий </w:t>
            </w:r>
            <w:proofErr w:type="spellStart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проект,игра</w:t>
            </w:r>
            <w:proofErr w:type="spellEnd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21CA2" w:rsidRPr="004A4130" w:rsidTr="00721CA2">
        <w:trPr>
          <w:trHeight w:val="684"/>
        </w:trPr>
        <w:tc>
          <w:tcPr>
            <w:tcW w:w="98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1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хозяйство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презентаций</w:t>
            </w:r>
            <w:proofErr w:type="gramStart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кроссвордов.</w:t>
            </w:r>
          </w:p>
        </w:tc>
      </w:tr>
      <w:tr w:rsidR="00721CA2" w:rsidRPr="004A4130" w:rsidTr="00721CA2">
        <w:trPr>
          <w:trHeight w:val="298"/>
        </w:trPr>
        <w:tc>
          <w:tcPr>
            <w:tcW w:w="98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61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Товары и услуги </w:t>
            </w: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  <w:proofErr w:type="gramStart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опрос, построение схем и таблиц.</w:t>
            </w:r>
          </w:p>
        </w:tc>
      </w:tr>
      <w:tr w:rsidR="00721CA2" w:rsidRPr="004A4130" w:rsidTr="00721CA2">
        <w:trPr>
          <w:trHeight w:val="492"/>
        </w:trPr>
        <w:tc>
          <w:tcPr>
            <w:tcW w:w="98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1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Деньги </w:t>
            </w: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кроссворда, анаграммы.</w:t>
            </w:r>
          </w:p>
        </w:tc>
      </w:tr>
      <w:tr w:rsidR="00721CA2" w:rsidRPr="004A4130" w:rsidTr="00721CA2">
        <w:trPr>
          <w:trHeight w:val="668"/>
        </w:trPr>
        <w:tc>
          <w:tcPr>
            <w:tcW w:w="98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1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Маркетинг 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Викторины, тестовые задания, построение диаграмм.</w:t>
            </w:r>
          </w:p>
        </w:tc>
      </w:tr>
      <w:tr w:rsidR="00721CA2" w:rsidRPr="004A4130" w:rsidTr="00721CA2">
        <w:trPr>
          <w:trHeight w:val="492"/>
        </w:trPr>
        <w:tc>
          <w:tcPr>
            <w:tcW w:w="98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1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от Гнома - Эконома </w:t>
            </w: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Кейс, решение задач, мини-проект.</w:t>
            </w:r>
          </w:p>
        </w:tc>
      </w:tr>
      <w:tr w:rsidR="00721CA2" w:rsidRPr="004A4130" w:rsidTr="00721CA2">
        <w:trPr>
          <w:trHeight w:val="289"/>
        </w:trPr>
        <w:tc>
          <w:tcPr>
            <w:tcW w:w="98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2" w:type="dxa"/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72ч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38ч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auto"/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34ч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:rsidR="00721CA2" w:rsidRPr="004A4130" w:rsidRDefault="00721CA2" w:rsidP="00721CA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193C" w:rsidRPr="004A4130" w:rsidRDefault="00D0193C" w:rsidP="00D01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193C" w:rsidRPr="004A4130" w:rsidRDefault="00D0193C" w:rsidP="004B45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1CA2" w:rsidRDefault="00721CA2" w:rsidP="00D01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1CA2" w:rsidRDefault="00721CA2" w:rsidP="00D01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1CA2" w:rsidRDefault="00721CA2" w:rsidP="00D01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1CA2" w:rsidRDefault="00721CA2" w:rsidP="00D01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1CA2" w:rsidRDefault="00721CA2" w:rsidP="00D01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1CA2" w:rsidRDefault="00721CA2" w:rsidP="00D01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1CA2" w:rsidRDefault="00721CA2" w:rsidP="00721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1CA2" w:rsidRDefault="00721CA2" w:rsidP="00721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1CA2" w:rsidRDefault="00721CA2" w:rsidP="00721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1CA2" w:rsidRPr="004A4130" w:rsidRDefault="00721CA2" w:rsidP="00721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41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учебного плана</w:t>
      </w:r>
      <w:proofErr w:type="gramStart"/>
      <w:r w:rsidRPr="004A41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.</w:t>
      </w:r>
      <w:proofErr w:type="gramEnd"/>
    </w:p>
    <w:p w:rsidR="00721CA2" w:rsidRDefault="00721CA2" w:rsidP="00D01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f0"/>
        <w:tblpPr w:leftFromText="180" w:rightFromText="180" w:vertAnchor="text" w:horzAnchor="margin" w:tblpY="320"/>
        <w:tblW w:w="14293" w:type="dxa"/>
        <w:tblLook w:val="04A0"/>
      </w:tblPr>
      <w:tblGrid>
        <w:gridCol w:w="1076"/>
        <w:gridCol w:w="3750"/>
        <w:gridCol w:w="9467"/>
      </w:tblGrid>
      <w:tr w:rsidR="00721CA2" w:rsidRPr="004A4130" w:rsidTr="00721CA2">
        <w:trPr>
          <w:trHeight w:val="802"/>
        </w:trPr>
        <w:tc>
          <w:tcPr>
            <w:tcW w:w="1076" w:type="dxa"/>
            <w:vAlign w:val="center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0" w:type="dxa"/>
            <w:vAlign w:val="center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9467" w:type="dxa"/>
            <w:vAlign w:val="center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</w:tr>
      <w:tr w:rsidR="00721CA2" w:rsidRPr="004A4130" w:rsidTr="00721CA2">
        <w:trPr>
          <w:trHeight w:val="1145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Введение в экономику.</w:t>
            </w: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Что изучает наука «экономика».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ind w:left="1310" w:right="-143" w:hanging="1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обучающимися</w:t>
            </w:r>
            <w:proofErr w:type="gramStart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в экономику. </w:t>
            </w:r>
          </w:p>
          <w:p w:rsidR="00721CA2" w:rsidRPr="004A4130" w:rsidRDefault="00721CA2" w:rsidP="00721CA2">
            <w:pPr>
              <w:ind w:left="1310" w:right="-143" w:hanging="1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понятием «экономика». </w:t>
            </w:r>
          </w:p>
          <w:p w:rsidR="00721CA2" w:rsidRPr="004A4130" w:rsidRDefault="00721CA2" w:rsidP="00721CA2">
            <w:pPr>
              <w:ind w:left="1310" w:right="-143" w:hanging="1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Беседа: «Для чего нужна экономика». </w:t>
            </w:r>
          </w:p>
          <w:p w:rsidR="00721CA2" w:rsidRDefault="00721CA2" w:rsidP="00721CA2">
            <w:pPr>
              <w:ind w:left="1310" w:right="-143" w:hanging="1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кроссвордов на тему «Экономика».</w:t>
            </w:r>
          </w:p>
          <w:p w:rsidR="00721CA2" w:rsidRPr="004A4130" w:rsidRDefault="00721CA2" w:rsidP="00721CA2">
            <w:pPr>
              <w:ind w:left="1310" w:right="-143" w:hanging="1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CA2" w:rsidRPr="004A4130" w:rsidRDefault="00721CA2" w:rsidP="00721CA2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понятием «потребность». Обсуждение потребностей обучающихся. Решение задач на эту тему. </w:t>
            </w:r>
          </w:p>
        </w:tc>
      </w:tr>
      <w:tr w:rsidR="00721CA2" w:rsidRPr="004A4130" w:rsidTr="00721CA2">
        <w:trPr>
          <w:trHeight w:val="605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Какие бывают потребности?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бывают потребности; Просмотр мультфильма «Уроки тетушки Совы».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Личные потребности. Что нам необходимо в жизни?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« Личные потребности». Составление мини- проекта обучающимися. </w:t>
            </w:r>
          </w:p>
        </w:tc>
      </w:tr>
      <w:tr w:rsidR="00721CA2" w:rsidRPr="004A4130" w:rsidTr="00721CA2">
        <w:trPr>
          <w:trHeight w:val="871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Материальные, социальные, духовные потребности.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«Какие бывают потребности». </w:t>
            </w:r>
          </w:p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игры «Цветик 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емицветик</w:t>
            </w:r>
            <w:proofErr w:type="spell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Урок от Гнома-Эконома: все потребности важны, все потребности нужны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467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Беседа на тему «Все потребности важны, все потребности нужны». Составление таблицы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аудиозаписи.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Источники удовлетворения потребностей.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Кейс. Источники удовлетворения</w:t>
            </w: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потребностей. Почему все потребности нельзя удовлетворить.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Урок от Гнома-Эконома: почему все потребности нельзя удовлетворить?</w:t>
            </w: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Мои желания и потребности;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потребностей. Мои желания и потребности; Составление сказок обучающимися «Что бы я сделал</w:t>
            </w:r>
            <w:proofErr w:type="gramStart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бы у меня была волшебная палочка». Составление презентации  из 2 слайдов детьми.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17-24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Домохозяйство и домашний труд. </w:t>
            </w:r>
          </w:p>
          <w:p w:rsidR="00721CA2" w:rsidRPr="004A4130" w:rsidRDefault="00721CA2" w:rsidP="00721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Домашние обязанности в семье. Бюджет семьи.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Домашнее хозяйство. Распределение ролей в семье. Домашние обязанности в семье. Что такое бюджет семьи. Что такое «доходы» и «расходы». Творческий проект.</w:t>
            </w: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Урок от Гнома 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конома: труд и удовлетворение потребностей.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«Важно ли быть богатым». Посчитаем семейный бюджет; Составление кроссвордов.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Как товар попадает в магазин?</w:t>
            </w:r>
          </w:p>
        </w:tc>
        <w:tc>
          <w:tcPr>
            <w:tcW w:w="9467" w:type="dxa"/>
          </w:tcPr>
          <w:p w:rsidR="00721CA2" w:rsidRDefault="00721CA2" w:rsidP="0072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Беседа. Что такое «товар». Какие бывают товары. Игра «Поход в магазин»</w:t>
            </w:r>
            <w:proofErr w:type="gramStart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естирование обучающихся.</w:t>
            </w:r>
          </w:p>
          <w:p w:rsidR="00721CA2" w:rsidRPr="004A4130" w:rsidRDefault="00721CA2" w:rsidP="00721C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Где можно приобрести товары?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 опрос «Где можно приобрести товары и услуги». Составление  и распределение товаров и услу</w:t>
            </w:r>
            <w:proofErr w:type="gramStart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г(</w:t>
            </w:r>
            <w:proofErr w:type="gramEnd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таблицы и схемы)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нужна реклама? </w:t>
            </w:r>
          </w:p>
          <w:p w:rsidR="00721CA2" w:rsidRPr="004A4130" w:rsidRDefault="00721CA2" w:rsidP="00721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Реклама и упаковка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Зачем нужна реклама. Роль рекламы; Составление рекламы. </w:t>
            </w: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Уроки Гнома-Эконома: реклама - «двигатель торговли».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«Моя реклама».</w:t>
            </w:r>
          </w:p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Презентация работ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37-39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нужны деньги? </w:t>
            </w:r>
          </w:p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Как и где хранятся деньги?</w:t>
            </w:r>
          </w:p>
          <w:p w:rsidR="00721CA2" w:rsidRPr="004A4130" w:rsidRDefault="00721CA2" w:rsidP="00721CA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67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Урок от Гнома-Эконома: </w:t>
            </w:r>
          </w:p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деньги и страны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pStyle w:val="af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Появление монет. Первые монеты разных государств. Решение кроссвордов.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Как появились деньги? </w:t>
            </w:r>
          </w:p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Первые деньги. Современные деньги.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Современные деньги России и других стран. Современные деньги России. Современные деньги мира. Составление ребусов.</w:t>
            </w:r>
          </w:p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45-48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Деньги и товары.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Появление безналичных денег. Безналичные деньги как информация на банковских счетах. Проведение безналичных расчётов. Функции банкоматов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49-52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Что такое доходы и расходы? Доходы и расходы моей семьи.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источник дохода</w:t>
            </w:r>
            <w:proofErr w:type="gramStart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.? 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Как делать сбережения. Если доходы превышают расходы, образуются сбережения. Сбережения, вложенные в банк или ценные бумаги, могут принести доход. Составление таблиц «Доходы и расходы семьи».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Роль денег в жизни человека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467" w:type="dxa"/>
          </w:tcPr>
          <w:p w:rsidR="00721CA2" w:rsidRPr="004A4130" w:rsidRDefault="00721CA2" w:rsidP="00721CA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планировать семейный бюджет. Бюджет – план доходов и расходов.  Составление 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кроссвордов.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Урок от Гнома-Эконома: знакомимся с понятием «маркетинг» («рынок»)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«маркетинг». Беседа на эту тему. Викторина «Рынок»</w:t>
            </w: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58-61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Рынок. Обмен. Торговля</w:t>
            </w:r>
          </w:p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7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понятиями. Обмен. Рынок. Торговля. Составление диаграмм.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Продавец и покупатель</w:t>
            </w:r>
          </w:p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7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Взаимоотношения продавца и покупателя. </w:t>
            </w:r>
          </w:p>
          <w:p w:rsidR="00721CA2" w:rsidRPr="004A4130" w:rsidRDefault="00721CA2" w:rsidP="00721C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Сюжетно-ролевая игра «Продавец и покупатель»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64-66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Конкуренция 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«Конкуренция»</w:t>
            </w:r>
            <w:proofErr w:type="gramStart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естовая работа.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67-70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Гном – Эконом проводит «Экономическое Поле Чудес» 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Задачки от Гнома-Эконома.</w:t>
            </w:r>
          </w:p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«Уроки тетушки Совы»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гра. </w:t>
            </w:r>
          </w:p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721CA2" w:rsidRPr="004A4130" w:rsidTr="00721CA2">
        <w:trPr>
          <w:trHeight w:val="276"/>
        </w:trPr>
        <w:tc>
          <w:tcPr>
            <w:tcW w:w="1076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3750" w:type="dxa"/>
          </w:tcPr>
          <w:p w:rsidR="00721CA2" w:rsidRPr="004A4130" w:rsidRDefault="00721CA2" w:rsidP="00721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.Подводим итоги первого экономического года.</w:t>
            </w:r>
          </w:p>
        </w:tc>
        <w:tc>
          <w:tcPr>
            <w:tcW w:w="9467" w:type="dxa"/>
          </w:tcPr>
          <w:p w:rsidR="00721CA2" w:rsidRPr="004A4130" w:rsidRDefault="00721CA2" w:rsidP="00721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Обсуждение вопросов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Решение ребусов. Тест. Защита проектов.</w:t>
            </w:r>
          </w:p>
        </w:tc>
      </w:tr>
    </w:tbl>
    <w:p w:rsidR="00D0193C" w:rsidRPr="004A4130" w:rsidRDefault="00D0193C" w:rsidP="00D01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0193C" w:rsidRPr="004A4130" w:rsidRDefault="00D0193C" w:rsidP="00D01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0193C" w:rsidRPr="004A4130" w:rsidRDefault="00D0193C" w:rsidP="00721CA2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  <w:sectPr w:rsidR="00D0193C" w:rsidRPr="004A4130" w:rsidSect="00721CA2">
          <w:footerReference w:type="default" r:id="rId8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D0193C" w:rsidRPr="004A4130" w:rsidRDefault="00D0193C" w:rsidP="00721CA2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4A413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A4130">
        <w:rPr>
          <w:rFonts w:ascii="Times New Roman" w:hAnsi="Times New Roman" w:cs="Times New Roman"/>
          <w:b/>
          <w:sz w:val="28"/>
          <w:szCs w:val="28"/>
        </w:rPr>
        <w:t>. Комплекс организационно-педагогических условий.</w:t>
      </w:r>
    </w:p>
    <w:p w:rsidR="00D0193C" w:rsidRPr="004A4130" w:rsidRDefault="00D0193C" w:rsidP="00D0193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41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2.1. Календарный учебный график </w:t>
      </w:r>
    </w:p>
    <w:p w:rsidR="00D0193C" w:rsidRPr="004A4130" w:rsidRDefault="00D0193C" w:rsidP="00D0193C">
      <w:pPr>
        <w:pStyle w:val="paragraphstyleconsplusnormal"/>
        <w:spacing w:before="0" w:beforeAutospacing="0" w:after="0" w:afterAutospacing="0"/>
        <w:rPr>
          <w:color w:val="000000"/>
          <w:sz w:val="28"/>
          <w:szCs w:val="28"/>
        </w:rPr>
      </w:pPr>
      <w:r w:rsidRPr="004A4130">
        <w:rPr>
          <w:color w:val="000000"/>
          <w:sz w:val="28"/>
          <w:szCs w:val="28"/>
        </w:rPr>
        <w:t>Место проведения:  </w:t>
      </w:r>
      <w:proofErr w:type="spellStart"/>
      <w:r w:rsidRPr="004A4130">
        <w:rPr>
          <w:color w:val="000000"/>
          <w:sz w:val="28"/>
          <w:szCs w:val="28"/>
        </w:rPr>
        <w:t>_кабинет</w:t>
      </w:r>
      <w:proofErr w:type="spellEnd"/>
      <w:r w:rsidRPr="004A4130">
        <w:rPr>
          <w:color w:val="000000"/>
          <w:sz w:val="28"/>
          <w:szCs w:val="28"/>
        </w:rPr>
        <w:t xml:space="preserve"> №18</w:t>
      </w:r>
    </w:p>
    <w:p w:rsidR="00D0193C" w:rsidRPr="004A4130" w:rsidRDefault="00D0193C" w:rsidP="00D0193C">
      <w:pPr>
        <w:pStyle w:val="paragraphstyleconsplusnormal"/>
        <w:spacing w:before="0" w:beforeAutospacing="0" w:after="0" w:afterAutospacing="0"/>
        <w:rPr>
          <w:color w:val="000000"/>
          <w:sz w:val="28"/>
          <w:szCs w:val="28"/>
        </w:rPr>
      </w:pPr>
      <w:r w:rsidRPr="004A4130">
        <w:rPr>
          <w:color w:val="000000"/>
          <w:sz w:val="28"/>
          <w:szCs w:val="28"/>
        </w:rPr>
        <w:t>Время проведения занятий:</w:t>
      </w:r>
    </w:p>
    <w:p w:rsidR="00D0193C" w:rsidRPr="004A4130" w:rsidRDefault="00D0193C" w:rsidP="00D0193C">
      <w:pPr>
        <w:pStyle w:val="paragraphstyleconsplusnormal"/>
        <w:spacing w:before="0" w:beforeAutospacing="0" w:after="0" w:afterAutospacing="0"/>
        <w:rPr>
          <w:color w:val="000000"/>
          <w:sz w:val="28"/>
          <w:szCs w:val="28"/>
        </w:rPr>
      </w:pPr>
      <w:r w:rsidRPr="004A4130">
        <w:rPr>
          <w:color w:val="000000"/>
          <w:sz w:val="28"/>
          <w:szCs w:val="28"/>
        </w:rPr>
        <w:t>Изменения расписания занятий:</w:t>
      </w:r>
    </w:p>
    <w:p w:rsidR="00D0193C" w:rsidRPr="004A4130" w:rsidRDefault="00D0193C" w:rsidP="00D0193C">
      <w:pPr>
        <w:pStyle w:val="paragraphstyleconsplusnormal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f0"/>
        <w:tblW w:w="15920" w:type="dxa"/>
        <w:tblInd w:w="-703" w:type="dxa"/>
        <w:tblLook w:val="04A0"/>
      </w:tblPr>
      <w:tblGrid>
        <w:gridCol w:w="857"/>
        <w:gridCol w:w="2920"/>
        <w:gridCol w:w="1106"/>
        <w:gridCol w:w="1819"/>
        <w:gridCol w:w="2721"/>
        <w:gridCol w:w="2311"/>
        <w:gridCol w:w="2275"/>
        <w:gridCol w:w="1911"/>
      </w:tblGrid>
      <w:tr w:rsidR="003F3D62" w:rsidRPr="004A4130" w:rsidTr="004B4599">
        <w:trPr>
          <w:trHeight w:val="962"/>
        </w:trPr>
        <w:tc>
          <w:tcPr>
            <w:tcW w:w="857" w:type="dxa"/>
            <w:vAlign w:val="center"/>
          </w:tcPr>
          <w:p w:rsidR="00D0193C" w:rsidRPr="004A4130" w:rsidRDefault="00D0193C" w:rsidP="00D01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0" w:type="dxa"/>
            <w:vAlign w:val="center"/>
          </w:tcPr>
          <w:p w:rsidR="00D0193C" w:rsidRPr="004A4130" w:rsidRDefault="00D0193C" w:rsidP="00D01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106" w:type="dxa"/>
          </w:tcPr>
          <w:p w:rsidR="00D0193C" w:rsidRPr="004A4130" w:rsidRDefault="00D0193C" w:rsidP="00D01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19" w:type="dxa"/>
            <w:vAlign w:val="center"/>
          </w:tcPr>
          <w:p w:rsidR="00D0193C" w:rsidRPr="004A4130" w:rsidRDefault="00D0193C" w:rsidP="00D01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2721" w:type="dxa"/>
          </w:tcPr>
          <w:p w:rsidR="00D0193C" w:rsidRPr="004A4130" w:rsidRDefault="00D0193C" w:rsidP="00D01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311" w:type="dxa"/>
            <w:vAlign w:val="center"/>
          </w:tcPr>
          <w:p w:rsidR="00D0193C" w:rsidRPr="004A4130" w:rsidRDefault="00D0193C" w:rsidP="00D019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планируемая</w:t>
            </w:r>
          </w:p>
          <w:p w:rsidR="00D0193C" w:rsidRPr="004A4130" w:rsidRDefault="00D0193C" w:rsidP="00D01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(число, месяц)</w:t>
            </w:r>
          </w:p>
        </w:tc>
        <w:tc>
          <w:tcPr>
            <w:tcW w:w="2275" w:type="dxa"/>
            <w:vAlign w:val="center"/>
          </w:tcPr>
          <w:p w:rsidR="00D0193C" w:rsidRPr="004A4130" w:rsidRDefault="00D0193C" w:rsidP="00D019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D0193C" w:rsidRPr="004A4130" w:rsidRDefault="00D0193C" w:rsidP="00D019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  <w:p w:rsidR="00D0193C" w:rsidRPr="004A4130" w:rsidRDefault="00D0193C" w:rsidP="00D01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(число, месяц)</w:t>
            </w:r>
          </w:p>
        </w:tc>
        <w:tc>
          <w:tcPr>
            <w:tcW w:w="1911" w:type="dxa"/>
            <w:vAlign w:val="center"/>
          </w:tcPr>
          <w:p w:rsidR="00D0193C" w:rsidRPr="004A4130" w:rsidRDefault="00D0193C" w:rsidP="00D01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изменения даты</w:t>
            </w:r>
          </w:p>
        </w:tc>
      </w:tr>
      <w:tr w:rsidR="00D0193C" w:rsidRPr="004A4130" w:rsidTr="00D0193C">
        <w:trPr>
          <w:trHeight w:val="410"/>
        </w:trPr>
        <w:tc>
          <w:tcPr>
            <w:tcW w:w="15920" w:type="dxa"/>
            <w:gridSpan w:val="8"/>
          </w:tcPr>
          <w:p w:rsidR="00D0193C" w:rsidRPr="004A4130" w:rsidRDefault="00D01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экономику -2ч</w:t>
            </w:r>
          </w:p>
        </w:tc>
      </w:tr>
      <w:tr w:rsidR="003F3D62" w:rsidRPr="004A4130" w:rsidTr="004B4599">
        <w:trPr>
          <w:trHeight w:val="588"/>
        </w:trPr>
        <w:tc>
          <w:tcPr>
            <w:tcW w:w="857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0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экономику. </w:t>
            </w:r>
          </w:p>
        </w:tc>
        <w:tc>
          <w:tcPr>
            <w:tcW w:w="1106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21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  <w:r w:rsidR="00B65735"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11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62" w:rsidRPr="004A4130" w:rsidTr="004B4599">
        <w:trPr>
          <w:trHeight w:val="588"/>
        </w:trPr>
        <w:tc>
          <w:tcPr>
            <w:tcW w:w="857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0" w:type="dxa"/>
          </w:tcPr>
          <w:p w:rsidR="00D0193C" w:rsidRPr="004A4130" w:rsidRDefault="00D0193C" w:rsidP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Что изучает наука «экономика»?</w:t>
            </w:r>
          </w:p>
        </w:tc>
        <w:tc>
          <w:tcPr>
            <w:tcW w:w="1106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1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задание:</w:t>
            </w:r>
            <w:r w:rsidR="00B65735"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2311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3C" w:rsidRPr="004A4130" w:rsidTr="00D0193C">
        <w:trPr>
          <w:trHeight w:val="588"/>
        </w:trPr>
        <w:tc>
          <w:tcPr>
            <w:tcW w:w="15920" w:type="dxa"/>
            <w:gridSpan w:val="8"/>
          </w:tcPr>
          <w:p w:rsidR="00D0193C" w:rsidRPr="004A4130" w:rsidRDefault="00D01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Потребности-5ч</w:t>
            </w:r>
          </w:p>
        </w:tc>
      </w:tr>
      <w:tr w:rsidR="003F3D62" w:rsidRPr="004A4130" w:rsidTr="004B4599">
        <w:trPr>
          <w:trHeight w:val="588"/>
        </w:trPr>
        <w:tc>
          <w:tcPr>
            <w:tcW w:w="857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0" w:type="dxa"/>
          </w:tcPr>
          <w:p w:rsidR="00D0193C" w:rsidRPr="004A4130" w:rsidRDefault="00D0193C" w:rsidP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познакомимся: Гном – Эконом рассуждает о понятии «потребность»</w:t>
            </w:r>
            <w:r w:rsidR="00B65735" w:rsidRPr="004A4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6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D0193C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21" w:type="dxa"/>
          </w:tcPr>
          <w:p w:rsidR="00D0193C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11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0193C" w:rsidRPr="004A4130" w:rsidRDefault="00D0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62" w:rsidRPr="004A4130" w:rsidTr="004B4599">
        <w:trPr>
          <w:trHeight w:val="588"/>
        </w:trPr>
        <w:tc>
          <w:tcPr>
            <w:tcW w:w="857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920" w:type="dxa"/>
          </w:tcPr>
          <w:p w:rsidR="00B65735" w:rsidRPr="004A4130" w:rsidRDefault="00B65735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Какие бывают потребности?</w:t>
            </w:r>
          </w:p>
        </w:tc>
        <w:tc>
          <w:tcPr>
            <w:tcW w:w="1106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1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ини-проекты</w:t>
            </w:r>
            <w:proofErr w:type="spellEnd"/>
          </w:p>
        </w:tc>
        <w:tc>
          <w:tcPr>
            <w:tcW w:w="2311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62" w:rsidRPr="004A4130" w:rsidTr="004B4599">
        <w:trPr>
          <w:trHeight w:val="588"/>
        </w:trPr>
        <w:tc>
          <w:tcPr>
            <w:tcW w:w="857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920" w:type="dxa"/>
          </w:tcPr>
          <w:p w:rsidR="00B65735" w:rsidRPr="004A4130" w:rsidRDefault="00B65735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Личные потребности. Что нам необходимо в жизни?</w:t>
            </w:r>
          </w:p>
        </w:tc>
        <w:tc>
          <w:tcPr>
            <w:tcW w:w="1106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21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311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735" w:rsidRPr="004A4130" w:rsidTr="003F3D62">
        <w:trPr>
          <w:trHeight w:val="588"/>
        </w:trPr>
        <w:tc>
          <w:tcPr>
            <w:tcW w:w="15920" w:type="dxa"/>
            <w:gridSpan w:val="8"/>
          </w:tcPr>
          <w:p w:rsidR="00B65735" w:rsidRPr="004A4130" w:rsidRDefault="00B65735" w:rsidP="00B65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Источники удовлетворения потребностей-9ч</w:t>
            </w:r>
          </w:p>
        </w:tc>
      </w:tr>
      <w:tr w:rsidR="003F3D62" w:rsidRPr="004A4130" w:rsidTr="004B4599">
        <w:trPr>
          <w:trHeight w:val="588"/>
        </w:trPr>
        <w:tc>
          <w:tcPr>
            <w:tcW w:w="857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920" w:type="dxa"/>
          </w:tcPr>
          <w:p w:rsidR="00B65735" w:rsidRPr="004A4130" w:rsidRDefault="00B65735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Материальные, социальные, духовные потребности.</w:t>
            </w:r>
          </w:p>
        </w:tc>
        <w:tc>
          <w:tcPr>
            <w:tcW w:w="1106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65735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21" w:type="dxa"/>
          </w:tcPr>
          <w:p w:rsidR="00B65735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  <w:tc>
          <w:tcPr>
            <w:tcW w:w="2311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62" w:rsidRPr="004A4130" w:rsidTr="004B4599">
        <w:trPr>
          <w:trHeight w:val="588"/>
        </w:trPr>
        <w:tc>
          <w:tcPr>
            <w:tcW w:w="857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920" w:type="dxa"/>
          </w:tcPr>
          <w:p w:rsidR="00B65735" w:rsidRPr="004A4130" w:rsidRDefault="00B65735" w:rsidP="003F3D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Урок от Гнома-Эконома: все потребности важны, все потребности нужны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06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65735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21" w:type="dxa"/>
          </w:tcPr>
          <w:p w:rsidR="00B65735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proofErr w:type="spell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proofErr w:type="spellEnd"/>
          </w:p>
        </w:tc>
        <w:tc>
          <w:tcPr>
            <w:tcW w:w="2311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62" w:rsidRPr="004A4130" w:rsidTr="004B4599">
        <w:trPr>
          <w:trHeight w:val="588"/>
        </w:trPr>
        <w:tc>
          <w:tcPr>
            <w:tcW w:w="857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920" w:type="dxa"/>
          </w:tcPr>
          <w:p w:rsidR="00B65735" w:rsidRPr="004A4130" w:rsidRDefault="00B65735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Источники удовлетворения потребностей</w:t>
            </w:r>
          </w:p>
        </w:tc>
        <w:tc>
          <w:tcPr>
            <w:tcW w:w="1106" w:type="dxa"/>
          </w:tcPr>
          <w:p w:rsidR="00B65735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65735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1" w:type="dxa"/>
          </w:tcPr>
          <w:p w:rsidR="00B65735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кейс</w:t>
            </w:r>
          </w:p>
        </w:tc>
        <w:tc>
          <w:tcPr>
            <w:tcW w:w="2311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62" w:rsidRPr="004A4130" w:rsidTr="004B4599">
        <w:trPr>
          <w:trHeight w:val="588"/>
        </w:trPr>
        <w:tc>
          <w:tcPr>
            <w:tcW w:w="857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2920" w:type="dxa"/>
          </w:tcPr>
          <w:p w:rsidR="00B65735" w:rsidRPr="004A4130" w:rsidRDefault="00B65735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Урок от Гнома-Эконома: почему все потребности нельзя удовлетворить?</w:t>
            </w: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Мои желания и потребности;</w:t>
            </w:r>
          </w:p>
        </w:tc>
        <w:tc>
          <w:tcPr>
            <w:tcW w:w="1106" w:type="dxa"/>
          </w:tcPr>
          <w:p w:rsidR="00B65735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B65735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1" w:type="dxa"/>
          </w:tcPr>
          <w:p w:rsidR="00B65735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311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65735" w:rsidRPr="004A4130" w:rsidRDefault="00B6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21D" w:rsidRPr="004A4130" w:rsidTr="003F3D62">
        <w:trPr>
          <w:trHeight w:val="588"/>
        </w:trPr>
        <w:tc>
          <w:tcPr>
            <w:tcW w:w="15920" w:type="dxa"/>
            <w:gridSpan w:val="8"/>
          </w:tcPr>
          <w:p w:rsidR="00EA421D" w:rsidRPr="004A4130" w:rsidRDefault="00EA4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хозяйство-8ч</w:t>
            </w:r>
          </w:p>
        </w:tc>
      </w:tr>
      <w:tr w:rsidR="00EA421D" w:rsidRPr="004A4130" w:rsidTr="004B4599">
        <w:trPr>
          <w:trHeight w:val="615"/>
        </w:trPr>
        <w:tc>
          <w:tcPr>
            <w:tcW w:w="857" w:type="dxa"/>
          </w:tcPr>
          <w:p w:rsidR="00EA421D" w:rsidRPr="004A4130" w:rsidRDefault="00EA421D" w:rsidP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2920" w:type="dxa"/>
          </w:tcPr>
          <w:p w:rsidR="00EA421D" w:rsidRPr="004A4130" w:rsidRDefault="00EA421D" w:rsidP="003F3D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Домохозяйство и домашний труд. </w:t>
            </w:r>
          </w:p>
        </w:tc>
        <w:tc>
          <w:tcPr>
            <w:tcW w:w="1106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21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041B8" w:rsidRPr="004A4130">
              <w:rPr>
                <w:rFonts w:ascii="Times New Roman" w:hAnsi="Times New Roman" w:cs="Times New Roman"/>
                <w:sz w:val="28"/>
                <w:szCs w:val="28"/>
              </w:rPr>
              <w:t>составление сказки</w:t>
            </w:r>
          </w:p>
        </w:tc>
        <w:tc>
          <w:tcPr>
            <w:tcW w:w="2311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21D" w:rsidRPr="004A4130" w:rsidTr="004B4599">
        <w:trPr>
          <w:trHeight w:val="982"/>
        </w:trPr>
        <w:tc>
          <w:tcPr>
            <w:tcW w:w="857" w:type="dxa"/>
          </w:tcPr>
          <w:p w:rsidR="00EA421D" w:rsidRPr="004A4130" w:rsidRDefault="00EA421D" w:rsidP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2920" w:type="dxa"/>
          </w:tcPr>
          <w:p w:rsidR="00EA421D" w:rsidRPr="004A4130" w:rsidRDefault="00EA421D" w:rsidP="003F3D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обязанности в семье. </w:t>
            </w:r>
          </w:p>
          <w:p w:rsidR="00EA421D" w:rsidRPr="004A4130" w:rsidRDefault="00EA421D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Бюджет семьи.</w:t>
            </w:r>
          </w:p>
        </w:tc>
        <w:tc>
          <w:tcPr>
            <w:tcW w:w="1106" w:type="dxa"/>
          </w:tcPr>
          <w:p w:rsidR="00EA421D" w:rsidRPr="004A4130" w:rsidRDefault="00EA421D" w:rsidP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1" w:type="dxa"/>
          </w:tcPr>
          <w:p w:rsidR="00EA421D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Творческие проекты.</w:t>
            </w:r>
          </w:p>
        </w:tc>
        <w:tc>
          <w:tcPr>
            <w:tcW w:w="2311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21D" w:rsidRPr="004A4130" w:rsidTr="004B4599">
        <w:trPr>
          <w:trHeight w:val="588"/>
        </w:trPr>
        <w:tc>
          <w:tcPr>
            <w:tcW w:w="857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920" w:type="dxa"/>
          </w:tcPr>
          <w:p w:rsidR="00EA421D" w:rsidRPr="004A4130" w:rsidRDefault="00EA421D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Урок от Гнома – Эконома: труд и </w:t>
            </w: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удовлетворение потребностей</w:t>
            </w:r>
          </w:p>
        </w:tc>
        <w:tc>
          <w:tcPr>
            <w:tcW w:w="1106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19" w:type="dxa"/>
          </w:tcPr>
          <w:p w:rsidR="00EA421D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Теория(1ч)</w:t>
            </w:r>
          </w:p>
          <w:p w:rsidR="00016122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Практика(1ч)</w:t>
            </w:r>
          </w:p>
        </w:tc>
        <w:tc>
          <w:tcPr>
            <w:tcW w:w="2721" w:type="dxa"/>
          </w:tcPr>
          <w:p w:rsidR="00EA421D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016122" w:rsidRPr="004A4130" w:rsidRDefault="00016122" w:rsidP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</w:t>
            </w: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кроссвордов</w:t>
            </w:r>
          </w:p>
        </w:tc>
        <w:tc>
          <w:tcPr>
            <w:tcW w:w="2311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A421D" w:rsidRPr="004A4130" w:rsidRDefault="00EA4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B8" w:rsidRPr="004A4130" w:rsidTr="004B4599">
        <w:trPr>
          <w:trHeight w:val="588"/>
        </w:trPr>
        <w:tc>
          <w:tcPr>
            <w:tcW w:w="857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2920" w:type="dxa"/>
          </w:tcPr>
          <w:p w:rsidR="00A041B8" w:rsidRPr="004A4130" w:rsidRDefault="00A041B8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Как товар попадает в магазин?</w:t>
            </w:r>
          </w:p>
        </w:tc>
        <w:tc>
          <w:tcPr>
            <w:tcW w:w="1106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21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B8" w:rsidRPr="004A4130" w:rsidTr="004B4599">
        <w:trPr>
          <w:trHeight w:val="588"/>
        </w:trPr>
        <w:tc>
          <w:tcPr>
            <w:tcW w:w="857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920" w:type="dxa"/>
          </w:tcPr>
          <w:p w:rsidR="00A041B8" w:rsidRPr="004A4130" w:rsidRDefault="00A041B8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Где можно приобрести товары?</w:t>
            </w:r>
          </w:p>
        </w:tc>
        <w:tc>
          <w:tcPr>
            <w:tcW w:w="1106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016122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1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016122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3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B8" w:rsidRPr="004A4130" w:rsidTr="004B4599">
        <w:trPr>
          <w:trHeight w:val="588"/>
        </w:trPr>
        <w:tc>
          <w:tcPr>
            <w:tcW w:w="857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2920" w:type="dxa"/>
          </w:tcPr>
          <w:p w:rsidR="00A041B8" w:rsidRPr="004A4130" w:rsidRDefault="00A041B8" w:rsidP="003F3D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нужна реклама? </w:t>
            </w:r>
          </w:p>
          <w:p w:rsidR="00A041B8" w:rsidRPr="004A4130" w:rsidRDefault="00A041B8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Реклама и упаковка</w:t>
            </w:r>
          </w:p>
        </w:tc>
        <w:tc>
          <w:tcPr>
            <w:tcW w:w="1106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1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рекламы.</w:t>
            </w:r>
          </w:p>
        </w:tc>
        <w:tc>
          <w:tcPr>
            <w:tcW w:w="23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B8" w:rsidRPr="004A4130" w:rsidTr="004B4599">
        <w:trPr>
          <w:trHeight w:val="588"/>
        </w:trPr>
        <w:tc>
          <w:tcPr>
            <w:tcW w:w="857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2920" w:type="dxa"/>
          </w:tcPr>
          <w:p w:rsidR="00A041B8" w:rsidRPr="004A4130" w:rsidRDefault="00A041B8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Уроки Гнома-Эконома: реклама - «двигатель торговли».</w:t>
            </w:r>
          </w:p>
        </w:tc>
        <w:tc>
          <w:tcPr>
            <w:tcW w:w="1106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1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Творческая работа, презентация работ</w:t>
            </w:r>
          </w:p>
        </w:tc>
        <w:tc>
          <w:tcPr>
            <w:tcW w:w="23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122" w:rsidRPr="004A4130" w:rsidTr="003F3D62">
        <w:trPr>
          <w:trHeight w:val="588"/>
        </w:trPr>
        <w:tc>
          <w:tcPr>
            <w:tcW w:w="15920" w:type="dxa"/>
            <w:gridSpan w:val="8"/>
          </w:tcPr>
          <w:p w:rsidR="00016122" w:rsidRPr="004A4130" w:rsidRDefault="00016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Деньги -18ч</w:t>
            </w:r>
          </w:p>
        </w:tc>
      </w:tr>
      <w:tr w:rsidR="00A041B8" w:rsidRPr="004A4130" w:rsidTr="004B4599">
        <w:trPr>
          <w:trHeight w:val="588"/>
        </w:trPr>
        <w:tc>
          <w:tcPr>
            <w:tcW w:w="857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37-39</w:t>
            </w:r>
          </w:p>
        </w:tc>
        <w:tc>
          <w:tcPr>
            <w:tcW w:w="2920" w:type="dxa"/>
          </w:tcPr>
          <w:p w:rsidR="00A041B8" w:rsidRPr="004A4130" w:rsidRDefault="00A041B8" w:rsidP="003F3D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нужны деньги? </w:t>
            </w:r>
          </w:p>
          <w:p w:rsidR="00A041B8" w:rsidRPr="004A4130" w:rsidRDefault="00A041B8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Как и где хранятся деньги?</w:t>
            </w:r>
          </w:p>
          <w:p w:rsidR="00A041B8" w:rsidRPr="004A4130" w:rsidRDefault="00A041B8" w:rsidP="003F3D6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6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21" w:type="dxa"/>
          </w:tcPr>
          <w:p w:rsidR="00A041B8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  <w:tc>
          <w:tcPr>
            <w:tcW w:w="23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B8" w:rsidRPr="004A4130" w:rsidTr="004B4599">
        <w:trPr>
          <w:trHeight w:val="588"/>
        </w:trPr>
        <w:tc>
          <w:tcPr>
            <w:tcW w:w="857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2920" w:type="dxa"/>
          </w:tcPr>
          <w:p w:rsidR="00A041B8" w:rsidRPr="004A4130" w:rsidRDefault="00A041B8" w:rsidP="003F3D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Урок от Гнома-Эконома: </w:t>
            </w:r>
          </w:p>
          <w:p w:rsidR="00A041B8" w:rsidRPr="004A4130" w:rsidRDefault="00A041B8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деньги и страны</w:t>
            </w:r>
          </w:p>
        </w:tc>
        <w:tc>
          <w:tcPr>
            <w:tcW w:w="1106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21" w:type="dxa"/>
          </w:tcPr>
          <w:p w:rsidR="00A041B8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3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B8" w:rsidRPr="004A4130" w:rsidTr="004B4599">
        <w:trPr>
          <w:trHeight w:val="588"/>
        </w:trPr>
        <w:tc>
          <w:tcPr>
            <w:tcW w:w="857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  <w:tc>
          <w:tcPr>
            <w:tcW w:w="2920" w:type="dxa"/>
          </w:tcPr>
          <w:p w:rsidR="00A041B8" w:rsidRPr="004A4130" w:rsidRDefault="00A041B8" w:rsidP="003F3D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Как появились деньги? </w:t>
            </w:r>
          </w:p>
          <w:p w:rsidR="00A041B8" w:rsidRPr="004A4130" w:rsidRDefault="00A041B8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Первые деньги. Современные деньги.</w:t>
            </w:r>
          </w:p>
        </w:tc>
        <w:tc>
          <w:tcPr>
            <w:tcW w:w="1106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Теория(2ч)</w:t>
            </w:r>
          </w:p>
          <w:p w:rsidR="00016122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 (1ч)</w:t>
            </w:r>
          </w:p>
        </w:tc>
        <w:tc>
          <w:tcPr>
            <w:tcW w:w="2721" w:type="dxa"/>
          </w:tcPr>
          <w:p w:rsidR="00A041B8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04622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кроссвордов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ебусов</w:t>
            </w:r>
            <w:proofErr w:type="spellEnd"/>
          </w:p>
        </w:tc>
        <w:tc>
          <w:tcPr>
            <w:tcW w:w="23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B8" w:rsidRPr="004A4130" w:rsidTr="004B4599">
        <w:trPr>
          <w:trHeight w:val="588"/>
        </w:trPr>
        <w:tc>
          <w:tcPr>
            <w:tcW w:w="857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45-48</w:t>
            </w:r>
          </w:p>
        </w:tc>
        <w:tc>
          <w:tcPr>
            <w:tcW w:w="2920" w:type="dxa"/>
          </w:tcPr>
          <w:p w:rsidR="00A041B8" w:rsidRPr="004A4130" w:rsidRDefault="00A041B8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Деньги и товары.</w:t>
            </w:r>
          </w:p>
        </w:tc>
        <w:tc>
          <w:tcPr>
            <w:tcW w:w="1106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 (2ч)</w:t>
            </w:r>
          </w:p>
          <w:p w:rsidR="00704622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 (2ч)</w:t>
            </w:r>
          </w:p>
        </w:tc>
        <w:tc>
          <w:tcPr>
            <w:tcW w:w="2721" w:type="dxa"/>
          </w:tcPr>
          <w:p w:rsidR="00A041B8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04622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3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B8" w:rsidRPr="004A4130" w:rsidTr="004B4599">
        <w:trPr>
          <w:trHeight w:val="588"/>
        </w:trPr>
        <w:tc>
          <w:tcPr>
            <w:tcW w:w="857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49-</w:t>
            </w: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920" w:type="dxa"/>
          </w:tcPr>
          <w:p w:rsidR="00A041B8" w:rsidRPr="004A4130" w:rsidRDefault="00A041B8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такое доходы и </w:t>
            </w: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расходы? Доходы и расходы моей семьи.</w:t>
            </w:r>
          </w:p>
        </w:tc>
        <w:tc>
          <w:tcPr>
            <w:tcW w:w="1106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19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1" w:type="dxa"/>
          </w:tcPr>
          <w:p w:rsidR="00A041B8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схем и </w:t>
            </w: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таблиц.</w:t>
            </w:r>
          </w:p>
        </w:tc>
        <w:tc>
          <w:tcPr>
            <w:tcW w:w="23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B8" w:rsidRPr="004A4130" w:rsidTr="004B4599">
        <w:trPr>
          <w:trHeight w:val="588"/>
        </w:trPr>
        <w:tc>
          <w:tcPr>
            <w:tcW w:w="857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53-54</w:t>
            </w:r>
          </w:p>
        </w:tc>
        <w:tc>
          <w:tcPr>
            <w:tcW w:w="2920" w:type="dxa"/>
          </w:tcPr>
          <w:p w:rsidR="00A041B8" w:rsidRPr="004A4130" w:rsidRDefault="00A041B8" w:rsidP="003F3D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Роль денег в жизни человека </w:t>
            </w:r>
          </w:p>
          <w:p w:rsidR="00A041B8" w:rsidRPr="004A4130" w:rsidRDefault="00A041B8" w:rsidP="003F3D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A041B8" w:rsidRPr="004A4130" w:rsidRDefault="000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1" w:type="dxa"/>
          </w:tcPr>
          <w:p w:rsidR="00A041B8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Мини-проекты</w:t>
            </w:r>
          </w:p>
        </w:tc>
        <w:tc>
          <w:tcPr>
            <w:tcW w:w="23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A041B8" w:rsidRPr="004A4130" w:rsidRDefault="00A0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62" w:rsidRPr="004A4130" w:rsidTr="004B4599">
        <w:trPr>
          <w:trHeight w:val="342"/>
        </w:trPr>
        <w:tc>
          <w:tcPr>
            <w:tcW w:w="15920" w:type="dxa"/>
            <w:gridSpan w:val="8"/>
          </w:tcPr>
          <w:p w:rsidR="003F3D62" w:rsidRPr="004A4130" w:rsidRDefault="003F3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sz w:val="28"/>
                <w:szCs w:val="28"/>
              </w:rPr>
              <w:t>Маркетинг-12ч</w:t>
            </w:r>
          </w:p>
        </w:tc>
      </w:tr>
      <w:tr w:rsidR="00704622" w:rsidRPr="004A4130" w:rsidTr="004B4599">
        <w:trPr>
          <w:trHeight w:val="588"/>
        </w:trPr>
        <w:tc>
          <w:tcPr>
            <w:tcW w:w="857" w:type="dxa"/>
          </w:tcPr>
          <w:p w:rsidR="00704622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</w:tc>
        <w:tc>
          <w:tcPr>
            <w:tcW w:w="2920" w:type="dxa"/>
          </w:tcPr>
          <w:p w:rsidR="00704622" w:rsidRPr="004A4130" w:rsidRDefault="00704622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Урок от Гнома-Эконома: знакомимся с понятием «маркетинг» («рынок»)</w:t>
            </w:r>
          </w:p>
        </w:tc>
        <w:tc>
          <w:tcPr>
            <w:tcW w:w="1106" w:type="dxa"/>
          </w:tcPr>
          <w:p w:rsidR="00704622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70462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21" w:type="dxa"/>
          </w:tcPr>
          <w:p w:rsidR="0070462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  <w:tc>
          <w:tcPr>
            <w:tcW w:w="2311" w:type="dxa"/>
          </w:tcPr>
          <w:p w:rsidR="00704622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704622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704622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22" w:rsidRPr="004A4130" w:rsidTr="004B4599">
        <w:trPr>
          <w:trHeight w:val="588"/>
        </w:trPr>
        <w:tc>
          <w:tcPr>
            <w:tcW w:w="857" w:type="dxa"/>
          </w:tcPr>
          <w:p w:rsidR="00704622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2920" w:type="dxa"/>
          </w:tcPr>
          <w:p w:rsidR="00704622" w:rsidRPr="004A4130" w:rsidRDefault="00704622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Рынок. Обмен. Торговля</w:t>
            </w:r>
          </w:p>
          <w:p w:rsidR="00704622" w:rsidRPr="004A4130" w:rsidRDefault="00704622" w:rsidP="003F3D6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06" w:type="dxa"/>
          </w:tcPr>
          <w:p w:rsidR="00704622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70462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1" w:type="dxa"/>
          </w:tcPr>
          <w:p w:rsidR="0070462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оставление таблиц</w:t>
            </w:r>
          </w:p>
        </w:tc>
        <w:tc>
          <w:tcPr>
            <w:tcW w:w="2311" w:type="dxa"/>
          </w:tcPr>
          <w:p w:rsidR="00704622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704622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704622" w:rsidRPr="004A4130" w:rsidRDefault="00704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62" w:rsidRPr="004A4130" w:rsidTr="004B4599">
        <w:trPr>
          <w:trHeight w:val="588"/>
        </w:trPr>
        <w:tc>
          <w:tcPr>
            <w:tcW w:w="857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2920" w:type="dxa"/>
          </w:tcPr>
          <w:p w:rsidR="003F3D62" w:rsidRPr="004A4130" w:rsidRDefault="003F3D62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Продавец и покупатель</w:t>
            </w:r>
          </w:p>
          <w:p w:rsidR="003F3D62" w:rsidRPr="004A4130" w:rsidRDefault="003F3D62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21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  <w:tc>
          <w:tcPr>
            <w:tcW w:w="2311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62" w:rsidRPr="004A4130" w:rsidTr="004B4599">
        <w:trPr>
          <w:trHeight w:val="588"/>
        </w:trPr>
        <w:tc>
          <w:tcPr>
            <w:tcW w:w="857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64-66</w:t>
            </w:r>
          </w:p>
        </w:tc>
        <w:tc>
          <w:tcPr>
            <w:tcW w:w="2920" w:type="dxa"/>
          </w:tcPr>
          <w:p w:rsidR="003F3D62" w:rsidRPr="004A4130" w:rsidRDefault="003F3D62" w:rsidP="003F3D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Конкуренция </w:t>
            </w:r>
          </w:p>
        </w:tc>
        <w:tc>
          <w:tcPr>
            <w:tcW w:w="1106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1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Игра, тестовая работа</w:t>
            </w:r>
          </w:p>
        </w:tc>
        <w:tc>
          <w:tcPr>
            <w:tcW w:w="2311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62" w:rsidRPr="004A4130" w:rsidTr="004B4599">
        <w:trPr>
          <w:trHeight w:val="339"/>
        </w:trPr>
        <w:tc>
          <w:tcPr>
            <w:tcW w:w="15920" w:type="dxa"/>
            <w:gridSpan w:val="8"/>
          </w:tcPr>
          <w:p w:rsidR="003F3D62" w:rsidRPr="004A4130" w:rsidRDefault="003F3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от Гнома – Эконома-6ч</w:t>
            </w:r>
          </w:p>
        </w:tc>
      </w:tr>
      <w:tr w:rsidR="003F3D62" w:rsidRPr="004A4130" w:rsidTr="004B4599">
        <w:trPr>
          <w:trHeight w:val="588"/>
        </w:trPr>
        <w:tc>
          <w:tcPr>
            <w:tcW w:w="857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67-70</w:t>
            </w:r>
          </w:p>
        </w:tc>
        <w:tc>
          <w:tcPr>
            <w:tcW w:w="2920" w:type="dxa"/>
          </w:tcPr>
          <w:p w:rsidR="003F3D62" w:rsidRPr="004A4130" w:rsidRDefault="003F3D62" w:rsidP="003F3D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Гном – Эконом проводит «Экономическое Поле Чудес» </w:t>
            </w:r>
          </w:p>
          <w:p w:rsidR="003F3D62" w:rsidRPr="004A4130" w:rsidRDefault="003F3D62" w:rsidP="003F3D6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Теория-2ч</w:t>
            </w:r>
          </w:p>
          <w:p w:rsidR="003F3D62" w:rsidRPr="004A4130" w:rsidRDefault="003F3D62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Практика-2ч</w:t>
            </w:r>
          </w:p>
        </w:tc>
        <w:tc>
          <w:tcPr>
            <w:tcW w:w="2721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Составление заданий</w:t>
            </w:r>
          </w:p>
        </w:tc>
        <w:tc>
          <w:tcPr>
            <w:tcW w:w="2311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D62" w:rsidRPr="004A4130" w:rsidTr="004B4599">
        <w:trPr>
          <w:trHeight w:val="588"/>
        </w:trPr>
        <w:tc>
          <w:tcPr>
            <w:tcW w:w="857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2920" w:type="dxa"/>
          </w:tcPr>
          <w:p w:rsidR="003F3D62" w:rsidRPr="004A4130" w:rsidRDefault="003F3D62" w:rsidP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Подводим итоги первого экономического года.</w:t>
            </w:r>
          </w:p>
        </w:tc>
        <w:tc>
          <w:tcPr>
            <w:tcW w:w="1106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2721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0">
              <w:rPr>
                <w:rFonts w:ascii="Times New Roman" w:hAnsi="Times New Roman" w:cs="Times New Roman"/>
                <w:sz w:val="28"/>
                <w:szCs w:val="28"/>
              </w:rPr>
              <w:t>Защита творческих работ</w:t>
            </w:r>
          </w:p>
        </w:tc>
        <w:tc>
          <w:tcPr>
            <w:tcW w:w="2311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F3D62" w:rsidRPr="004A4130" w:rsidRDefault="003F3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599" w:rsidRDefault="004B4599" w:rsidP="004B45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24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2.2.Условия реализации программы.</w:t>
      </w:r>
    </w:p>
    <w:p w:rsidR="004B4599" w:rsidRPr="002C2437" w:rsidRDefault="004B4599" w:rsidP="004B45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B4599" w:rsidRPr="002C2437" w:rsidRDefault="004B4599" w:rsidP="004B459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437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Успешность реализации программы в значительной степени зависит от уровня квалификации преподавательского состава и материально-технического обеспечения.</w:t>
      </w:r>
    </w:p>
    <w:p w:rsidR="004B4599" w:rsidRPr="00A047EA" w:rsidRDefault="004B4599" w:rsidP="004B45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047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Материально – техническое обеспечение:</w:t>
      </w:r>
    </w:p>
    <w:p w:rsidR="004B4599" w:rsidRPr="002C2437" w:rsidRDefault="004B4599" w:rsidP="004B459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Помещение соответствующее </w:t>
      </w:r>
      <w:proofErr w:type="spellStart"/>
      <w:r w:rsidRPr="002C2437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2C2437">
        <w:rPr>
          <w:rFonts w:ascii="Times New Roman" w:hAnsi="Times New Roman" w:cs="Times New Roman"/>
          <w:sz w:val="28"/>
          <w:szCs w:val="28"/>
          <w:shd w:val="clear" w:color="auto" w:fill="FFFFFF"/>
        </w:rPr>
        <w:t>, с высотой потолка не менее 2,5 м.;</w:t>
      </w:r>
    </w:p>
    <w:p w:rsidR="004B4599" w:rsidRPr="002C2437" w:rsidRDefault="004B4599" w:rsidP="004B459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43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столы, стулья;</w:t>
      </w:r>
    </w:p>
    <w:p w:rsidR="004B4599" w:rsidRPr="002C2437" w:rsidRDefault="004B4599" w:rsidP="004B459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437">
        <w:rPr>
          <w:rFonts w:ascii="Times New Roman" w:hAnsi="Times New Roman" w:cs="Times New Roman"/>
          <w:sz w:val="28"/>
          <w:szCs w:val="28"/>
          <w:shd w:val="clear" w:color="auto" w:fill="FFFFFF"/>
        </w:rPr>
        <w:t>стенды и наглядные материалы;</w:t>
      </w:r>
    </w:p>
    <w:p w:rsidR="004B4599" w:rsidRPr="002C2437" w:rsidRDefault="004B4599" w:rsidP="004B459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(рекомендуется) оснащение </w:t>
      </w:r>
      <w:r w:rsidRPr="002C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оборудованием для демонстрации (проектор, </w:t>
      </w:r>
      <w:proofErr w:type="spellStart"/>
      <w:r w:rsidRPr="002C24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2C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доска).</w:t>
      </w:r>
    </w:p>
    <w:p w:rsidR="004B4599" w:rsidRPr="002C2437" w:rsidRDefault="004B4599" w:rsidP="004B4599">
      <w:pPr>
        <w:pStyle w:val="a8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437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</w:t>
      </w:r>
      <w:proofErr w:type="spellStart"/>
      <w:r w:rsidRPr="002C2437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онлайн-платформы</w:t>
      </w:r>
      <w:proofErr w:type="spellEnd"/>
      <w:r w:rsidRPr="002C2437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, цифровые образовательные ресурсы, размещенные на образовательных сайтах, видеоконференции, </w:t>
      </w:r>
      <w:proofErr w:type="spellStart"/>
      <w:r w:rsidRPr="002C2437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вебинары</w:t>
      </w:r>
      <w:proofErr w:type="spellEnd"/>
      <w:r w:rsidRPr="002C2437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2C2437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skype</w:t>
      </w:r>
      <w:proofErr w:type="spellEnd"/>
      <w:r w:rsidRPr="002C2437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– общение, </w:t>
      </w:r>
      <w:proofErr w:type="spellStart"/>
      <w:r w:rsidRPr="002C2437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e-mail</w:t>
      </w:r>
      <w:proofErr w:type="spellEnd"/>
      <w:r w:rsidRPr="002C2437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, облачные сервисы и т.д.)</w:t>
      </w:r>
    </w:p>
    <w:p w:rsidR="004B4599" w:rsidRPr="002C2437" w:rsidRDefault="004B4599" w:rsidP="004B459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4599" w:rsidRPr="002C2437" w:rsidRDefault="004B4599" w:rsidP="004B4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37">
        <w:rPr>
          <w:rFonts w:ascii="Times New Roman" w:hAnsi="Times New Roman" w:cs="Times New Roman"/>
          <w:b/>
          <w:sz w:val="28"/>
          <w:szCs w:val="28"/>
        </w:rPr>
        <w:t>Состав группы:</w:t>
      </w:r>
    </w:p>
    <w:p w:rsidR="004B4599" w:rsidRPr="002C2437" w:rsidRDefault="004B4599" w:rsidP="004B4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37">
        <w:rPr>
          <w:rFonts w:ascii="Times New Roman" w:hAnsi="Times New Roman" w:cs="Times New Roman"/>
          <w:sz w:val="28"/>
          <w:szCs w:val="28"/>
        </w:rPr>
        <w:t xml:space="preserve">Группа обучающихся состоит из </w:t>
      </w:r>
      <w:r w:rsidRPr="002C2437">
        <w:rPr>
          <w:rFonts w:ascii="Times New Roman" w:hAnsi="Times New Roman" w:cs="Times New Roman"/>
          <w:b/>
          <w:sz w:val="28"/>
          <w:szCs w:val="28"/>
        </w:rPr>
        <w:t>10-12 человек</w:t>
      </w:r>
      <w:r w:rsidRPr="002C2437">
        <w:rPr>
          <w:rFonts w:ascii="Times New Roman" w:hAnsi="Times New Roman" w:cs="Times New Roman"/>
          <w:sz w:val="28"/>
          <w:szCs w:val="28"/>
        </w:rPr>
        <w:t>. Данное количество обусловлено спецификой образовательного процесса.</w:t>
      </w:r>
      <w:proofErr w:type="gramStart"/>
      <w:r w:rsidRPr="002C24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4599" w:rsidRPr="002C2437" w:rsidRDefault="004B4599" w:rsidP="004B4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B4599" w:rsidRPr="002C2437" w:rsidRDefault="004B4599" w:rsidP="004B4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24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Критерии оценки результативности  обучения:</w:t>
      </w:r>
    </w:p>
    <w:p w:rsidR="004B4599" w:rsidRPr="002C2437" w:rsidRDefault="004B4599" w:rsidP="004B459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437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4B4599" w:rsidRPr="002C2437" w:rsidRDefault="004B4599" w:rsidP="004B459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</w:t>
      </w:r>
      <w:proofErr w:type="gramStart"/>
      <w:r w:rsidRPr="002C243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2C2437">
        <w:rPr>
          <w:rFonts w:ascii="Times New Roman" w:hAnsi="Times New Roman" w:cs="Times New Roman"/>
          <w:sz w:val="28"/>
          <w:szCs w:val="28"/>
          <w:shd w:val="clear" w:color="auto" w:fill="FFFFFF"/>
        </w:rPr>
        <w:t>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работе;</w:t>
      </w:r>
    </w:p>
    <w:p w:rsidR="004B4599" w:rsidRPr="002C2437" w:rsidRDefault="004B4599" w:rsidP="004B459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99" w:rsidRPr="002C2437" w:rsidRDefault="004B4599" w:rsidP="004B45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599" w:rsidRPr="002C2437" w:rsidRDefault="004B4599" w:rsidP="004B45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2437">
        <w:rPr>
          <w:rFonts w:ascii="Times New Roman" w:hAnsi="Times New Roman" w:cs="Times New Roman"/>
          <w:b/>
          <w:sz w:val="28"/>
          <w:szCs w:val="28"/>
        </w:rPr>
        <w:lastRenderedPageBreak/>
        <w:t>2.3 Формы диагностики</w:t>
      </w:r>
    </w:p>
    <w:p w:rsidR="004B4599" w:rsidRPr="002C2437" w:rsidRDefault="004B4599" w:rsidP="004B45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437">
        <w:rPr>
          <w:rFonts w:ascii="Times New Roman" w:hAnsi="Times New Roman" w:cs="Times New Roman"/>
          <w:sz w:val="28"/>
          <w:szCs w:val="28"/>
        </w:rPr>
        <w:t xml:space="preserve">Процесс обучения по дополнительной </w:t>
      </w:r>
      <w:proofErr w:type="spellStart"/>
      <w:r w:rsidRPr="002C243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C2437">
        <w:rPr>
          <w:rFonts w:ascii="Times New Roman" w:hAnsi="Times New Roman" w:cs="Times New Roman"/>
          <w:sz w:val="28"/>
          <w:szCs w:val="28"/>
        </w:rPr>
        <w:t xml:space="preserve"> программе предусматривает следующие формы диагностики:</w:t>
      </w:r>
    </w:p>
    <w:p w:rsidR="004B4599" w:rsidRPr="004B4599" w:rsidRDefault="004B4599" w:rsidP="004B4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4599">
        <w:rPr>
          <w:rFonts w:ascii="Times New Roman" w:hAnsi="Times New Roman" w:cs="Times New Roman"/>
          <w:sz w:val="28"/>
          <w:szCs w:val="28"/>
        </w:rPr>
        <w:t>Входная диагностика, проводится перед началом обучения и предназначена для выявления уровня подготовленности</w:t>
      </w:r>
      <w:r w:rsidRPr="004B4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B459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4B4599">
        <w:rPr>
          <w:rFonts w:ascii="Times New Roman" w:hAnsi="Times New Roman" w:cs="Times New Roman"/>
          <w:sz w:val="28"/>
          <w:szCs w:val="28"/>
        </w:rPr>
        <w:t xml:space="preserve"> к усвоению программы. </w:t>
      </w:r>
      <w:r w:rsidRPr="004B4599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4B4599">
        <w:rPr>
          <w:rFonts w:ascii="Times New Roman" w:hAnsi="Times New Roman" w:cs="Times New Roman"/>
          <w:sz w:val="28"/>
          <w:szCs w:val="28"/>
        </w:rPr>
        <w:t>: Устный опрос, практическая работа.</w:t>
      </w:r>
    </w:p>
    <w:p w:rsidR="004B4599" w:rsidRPr="002C2437" w:rsidRDefault="004B4599" w:rsidP="004B45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437">
        <w:rPr>
          <w:rFonts w:ascii="Times New Roman" w:hAnsi="Times New Roman" w:cs="Times New Roman"/>
          <w:sz w:val="28"/>
          <w:szCs w:val="28"/>
        </w:rPr>
        <w:t xml:space="preserve">2. Итоговая диагностика проводится после завершения всей учебной программы. </w:t>
      </w:r>
      <w:r w:rsidRPr="002C2437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2C2437">
        <w:rPr>
          <w:rFonts w:ascii="Times New Roman" w:hAnsi="Times New Roman" w:cs="Times New Roman"/>
          <w:sz w:val="28"/>
          <w:szCs w:val="28"/>
        </w:rPr>
        <w:t>: тестирование, беседа, устный опрос.</w:t>
      </w:r>
    </w:p>
    <w:p w:rsidR="004B4599" w:rsidRPr="002C2437" w:rsidRDefault="004B4599" w:rsidP="004B45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437">
        <w:rPr>
          <w:rFonts w:ascii="Times New Roman" w:eastAsia="Calibri" w:hAnsi="Times New Roman" w:cs="Times New Roman"/>
          <w:sz w:val="28"/>
          <w:szCs w:val="28"/>
        </w:rPr>
        <w:t xml:space="preserve">Для отслеживания </w:t>
      </w:r>
      <w:r w:rsidRPr="002C2437">
        <w:rPr>
          <w:rFonts w:ascii="Times New Roman" w:eastAsia="Calibri" w:hAnsi="Times New Roman" w:cs="Times New Roman"/>
          <w:b/>
          <w:sz w:val="28"/>
          <w:szCs w:val="28"/>
        </w:rPr>
        <w:t>результативности реализации образовательной программы</w:t>
      </w:r>
      <w:r w:rsidRPr="002C2437">
        <w:rPr>
          <w:rFonts w:ascii="Times New Roman" w:eastAsia="Calibri" w:hAnsi="Times New Roman" w:cs="Times New Roman"/>
          <w:sz w:val="28"/>
          <w:szCs w:val="28"/>
        </w:rPr>
        <w:t xml:space="preserve"> возможно использование систем мониторингового сопровождения образовательного процесса, определяющие основные формируемые у детей посредством реализации программы </w:t>
      </w:r>
      <w:r w:rsidRPr="002C2437">
        <w:rPr>
          <w:rFonts w:ascii="Times New Roman" w:eastAsia="Calibri" w:hAnsi="Times New Roman" w:cs="Times New Roman"/>
          <w:b/>
          <w:sz w:val="28"/>
          <w:szCs w:val="28"/>
        </w:rPr>
        <w:t>компетентностей: предметных, социальных и коммуникативных.</w:t>
      </w:r>
    </w:p>
    <w:p w:rsidR="00533303" w:rsidRPr="004A4130" w:rsidRDefault="00533303" w:rsidP="004B45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3303" w:rsidRPr="004A4130" w:rsidRDefault="00533303" w:rsidP="0053330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3303" w:rsidRPr="004A4130" w:rsidRDefault="00533303" w:rsidP="004B45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4130">
        <w:rPr>
          <w:rFonts w:ascii="Times New Roman" w:hAnsi="Times New Roman" w:cs="Times New Roman"/>
          <w:b/>
          <w:sz w:val="28"/>
          <w:szCs w:val="28"/>
        </w:rPr>
        <w:t>2.4 Методические материалы</w:t>
      </w:r>
    </w:p>
    <w:p w:rsidR="004B4599" w:rsidRDefault="004B4599" w:rsidP="00533303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21"/>
          <w:b/>
          <w:bCs/>
          <w:color w:val="000000"/>
          <w:sz w:val="28"/>
          <w:szCs w:val="28"/>
        </w:rPr>
      </w:pPr>
    </w:p>
    <w:p w:rsidR="00533303" w:rsidRDefault="00533303" w:rsidP="00533303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21"/>
          <w:b/>
          <w:bCs/>
          <w:color w:val="000000"/>
          <w:sz w:val="28"/>
          <w:szCs w:val="28"/>
        </w:rPr>
      </w:pPr>
      <w:proofErr w:type="spellStart"/>
      <w:proofErr w:type="gramStart"/>
      <w:r w:rsidRPr="004A4130">
        <w:rPr>
          <w:rStyle w:val="c21"/>
          <w:b/>
          <w:bCs/>
          <w:color w:val="000000"/>
          <w:sz w:val="28"/>
          <w:szCs w:val="28"/>
        </w:rPr>
        <w:t>Интернет-источники</w:t>
      </w:r>
      <w:proofErr w:type="spellEnd"/>
      <w:proofErr w:type="gramEnd"/>
      <w:r w:rsidRPr="004A4130">
        <w:rPr>
          <w:rStyle w:val="c21"/>
          <w:b/>
          <w:bCs/>
          <w:color w:val="000000"/>
          <w:sz w:val="28"/>
          <w:szCs w:val="28"/>
        </w:rPr>
        <w:t>:</w:t>
      </w:r>
    </w:p>
    <w:p w:rsidR="004B4599" w:rsidRPr="004A4130" w:rsidRDefault="004B4599" w:rsidP="00533303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33303" w:rsidRPr="004A4130" w:rsidRDefault="00533303" w:rsidP="00533303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Федеральный обра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>зовательный портал «Экономика. Социология.</w:t>
      </w:r>
    </w:p>
    <w:p w:rsidR="00533303" w:rsidRPr="004A4130" w:rsidRDefault="00533303" w:rsidP="00533303">
      <w:pPr>
        <w:pStyle w:val="c10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4A4130">
        <w:rPr>
          <w:color w:val="000000"/>
          <w:sz w:val="28"/>
          <w:szCs w:val="28"/>
        </w:rPr>
        <w:t xml:space="preserve">Менеджмент» </w:t>
      </w:r>
      <w:r w:rsidRPr="004A4130">
        <w:rPr>
          <w:i/>
          <w:iCs/>
          <w:color w:val="000000"/>
          <w:sz w:val="28"/>
          <w:szCs w:val="28"/>
        </w:rPr>
        <w:t xml:space="preserve">— </w:t>
      </w:r>
      <w:hyperlink r:id="rId9" w:history="1">
        <w:r w:rsidRPr="004A4130">
          <w:rPr>
            <w:rStyle w:val="a3"/>
            <w:rFonts w:eastAsiaTheme="majorEastAsia"/>
            <w:color w:val="000000"/>
            <w:sz w:val="28"/>
            <w:szCs w:val="28"/>
          </w:rPr>
          <w:t>http://ecsocman.hse.ru/comp/16000682/index.html</w:t>
        </w:r>
      </w:hyperlink>
    </w:p>
    <w:p w:rsidR="00533303" w:rsidRPr="004A4130" w:rsidRDefault="00533303" w:rsidP="00533303">
      <w:pPr>
        <w:pStyle w:val="c10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4A4130">
        <w:rPr>
          <w:color w:val="000000"/>
          <w:sz w:val="28"/>
          <w:szCs w:val="28"/>
        </w:rPr>
        <w:t xml:space="preserve">Сайт «Основы экономики» </w:t>
      </w:r>
      <w:r w:rsidRPr="004A4130">
        <w:rPr>
          <w:i/>
          <w:iCs/>
          <w:color w:val="000000"/>
          <w:sz w:val="28"/>
          <w:szCs w:val="28"/>
        </w:rPr>
        <w:t xml:space="preserve">— </w:t>
      </w:r>
      <w:hyperlink r:id="rId10" w:history="1">
        <w:r w:rsidRPr="004A4130">
          <w:rPr>
            <w:rStyle w:val="a3"/>
            <w:rFonts w:eastAsiaTheme="majorEastAsia"/>
            <w:color w:val="000000"/>
            <w:sz w:val="28"/>
            <w:szCs w:val="28"/>
          </w:rPr>
          <w:t>http://basic.economicus.ru</w:t>
        </w:r>
      </w:hyperlink>
    </w:p>
    <w:p w:rsidR="00533303" w:rsidRPr="004A4130" w:rsidRDefault="00533303" w:rsidP="00533303">
      <w:pPr>
        <w:pStyle w:val="c10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rPr>
          <w:rStyle w:val="a3"/>
          <w:rFonts w:eastAsiaTheme="majorEastAsia"/>
          <w:color w:val="000000"/>
          <w:sz w:val="28"/>
          <w:szCs w:val="28"/>
        </w:rPr>
      </w:pPr>
      <w:r w:rsidRPr="004A4130">
        <w:rPr>
          <w:color w:val="000000"/>
          <w:sz w:val="28"/>
          <w:szCs w:val="28"/>
        </w:rPr>
        <w:t>Сайт «</w:t>
      </w:r>
      <w:proofErr w:type="spellStart"/>
      <w:r w:rsidRPr="004A4130">
        <w:rPr>
          <w:color w:val="000000"/>
          <w:sz w:val="28"/>
          <w:szCs w:val="28"/>
        </w:rPr>
        <w:t>РАНХиГС</w:t>
      </w:r>
      <w:proofErr w:type="spellEnd"/>
      <w:r w:rsidRPr="004A4130">
        <w:rPr>
          <w:color w:val="000000"/>
          <w:sz w:val="28"/>
          <w:szCs w:val="28"/>
        </w:rPr>
        <w:t xml:space="preserve">» Банк методических разработок </w:t>
      </w:r>
      <w:hyperlink r:id="rId11" w:history="1">
        <w:r w:rsidRPr="004A4130">
          <w:rPr>
            <w:rStyle w:val="a3"/>
            <w:rFonts w:eastAsiaTheme="majorEastAsia"/>
            <w:color w:val="000000"/>
            <w:sz w:val="28"/>
            <w:szCs w:val="28"/>
          </w:rPr>
          <w:t>http://niu.ranepa.ru/dopolnitelnoe-obrazovanie/finansovaya-gramotnost/bank-metodicheskikh-razrabotok/</w:t>
        </w:r>
      </w:hyperlink>
    </w:p>
    <w:p w:rsidR="00533303" w:rsidRPr="004A4130" w:rsidRDefault="00533303" w:rsidP="00533303">
      <w:pPr>
        <w:pStyle w:val="c10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4A4130">
        <w:rPr>
          <w:color w:val="000000"/>
          <w:sz w:val="28"/>
          <w:szCs w:val="28"/>
        </w:rPr>
        <w:t xml:space="preserve">Сайт </w:t>
      </w:r>
      <w:proofErr w:type="spellStart"/>
      <w:r w:rsidRPr="004A4130">
        <w:rPr>
          <w:color w:val="000000"/>
          <w:sz w:val="28"/>
          <w:szCs w:val="28"/>
        </w:rPr>
        <w:t>МинФин</w:t>
      </w:r>
      <w:proofErr w:type="spellEnd"/>
      <w:r w:rsidRPr="004A4130">
        <w:rPr>
          <w:color w:val="000000"/>
          <w:sz w:val="28"/>
          <w:szCs w:val="28"/>
        </w:rPr>
        <w:t xml:space="preserve"> России </w:t>
      </w:r>
      <w:hyperlink r:id="rId12" w:history="1">
        <w:r w:rsidRPr="004A4130">
          <w:rPr>
            <w:rStyle w:val="a3"/>
            <w:rFonts w:eastAsiaTheme="majorEastAsia"/>
            <w:color w:val="000000"/>
            <w:sz w:val="28"/>
            <w:szCs w:val="28"/>
          </w:rPr>
          <w:t>https://www.minfin.ru/ru/</w:t>
        </w:r>
      </w:hyperlink>
    </w:p>
    <w:p w:rsidR="00533303" w:rsidRPr="004A4130" w:rsidRDefault="00E17146" w:rsidP="00533303">
      <w:pPr>
        <w:pStyle w:val="10"/>
        <w:keepNext w:val="0"/>
        <w:keepLines w:val="0"/>
        <w:numPr>
          <w:ilvl w:val="0"/>
          <w:numId w:val="25"/>
        </w:numPr>
        <w:spacing w:before="0"/>
        <w:ind w:left="0" w:right="34"/>
        <w:rPr>
          <w:rFonts w:ascii="Times New Roman" w:eastAsia="Calibri" w:hAnsi="Times New Roman" w:cs="Times New Roman"/>
          <w:b w:val="0"/>
          <w:bCs w:val="0"/>
          <w:color w:val="000000"/>
          <w:lang w:eastAsia="en-US"/>
        </w:rPr>
      </w:pPr>
      <w:hyperlink r:id="rId13" w:tgtFrame="_blank" w:history="1">
        <w:proofErr w:type="spellStart"/>
        <w:r w:rsidR="00533303" w:rsidRPr="004A4130">
          <w:rPr>
            <w:rFonts w:ascii="Times New Roman" w:eastAsia="Calibri" w:hAnsi="Times New Roman" w:cs="Times New Roman"/>
            <w:b w:val="0"/>
            <w:bCs w:val="0"/>
            <w:color w:val="000000"/>
            <w:lang w:eastAsia="en-US"/>
          </w:rPr>
          <w:t>вашифинансы</w:t>
        </w:r>
        <w:proofErr w:type="gramStart"/>
        <w:r w:rsidR="00533303" w:rsidRPr="004A4130">
          <w:rPr>
            <w:rFonts w:ascii="Times New Roman" w:eastAsia="Calibri" w:hAnsi="Times New Roman" w:cs="Times New Roman"/>
            <w:b w:val="0"/>
            <w:bCs w:val="0"/>
            <w:color w:val="000000"/>
            <w:lang w:eastAsia="en-US"/>
          </w:rPr>
          <w:t>.р</w:t>
        </w:r>
        <w:proofErr w:type="gramEnd"/>
        <w:r w:rsidR="00533303" w:rsidRPr="004A4130">
          <w:rPr>
            <w:rFonts w:ascii="Times New Roman" w:eastAsia="Calibri" w:hAnsi="Times New Roman" w:cs="Times New Roman"/>
            <w:b w:val="0"/>
            <w:bCs w:val="0"/>
            <w:color w:val="000000"/>
            <w:lang w:eastAsia="en-US"/>
          </w:rPr>
          <w:t>ф</w:t>
        </w:r>
        <w:proofErr w:type="spellEnd"/>
      </w:hyperlink>
      <w:r w:rsidR="00533303" w:rsidRPr="004A4130">
        <w:rPr>
          <w:rFonts w:ascii="Times New Roman" w:eastAsia="Calibri" w:hAnsi="Times New Roman" w:cs="Times New Roman"/>
          <w:b w:val="0"/>
          <w:bCs w:val="0"/>
          <w:color w:val="000000"/>
          <w:lang w:eastAsia="en-US"/>
        </w:rPr>
        <w:t>;</w:t>
      </w:r>
    </w:p>
    <w:p w:rsidR="00533303" w:rsidRPr="004A4130" w:rsidRDefault="00E17146" w:rsidP="00533303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hyperlink r:id="rId14" w:tgtFrame="_blank" w:history="1">
        <w:proofErr w:type="spellStart"/>
        <w:r w:rsidR="00533303" w:rsidRPr="004A4130">
          <w:rPr>
            <w:rFonts w:ascii="Times New Roman" w:eastAsia="Calibri" w:hAnsi="Times New Roman" w:cs="Times New Roman"/>
            <w:b/>
            <w:bCs/>
            <w:color w:val="000000"/>
            <w:sz w:val="28"/>
            <w:szCs w:val="28"/>
          </w:rPr>
          <w:t>fmc.hse.ru</w:t>
        </w:r>
        <w:proofErr w:type="spellEnd"/>
      </w:hyperlink>
      <w:r w:rsidR="00533303" w:rsidRPr="004A41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;</w:t>
      </w:r>
      <w:r w:rsidR="00533303" w:rsidRPr="004A4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303" w:rsidRPr="004A4130" w:rsidRDefault="00E17146" w:rsidP="00533303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hyperlink r:id="rId15" w:tgtFrame="_blank" w:history="1">
        <w:proofErr w:type="gramStart"/>
        <w:r w:rsidR="00533303" w:rsidRPr="004A4130">
          <w:rPr>
            <w:rFonts w:ascii="Times New Roman" w:hAnsi="Times New Roman" w:cs="Times New Roman"/>
            <w:color w:val="000000"/>
            <w:sz w:val="28"/>
            <w:szCs w:val="28"/>
          </w:rPr>
          <w:t>хочу</w:t>
        </w:r>
        <w:proofErr w:type="gramEnd"/>
        <w:r w:rsidR="00533303" w:rsidRPr="004A4130">
          <w:rPr>
            <w:rFonts w:ascii="Times New Roman" w:hAnsi="Times New Roman" w:cs="Times New Roman"/>
            <w:color w:val="000000"/>
            <w:sz w:val="28"/>
            <w:szCs w:val="28"/>
          </w:rPr>
          <w:t xml:space="preserve"> могу </w:t>
        </w:r>
        <w:proofErr w:type="spellStart"/>
        <w:r w:rsidR="00533303" w:rsidRPr="004A4130">
          <w:rPr>
            <w:rFonts w:ascii="Times New Roman" w:hAnsi="Times New Roman" w:cs="Times New Roman"/>
            <w:color w:val="000000"/>
            <w:sz w:val="28"/>
            <w:szCs w:val="28"/>
          </w:rPr>
          <w:t>знаю.рф</w:t>
        </w:r>
        <w:proofErr w:type="spellEnd"/>
      </w:hyperlink>
    </w:p>
    <w:p w:rsidR="00533303" w:rsidRPr="004A4130" w:rsidRDefault="00533303" w:rsidP="00533303">
      <w:pPr>
        <w:pStyle w:val="a8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Сайт «Методическая копилка учителя, воспитателя, родителя» </w:t>
      </w:r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hyperlink r:id="rId16" w:history="1">
        <w:r w:rsidRPr="004A413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http://zanimatika.narod.ru/</w:t>
        </w:r>
      </w:hyperlink>
    </w:p>
    <w:p w:rsidR="00533303" w:rsidRPr="004A4130" w:rsidRDefault="00533303" w:rsidP="00533303">
      <w:pPr>
        <w:pStyle w:val="a8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1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Сайт по основам финансовой </w:t>
      </w:r>
      <w:r w:rsidRPr="004A4130">
        <w:rPr>
          <w:rFonts w:ascii="Times New Roman" w:hAnsi="Times New Roman" w:cs="Times New Roman"/>
          <w:sz w:val="28"/>
          <w:szCs w:val="28"/>
        </w:rPr>
        <w:t>грамотности «</w:t>
      </w:r>
      <w:proofErr w:type="spellStart"/>
      <w:r w:rsidRPr="004A4130">
        <w:rPr>
          <w:rFonts w:ascii="Times New Roman" w:hAnsi="Times New Roman" w:cs="Times New Roman"/>
          <w:sz w:val="28"/>
          <w:szCs w:val="28"/>
        </w:rPr>
        <w:t>Достаток</w:t>
      </w:r>
      <w:proofErr w:type="gramStart"/>
      <w:r w:rsidRPr="004A41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413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A4130">
        <w:rPr>
          <w:rFonts w:ascii="Times New Roman" w:hAnsi="Times New Roman" w:cs="Times New Roman"/>
          <w:sz w:val="28"/>
          <w:szCs w:val="28"/>
        </w:rPr>
        <w:t xml:space="preserve">» </w:t>
      </w:r>
      <w:r w:rsidRPr="004A4130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4A4130">
        <w:rPr>
          <w:rFonts w:ascii="Times New Roman" w:hAnsi="Times New Roman" w:cs="Times New Roman"/>
          <w:sz w:val="28"/>
          <w:szCs w:val="28"/>
        </w:rPr>
        <w:t>http://www.dostatok.r</w:t>
      </w:r>
    </w:p>
    <w:p w:rsidR="00533303" w:rsidRPr="004A4130" w:rsidRDefault="00533303" w:rsidP="00533303">
      <w:pPr>
        <w:pStyle w:val="a8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413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A4130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4A4130">
        <w:rPr>
          <w:rFonts w:ascii="Times New Roman" w:hAnsi="Times New Roman" w:cs="Times New Roman"/>
          <w:sz w:val="28"/>
          <w:szCs w:val="28"/>
        </w:rPr>
        <w:t xml:space="preserve"> журнала «Семейный бюджет» </w:t>
      </w:r>
      <w:hyperlink r:id="rId17" w:history="1">
        <w:r w:rsidRPr="004A4130">
          <w:rPr>
            <w:rStyle w:val="a3"/>
            <w:rFonts w:ascii="Times New Roman" w:hAnsi="Times New Roman" w:cs="Times New Roman"/>
            <w:sz w:val="28"/>
            <w:szCs w:val="28"/>
          </w:rPr>
          <w:t>http://www.7budget.ru</w:t>
        </w:r>
      </w:hyperlink>
      <w:r w:rsidRPr="004A41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3303" w:rsidRPr="004A4130" w:rsidRDefault="00533303" w:rsidP="00533303">
      <w:pPr>
        <w:pStyle w:val="a8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 xml:space="preserve">Журнал «Работа и зарплата» — </w:t>
      </w:r>
      <w:hyperlink r:id="rId18" w:history="1">
        <w:r w:rsidRPr="004A4130">
          <w:rPr>
            <w:rStyle w:val="a3"/>
            <w:rFonts w:ascii="Times New Roman" w:hAnsi="Times New Roman" w:cs="Times New Roman"/>
            <w:sz w:val="28"/>
            <w:szCs w:val="28"/>
          </w:rPr>
          <w:t>http://zarplata-i-rabota.ru/zhurnalrabota-i-zarplata</w:t>
        </w:r>
      </w:hyperlink>
      <w:r w:rsidRPr="004A41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3303" w:rsidRPr="004A4130" w:rsidRDefault="00533303" w:rsidP="00533303">
      <w:pPr>
        <w:pStyle w:val="a8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>Портал «</w:t>
      </w:r>
      <w:proofErr w:type="spellStart"/>
      <w:r w:rsidRPr="004A4130">
        <w:rPr>
          <w:rFonts w:ascii="Times New Roman" w:hAnsi="Times New Roman" w:cs="Times New Roman"/>
          <w:sz w:val="28"/>
          <w:szCs w:val="28"/>
        </w:rPr>
        <w:t>Профориентир</w:t>
      </w:r>
      <w:proofErr w:type="spellEnd"/>
      <w:r w:rsidRPr="004A4130">
        <w:rPr>
          <w:rFonts w:ascii="Times New Roman" w:hAnsi="Times New Roman" w:cs="Times New Roman"/>
          <w:sz w:val="28"/>
          <w:szCs w:val="28"/>
        </w:rPr>
        <w:t xml:space="preserve">» «Мир профессий» – </w:t>
      </w:r>
      <w:hyperlink r:id="rId19" w:history="1">
        <w:r w:rsidRPr="004A4130">
          <w:rPr>
            <w:rStyle w:val="a3"/>
            <w:rFonts w:ascii="Times New Roman" w:hAnsi="Times New Roman" w:cs="Times New Roman"/>
            <w:sz w:val="28"/>
            <w:szCs w:val="28"/>
          </w:rPr>
          <w:t>http://www.clskuntsevo.ru/portal_proforientir/mir_professii_news_prof.php</w:t>
        </w:r>
      </w:hyperlink>
      <w:r w:rsidRPr="004A41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4599" w:rsidRPr="004B4599" w:rsidRDefault="00533303" w:rsidP="004B4599">
      <w:pPr>
        <w:pStyle w:val="af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4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303" w:rsidRPr="004A4130" w:rsidRDefault="00533303" w:rsidP="00533303">
      <w:pPr>
        <w:pStyle w:val="a8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A413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Список литературы</w:t>
      </w:r>
    </w:p>
    <w:p w:rsidR="00533303" w:rsidRPr="004A4130" w:rsidRDefault="00533303" w:rsidP="00533303">
      <w:pPr>
        <w:pStyle w:val="a8"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33303" w:rsidRPr="004A4130" w:rsidRDefault="00533303" w:rsidP="00533303">
      <w:pPr>
        <w:ind w:left="-851" w:right="-143" w:firstLine="141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A413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4A41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Для </w:t>
      </w:r>
      <w:r w:rsidRPr="004A4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413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обучающихся </w:t>
      </w:r>
      <w:r w:rsidRPr="004A41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и  родителей</w:t>
      </w:r>
    </w:p>
    <w:p w:rsidR="00533303" w:rsidRPr="004A4130" w:rsidRDefault="00533303" w:rsidP="00533303">
      <w:pPr>
        <w:ind w:left="-567" w:right="-143" w:firstLine="141"/>
        <w:rPr>
          <w:rFonts w:ascii="Times New Roman" w:hAnsi="Times New Roman" w:cs="Times New Roman"/>
          <w:color w:val="000000"/>
          <w:sz w:val="28"/>
          <w:szCs w:val="28"/>
        </w:rPr>
      </w:pPr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Кузнецова О.С., Сасова И.А. 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>Программа по курсу «Экономика для учащихся начальной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  <w:t>школы»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  <w:t>2. Детский экономический словарь – М.: Просвещение, 1997.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Шведова И. Ф. 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t>Азбука для детей и взрослых; Выпуск 1. – М.: Экономика, 1992.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Экономика для начальной школы. Коллектив авторов под редакцией И. А. </w:t>
      </w:r>
      <w:proofErr w:type="spellStart"/>
      <w:r w:rsidRPr="004A4130">
        <w:rPr>
          <w:rFonts w:ascii="Times New Roman" w:hAnsi="Times New Roman" w:cs="Times New Roman"/>
          <w:color w:val="000000"/>
          <w:sz w:val="28"/>
          <w:szCs w:val="28"/>
        </w:rPr>
        <w:t>Сасовой</w:t>
      </w:r>
      <w:proofErr w:type="spellEnd"/>
      <w:r w:rsidRPr="004A4130">
        <w:rPr>
          <w:rFonts w:ascii="Times New Roman" w:hAnsi="Times New Roman" w:cs="Times New Roman"/>
          <w:color w:val="000000"/>
          <w:sz w:val="28"/>
          <w:szCs w:val="28"/>
        </w:rPr>
        <w:t>; РАО.</w:t>
      </w:r>
      <w:r w:rsidRPr="004A4130">
        <w:rPr>
          <w:rFonts w:ascii="Times New Roman" w:hAnsi="Times New Roman" w:cs="Times New Roman"/>
          <w:color w:val="000000"/>
          <w:sz w:val="28"/>
          <w:szCs w:val="28"/>
        </w:rPr>
        <w:br/>
        <w:t>– М., 2003.</w:t>
      </w:r>
    </w:p>
    <w:p w:rsidR="00533303" w:rsidRPr="004A4130" w:rsidRDefault="004B4599" w:rsidP="00533303">
      <w:pPr>
        <w:ind w:left="-851" w:right="-143" w:firstLine="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533303"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</w:t>
      </w:r>
      <w:proofErr w:type="spellStart"/>
      <w:r w:rsidR="00533303"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Прутченков</w:t>
      </w:r>
      <w:proofErr w:type="spellEnd"/>
      <w:r w:rsidR="00533303"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 С., </w:t>
      </w:r>
      <w:proofErr w:type="spellStart"/>
      <w:r w:rsidR="00533303"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Райзберг</w:t>
      </w:r>
      <w:proofErr w:type="spellEnd"/>
      <w:r w:rsidR="00533303"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Б. А. 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t>Практическая экономика.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533303"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Смирнова А.С. 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t>Белка и компания. Экономика для уч</w:t>
      </w:r>
      <w:r>
        <w:rPr>
          <w:rFonts w:ascii="Times New Roman" w:hAnsi="Times New Roman" w:cs="Times New Roman"/>
          <w:color w:val="000000"/>
          <w:sz w:val="28"/>
          <w:szCs w:val="28"/>
        </w:rPr>
        <w:t>ащихся начальной школы. Самара;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t>2001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7. Экономика. Программа для 1 -11 классов. Авторы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 Самохина; Е. Крохина,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журнал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t>Экономика</w:t>
      </w:r>
      <w:proofErr w:type="spellEnd"/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в школе; № 2, 2005.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533303"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8. Кларина Л.М 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t>Экономика и экология в начальной школе: пособие для учителя. М.: Вита-пресс; 1997.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533303"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9. Попова Т.А., Меньшиков О.И. 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t>Сказка о царице Экономике,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злодейке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t>олшебном</w:t>
      </w:r>
      <w:proofErr w:type="spellEnd"/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компьютере и верных друзьях.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t>– М.: Просвещение; 1993.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533303"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10. </w:t>
      </w:r>
      <w:proofErr w:type="spellStart"/>
      <w:r w:rsidR="00533303"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Забродина</w:t>
      </w:r>
      <w:proofErr w:type="spellEnd"/>
      <w:r w:rsidR="00533303" w:rsidRPr="004A41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И.П. </w:t>
      </w:r>
      <w:r w:rsidR="00533303" w:rsidRPr="004A4130">
        <w:rPr>
          <w:rFonts w:ascii="Times New Roman" w:hAnsi="Times New Roman" w:cs="Times New Roman"/>
          <w:color w:val="000000"/>
          <w:sz w:val="28"/>
          <w:szCs w:val="28"/>
        </w:rPr>
        <w:t>и коллектив авторов. Экономика. Программа 1 –11 классов. Московская экономическая школа.</w:t>
      </w:r>
    </w:p>
    <w:p w:rsidR="004B4599" w:rsidRDefault="004B4599" w:rsidP="004B4599">
      <w:pPr>
        <w:pStyle w:val="ad"/>
        <w:spacing w:after="240"/>
        <w:ind w:left="780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</w:p>
    <w:p w:rsidR="004B4599" w:rsidRDefault="004B4599" w:rsidP="004B4599">
      <w:pPr>
        <w:pStyle w:val="ad"/>
        <w:spacing w:after="240"/>
        <w:ind w:left="780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</w:p>
    <w:p w:rsidR="004B4599" w:rsidRDefault="004B4599" w:rsidP="004B4599">
      <w:pPr>
        <w:pStyle w:val="ad"/>
        <w:spacing w:after="240"/>
        <w:ind w:left="780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lastRenderedPageBreak/>
        <w:t>Д</w:t>
      </w:r>
      <w:r w:rsidR="00533303" w:rsidRPr="004A4130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ля педагога</w:t>
      </w:r>
    </w:p>
    <w:p w:rsidR="00533303" w:rsidRPr="004B4599" w:rsidRDefault="00533303" w:rsidP="004B4599">
      <w:pPr>
        <w:pStyle w:val="ad"/>
        <w:spacing w:after="240"/>
        <w:ind w:left="780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4B4599">
        <w:rPr>
          <w:rFonts w:ascii="Times New Roman" w:hAnsi="Times New Roman"/>
          <w:b/>
          <w:sz w:val="28"/>
          <w:szCs w:val="28"/>
        </w:rPr>
        <w:t xml:space="preserve">1. </w:t>
      </w:r>
      <w:r w:rsidRPr="004B4599">
        <w:rPr>
          <w:rFonts w:ascii="Times New Roman" w:hAnsi="Times New Roman"/>
          <w:sz w:val="28"/>
          <w:szCs w:val="28"/>
        </w:rPr>
        <w:t>Антипова, М. В. Метод кейсов [Текст]</w:t>
      </w:r>
      <w:proofErr w:type="gramStart"/>
      <w:r w:rsidRPr="004B459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4599">
        <w:rPr>
          <w:rFonts w:ascii="Times New Roman" w:hAnsi="Times New Roman"/>
          <w:sz w:val="28"/>
          <w:szCs w:val="28"/>
        </w:rPr>
        <w:t xml:space="preserve"> методическое пособие / М. В. Антипова. – </w:t>
      </w:r>
      <w:proofErr w:type="spellStart"/>
      <w:r w:rsidRPr="004B4599">
        <w:rPr>
          <w:rFonts w:ascii="Times New Roman" w:hAnsi="Times New Roman"/>
          <w:sz w:val="28"/>
          <w:szCs w:val="28"/>
        </w:rPr>
        <w:t>Мариинско-Посадски</w:t>
      </w:r>
      <w:proofErr w:type="spellEnd"/>
      <w:r w:rsidRPr="004B4599">
        <w:rPr>
          <w:rFonts w:ascii="Times New Roman" w:hAnsi="Times New Roman"/>
          <w:sz w:val="28"/>
          <w:szCs w:val="28"/>
        </w:rPr>
        <w:t xml:space="preserve"> филиал ФГБУ ВПО «</w:t>
      </w:r>
      <w:proofErr w:type="spellStart"/>
      <w:r w:rsidRPr="004B4599">
        <w:rPr>
          <w:rFonts w:ascii="Times New Roman" w:hAnsi="Times New Roman"/>
          <w:sz w:val="28"/>
          <w:szCs w:val="28"/>
        </w:rPr>
        <w:t>МарГТУ</w:t>
      </w:r>
      <w:proofErr w:type="spellEnd"/>
      <w:r w:rsidRPr="004B4599">
        <w:rPr>
          <w:rFonts w:ascii="Times New Roman" w:hAnsi="Times New Roman"/>
          <w:sz w:val="28"/>
          <w:szCs w:val="28"/>
        </w:rPr>
        <w:t>»,</w:t>
      </w:r>
      <w:r w:rsidRPr="004B459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B4599">
        <w:rPr>
          <w:rFonts w:ascii="Times New Roman" w:hAnsi="Times New Roman"/>
          <w:sz w:val="28"/>
          <w:szCs w:val="28"/>
        </w:rPr>
        <w:t>2011</w:t>
      </w:r>
    </w:p>
    <w:p w:rsidR="004A4130" w:rsidRPr="004A4130" w:rsidRDefault="00533303" w:rsidP="004A4130">
      <w:pPr>
        <w:widowControl w:val="0"/>
        <w:tabs>
          <w:tab w:val="left" w:pos="503"/>
        </w:tabs>
        <w:autoSpaceDE w:val="0"/>
        <w:autoSpaceDN w:val="0"/>
        <w:spacing w:before="162" w:after="0" w:line="357" w:lineRule="auto"/>
        <w:ind w:right="476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 xml:space="preserve"> </w:t>
      </w:r>
      <w:r w:rsidR="004A4130" w:rsidRPr="004A4130">
        <w:rPr>
          <w:rFonts w:ascii="Times New Roman" w:hAnsi="Times New Roman" w:cs="Times New Roman"/>
          <w:sz w:val="28"/>
          <w:szCs w:val="28"/>
        </w:rPr>
        <w:t xml:space="preserve"> </w:t>
      </w:r>
      <w:r w:rsidRPr="004A4130">
        <w:rPr>
          <w:rFonts w:ascii="Times New Roman" w:hAnsi="Times New Roman" w:cs="Times New Roman"/>
          <w:sz w:val="28"/>
          <w:szCs w:val="28"/>
        </w:rPr>
        <w:t xml:space="preserve"> </w:t>
      </w:r>
      <w:r w:rsidR="004B45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130">
        <w:rPr>
          <w:rFonts w:ascii="Times New Roman" w:hAnsi="Times New Roman" w:cs="Times New Roman"/>
          <w:sz w:val="28"/>
          <w:szCs w:val="28"/>
        </w:rPr>
        <w:t>2.Горяев, А. П. Финансовая грамота для школьников [Текст] /А. П. Горяев, В. В. Чумаченко. – М.</w:t>
      </w:r>
      <w:proofErr w:type="gramStart"/>
      <w:r w:rsidRPr="004A4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4130">
        <w:rPr>
          <w:rFonts w:ascii="Times New Roman" w:hAnsi="Times New Roman" w:cs="Times New Roman"/>
          <w:sz w:val="28"/>
          <w:szCs w:val="28"/>
        </w:rPr>
        <w:t xml:space="preserve"> Российская экономическая школа,</w:t>
      </w:r>
      <w:r w:rsidRPr="004A41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A4130">
        <w:rPr>
          <w:rFonts w:ascii="Times New Roman" w:hAnsi="Times New Roman" w:cs="Times New Roman"/>
          <w:sz w:val="28"/>
          <w:szCs w:val="28"/>
        </w:rPr>
        <w:t>2010.</w:t>
      </w:r>
    </w:p>
    <w:p w:rsidR="00533303" w:rsidRPr="004A4130" w:rsidRDefault="004A4130" w:rsidP="004A4130">
      <w:pPr>
        <w:widowControl w:val="0"/>
        <w:tabs>
          <w:tab w:val="left" w:pos="503"/>
        </w:tabs>
        <w:autoSpaceDE w:val="0"/>
        <w:autoSpaceDN w:val="0"/>
        <w:spacing w:before="162" w:after="0" w:line="357" w:lineRule="auto"/>
        <w:ind w:right="476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 xml:space="preserve">  </w:t>
      </w:r>
      <w:r w:rsidR="004B4599">
        <w:rPr>
          <w:rFonts w:ascii="Times New Roman" w:hAnsi="Times New Roman" w:cs="Times New Roman"/>
          <w:sz w:val="28"/>
          <w:szCs w:val="28"/>
        </w:rPr>
        <w:t xml:space="preserve">        </w:t>
      </w:r>
      <w:r w:rsidR="00533303" w:rsidRPr="004A4130">
        <w:rPr>
          <w:rFonts w:ascii="Times New Roman" w:hAnsi="Times New Roman" w:cs="Times New Roman"/>
          <w:sz w:val="28"/>
          <w:szCs w:val="28"/>
        </w:rPr>
        <w:t>3.Гловели, Г. Д. Финансовая грамотность [Текст]</w:t>
      </w:r>
      <w:proofErr w:type="gramStart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материалы для учащихся </w:t>
      </w:r>
      <w:proofErr w:type="spellStart"/>
      <w:r w:rsidR="00533303" w:rsidRPr="004A413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. орг. 4 класс / Г. Д. </w:t>
      </w:r>
      <w:proofErr w:type="spellStart"/>
      <w:r w:rsidR="00533303" w:rsidRPr="004A4130">
        <w:rPr>
          <w:rFonts w:ascii="Times New Roman" w:hAnsi="Times New Roman" w:cs="Times New Roman"/>
          <w:sz w:val="28"/>
          <w:szCs w:val="28"/>
        </w:rPr>
        <w:t>Гловели</w:t>
      </w:r>
      <w:proofErr w:type="spellEnd"/>
      <w:r w:rsidR="00533303" w:rsidRPr="004A413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ВИТА-ПРЕСС,</w:t>
      </w:r>
      <w:r w:rsidR="00533303" w:rsidRPr="004A413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533303" w:rsidRPr="004A4130">
        <w:rPr>
          <w:rFonts w:ascii="Times New Roman" w:hAnsi="Times New Roman" w:cs="Times New Roman"/>
          <w:sz w:val="28"/>
          <w:szCs w:val="28"/>
        </w:rPr>
        <w:t>2014.</w:t>
      </w:r>
    </w:p>
    <w:p w:rsidR="00533303" w:rsidRPr="004A4130" w:rsidRDefault="004B4599" w:rsidP="004A4130">
      <w:pPr>
        <w:pStyle w:val="a8"/>
        <w:widowControl w:val="0"/>
        <w:tabs>
          <w:tab w:val="left" w:pos="530"/>
        </w:tabs>
        <w:autoSpaceDE w:val="0"/>
        <w:autoSpaceDN w:val="0"/>
        <w:spacing w:after="0" w:line="360" w:lineRule="auto"/>
        <w:ind w:left="222" w:right="26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4130" w:rsidRPr="004A4130">
        <w:rPr>
          <w:rFonts w:ascii="Times New Roman" w:hAnsi="Times New Roman" w:cs="Times New Roman"/>
          <w:sz w:val="28"/>
          <w:szCs w:val="28"/>
        </w:rPr>
        <w:t>4.</w:t>
      </w:r>
      <w:r w:rsidR="00533303" w:rsidRPr="004A4130">
        <w:rPr>
          <w:rFonts w:ascii="Times New Roman" w:hAnsi="Times New Roman" w:cs="Times New Roman"/>
          <w:sz w:val="28"/>
          <w:szCs w:val="28"/>
        </w:rPr>
        <w:t>Думная, Н. Н. Как вести семейный бюджет [Текст] : учеб</w:t>
      </w:r>
      <w:proofErr w:type="gramStart"/>
      <w:r w:rsidR="00533303" w:rsidRPr="004A4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303" w:rsidRPr="004A41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особие / Н.Н. Думная, О. В. </w:t>
      </w:r>
      <w:proofErr w:type="spellStart"/>
      <w:r w:rsidR="00533303" w:rsidRPr="004A4130">
        <w:rPr>
          <w:rFonts w:ascii="Times New Roman" w:hAnsi="Times New Roman" w:cs="Times New Roman"/>
          <w:sz w:val="28"/>
          <w:szCs w:val="28"/>
        </w:rPr>
        <w:t>Карамова</w:t>
      </w:r>
      <w:proofErr w:type="spellEnd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и др. – М. : Интеллект-центр,</w:t>
      </w:r>
      <w:r w:rsidR="00533303" w:rsidRPr="004A41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533303" w:rsidRPr="004A4130">
        <w:rPr>
          <w:rFonts w:ascii="Times New Roman" w:hAnsi="Times New Roman" w:cs="Times New Roman"/>
          <w:sz w:val="28"/>
          <w:szCs w:val="28"/>
        </w:rPr>
        <w:t>2010.</w:t>
      </w:r>
    </w:p>
    <w:p w:rsidR="00533303" w:rsidRPr="004A4130" w:rsidRDefault="004B4599" w:rsidP="004B4599">
      <w:pPr>
        <w:widowControl w:val="0"/>
        <w:tabs>
          <w:tab w:val="left" w:pos="575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4130" w:rsidRPr="004B4599">
        <w:rPr>
          <w:rFonts w:ascii="Times New Roman" w:hAnsi="Times New Roman" w:cs="Times New Roman"/>
          <w:sz w:val="28"/>
          <w:szCs w:val="28"/>
        </w:rPr>
        <w:t>5.</w:t>
      </w:r>
      <w:r w:rsidR="00533303" w:rsidRPr="004B4599">
        <w:rPr>
          <w:rFonts w:ascii="Times New Roman" w:hAnsi="Times New Roman" w:cs="Times New Roman"/>
          <w:sz w:val="28"/>
          <w:szCs w:val="28"/>
        </w:rPr>
        <w:t>Думная, Н. Н. Выбирая свой банк учебное пособие [Текст] : учеб</w:t>
      </w:r>
      <w:proofErr w:type="gramStart"/>
      <w:r w:rsidR="00533303" w:rsidRPr="004B45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3303" w:rsidRPr="004B45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="00533303" w:rsidRPr="004B4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3303" w:rsidRPr="004B4599">
        <w:rPr>
          <w:rFonts w:ascii="Times New Roman" w:hAnsi="Times New Roman" w:cs="Times New Roman"/>
          <w:sz w:val="28"/>
          <w:szCs w:val="28"/>
        </w:rPr>
        <w:t>особие</w:t>
      </w:r>
      <w:r w:rsidR="00533303" w:rsidRPr="004A4130">
        <w:rPr>
          <w:rFonts w:ascii="Times New Roman" w:hAnsi="Times New Roman" w:cs="Times New Roman"/>
          <w:sz w:val="28"/>
          <w:szCs w:val="28"/>
        </w:rPr>
        <w:t xml:space="preserve">/ Н. Н. Думная, О. В. </w:t>
      </w:r>
      <w:proofErr w:type="spellStart"/>
      <w:r w:rsidR="00533303" w:rsidRPr="004A4130">
        <w:rPr>
          <w:rFonts w:ascii="Times New Roman" w:hAnsi="Times New Roman" w:cs="Times New Roman"/>
          <w:sz w:val="28"/>
          <w:szCs w:val="28"/>
        </w:rPr>
        <w:t>Карамова</w:t>
      </w:r>
      <w:proofErr w:type="spellEnd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и др. – М. : Интеллект-центр, 2010.</w:t>
      </w:r>
    </w:p>
    <w:p w:rsidR="00533303" w:rsidRPr="004A4130" w:rsidRDefault="004B4599" w:rsidP="004A4130">
      <w:pPr>
        <w:pStyle w:val="a8"/>
        <w:widowControl w:val="0"/>
        <w:tabs>
          <w:tab w:val="left" w:pos="633"/>
        </w:tabs>
        <w:autoSpaceDE w:val="0"/>
        <w:autoSpaceDN w:val="0"/>
        <w:spacing w:before="160" w:after="0" w:line="360" w:lineRule="auto"/>
        <w:ind w:left="222" w:right="2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130" w:rsidRPr="004A4130">
        <w:rPr>
          <w:rFonts w:ascii="Times New Roman" w:hAnsi="Times New Roman" w:cs="Times New Roman"/>
          <w:sz w:val="28"/>
          <w:szCs w:val="28"/>
        </w:rPr>
        <w:t>6.</w:t>
      </w:r>
      <w:r w:rsidR="00533303" w:rsidRPr="004A4130">
        <w:rPr>
          <w:rFonts w:ascii="Times New Roman" w:hAnsi="Times New Roman" w:cs="Times New Roman"/>
          <w:sz w:val="28"/>
          <w:szCs w:val="28"/>
        </w:rPr>
        <w:t>Корлюгова, Ю. Н. Финансовая грамотность [Текст]</w:t>
      </w:r>
      <w:proofErr w:type="gramStart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учителя </w:t>
      </w:r>
      <w:proofErr w:type="spellStart"/>
      <w:r w:rsidR="00533303" w:rsidRPr="004A413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. орг. 2-4 классы / Ю. Н. </w:t>
      </w:r>
      <w:proofErr w:type="spellStart"/>
      <w:r w:rsidR="00533303" w:rsidRPr="004A4130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="00533303" w:rsidRPr="004A413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ВИТА-ПРЕСС,</w:t>
      </w:r>
      <w:r w:rsidR="00533303" w:rsidRPr="004A41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33303" w:rsidRPr="004A4130">
        <w:rPr>
          <w:rFonts w:ascii="Times New Roman" w:hAnsi="Times New Roman" w:cs="Times New Roman"/>
          <w:sz w:val="28"/>
          <w:szCs w:val="28"/>
        </w:rPr>
        <w:t>2014.</w:t>
      </w:r>
    </w:p>
    <w:p w:rsidR="00533303" w:rsidRPr="004A4130" w:rsidRDefault="004B4599" w:rsidP="004A4130">
      <w:pPr>
        <w:pStyle w:val="a8"/>
        <w:widowControl w:val="0"/>
        <w:tabs>
          <w:tab w:val="left" w:pos="566"/>
          <w:tab w:val="left" w:pos="2723"/>
        </w:tabs>
        <w:autoSpaceDE w:val="0"/>
        <w:autoSpaceDN w:val="0"/>
        <w:spacing w:before="1" w:after="0" w:line="360" w:lineRule="auto"/>
        <w:ind w:left="222" w:right="26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130" w:rsidRPr="004A4130">
        <w:rPr>
          <w:rFonts w:ascii="Times New Roman" w:hAnsi="Times New Roman" w:cs="Times New Roman"/>
          <w:sz w:val="28"/>
          <w:szCs w:val="28"/>
        </w:rPr>
        <w:t>7.</w:t>
      </w:r>
      <w:r w:rsidR="00533303" w:rsidRPr="004A4130">
        <w:rPr>
          <w:rFonts w:ascii="Times New Roman" w:hAnsi="Times New Roman" w:cs="Times New Roman"/>
          <w:sz w:val="28"/>
          <w:szCs w:val="28"/>
        </w:rPr>
        <w:t>Паранич,</w:t>
      </w:r>
      <w:r w:rsidR="00533303" w:rsidRPr="004A41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533303" w:rsidRPr="004A4130">
        <w:rPr>
          <w:rFonts w:ascii="Times New Roman" w:hAnsi="Times New Roman" w:cs="Times New Roman"/>
          <w:sz w:val="28"/>
          <w:szCs w:val="28"/>
        </w:rPr>
        <w:t>А.</w:t>
      </w:r>
      <w:r w:rsidR="00533303" w:rsidRPr="004A413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533303" w:rsidRPr="004A4130">
        <w:rPr>
          <w:rFonts w:ascii="Times New Roman" w:hAnsi="Times New Roman" w:cs="Times New Roman"/>
          <w:sz w:val="28"/>
          <w:szCs w:val="28"/>
        </w:rPr>
        <w:t>В.</w:t>
      </w:r>
      <w:r w:rsidR="00533303" w:rsidRPr="004A4130">
        <w:rPr>
          <w:rFonts w:ascii="Times New Roman" w:hAnsi="Times New Roman" w:cs="Times New Roman"/>
          <w:sz w:val="28"/>
          <w:szCs w:val="28"/>
        </w:rPr>
        <w:tab/>
        <w:t xml:space="preserve">Путеводитель по финансовому рынку [Текст] / А. В.– </w:t>
      </w:r>
      <w:proofErr w:type="spellStart"/>
      <w:r w:rsidR="00533303" w:rsidRPr="004A4130">
        <w:rPr>
          <w:rFonts w:ascii="Times New Roman" w:hAnsi="Times New Roman" w:cs="Times New Roman"/>
          <w:sz w:val="28"/>
          <w:szCs w:val="28"/>
        </w:rPr>
        <w:t>Паранич</w:t>
      </w:r>
      <w:proofErr w:type="spellEnd"/>
      <w:r w:rsidR="00533303" w:rsidRPr="004A413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303" w:rsidRPr="004A4130">
        <w:rPr>
          <w:rFonts w:ascii="Times New Roman" w:hAnsi="Times New Roman" w:cs="Times New Roman"/>
          <w:sz w:val="28"/>
          <w:szCs w:val="28"/>
        </w:rPr>
        <w:t>И-трейд</w:t>
      </w:r>
      <w:proofErr w:type="spellEnd"/>
      <w:r w:rsidR="00533303" w:rsidRPr="004A4130">
        <w:rPr>
          <w:rFonts w:ascii="Times New Roman" w:hAnsi="Times New Roman" w:cs="Times New Roman"/>
          <w:sz w:val="28"/>
          <w:szCs w:val="28"/>
        </w:rPr>
        <w:t>,</w:t>
      </w:r>
      <w:r w:rsidR="00533303" w:rsidRPr="004A41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33303" w:rsidRPr="004A4130">
        <w:rPr>
          <w:rFonts w:ascii="Times New Roman" w:hAnsi="Times New Roman" w:cs="Times New Roman"/>
          <w:sz w:val="28"/>
          <w:szCs w:val="28"/>
        </w:rPr>
        <w:t>2010.</w:t>
      </w:r>
    </w:p>
    <w:p w:rsidR="00533303" w:rsidRPr="004A4130" w:rsidRDefault="004B4599" w:rsidP="004A4130">
      <w:pPr>
        <w:pStyle w:val="a8"/>
        <w:widowControl w:val="0"/>
        <w:tabs>
          <w:tab w:val="left" w:pos="626"/>
        </w:tabs>
        <w:autoSpaceDE w:val="0"/>
        <w:autoSpaceDN w:val="0"/>
        <w:spacing w:after="0" w:line="362" w:lineRule="auto"/>
        <w:ind w:left="222" w:right="26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130" w:rsidRPr="004A4130">
        <w:rPr>
          <w:rFonts w:ascii="Times New Roman" w:hAnsi="Times New Roman" w:cs="Times New Roman"/>
          <w:sz w:val="28"/>
          <w:szCs w:val="28"/>
        </w:rPr>
        <w:t>8.</w:t>
      </w:r>
      <w:r w:rsidR="00533303" w:rsidRPr="004A4130">
        <w:rPr>
          <w:rFonts w:ascii="Times New Roman" w:hAnsi="Times New Roman" w:cs="Times New Roman"/>
          <w:sz w:val="28"/>
          <w:szCs w:val="28"/>
        </w:rPr>
        <w:t xml:space="preserve">Чумаченко, В. В. Основы финансовой грамотности [Текст] / В. В. </w:t>
      </w:r>
      <w:r>
        <w:rPr>
          <w:rFonts w:ascii="Times New Roman" w:hAnsi="Times New Roman" w:cs="Times New Roman"/>
          <w:sz w:val="28"/>
          <w:szCs w:val="28"/>
        </w:rPr>
        <w:t xml:space="preserve">Чумаченко, А. П. Горяев.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533303" w:rsidRPr="004A413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33303" w:rsidRPr="004A4130">
        <w:rPr>
          <w:rFonts w:ascii="Times New Roman" w:hAnsi="Times New Roman" w:cs="Times New Roman"/>
          <w:sz w:val="28"/>
          <w:szCs w:val="28"/>
        </w:rPr>
        <w:t>Просвещение»,</w:t>
      </w:r>
      <w:r w:rsidR="00533303" w:rsidRPr="004A41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 w:rsidR="00533303" w:rsidRPr="004A4130">
        <w:rPr>
          <w:rFonts w:ascii="Times New Roman" w:hAnsi="Times New Roman" w:cs="Times New Roman"/>
          <w:sz w:val="28"/>
          <w:szCs w:val="28"/>
        </w:rPr>
        <w:t>2017.</w:t>
      </w:r>
    </w:p>
    <w:p w:rsidR="00533303" w:rsidRPr="004A4130" w:rsidRDefault="004A4130" w:rsidP="004A4130">
      <w:pPr>
        <w:widowControl w:val="0"/>
        <w:tabs>
          <w:tab w:val="left" w:pos="522"/>
        </w:tabs>
        <w:autoSpaceDE w:val="0"/>
        <w:autoSpaceDN w:val="0"/>
        <w:spacing w:after="0" w:line="360" w:lineRule="auto"/>
        <w:ind w:right="265"/>
        <w:jc w:val="both"/>
        <w:rPr>
          <w:rFonts w:ascii="Times New Roman" w:hAnsi="Times New Roman" w:cs="Times New Roman"/>
          <w:sz w:val="28"/>
          <w:szCs w:val="28"/>
        </w:rPr>
      </w:pPr>
      <w:r w:rsidRPr="004A4130">
        <w:rPr>
          <w:rFonts w:ascii="Times New Roman" w:hAnsi="Times New Roman" w:cs="Times New Roman"/>
          <w:sz w:val="28"/>
          <w:szCs w:val="28"/>
        </w:rPr>
        <w:t xml:space="preserve">  </w:t>
      </w:r>
      <w:r w:rsidR="004B4599">
        <w:rPr>
          <w:rFonts w:ascii="Times New Roman" w:hAnsi="Times New Roman" w:cs="Times New Roman"/>
          <w:sz w:val="28"/>
          <w:szCs w:val="28"/>
        </w:rPr>
        <w:t xml:space="preserve">      </w:t>
      </w:r>
      <w:r w:rsidRPr="004A4130">
        <w:rPr>
          <w:rFonts w:ascii="Times New Roman" w:hAnsi="Times New Roman" w:cs="Times New Roman"/>
          <w:sz w:val="28"/>
          <w:szCs w:val="28"/>
        </w:rPr>
        <w:t>9.</w:t>
      </w:r>
      <w:r w:rsidR="00533303" w:rsidRPr="004A4130">
        <w:rPr>
          <w:rFonts w:ascii="Times New Roman" w:hAnsi="Times New Roman" w:cs="Times New Roman"/>
          <w:sz w:val="28"/>
          <w:szCs w:val="28"/>
        </w:rPr>
        <w:t>Федин, C. Н.</w:t>
      </w:r>
      <w:r w:rsidR="004B4599">
        <w:rPr>
          <w:rFonts w:ascii="Times New Roman" w:hAnsi="Times New Roman" w:cs="Times New Roman"/>
          <w:sz w:val="28"/>
          <w:szCs w:val="28"/>
        </w:rPr>
        <w:t xml:space="preserve"> Финансовая грамотность</w:t>
      </w:r>
      <w:proofErr w:type="gramStart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материалы для учащихся. 2, 3 классы </w:t>
      </w:r>
      <w:proofErr w:type="spellStart"/>
      <w:r w:rsidR="00533303" w:rsidRPr="004A413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533303" w:rsidRPr="004A4130">
        <w:rPr>
          <w:rFonts w:ascii="Times New Roman" w:hAnsi="Times New Roman" w:cs="Times New Roman"/>
          <w:sz w:val="28"/>
          <w:szCs w:val="28"/>
        </w:rPr>
        <w:t>. орг. В 2-х частях / С. Н. Федин. – М.</w:t>
      </w:r>
      <w:proofErr w:type="gramStart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3303" w:rsidRPr="004A4130">
        <w:rPr>
          <w:rFonts w:ascii="Times New Roman" w:hAnsi="Times New Roman" w:cs="Times New Roman"/>
          <w:sz w:val="28"/>
          <w:szCs w:val="28"/>
        </w:rPr>
        <w:t xml:space="preserve"> ВИТА- ПРЕСС,</w:t>
      </w:r>
      <w:r w:rsidR="00533303" w:rsidRPr="004A41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33303" w:rsidRPr="004A4130">
        <w:rPr>
          <w:rFonts w:ascii="Times New Roman" w:hAnsi="Times New Roman" w:cs="Times New Roman"/>
          <w:sz w:val="28"/>
          <w:szCs w:val="28"/>
        </w:rPr>
        <w:t>2014.</w:t>
      </w:r>
    </w:p>
    <w:p w:rsidR="00533303" w:rsidRPr="004A4130" w:rsidRDefault="00533303" w:rsidP="00533303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533303" w:rsidRPr="004B4599" w:rsidRDefault="00533303" w:rsidP="004B459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sectPr w:rsidR="00533303" w:rsidRPr="004B4599" w:rsidSect="004B4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CA2" w:rsidRDefault="00721CA2" w:rsidP="000B384D">
      <w:pPr>
        <w:spacing w:after="0" w:line="240" w:lineRule="auto"/>
      </w:pPr>
      <w:r>
        <w:separator/>
      </w:r>
    </w:p>
  </w:endnote>
  <w:endnote w:type="continuationSeparator" w:id="1">
    <w:p w:rsidR="00721CA2" w:rsidRDefault="00721CA2" w:rsidP="000B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icrosoft YaHei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14688"/>
      <w:docPartObj>
        <w:docPartGallery w:val="Page Numbers (Bottom of Page)"/>
        <w:docPartUnique/>
      </w:docPartObj>
    </w:sdtPr>
    <w:sdtContent>
      <w:p w:rsidR="00721CA2" w:rsidRDefault="00721CA2">
        <w:pPr>
          <w:pStyle w:val="ab"/>
          <w:jc w:val="center"/>
        </w:pPr>
        <w:fldSimple w:instr=" PAGE   \* MERGEFORMAT ">
          <w:r w:rsidR="002A237D">
            <w:rPr>
              <w:noProof/>
            </w:rPr>
            <w:t>22</w:t>
          </w:r>
        </w:fldSimple>
      </w:p>
    </w:sdtContent>
  </w:sdt>
  <w:p w:rsidR="00721CA2" w:rsidRDefault="00721C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CA2" w:rsidRDefault="00721CA2" w:rsidP="000B384D">
      <w:pPr>
        <w:spacing w:after="0" w:line="240" w:lineRule="auto"/>
      </w:pPr>
      <w:r>
        <w:separator/>
      </w:r>
    </w:p>
  </w:footnote>
  <w:footnote w:type="continuationSeparator" w:id="1">
    <w:p w:rsidR="00721CA2" w:rsidRDefault="00721CA2" w:rsidP="000B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42F2179"/>
    <w:multiLevelType w:val="multilevel"/>
    <w:tmpl w:val="9E14ED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6161B2C"/>
    <w:multiLevelType w:val="multilevel"/>
    <w:tmpl w:val="4F1098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8D27F5A"/>
    <w:multiLevelType w:val="hybridMultilevel"/>
    <w:tmpl w:val="F27AE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8">
    <w:nsid w:val="1400034E"/>
    <w:multiLevelType w:val="hybridMultilevel"/>
    <w:tmpl w:val="FBCC89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64055E0"/>
    <w:multiLevelType w:val="hybridMultilevel"/>
    <w:tmpl w:val="1B8C1E62"/>
    <w:lvl w:ilvl="0" w:tplc="AABEF0A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9237F96"/>
    <w:multiLevelType w:val="hybridMultilevel"/>
    <w:tmpl w:val="214A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C2DF9"/>
    <w:multiLevelType w:val="multilevel"/>
    <w:tmpl w:val="D8886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1B5F39FB"/>
    <w:multiLevelType w:val="multilevel"/>
    <w:tmpl w:val="04FC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86D26"/>
    <w:multiLevelType w:val="hybridMultilevel"/>
    <w:tmpl w:val="01044D20"/>
    <w:lvl w:ilvl="0" w:tplc="DF9025D6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FE7714D"/>
    <w:multiLevelType w:val="hybridMultilevel"/>
    <w:tmpl w:val="E56AB2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F43E7"/>
    <w:multiLevelType w:val="hybridMultilevel"/>
    <w:tmpl w:val="912CD016"/>
    <w:lvl w:ilvl="0" w:tplc="AA785CB8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7E320B"/>
    <w:multiLevelType w:val="hybridMultilevel"/>
    <w:tmpl w:val="8A4E5BB8"/>
    <w:lvl w:ilvl="0" w:tplc="2B92DC3A">
      <w:start w:val="1"/>
      <w:numFmt w:val="decimal"/>
      <w:lvlText w:val="%1."/>
      <w:lvlJc w:val="left"/>
      <w:pPr>
        <w:ind w:left="22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5C02F30">
      <w:numFmt w:val="bullet"/>
      <w:lvlText w:val="•"/>
      <w:lvlJc w:val="left"/>
      <w:pPr>
        <w:ind w:left="1182" w:hanging="351"/>
      </w:pPr>
      <w:rPr>
        <w:rFonts w:hint="default"/>
        <w:lang w:val="ru-RU" w:eastAsia="ru-RU" w:bidi="ru-RU"/>
      </w:rPr>
    </w:lvl>
    <w:lvl w:ilvl="2" w:tplc="8BD03D74">
      <w:numFmt w:val="bullet"/>
      <w:lvlText w:val="•"/>
      <w:lvlJc w:val="left"/>
      <w:pPr>
        <w:ind w:left="2145" w:hanging="351"/>
      </w:pPr>
      <w:rPr>
        <w:rFonts w:hint="default"/>
        <w:lang w:val="ru-RU" w:eastAsia="ru-RU" w:bidi="ru-RU"/>
      </w:rPr>
    </w:lvl>
    <w:lvl w:ilvl="3" w:tplc="1F348568">
      <w:numFmt w:val="bullet"/>
      <w:lvlText w:val="•"/>
      <w:lvlJc w:val="left"/>
      <w:pPr>
        <w:ind w:left="3107" w:hanging="351"/>
      </w:pPr>
      <w:rPr>
        <w:rFonts w:hint="default"/>
        <w:lang w:val="ru-RU" w:eastAsia="ru-RU" w:bidi="ru-RU"/>
      </w:rPr>
    </w:lvl>
    <w:lvl w:ilvl="4" w:tplc="7A86C2F2">
      <w:numFmt w:val="bullet"/>
      <w:lvlText w:val="•"/>
      <w:lvlJc w:val="left"/>
      <w:pPr>
        <w:ind w:left="4070" w:hanging="351"/>
      </w:pPr>
      <w:rPr>
        <w:rFonts w:hint="default"/>
        <w:lang w:val="ru-RU" w:eastAsia="ru-RU" w:bidi="ru-RU"/>
      </w:rPr>
    </w:lvl>
    <w:lvl w:ilvl="5" w:tplc="5B880A04">
      <w:numFmt w:val="bullet"/>
      <w:lvlText w:val="•"/>
      <w:lvlJc w:val="left"/>
      <w:pPr>
        <w:ind w:left="5033" w:hanging="351"/>
      </w:pPr>
      <w:rPr>
        <w:rFonts w:hint="default"/>
        <w:lang w:val="ru-RU" w:eastAsia="ru-RU" w:bidi="ru-RU"/>
      </w:rPr>
    </w:lvl>
    <w:lvl w:ilvl="6" w:tplc="76447EAE">
      <w:numFmt w:val="bullet"/>
      <w:lvlText w:val="•"/>
      <w:lvlJc w:val="left"/>
      <w:pPr>
        <w:ind w:left="5995" w:hanging="351"/>
      </w:pPr>
      <w:rPr>
        <w:rFonts w:hint="default"/>
        <w:lang w:val="ru-RU" w:eastAsia="ru-RU" w:bidi="ru-RU"/>
      </w:rPr>
    </w:lvl>
    <w:lvl w:ilvl="7" w:tplc="7B88939C">
      <w:numFmt w:val="bullet"/>
      <w:lvlText w:val="•"/>
      <w:lvlJc w:val="left"/>
      <w:pPr>
        <w:ind w:left="6958" w:hanging="351"/>
      </w:pPr>
      <w:rPr>
        <w:rFonts w:hint="default"/>
        <w:lang w:val="ru-RU" w:eastAsia="ru-RU" w:bidi="ru-RU"/>
      </w:rPr>
    </w:lvl>
    <w:lvl w:ilvl="8" w:tplc="4BBCDBCC">
      <w:numFmt w:val="bullet"/>
      <w:lvlText w:val="•"/>
      <w:lvlJc w:val="left"/>
      <w:pPr>
        <w:ind w:left="7921" w:hanging="351"/>
      </w:pPr>
      <w:rPr>
        <w:rFonts w:hint="default"/>
        <w:lang w:val="ru-RU" w:eastAsia="ru-RU" w:bidi="ru-RU"/>
      </w:rPr>
    </w:lvl>
  </w:abstractNum>
  <w:abstractNum w:abstractNumId="17">
    <w:nsid w:val="4D7672D9"/>
    <w:multiLevelType w:val="hybridMultilevel"/>
    <w:tmpl w:val="DCFC6CBC"/>
    <w:lvl w:ilvl="0" w:tplc="D91ED5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40545"/>
    <w:multiLevelType w:val="hybridMultilevel"/>
    <w:tmpl w:val="F6325C6E"/>
    <w:lvl w:ilvl="0" w:tplc="6D3E5068">
      <w:start w:val="1"/>
      <w:numFmt w:val="bullet"/>
      <w:lvlText w:val=""/>
      <w:lvlJc w:val="left"/>
      <w:pPr>
        <w:ind w:left="360" w:hanging="360"/>
      </w:pPr>
      <w:rPr>
        <w:rFonts w:ascii="Symbol" w:eastAsia="DejaVu San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36D"/>
    <w:multiLevelType w:val="hybridMultilevel"/>
    <w:tmpl w:val="4718B6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D76CB5"/>
    <w:multiLevelType w:val="hybridMultilevel"/>
    <w:tmpl w:val="14A08A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FC7ACA"/>
    <w:multiLevelType w:val="hybridMultilevel"/>
    <w:tmpl w:val="F8DE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72082"/>
    <w:multiLevelType w:val="hybridMultilevel"/>
    <w:tmpl w:val="4DA2D06E"/>
    <w:lvl w:ilvl="0" w:tplc="3C4459E0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3">
    <w:nsid w:val="70D909B4"/>
    <w:multiLevelType w:val="multilevel"/>
    <w:tmpl w:val="E5EC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A507AD"/>
    <w:multiLevelType w:val="multilevel"/>
    <w:tmpl w:val="71B00A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5">
    <w:nsid w:val="7E845487"/>
    <w:multiLevelType w:val="multilevel"/>
    <w:tmpl w:val="F3B8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9"/>
  </w:num>
  <w:num w:numId="5">
    <w:abstractNumId w:val="4"/>
  </w:num>
  <w:num w:numId="6">
    <w:abstractNumId w:val="23"/>
  </w:num>
  <w:num w:numId="7">
    <w:abstractNumId w:val="12"/>
  </w:num>
  <w:num w:numId="8">
    <w:abstractNumId w:val="6"/>
  </w:num>
  <w:num w:numId="9">
    <w:abstractNumId w:val="14"/>
  </w:num>
  <w:num w:numId="10">
    <w:abstractNumId w:val="21"/>
  </w:num>
  <w:num w:numId="11">
    <w:abstractNumId w:val="8"/>
  </w:num>
  <w:num w:numId="12">
    <w:abstractNumId w:val="9"/>
  </w:num>
  <w:num w:numId="13">
    <w:abstractNumId w:val="13"/>
  </w:num>
  <w:num w:numId="14">
    <w:abstractNumId w:val="24"/>
  </w:num>
  <w:num w:numId="15">
    <w:abstractNumId w:val="18"/>
  </w:num>
  <w:num w:numId="16">
    <w:abstractNumId w:val="25"/>
  </w:num>
  <w:num w:numId="17">
    <w:abstractNumId w:val="5"/>
  </w:num>
  <w:num w:numId="18">
    <w:abstractNumId w:val="10"/>
  </w:num>
  <w:num w:numId="19">
    <w:abstractNumId w:val="20"/>
  </w:num>
  <w:num w:numId="20">
    <w:abstractNumId w:val="22"/>
  </w:num>
  <w:num w:numId="21">
    <w:abstractNumId w:val="1"/>
  </w:num>
  <w:num w:numId="22">
    <w:abstractNumId w:val="2"/>
  </w:num>
  <w:num w:numId="23">
    <w:abstractNumId w:val="3"/>
  </w:num>
  <w:num w:numId="24">
    <w:abstractNumId w:val="15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93C"/>
    <w:rsid w:val="00016122"/>
    <w:rsid w:val="00037DDC"/>
    <w:rsid w:val="000513D8"/>
    <w:rsid w:val="000A7B15"/>
    <w:rsid w:val="000B384D"/>
    <w:rsid w:val="001F4B41"/>
    <w:rsid w:val="002A237D"/>
    <w:rsid w:val="003F3D62"/>
    <w:rsid w:val="004A4130"/>
    <w:rsid w:val="004B4599"/>
    <w:rsid w:val="004C5292"/>
    <w:rsid w:val="00533303"/>
    <w:rsid w:val="006E7339"/>
    <w:rsid w:val="00704622"/>
    <w:rsid w:val="00705577"/>
    <w:rsid w:val="00721CA2"/>
    <w:rsid w:val="0080012E"/>
    <w:rsid w:val="0089343F"/>
    <w:rsid w:val="008E134A"/>
    <w:rsid w:val="00A041B8"/>
    <w:rsid w:val="00A4103C"/>
    <w:rsid w:val="00B56451"/>
    <w:rsid w:val="00B65735"/>
    <w:rsid w:val="00D0193C"/>
    <w:rsid w:val="00D62522"/>
    <w:rsid w:val="00E17146"/>
    <w:rsid w:val="00E5182F"/>
    <w:rsid w:val="00EA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4D"/>
  </w:style>
  <w:style w:type="paragraph" w:styleId="10">
    <w:name w:val="heading 1"/>
    <w:basedOn w:val="a"/>
    <w:next w:val="a"/>
    <w:link w:val="11"/>
    <w:uiPriority w:val="9"/>
    <w:qFormat/>
    <w:rsid w:val="00D01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0193C"/>
    <w:pPr>
      <w:keepNext/>
      <w:widowControl w:val="0"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01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0193C"/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D01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cwomain">
    <w:name w:val="hcwo_main"/>
    <w:basedOn w:val="a"/>
    <w:rsid w:val="00D0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a5">
    <w:name w:val="paragraph_style_a5"/>
    <w:basedOn w:val="a"/>
    <w:rsid w:val="00D0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0193C"/>
    <w:rPr>
      <w:color w:val="0000FF" w:themeColor="hyperlink"/>
      <w:u w:val="single"/>
    </w:rPr>
  </w:style>
  <w:style w:type="paragraph" w:customStyle="1" w:styleId="12">
    <w:name w:val="Абзац списка1"/>
    <w:basedOn w:val="a"/>
    <w:uiPriority w:val="99"/>
    <w:qFormat/>
    <w:rsid w:val="00D0193C"/>
    <w:pPr>
      <w:ind w:left="720"/>
      <w:contextualSpacing/>
    </w:pPr>
    <w:rPr>
      <w:rFonts w:ascii="Times New Roman" w:eastAsia="Times New Roman" w:hAnsi="Times New Roman" w:cs="Times New Roman"/>
      <w:sz w:val="36"/>
      <w:lang w:eastAsia="en-US"/>
    </w:rPr>
  </w:style>
  <w:style w:type="character" w:styleId="a4">
    <w:name w:val="Strong"/>
    <w:basedOn w:val="a0"/>
    <w:uiPriority w:val="22"/>
    <w:qFormat/>
    <w:rsid w:val="00D0193C"/>
    <w:rPr>
      <w:b/>
      <w:bCs/>
    </w:rPr>
  </w:style>
  <w:style w:type="character" w:customStyle="1" w:styleId="apple-converted-space">
    <w:name w:val="apple-converted-space"/>
    <w:basedOn w:val="a0"/>
    <w:rsid w:val="00D0193C"/>
  </w:style>
  <w:style w:type="paragraph" w:customStyle="1" w:styleId="1">
    <w:name w:val="Маркированный список1"/>
    <w:basedOn w:val="a"/>
    <w:rsid w:val="00D0193C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customStyle="1" w:styleId="characterstyleae">
    <w:name w:val="character_style_ae"/>
    <w:basedOn w:val="a0"/>
    <w:rsid w:val="00D0193C"/>
  </w:style>
  <w:style w:type="character" w:customStyle="1" w:styleId="a5">
    <w:name w:val="Маркированный список Знак Знак"/>
    <w:basedOn w:val="a0"/>
    <w:rsid w:val="00D0193C"/>
    <w:rPr>
      <w:rFonts w:eastAsia="DejaVu Sans"/>
      <w:sz w:val="24"/>
      <w:szCs w:val="24"/>
      <w:lang w:val="en-US" w:eastAsia="he-IL" w:bidi="he-IL"/>
    </w:rPr>
  </w:style>
  <w:style w:type="paragraph" w:customStyle="1" w:styleId="a6">
    <w:name w:val="Абзац"/>
    <w:basedOn w:val="a"/>
    <w:rsid w:val="00D0193C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7">
    <w:name w:val="Normal (Web)"/>
    <w:basedOn w:val="a"/>
    <w:uiPriority w:val="99"/>
    <w:unhideWhenUsed/>
    <w:rsid w:val="00D0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19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0193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01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ragraphstyleconsplusnormal">
    <w:name w:val="paragraph_style_consplusnormal"/>
    <w:basedOn w:val="a"/>
    <w:rsid w:val="00D0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0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193C"/>
  </w:style>
  <w:style w:type="paragraph" w:styleId="ab">
    <w:name w:val="footer"/>
    <w:basedOn w:val="a"/>
    <w:link w:val="ac"/>
    <w:uiPriority w:val="99"/>
    <w:unhideWhenUsed/>
    <w:rsid w:val="00D0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193C"/>
  </w:style>
  <w:style w:type="paragraph" w:styleId="ad">
    <w:name w:val="Plain Text"/>
    <w:basedOn w:val="a"/>
    <w:link w:val="ae"/>
    <w:rsid w:val="00D0193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0193C"/>
    <w:rPr>
      <w:rFonts w:ascii="Courier New" w:eastAsia="Times New Roman" w:hAnsi="Courier New" w:cs="Times New Roman"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D0193C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D0193C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D019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D0193C"/>
    <w:pPr>
      <w:spacing w:after="0" w:line="240" w:lineRule="auto"/>
    </w:pPr>
  </w:style>
  <w:style w:type="paragraph" w:styleId="af2">
    <w:name w:val="Title"/>
    <w:basedOn w:val="a"/>
    <w:next w:val="a"/>
    <w:link w:val="af3"/>
    <w:uiPriority w:val="10"/>
    <w:qFormat/>
    <w:rsid w:val="00D01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D01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alloon Text"/>
    <w:basedOn w:val="a"/>
    <w:link w:val="af5"/>
    <w:uiPriority w:val="99"/>
    <w:semiHidden/>
    <w:unhideWhenUsed/>
    <w:rsid w:val="00D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0193C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D0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0193C"/>
  </w:style>
  <w:style w:type="character" w:customStyle="1" w:styleId="Heading1">
    <w:name w:val="Heading #1_"/>
    <w:basedOn w:val="a0"/>
    <w:link w:val="Heading10"/>
    <w:uiPriority w:val="99"/>
    <w:locked/>
    <w:rsid w:val="00D0193C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D0193C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af6">
    <w:name w:val="Body Text"/>
    <w:basedOn w:val="a"/>
    <w:link w:val="af7"/>
    <w:uiPriority w:val="1"/>
    <w:qFormat/>
    <w:rsid w:val="0053330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7">
    <w:name w:val="Основной текст Знак"/>
    <w:basedOn w:val="a0"/>
    <w:link w:val="af6"/>
    <w:uiPriority w:val="1"/>
    <w:rsid w:val="00533303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xn--80aaeza4ab6aw2b2b.xn--p1ai/" TargetMode="External"/><Relationship Id="rId18" Type="http://schemas.openxmlformats.org/officeDocument/2006/relationships/hyperlink" Target="http://zarplata-i-rabota.ru/zhurnalrabota-i-zarplat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xn----7sbbsodjdcciv4aq0an1lf.xn--p1ai/files/upload/2015-12-02_(10).pdf" TargetMode="External"/><Relationship Id="rId12" Type="http://schemas.openxmlformats.org/officeDocument/2006/relationships/hyperlink" Target="https://www.minfin.ru/ru/" TargetMode="External"/><Relationship Id="rId17" Type="http://schemas.openxmlformats.org/officeDocument/2006/relationships/hyperlink" Target="http://www.7budg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animatika.naro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u.ranepa.ru/dopolnitelnoe-obrazovanie/finansovaya-gramotnost/bank-metodicheskikh-razraboto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fmshcb2bdox6g.xn--p1ai/" TargetMode="External"/><Relationship Id="rId10" Type="http://schemas.openxmlformats.org/officeDocument/2006/relationships/hyperlink" Target="http://basic.economicus.ru" TargetMode="External"/><Relationship Id="rId19" Type="http://schemas.openxmlformats.org/officeDocument/2006/relationships/hyperlink" Target="http://www.clskuntsevo.ru/portal_proforientir/mir_professii_news_prof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socman.hse.ru/comp/16000682/index.html" TargetMode="External"/><Relationship Id="rId14" Type="http://schemas.openxmlformats.org/officeDocument/2006/relationships/hyperlink" Target="https://fmc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22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Зуля</cp:lastModifiedBy>
  <cp:revision>12</cp:revision>
  <dcterms:created xsi:type="dcterms:W3CDTF">2020-11-04T09:31:00Z</dcterms:created>
  <dcterms:modified xsi:type="dcterms:W3CDTF">2020-11-08T14:24:00Z</dcterms:modified>
</cp:coreProperties>
</file>