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8" w:rsidRDefault="00124468" w:rsidP="0012446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Название группы </w:t>
      </w:r>
      <w:r w:rsidRPr="00124468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124468">
        <w:rPr>
          <w:rFonts w:ascii="Times New Roman" w:hAnsi="Times New Roman" w:cs="Times New Roman"/>
          <w:b/>
          <w:sz w:val="24"/>
          <w:szCs w:val="28"/>
        </w:rPr>
        <w:t>Урдэл</w:t>
      </w:r>
      <w:proofErr w:type="spellEnd"/>
      <w:r w:rsidRPr="00124468">
        <w:rPr>
          <w:rFonts w:ascii="Times New Roman" w:hAnsi="Times New Roman" w:cs="Times New Roman"/>
          <w:b/>
          <w:sz w:val="24"/>
          <w:szCs w:val="28"/>
        </w:rPr>
        <w:t>»</w:t>
      </w:r>
    </w:p>
    <w:p w:rsidR="00124468" w:rsidRDefault="00124468" w:rsidP="0012446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Девиз: </w:t>
      </w:r>
      <w:proofErr w:type="spellStart"/>
      <w:r>
        <w:rPr>
          <w:rFonts w:ascii="Times New Roman" w:hAnsi="Times New Roman" w:cs="Times New Roman"/>
          <w:sz w:val="24"/>
          <w:szCs w:val="28"/>
        </w:rPr>
        <w:t>Сырдыктан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сырдыкка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дьулус</w:t>
      </w:r>
      <w:proofErr w:type="spellEnd"/>
    </w:p>
    <w:p w:rsidR="00124468" w:rsidRDefault="00124468" w:rsidP="0012446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Урдуктэн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урдуккэ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талас</w:t>
      </w:r>
      <w:proofErr w:type="spellEnd"/>
    </w:p>
    <w:p w:rsidR="00124468" w:rsidRDefault="00124468" w:rsidP="0012446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Урдэлгэ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бары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бииргэ</w:t>
      </w:r>
      <w:proofErr w:type="spellEnd"/>
      <w:r>
        <w:rPr>
          <w:rFonts w:ascii="Times New Roman" w:hAnsi="Times New Roman" w:cs="Times New Roman"/>
          <w:sz w:val="24"/>
          <w:szCs w:val="28"/>
        </w:rPr>
        <w:t>!</w:t>
      </w:r>
    </w:p>
    <w:p w:rsidR="00124468" w:rsidRDefault="00124468" w:rsidP="00C14EC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14EC4" w:rsidRPr="00605093" w:rsidRDefault="00C14EC4" w:rsidP="00C14EC4">
      <w:pPr>
        <w:jc w:val="center"/>
        <w:rPr>
          <w:rFonts w:ascii="Times New Roman" w:hAnsi="Times New Roman" w:cs="Times New Roman"/>
          <w:sz w:val="24"/>
          <w:szCs w:val="28"/>
        </w:rPr>
      </w:pPr>
      <w:r w:rsidRPr="00605093">
        <w:rPr>
          <w:rFonts w:ascii="Times New Roman" w:hAnsi="Times New Roman" w:cs="Times New Roman"/>
          <w:sz w:val="24"/>
          <w:szCs w:val="28"/>
        </w:rPr>
        <w:t>Характеристика группы «</w:t>
      </w:r>
      <w:proofErr w:type="spellStart"/>
      <w:r w:rsidRPr="00605093">
        <w:rPr>
          <w:rFonts w:ascii="Times New Roman" w:hAnsi="Times New Roman" w:cs="Times New Roman"/>
          <w:sz w:val="24"/>
          <w:szCs w:val="28"/>
        </w:rPr>
        <w:t>Урдэл</w:t>
      </w:r>
      <w:proofErr w:type="spellEnd"/>
      <w:r w:rsidRPr="00605093">
        <w:rPr>
          <w:rFonts w:ascii="Times New Roman" w:hAnsi="Times New Roman" w:cs="Times New Roman"/>
          <w:sz w:val="24"/>
          <w:szCs w:val="28"/>
        </w:rPr>
        <w:t>»</w:t>
      </w:r>
    </w:p>
    <w:p w:rsidR="00C14EC4" w:rsidRPr="00605093" w:rsidRDefault="00C14EC4" w:rsidP="00C14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05093">
        <w:rPr>
          <w:rFonts w:ascii="Times New Roman" w:hAnsi="Times New Roman" w:cs="Times New Roman"/>
          <w:sz w:val="24"/>
          <w:szCs w:val="28"/>
        </w:rPr>
        <w:t>Группа «</w:t>
      </w:r>
      <w:proofErr w:type="spellStart"/>
      <w:r w:rsidRPr="00605093">
        <w:rPr>
          <w:rFonts w:ascii="Times New Roman" w:hAnsi="Times New Roman" w:cs="Times New Roman"/>
          <w:sz w:val="24"/>
          <w:szCs w:val="28"/>
        </w:rPr>
        <w:t>Урдэл</w:t>
      </w:r>
      <w:proofErr w:type="spellEnd"/>
      <w:r w:rsidRPr="00605093">
        <w:rPr>
          <w:rFonts w:ascii="Times New Roman" w:hAnsi="Times New Roman" w:cs="Times New Roman"/>
          <w:sz w:val="24"/>
          <w:szCs w:val="28"/>
        </w:rPr>
        <w:t xml:space="preserve">» основана в 2018 году на базе МБОУ «НСОШ №1 им. И.С. </w:t>
      </w:r>
      <w:proofErr w:type="spellStart"/>
      <w:r w:rsidRPr="00605093">
        <w:rPr>
          <w:rFonts w:ascii="Times New Roman" w:hAnsi="Times New Roman" w:cs="Times New Roman"/>
          <w:sz w:val="24"/>
          <w:szCs w:val="28"/>
        </w:rPr>
        <w:t>Гаврильева</w:t>
      </w:r>
      <w:proofErr w:type="spellEnd"/>
      <w:r w:rsidRPr="00605093">
        <w:rPr>
          <w:rFonts w:ascii="Times New Roman" w:hAnsi="Times New Roman" w:cs="Times New Roman"/>
          <w:sz w:val="24"/>
          <w:szCs w:val="28"/>
        </w:rPr>
        <w:t>» объединяет отдельные классы такие, как 11б, 8б, 6в, 4а классы (классные руководители:</w:t>
      </w:r>
      <w:proofErr w:type="gramEnd"/>
      <w:r w:rsidRPr="006050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05093">
        <w:rPr>
          <w:rFonts w:ascii="Times New Roman" w:hAnsi="Times New Roman" w:cs="Times New Roman"/>
          <w:sz w:val="24"/>
          <w:szCs w:val="28"/>
        </w:rPr>
        <w:t>Сивцева</w:t>
      </w:r>
      <w:proofErr w:type="spellEnd"/>
      <w:r w:rsidRPr="006050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5093">
        <w:rPr>
          <w:rFonts w:ascii="Times New Roman" w:hAnsi="Times New Roman" w:cs="Times New Roman"/>
          <w:sz w:val="24"/>
          <w:szCs w:val="28"/>
        </w:rPr>
        <w:t>Айыла</w:t>
      </w:r>
      <w:proofErr w:type="spellEnd"/>
      <w:r w:rsidRPr="00605093">
        <w:rPr>
          <w:rFonts w:ascii="Times New Roman" w:hAnsi="Times New Roman" w:cs="Times New Roman"/>
          <w:sz w:val="24"/>
          <w:szCs w:val="28"/>
        </w:rPr>
        <w:t xml:space="preserve"> Ильинична, Павлова Надежда Валерьевна, Громова Анастасия Федотовна, Федорова </w:t>
      </w:r>
      <w:proofErr w:type="spellStart"/>
      <w:r w:rsidRPr="00605093">
        <w:rPr>
          <w:rFonts w:ascii="Times New Roman" w:hAnsi="Times New Roman" w:cs="Times New Roman"/>
          <w:sz w:val="24"/>
          <w:szCs w:val="28"/>
        </w:rPr>
        <w:t>Нюрбина</w:t>
      </w:r>
      <w:proofErr w:type="spellEnd"/>
      <w:r w:rsidRPr="00605093">
        <w:rPr>
          <w:rFonts w:ascii="Times New Roman" w:hAnsi="Times New Roman" w:cs="Times New Roman"/>
          <w:sz w:val="24"/>
          <w:szCs w:val="28"/>
        </w:rPr>
        <w:t xml:space="preserve"> Петровна), под единую структуру для реализации единых действий среди учащихся.</w:t>
      </w:r>
      <w:proofErr w:type="gramEnd"/>
      <w:r w:rsidRPr="00605093">
        <w:rPr>
          <w:rFonts w:ascii="Times New Roman" w:hAnsi="Times New Roman" w:cs="Times New Roman"/>
          <w:sz w:val="24"/>
          <w:szCs w:val="28"/>
        </w:rPr>
        <w:t xml:space="preserve"> Всего 86 учащихся из них 40 девочек, 46 мальчиков. В нашей группе  6 отличников, 26 хорошистов. Учащиеся нашей группы активно участвуют в разных школьных, улусных и республиканских НПК, в культурно-массовых и спортивных мероприятиях школы и улуса. </w:t>
      </w:r>
    </w:p>
    <w:p w:rsidR="00C14EC4" w:rsidRPr="00605093" w:rsidRDefault="00C14EC4" w:rsidP="00C14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05093">
        <w:rPr>
          <w:rFonts w:ascii="Times New Roman" w:hAnsi="Times New Roman" w:cs="Times New Roman"/>
          <w:sz w:val="24"/>
          <w:szCs w:val="28"/>
        </w:rPr>
        <w:t>Члены группы «</w:t>
      </w:r>
      <w:proofErr w:type="spellStart"/>
      <w:r w:rsidRPr="00605093">
        <w:rPr>
          <w:rFonts w:ascii="Times New Roman" w:hAnsi="Times New Roman" w:cs="Times New Roman"/>
          <w:sz w:val="24"/>
          <w:szCs w:val="28"/>
        </w:rPr>
        <w:t>Урдэл</w:t>
      </w:r>
      <w:proofErr w:type="spellEnd"/>
      <w:r w:rsidRPr="00605093">
        <w:rPr>
          <w:rFonts w:ascii="Times New Roman" w:hAnsi="Times New Roman" w:cs="Times New Roman"/>
          <w:sz w:val="24"/>
          <w:szCs w:val="28"/>
        </w:rPr>
        <w:t xml:space="preserve">» охвачены внеурочной деятельностью, кружками, спортивными секциями, что составляет 100%. В настоящее время проведены такие мероприятия как «День здоровья», ярмарка «Золотая осень», соревнование по мини футболу, заняли призовые места, организовали акцию милосердия с выходом в дом престарелых «С днем пожилых», посещение кинотеатра, выход на природу с классом.  </w:t>
      </w:r>
      <w:proofErr w:type="gramEnd"/>
    </w:p>
    <w:p w:rsidR="00C14EC4" w:rsidRPr="00605093" w:rsidRDefault="00C14EC4" w:rsidP="00C14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05093">
        <w:rPr>
          <w:rFonts w:ascii="Times New Roman" w:hAnsi="Times New Roman" w:cs="Times New Roman"/>
          <w:sz w:val="24"/>
          <w:szCs w:val="28"/>
        </w:rPr>
        <w:t>Для сплочения группы главной целью является создание условий, чтобы дети были здоровыми, дружными, с удовольствием принимали участие в делах школы и класса. Главной задачей считаем создание благоприятной, здоровой, дружественной обстановки в группе, помочь  ребятам прожить  школьные годы в теплой атмосфере, остаться друзьями в дальнейшем. Организовать самостоятельную деятельность учащихся, формировать эмоционально-положительное отношение к учебе, знаниям, деятельности.</w:t>
      </w:r>
    </w:p>
    <w:p w:rsidR="00C14EC4" w:rsidRPr="00605093" w:rsidRDefault="00C14EC4" w:rsidP="00C14E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093">
        <w:rPr>
          <w:rFonts w:ascii="Times New Roman" w:hAnsi="Times New Roman" w:cs="Times New Roman"/>
          <w:sz w:val="24"/>
          <w:szCs w:val="28"/>
        </w:rPr>
        <w:t>Достичь этой цели можно общими усилиями, в процессе коллективной деятельности, основанной на принципах уважения друг к другу. Важно поощрять и развивать интерес к особенностям каждого члена группы «</w:t>
      </w:r>
      <w:proofErr w:type="spellStart"/>
      <w:r w:rsidRPr="00605093">
        <w:rPr>
          <w:rFonts w:ascii="Times New Roman" w:hAnsi="Times New Roman" w:cs="Times New Roman"/>
          <w:sz w:val="24"/>
          <w:szCs w:val="28"/>
        </w:rPr>
        <w:t>Урдэл</w:t>
      </w:r>
      <w:proofErr w:type="spellEnd"/>
      <w:r w:rsidRPr="00605093">
        <w:rPr>
          <w:rFonts w:ascii="Times New Roman" w:hAnsi="Times New Roman" w:cs="Times New Roman"/>
          <w:sz w:val="24"/>
          <w:szCs w:val="28"/>
        </w:rPr>
        <w:t>».</w:t>
      </w:r>
    </w:p>
    <w:p w:rsidR="00C14EC4" w:rsidRPr="00605093" w:rsidRDefault="00C14EC4" w:rsidP="00C14EC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C96E3F" w:rsidRPr="005929F5" w:rsidRDefault="00A35FFB" w:rsidP="00C14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Проблема</w:t>
      </w:r>
      <w:r w:rsidR="00C96E3F" w:rsidRPr="0059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цель, задачи воспитательной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группы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Урдэл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D53291" w:rsidRPr="00D53291" w:rsidRDefault="00D53291" w:rsidP="00C96E3F">
      <w:pPr>
        <w:shd w:val="clear" w:color="auto" w:fill="FFFFFF"/>
        <w:spacing w:after="0" w:line="401" w:lineRule="atLeast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2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Проблема</w:t>
      </w:r>
      <w:r w:rsidRPr="00D532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Организация воспитания, самовоспитания, развитие личности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9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условий, чтобы дети были здоровыми, дружными,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помогали друг другу, 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любили школу, охотно учились, с удовольствием принимали участие в делах школы и класса.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</w:t>
      </w:r>
      <w:r w:rsidR="00A35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чи воспитательной работы в группе</w:t>
      </w:r>
      <w:r w:rsidRPr="0059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интеллектуально-познавательную деятельность учащихся, формировать эмоционально-положительное отношение к учебе, знаниям, деятельности;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гражданско-патриотические качества через воспитательный потенциал урока и внеклассных мероприятий;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индивидуальной работы с детьми, требующими особого внимания и подхода;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ученическое 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 школе через формирование гражданской активности личности.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направления воспитательной работы:</w:t>
      </w:r>
    </w:p>
    <w:p w:rsidR="00C96E3F" w:rsidRPr="005929F5" w:rsidRDefault="00C96E3F" w:rsidP="00A35FFB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внеклассных мероприятий, расширяющих кругозор детей;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умственные и художественные способности;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 учащихся талант, художественное, природное дарование;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детям включиться в учебный 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воспитательный 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 добиваться активного участия детей в общественной жизни класса и школы;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работу по усвоению правил для учащихся, укреплять детский коллектив;</w:t>
      </w:r>
    </w:p>
    <w:p w:rsidR="00C96E3F" w:rsidRPr="005929F5" w:rsidRDefault="00A35FFB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6E3F"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интересную жизнь в свободное от уроков время;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созданием коллектива через индивидуальный подход к каждому ребенку и через общие дела;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родительский актив 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привлечь род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к внеурочным делам группы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E3F" w:rsidRPr="005929F5" w:rsidRDefault="00A35FFB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6E3F"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детям мир прекрасного в природе, воспитывать интерес к искусству, развивать выразительность чтения, любовь к музыке, литературе;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воспитывать личность безопасного типа;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Организация учебной деятельности всего класса и отдельных учащихся:</w:t>
      </w:r>
    </w:p>
    <w:p w:rsidR="00C96E3F" w:rsidRPr="005929F5" w:rsidRDefault="00C96E3F" w:rsidP="00C96E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посещаемостью учащихся, анализ причин пропусков учащимися уроков.</w:t>
      </w:r>
    </w:p>
    <w:p w:rsidR="00C96E3F" w:rsidRPr="005929F5" w:rsidRDefault="00C96E3F" w:rsidP="00C96E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учебе часто болеющим детям, организация посещения на дому.</w:t>
      </w:r>
    </w:p>
    <w:p w:rsidR="00C96E3F" w:rsidRPr="005929F5" w:rsidRDefault="00C96E3F" w:rsidP="00C96E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обстановки, способствующей благоприятному усвоению учащимися учебного материала.</w:t>
      </w:r>
    </w:p>
    <w:p w:rsidR="00C96E3F" w:rsidRPr="005929F5" w:rsidRDefault="00C96E3F" w:rsidP="00C96E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сотрудничества педагогов, работающих в классе, ведущих внеурочную деятельность.</w:t>
      </w:r>
    </w:p>
    <w:p w:rsidR="00C96E3F" w:rsidRPr="005929F5" w:rsidRDefault="00C96E3F" w:rsidP="00C96E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интеллектуального развития учащихся, их способностей и достижений, познавательных интересов и кругозора.</w:t>
      </w:r>
    </w:p>
    <w:p w:rsidR="00C96E3F" w:rsidRPr="005929F5" w:rsidRDefault="00C96E3F" w:rsidP="00C96E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качеств личности учащихся.</w:t>
      </w:r>
    </w:p>
    <w:p w:rsidR="00C96E3F" w:rsidRPr="005929F5" w:rsidRDefault="00C96E3F" w:rsidP="00C96E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актива класса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группы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разделение класса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группы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малые функциональные группы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жизни класса и группы </w:t>
      </w:r>
      <w:r w:rsidRPr="0059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внеурочное время:</w:t>
      </w:r>
    </w:p>
    <w:p w:rsidR="00C96E3F" w:rsidRPr="005929F5" w:rsidRDefault="00C96E3F" w:rsidP="00C96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здорового микроклимата в детском коллективе, формирование положительных межличностных отношений, их регулирование и коррекция.</w:t>
      </w:r>
    </w:p>
    <w:p w:rsidR="00C96E3F" w:rsidRPr="005929F5" w:rsidRDefault="00C96E3F" w:rsidP="00C96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общения, умения отвечать перед коллективом за порученное дело, помогать в выполнении дела, </w:t>
      </w:r>
      <w:proofErr w:type="gramStart"/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выполнением.</w:t>
      </w:r>
    </w:p>
    <w:p w:rsidR="00C96E3F" w:rsidRPr="005929F5" w:rsidRDefault="00C96E3F" w:rsidP="00C96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в соответствии с планом воспитательной работы творческих дел, классных ча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с привлечением всего класса, группы 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отдельных учащихся.</w:t>
      </w:r>
    </w:p>
    <w:p w:rsidR="00C96E3F" w:rsidRPr="005929F5" w:rsidRDefault="00C96E3F" w:rsidP="00C96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добра и милосердия.</w:t>
      </w:r>
    </w:p>
    <w:p w:rsidR="00C96E3F" w:rsidRPr="005929F5" w:rsidRDefault="00C96E3F" w:rsidP="00C96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 учащихся класса</w:t>
      </w:r>
      <w:r w:rsidR="00A3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группы</w:t>
      </w: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E3F" w:rsidRPr="005929F5" w:rsidRDefault="00C96E3F" w:rsidP="00C96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часов общения, информационных часов и тематических классных часов.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Изучение и воспитание личности: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Создание условий для формирования ценностного отношения к  труду.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Воспитание эстетической, нравственной культуры учащихся.</w:t>
      </w:r>
    </w:p>
    <w:p w:rsidR="00C96E3F" w:rsidRPr="005929F5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Воспитание гражданственности.</w:t>
      </w:r>
    </w:p>
    <w:p w:rsidR="00C96E3F" w:rsidRDefault="00C96E3F" w:rsidP="00C96E3F">
      <w:pPr>
        <w:shd w:val="clear" w:color="auto" w:fill="FFFFFF"/>
        <w:spacing w:after="0" w:line="401" w:lineRule="atLeast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Изучение личности учащихся с помощью диагностики и организации коррекционной работы с ними.</w:t>
      </w:r>
    </w:p>
    <w:p w:rsidR="00A35FFB" w:rsidRDefault="00A35FFB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35FFB" w:rsidRDefault="00A35FFB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35FFB" w:rsidRPr="00D53291" w:rsidRDefault="00A35FFB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D53291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Социальный паспорт группы</w:t>
      </w:r>
    </w:p>
    <w:tbl>
      <w:tblPr>
        <w:tblStyle w:val="a3"/>
        <w:tblW w:w="0" w:type="auto"/>
        <w:tblLook w:val="04A0"/>
      </w:tblPr>
      <w:tblGrid>
        <w:gridCol w:w="1042"/>
        <w:gridCol w:w="1889"/>
        <w:gridCol w:w="1510"/>
        <w:gridCol w:w="1725"/>
        <w:gridCol w:w="1707"/>
        <w:gridCol w:w="1423"/>
        <w:gridCol w:w="1413"/>
        <w:gridCol w:w="1430"/>
        <w:gridCol w:w="1494"/>
        <w:gridCol w:w="1153"/>
      </w:tblGrid>
      <w:tr w:rsidR="00D53291" w:rsidTr="00D53291">
        <w:tc>
          <w:tcPr>
            <w:tcW w:w="1042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9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1510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725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707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Малоимущие</w:t>
            </w:r>
          </w:p>
        </w:tc>
        <w:tc>
          <w:tcPr>
            <w:tcW w:w="1423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отчимом</w:t>
            </w:r>
          </w:p>
        </w:tc>
        <w:tc>
          <w:tcPr>
            <w:tcW w:w="1413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мачехой </w:t>
            </w:r>
          </w:p>
        </w:tc>
        <w:tc>
          <w:tcPr>
            <w:tcW w:w="1430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1494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– инвалиды</w:t>
            </w:r>
          </w:p>
        </w:tc>
        <w:tc>
          <w:tcPr>
            <w:tcW w:w="1153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сироты</w:t>
            </w:r>
          </w:p>
        </w:tc>
      </w:tr>
      <w:tr w:rsidR="00D53291" w:rsidTr="00D53291">
        <w:tc>
          <w:tcPr>
            <w:tcW w:w="1042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89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3291" w:rsidTr="00D53291">
        <w:tc>
          <w:tcPr>
            <w:tcW w:w="1042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889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3291" w:rsidTr="00D53291">
        <w:tc>
          <w:tcPr>
            <w:tcW w:w="1042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889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5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3291" w:rsidTr="00D53291">
        <w:tc>
          <w:tcPr>
            <w:tcW w:w="1042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889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</w:tcPr>
          <w:p w:rsidR="00D53291" w:rsidRDefault="00C31B4F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3291" w:rsidTr="00D53291">
        <w:tc>
          <w:tcPr>
            <w:tcW w:w="1042" w:type="dxa"/>
          </w:tcPr>
          <w:p w:rsidR="00D53291" w:rsidRDefault="00D53291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9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0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5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7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3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</w:tcPr>
          <w:p w:rsidR="00D53291" w:rsidRDefault="00124468" w:rsidP="00C96E3F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53291" w:rsidRDefault="00D53291" w:rsidP="00D53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91" w:rsidRDefault="00D53291" w:rsidP="00D53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91" w:rsidRDefault="00D53291" w:rsidP="00D53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91" w:rsidRPr="0083031C" w:rsidRDefault="00D53291" w:rsidP="00D5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1C">
        <w:rPr>
          <w:rFonts w:ascii="Times New Roman" w:hAnsi="Times New Roman" w:cs="Times New Roman"/>
          <w:b/>
          <w:sz w:val="24"/>
          <w:szCs w:val="24"/>
        </w:rPr>
        <w:t>Актив группы «</w:t>
      </w:r>
      <w:proofErr w:type="spellStart"/>
      <w:r w:rsidRPr="0083031C">
        <w:rPr>
          <w:rFonts w:ascii="Times New Roman" w:hAnsi="Times New Roman" w:cs="Times New Roman"/>
          <w:b/>
          <w:sz w:val="24"/>
          <w:szCs w:val="24"/>
        </w:rPr>
        <w:t>Урдэл</w:t>
      </w:r>
      <w:proofErr w:type="spellEnd"/>
      <w:r w:rsidRPr="0083031C">
        <w:rPr>
          <w:rFonts w:ascii="Times New Roman" w:hAnsi="Times New Roman" w:cs="Times New Roman"/>
          <w:b/>
          <w:sz w:val="24"/>
          <w:szCs w:val="24"/>
        </w:rPr>
        <w:t>»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>Лидер группы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429B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 Кириллова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учебной деятельности:</w:t>
      </w:r>
      <w:r w:rsidRPr="00BF429B">
        <w:rPr>
          <w:rFonts w:ascii="Times New Roman" w:hAnsi="Times New Roman" w:cs="Times New Roman"/>
          <w:sz w:val="24"/>
          <w:szCs w:val="24"/>
        </w:rPr>
        <w:t xml:space="preserve"> Антипина Оксана,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Суздолова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 xml:space="preserve"> Люда, 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Апросимова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 xml:space="preserve"> Валерия, Громов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Дамир</w:t>
      </w:r>
      <w:proofErr w:type="spellEnd"/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>Комиссия по спортивной деятельности: Константинов Алеша, Большаков Стас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429B">
        <w:rPr>
          <w:rFonts w:ascii="Times New Roman" w:hAnsi="Times New Roman" w:cs="Times New Roman"/>
          <w:sz w:val="24"/>
          <w:szCs w:val="24"/>
        </w:rPr>
        <w:t>Прокопьев Костя, Софронов Костя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 xml:space="preserve">Комиссия по культурно-массовой деятельности: Афанасьев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>, Шапошникова Таня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 xml:space="preserve"> Кристина,  Андреева Яна, Александрова Наташа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по информации и печати СМИ: Кириллин Саша, Павлов Кирилл, 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429B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Намыына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 xml:space="preserve">, Петрова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Уля</w:t>
      </w:r>
      <w:proofErr w:type="spellEnd"/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>Комиссия «»Я помогаю»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</w:t>
      </w:r>
      <w:r w:rsidRPr="00BF429B">
        <w:rPr>
          <w:rFonts w:ascii="Times New Roman" w:hAnsi="Times New Roman" w:cs="Times New Roman"/>
          <w:sz w:val="24"/>
          <w:szCs w:val="24"/>
        </w:rPr>
        <w:t>ренко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 xml:space="preserve"> Стас,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 xml:space="preserve"> Света 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429B">
        <w:rPr>
          <w:rFonts w:ascii="Times New Roman" w:hAnsi="Times New Roman" w:cs="Times New Roman"/>
          <w:sz w:val="24"/>
          <w:szCs w:val="24"/>
        </w:rPr>
        <w:t xml:space="preserve">Николаев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Уйгун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 xml:space="preserve">, Оконешникова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Линура</w:t>
      </w:r>
      <w:proofErr w:type="spellEnd"/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429B">
        <w:rPr>
          <w:rFonts w:ascii="Times New Roman" w:hAnsi="Times New Roman" w:cs="Times New Roman"/>
          <w:sz w:val="24"/>
          <w:szCs w:val="24"/>
        </w:rPr>
        <w:t xml:space="preserve">Охлопков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Евтропий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>, Иванова Люда,</w:t>
      </w:r>
    </w:p>
    <w:p w:rsidR="00D53291" w:rsidRPr="00BF429B" w:rsidRDefault="00D53291" w:rsidP="00D53291">
      <w:pPr>
        <w:rPr>
          <w:rFonts w:ascii="Times New Roman" w:hAnsi="Times New Roman" w:cs="Times New Roman"/>
          <w:sz w:val="24"/>
          <w:szCs w:val="24"/>
        </w:rPr>
      </w:pPr>
      <w:r w:rsidRPr="00BF429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Смирникова</w:t>
      </w:r>
      <w:proofErr w:type="spellEnd"/>
      <w:r w:rsidRPr="00BF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9B">
        <w:rPr>
          <w:rFonts w:ascii="Times New Roman" w:hAnsi="Times New Roman" w:cs="Times New Roman"/>
          <w:sz w:val="24"/>
          <w:szCs w:val="24"/>
        </w:rPr>
        <w:t>Анита</w:t>
      </w:r>
      <w:proofErr w:type="spellEnd"/>
    </w:p>
    <w:p w:rsidR="00226347" w:rsidRDefault="00226347" w:rsidP="0022634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Распределение обязанностей комиссий.</w:t>
      </w:r>
    </w:p>
    <w:p w:rsidR="00226347" w:rsidRDefault="00226347" w:rsidP="002263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Староста: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курирует организацию работы всех комиссий, помогает учителям - предметникам, работающим в классе, в обеспечении учебного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4"/>
        <w:gridCol w:w="6766"/>
      </w:tblGrid>
      <w:tr w:rsidR="00226347" w:rsidTr="00A05D9F">
        <w:trPr>
          <w:trHeight w:val="93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Комиссия по учебной работе: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Комиссия по культурно-массовой работе:</w:t>
            </w:r>
          </w:p>
        </w:tc>
      </w:tr>
      <w:tr w:rsidR="00226347" w:rsidTr="00A05D9F">
        <w:trPr>
          <w:trHeight w:val="2712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проверке дневников;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развитию познавательных интересов;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команд для участия в викторинах, интеллектуальных конкурсах;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 посещаемости.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классных мероприятий;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и классные праздники;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</w:tr>
      <w:tr w:rsidR="00226347" w:rsidTr="00A05D9F">
        <w:trPr>
          <w:trHeight w:val="949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Комиссия по спортивно-оздоровительной работе: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Комиссия по информации и печати:</w:t>
            </w:r>
          </w:p>
        </w:tc>
      </w:tr>
      <w:tr w:rsidR="00226347" w:rsidTr="00A05D9F">
        <w:trPr>
          <w:trHeight w:val="3022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участия в спортивно-оздоровительных мероприятиях;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спортивных мероприятий в классе;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команды к спортивным турнирам, соревнованиям.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выпуска газет;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классного кабинета;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выставках, конкурсах</w:t>
            </w:r>
          </w:p>
          <w:p w:rsidR="00226347" w:rsidRDefault="00226347" w:rsidP="00A05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6347" w:rsidTr="00A05D9F">
        <w:trPr>
          <w:trHeight w:val="93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Комиссия по санитарно-трудовой работе: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Комиссия по нравственно-правовому порядку:</w:t>
            </w:r>
          </w:p>
        </w:tc>
      </w:tr>
      <w:tr w:rsidR="00226347" w:rsidTr="00A05D9F">
        <w:trPr>
          <w:trHeight w:val="3313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в классе;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субботников и уборок;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оформлению кабинета;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Озеленение, поддержание хорошего состояния школьной мебели.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пропусков и опозданий, дисциплины на уроках;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школьной и спортивной формами;</w:t>
            </w:r>
          </w:p>
          <w:p w:rsidR="00226347" w:rsidRDefault="00226347" w:rsidP="00A0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347" w:rsidRDefault="00226347" w:rsidP="00A05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6347" w:rsidRDefault="00226347" w:rsidP="00226347"/>
    <w:p w:rsidR="00A35FFB" w:rsidRPr="00A35FFB" w:rsidRDefault="00A35FFB" w:rsidP="00C96E3F">
      <w:pPr>
        <w:shd w:val="clear" w:color="auto" w:fill="FFFFFF"/>
        <w:spacing w:after="0" w:line="401" w:lineRule="atLeast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6347" w:rsidRDefault="00226347" w:rsidP="00226347">
      <w:pPr>
        <w:jc w:val="center"/>
        <w:rPr>
          <w:b/>
        </w:rPr>
      </w:pPr>
    </w:p>
    <w:p w:rsidR="00226347" w:rsidRDefault="00226347" w:rsidP="00226347">
      <w:pPr>
        <w:jc w:val="center"/>
        <w:rPr>
          <w:b/>
        </w:rPr>
      </w:pPr>
    </w:p>
    <w:p w:rsidR="008E5250" w:rsidRPr="00226347" w:rsidRDefault="00D53291" w:rsidP="00226347">
      <w:pPr>
        <w:jc w:val="center"/>
        <w:rPr>
          <w:b/>
        </w:rPr>
      </w:pPr>
      <w:r w:rsidRPr="00226347">
        <w:rPr>
          <w:b/>
        </w:rPr>
        <w:lastRenderedPageBreak/>
        <w:t>План мероприятий</w:t>
      </w:r>
    </w:p>
    <w:tbl>
      <w:tblPr>
        <w:tblW w:w="15452" w:type="dxa"/>
        <w:tblInd w:w="-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276"/>
        <w:gridCol w:w="1276"/>
        <w:gridCol w:w="1418"/>
        <w:gridCol w:w="1417"/>
        <w:gridCol w:w="1418"/>
        <w:gridCol w:w="1275"/>
        <w:gridCol w:w="1418"/>
        <w:gridCol w:w="1417"/>
        <w:gridCol w:w="1418"/>
        <w:gridCol w:w="1276"/>
        <w:gridCol w:w="1559"/>
      </w:tblGrid>
      <w:tr w:rsidR="00C31B4F" w:rsidTr="009D4B36">
        <w:trPr>
          <w:trHeight w:val="840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Человечество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Природа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Традиц-е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религии России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Наука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Труд и творчество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Искусство и </w:t>
            </w:r>
          </w:p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Гражданственность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Социальная</w:t>
            </w:r>
          </w:p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солидарность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Патриотизм</w:t>
            </w:r>
          </w:p>
        </w:tc>
      </w:tr>
      <w:tr w:rsidR="00C31B4F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ас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«Презентация творческих групп»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C31B4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Выход на природу «Удивителен и прекрасен мир природы»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9D4B36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Выставка поделок из природного материала «Творческая мастерская»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Родительское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собрание «Задачи на новый учебный год, выборы родительского комитета, планирование работы на год».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Собрание Совета отцов.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9D4B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  <w:r w:rsidR="00EC1834" w:rsidRPr="00226347">
              <w:rPr>
                <w:rFonts w:ascii="Times New Roman" w:hAnsi="Times New Roman"/>
                <w:sz w:val="18"/>
                <w:szCs w:val="20"/>
              </w:rPr>
              <w:t>«Золотая осень»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Классный час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«Как развивать свои способности…»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Операция «Уютный класс»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524DE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Праздник Урожая</w:t>
            </w:r>
          </w:p>
          <w:p w:rsidR="002524DE" w:rsidRPr="00226347" w:rsidRDefault="002524DE" w:rsidP="002524DE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2524DE" w:rsidP="002524D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Ярмарка кружков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9D4B36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День Б</w:t>
            </w:r>
            <w:r w:rsidR="00C31B4F" w:rsidRPr="00226347">
              <w:rPr>
                <w:rFonts w:ascii="Times New Roman" w:hAnsi="Times New Roman"/>
                <w:sz w:val="18"/>
                <w:szCs w:val="20"/>
              </w:rPr>
              <w:t>егуна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Инструкции по ТБ и ПДД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ас</w:t>
            </w:r>
            <w:proofErr w:type="spellEnd"/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«Безопасная дорога в школу».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C1834" w:rsidRPr="00226347" w:rsidRDefault="009D4B36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«Безопасный маршрут»</w:t>
            </w:r>
          </w:p>
          <w:p w:rsidR="00EC1834" w:rsidRPr="00226347" w:rsidRDefault="00EC1834" w:rsidP="00EC183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Соревнования по мини-футболу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8D" w:rsidRPr="00226347" w:rsidRDefault="009D4B36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Выставка фотографий «Золотая осень»</w:t>
            </w:r>
          </w:p>
          <w:p w:rsidR="0064758D" w:rsidRPr="00226347" w:rsidRDefault="0064758D" w:rsidP="0064758D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64758D" w:rsidP="0064758D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Посещение кинотеатра – 8б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Торж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линейка, посвященная Дню Республики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9D4B36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Открытки</w:t>
            </w:r>
            <w:r w:rsidR="00C31B4F" w:rsidRPr="00226347">
              <w:rPr>
                <w:rFonts w:ascii="Times New Roman" w:hAnsi="Times New Roman"/>
                <w:sz w:val="18"/>
                <w:szCs w:val="20"/>
              </w:rPr>
              <w:t xml:space="preserve"> ко Дню пожилого человека.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Акция милосердия</w:t>
            </w:r>
            <w:r w:rsidR="0064758D" w:rsidRPr="00226347">
              <w:rPr>
                <w:rFonts w:ascii="Times New Roman" w:hAnsi="Times New Roman"/>
                <w:sz w:val="18"/>
                <w:szCs w:val="20"/>
              </w:rPr>
              <w:t xml:space="preserve">. Сбор учебных принадлежностей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Классный час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«Урок мира»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Классный час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«Республика Саха моя»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31B4F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Классный час «Мир человеческих чувств»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Кл час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«Найти себя»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14EC4" w:rsidRPr="00226347" w:rsidRDefault="00C14EC4" w:rsidP="0064758D">
            <w:pPr>
              <w:spacing w:after="0" w:line="240" w:lineRule="auto"/>
              <w:rPr>
                <w:sz w:val="18"/>
              </w:rPr>
            </w:pPr>
          </w:p>
          <w:p w:rsidR="00C31B4F" w:rsidRPr="00226347" w:rsidRDefault="00C14EC4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Всероссийский урок «Экология и энергосбережение</w:t>
            </w:r>
            <w:r w:rsidRPr="00226347">
              <w:rPr>
                <w:sz w:val="18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2524DE" w:rsidRPr="00226347" w:rsidRDefault="002524DE" w:rsidP="002524DE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Посещения на дому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Индивидуальные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.б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еседы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с родителями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Общешкольное род/собрание.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sz w:val="18"/>
                <w:szCs w:val="20"/>
              </w:rPr>
              <w:t xml:space="preserve">Родительское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 xml:space="preserve">собрание «Особенности учебного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>процесса в рамках подготовки учащихся к ОГЭ»</w:t>
            </w:r>
            <w:r w:rsidR="0064758D" w:rsidRPr="00226347">
              <w:rPr>
                <w:rFonts w:ascii="Times New Roman" w:hAnsi="Times New Roman"/>
                <w:sz w:val="18"/>
                <w:szCs w:val="20"/>
              </w:rPr>
              <w:t xml:space="preserve"> (11б)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4D7DC9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«С днем Матери» мероприятия по классам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> Религии в нашей республике</w:t>
            </w:r>
          </w:p>
          <w:p w:rsidR="004D7DC9" w:rsidRPr="00226347" w:rsidRDefault="004D7DC9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D7DC9" w:rsidRPr="00226347" w:rsidRDefault="004D7DC9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Международный день толерантности</w:t>
            </w:r>
          </w:p>
          <w:p w:rsidR="004D7DC9" w:rsidRPr="00226347" w:rsidRDefault="004D7DC9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14EC4" w:rsidRPr="00226347" w:rsidRDefault="00B4602E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Рейд «Держи в порядке книжки и тетрадки» по классам.</w:t>
            </w:r>
          </w:p>
          <w:p w:rsidR="00C14EC4" w:rsidRPr="00226347" w:rsidRDefault="00C14EC4" w:rsidP="00C14EC4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C14EC4" w:rsidRPr="00226347" w:rsidRDefault="00C14EC4" w:rsidP="00C14EC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Международный день школьных библиотек</w:t>
            </w:r>
          </w:p>
          <w:p w:rsidR="00C14EC4" w:rsidRPr="00226347" w:rsidRDefault="00C14EC4" w:rsidP="00C14EC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- Посещение д</w:t>
            </w:r>
            <w:proofErr w:type="gramStart"/>
            <w:r w:rsidRPr="00226347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226347">
              <w:rPr>
                <w:rFonts w:ascii="Times New Roman" w:hAnsi="Times New Roman" w:cs="Times New Roman"/>
                <w:sz w:val="18"/>
              </w:rPr>
              <w:t xml:space="preserve">иблиотеки, участие в мероприятиях улусной детской </w:t>
            </w:r>
            <w:r w:rsidRPr="00226347">
              <w:rPr>
                <w:rFonts w:ascii="Times New Roman" w:hAnsi="Times New Roman" w:cs="Times New Roman"/>
                <w:sz w:val="18"/>
              </w:rPr>
              <w:lastRenderedPageBreak/>
              <w:t>библиотеки</w:t>
            </w:r>
          </w:p>
          <w:p w:rsidR="00C31B4F" w:rsidRPr="00226347" w:rsidRDefault="00C31B4F" w:rsidP="00C14EC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  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Профориентационный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мониторинг с приглашение  специалиста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   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31B4F" w:rsidRPr="00226347" w:rsidRDefault="00C14EC4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Генеральная уборка школы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2524DE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«О вреде 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табакокурения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насвая</w:t>
            </w:r>
            <w:proofErr w:type="spellEnd"/>
            <w:r w:rsidR="00C31B4F" w:rsidRPr="00226347">
              <w:rPr>
                <w:rFonts w:ascii="Times New Roman" w:hAnsi="Times New Roman"/>
                <w:sz w:val="18"/>
                <w:szCs w:val="20"/>
              </w:rPr>
              <w:t>». Беседа.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2524DE" w:rsidP="006475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226347">
              <w:rPr>
                <w:rFonts w:ascii="Times New Roman" w:hAnsi="Times New Roman" w:cs="Times New Roman"/>
                <w:b/>
                <w:sz w:val="18"/>
              </w:rPr>
              <w:t>Месячник психологического здоровья</w:t>
            </w:r>
          </w:p>
          <w:p w:rsidR="002524DE" w:rsidRPr="00226347" w:rsidRDefault="002524DE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6D28" w:rsidRPr="00226347" w:rsidRDefault="00556D28" w:rsidP="00556D28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Улусный спортивный фестиваль</w:t>
            </w:r>
          </w:p>
          <w:p w:rsidR="002524DE" w:rsidRPr="00226347" w:rsidRDefault="00556D28" w:rsidP="00556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 xml:space="preserve">«Эр </w:t>
            </w:r>
            <w:proofErr w:type="spellStart"/>
            <w:r w:rsidRPr="00226347">
              <w:rPr>
                <w:rFonts w:ascii="Times New Roman" w:hAnsi="Times New Roman" w:cs="Times New Roman"/>
                <w:sz w:val="18"/>
              </w:rPr>
              <w:t>хоьуун</w:t>
            </w:r>
            <w:proofErr w:type="spellEnd"/>
            <w:r w:rsidRPr="0022634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6347">
              <w:rPr>
                <w:rFonts w:ascii="Times New Roman" w:hAnsi="Times New Roman" w:cs="Times New Roman"/>
                <w:sz w:val="18"/>
              </w:rPr>
              <w:t>буол</w:t>
            </w:r>
            <w:proofErr w:type="spellEnd"/>
            <w:r w:rsidRPr="00226347">
              <w:rPr>
                <w:rFonts w:ascii="Times New Roman" w:hAnsi="Times New Roman" w:cs="Times New Roman"/>
                <w:sz w:val="18"/>
              </w:rPr>
              <w:t xml:space="preserve">»1-4 </w:t>
            </w:r>
            <w:proofErr w:type="spellStart"/>
            <w:r w:rsidRPr="00226347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Беседа библиотекаря 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«Читайте в 21 веке».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4758D" w:rsidRPr="00226347" w:rsidRDefault="0064758D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Посещение концерта 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симф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.х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ор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филармонии Якутии</w:t>
            </w:r>
          </w:p>
          <w:p w:rsidR="0064758D" w:rsidRPr="00226347" w:rsidRDefault="0064758D" w:rsidP="0064758D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4D7DC9" w:rsidRPr="00226347" w:rsidRDefault="0064758D" w:rsidP="0064758D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Посещение кинотеатра – 4а</w:t>
            </w:r>
          </w:p>
          <w:p w:rsidR="00A20D94" w:rsidRPr="00226347" w:rsidRDefault="004D7DC9" w:rsidP="004D7DC9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Конкурс на лучшую эмблему группы</w:t>
            </w:r>
          </w:p>
          <w:p w:rsidR="0064758D" w:rsidRPr="00226347" w:rsidRDefault="00A20D94" w:rsidP="00A20D94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>Выпуск стенгазеты группы (молнии, соц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.с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ети)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Участие в поздравлении пожилых людей.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524DE" w:rsidRPr="00226347" w:rsidRDefault="002524DE" w:rsidP="002524DE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 xml:space="preserve">День Учителя 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2524DE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День самоуправления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Классный час «Что значит быть милосердным?»</w:t>
            </w:r>
            <w:r w:rsidR="009D4B36" w:rsidRPr="00226347">
              <w:rPr>
                <w:rFonts w:ascii="Times New Roman" w:hAnsi="Times New Roman"/>
                <w:sz w:val="18"/>
                <w:szCs w:val="20"/>
              </w:rPr>
              <w:t xml:space="preserve"> (11 б)</w:t>
            </w:r>
          </w:p>
          <w:p w:rsidR="009D4B36" w:rsidRPr="00226347" w:rsidRDefault="009D4B36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D4B36" w:rsidRPr="00226347" w:rsidRDefault="009D4B36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ас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«Уважайте старость» (6 в</w:t>
            </w:r>
            <w:r w:rsidR="0064758D" w:rsidRPr="00226347">
              <w:rPr>
                <w:rFonts w:ascii="Times New Roman" w:hAnsi="Times New Roman"/>
                <w:sz w:val="18"/>
                <w:szCs w:val="20"/>
              </w:rPr>
              <w:t xml:space="preserve"> -8 б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)</w:t>
            </w:r>
          </w:p>
          <w:p w:rsidR="009D4B36" w:rsidRPr="00226347" w:rsidRDefault="0064758D" w:rsidP="009D4B36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64758D" w:rsidRPr="00226347" w:rsidRDefault="0064758D" w:rsidP="009D4B36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Сбор принадлежностей первой необходимости пожилым</w:t>
            </w:r>
          </w:p>
          <w:p w:rsidR="009D4B36" w:rsidRPr="00226347" w:rsidRDefault="009D4B36" w:rsidP="009D4B36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Десант «С днем 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пожилых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» (дом престарелых)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Участие в празднике  День учителя 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Тимуровские выходы.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Интеллектуальная игра «Знатоки родного края»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«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Супер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мама». Праздник для мам.</w:t>
            </w:r>
          </w:p>
        </w:tc>
      </w:tr>
      <w:tr w:rsidR="00C31B4F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Тренинговое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занятие «Я, мои успехи и неудачи»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Проведение открытых занятий для родителей.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Родительское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 xml:space="preserve">собрание 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«Вместе в будущее наших детей»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Пед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>. просвещен</w:t>
            </w:r>
            <w:r w:rsidRPr="00226347">
              <w:rPr>
                <w:sz w:val="18"/>
                <w:szCs w:val="20"/>
              </w:rPr>
              <w:t xml:space="preserve">ие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для родителей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ас</w:t>
            </w:r>
            <w:r w:rsidR="0064758D"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ы</w:t>
            </w:r>
            <w:proofErr w:type="spellEnd"/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Беседа «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Ежели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вы вежливы».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Участие в олимпиаде «Русский медвежонок».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Участие в школьных олимпиадах.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Участие в НПК «Шаг в будущее»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556D28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Улусный фестиваль для начальных классов «Карусель»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4D7DC9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Экскурсии в музеи 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. Якутск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D7DC9" w:rsidRPr="00226347" w:rsidRDefault="004D7DC9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b/>
                <w:sz w:val="18"/>
              </w:rPr>
              <w:t xml:space="preserve">Улусный конкурс кукол </w:t>
            </w:r>
            <w:proofErr w:type="spellStart"/>
            <w:r w:rsidRPr="00226347">
              <w:rPr>
                <w:rFonts w:ascii="Times New Roman" w:hAnsi="Times New Roman" w:cs="Times New Roman"/>
                <w:b/>
                <w:sz w:val="18"/>
              </w:rPr>
              <w:t>Олонхо</w:t>
            </w:r>
            <w:proofErr w:type="spellEnd"/>
          </w:p>
          <w:p w:rsidR="00C31B4F" w:rsidRPr="00226347" w:rsidRDefault="00C31B4F" w:rsidP="004D7DC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D7DC9" w:rsidRPr="00226347" w:rsidRDefault="004D7DC9" w:rsidP="004D7DC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 xml:space="preserve">День </w:t>
            </w:r>
            <w:proofErr w:type="spellStart"/>
            <w:r w:rsidRPr="00226347">
              <w:rPr>
                <w:rFonts w:ascii="Times New Roman" w:hAnsi="Times New Roman" w:cs="Times New Roman"/>
                <w:sz w:val="18"/>
              </w:rPr>
              <w:t>Олонхо</w:t>
            </w:r>
            <w:proofErr w:type="spellEnd"/>
            <w:r w:rsidRPr="00226347">
              <w:rPr>
                <w:rFonts w:ascii="Times New Roman" w:hAnsi="Times New Roman" w:cs="Times New Roman"/>
                <w:sz w:val="18"/>
              </w:rPr>
              <w:t xml:space="preserve"> (участие)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Инструктаж по ПДД и ТБ на каникулах.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Клас</w:t>
            </w:r>
            <w:proofErr w:type="spell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. час</w:t>
            </w:r>
            <w:r w:rsidR="00556D28"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ы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 «Секрет долгой жизни – не укорачивать ее»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В гостях у книги (Презентация прочитанной книги)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Классный час «Моя семья – моё богатство»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Участие в конференции ко Дню школы «Гордость школы»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Неделя школы</w:t>
            </w:r>
          </w:p>
        </w:tc>
      </w:tr>
      <w:tr w:rsidR="00C31B4F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КТД «Выбор профессии – дело серьезное».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A20D94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асы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«Наши права»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A20D94" w:rsidRPr="00226347" w:rsidRDefault="00A20D94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>Собрание Совета Отцов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A20D94" w:rsidRPr="00226347" w:rsidRDefault="00A20D94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Выпуск новогодней стенгазеты.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Уборка класса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Экскурсия  в музей НПК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Участие в улусных олимпиадах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Конкурсы «Лучшая новогодняя игрушка»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Конкурс снежинок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A20D94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b/>
                <w:sz w:val="18"/>
              </w:rPr>
              <w:t xml:space="preserve">Улусные </w:t>
            </w:r>
            <w:proofErr w:type="spellStart"/>
            <w:r w:rsidRPr="00226347">
              <w:rPr>
                <w:rFonts w:ascii="Times New Roman" w:hAnsi="Times New Roman" w:cs="Times New Roman"/>
                <w:b/>
                <w:sz w:val="18"/>
              </w:rPr>
              <w:t>Аммосовские</w:t>
            </w:r>
            <w:proofErr w:type="spellEnd"/>
            <w:r w:rsidRPr="00226347">
              <w:rPr>
                <w:rFonts w:ascii="Times New Roman" w:hAnsi="Times New Roman" w:cs="Times New Roman"/>
                <w:b/>
                <w:sz w:val="18"/>
              </w:rPr>
              <w:t xml:space="preserve"> чтения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> Игра «</w:t>
            </w:r>
            <w:proofErr w:type="spellStart"/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Путешест-вие</w:t>
            </w:r>
            <w:proofErr w:type="spellEnd"/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по морю любимых занятий»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94" w:rsidRPr="00226347" w:rsidRDefault="00A20D94" w:rsidP="00A20D9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sz w:val="18"/>
              </w:rPr>
              <w:t xml:space="preserve">День борьбы со </w:t>
            </w:r>
            <w:proofErr w:type="spellStart"/>
            <w:r w:rsidRPr="00226347">
              <w:rPr>
                <w:rFonts w:ascii="Times New Roman" w:hAnsi="Times New Roman" w:cs="Times New Roman"/>
                <w:sz w:val="18"/>
              </w:rPr>
              <w:t>СПИДом</w:t>
            </w:r>
            <w:proofErr w:type="spellEnd"/>
            <w:r w:rsidRPr="00226347">
              <w:rPr>
                <w:sz w:val="18"/>
              </w:rPr>
              <w:t>.</w:t>
            </w:r>
          </w:p>
          <w:p w:rsidR="00A20D94" w:rsidRPr="00226347" w:rsidRDefault="00A20D94" w:rsidP="006475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Классный час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«Правильное питание»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556D28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асы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«Я за здоровый образ жизни»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Инструктаж по  ТБ во время проведения новогодних праздников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A20D94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b/>
                <w:sz w:val="18"/>
              </w:rPr>
              <w:lastRenderedPageBreak/>
              <w:t>Восходящая звезда.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ас</w:t>
            </w:r>
            <w:proofErr w:type="spell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Беседа «Государственная символика. Необходимость или формальность?»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20D94" w:rsidRPr="00226347" w:rsidRDefault="00A20D94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sz w:val="18"/>
              </w:rPr>
              <w:t>Торж</w:t>
            </w:r>
            <w:proofErr w:type="gramStart"/>
            <w:r w:rsidRPr="00226347">
              <w:rPr>
                <w:sz w:val="18"/>
              </w:rPr>
              <w:t>.в</w:t>
            </w:r>
            <w:proofErr w:type="gramEnd"/>
            <w:r w:rsidRPr="00226347">
              <w:rPr>
                <w:sz w:val="18"/>
              </w:rPr>
              <w:t>ручение</w:t>
            </w:r>
            <w:proofErr w:type="spellEnd"/>
            <w:r w:rsidRPr="00226347">
              <w:rPr>
                <w:sz w:val="18"/>
              </w:rPr>
              <w:t xml:space="preserve"> паспортов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556D28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Акция «Собери подарок» (Детский приют)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A20D94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асы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r w:rsidRPr="00226347">
              <w:rPr>
                <w:rFonts w:ascii="Times New Roman" w:hAnsi="Times New Roman" w:cs="Times New Roman"/>
                <w:sz w:val="18"/>
              </w:rPr>
              <w:t xml:space="preserve">День рождения И.С </w:t>
            </w:r>
            <w:proofErr w:type="spellStart"/>
            <w:r w:rsidRPr="00226347">
              <w:rPr>
                <w:rFonts w:ascii="Times New Roman" w:hAnsi="Times New Roman" w:cs="Times New Roman"/>
                <w:sz w:val="18"/>
              </w:rPr>
              <w:t>Гаврильева</w:t>
            </w:r>
            <w:proofErr w:type="spellEnd"/>
            <w:r w:rsidRPr="00226347">
              <w:rPr>
                <w:rFonts w:ascii="Times New Roman" w:hAnsi="Times New Roman" w:cs="Times New Roman"/>
                <w:sz w:val="18"/>
              </w:rPr>
              <w:t xml:space="preserve">» </w:t>
            </w:r>
          </w:p>
        </w:tc>
      </w:tr>
      <w:tr w:rsidR="00C31B4F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                                         Январь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sz w:val="18"/>
                <w:szCs w:val="20"/>
              </w:rPr>
              <w:t>Кл час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«Путь к себе»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Родительское собрание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«Помощь семьи в правильной профессиональной ориентации ребенка».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A20D94" w:rsidP="00A20D94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b/>
                <w:sz w:val="18"/>
              </w:rPr>
              <w:t>Интеллектуальная игра «Хорошая компания»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Игра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«Я выбираю здоровый образ жизни».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Соревнования по национальным видам спорта.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Беседы для девочек с врачом-гинекологом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31B4F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                            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Тест-опросник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«Способен ли я быть лидером сейчас?»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Встреча с родительским комитетом по вопросам организации праздников (8 Марта, 23 февраля)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Поздравление пап.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Турнир по шашкам с папами.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Педпросвещение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для родителей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lastRenderedPageBreak/>
              <w:t>День Защитника Отечества.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Турнир рыцарей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ас</w:t>
            </w:r>
            <w:proofErr w:type="spell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беседа «Что значит быть хорошим человеком?»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День Святого Валентина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D7DC9" w:rsidRPr="00226347" w:rsidRDefault="004D7DC9" w:rsidP="004D7DC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D7DC9" w:rsidRPr="00226347" w:rsidRDefault="004D7DC9" w:rsidP="004D7DC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Рейд «Держи в порядке книжки и тетрадки» по классам.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ас</w:t>
            </w:r>
            <w:proofErr w:type="spell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«Вредные привычки и их влияние на здоровье человека»</w:t>
            </w:r>
          </w:p>
          <w:p w:rsidR="00DB3999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Фестиваль нормативов «</w:t>
            </w: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Эрэл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DB3999" w:rsidRPr="00226347" w:rsidRDefault="00DB3999" w:rsidP="00DB3999">
            <w:pPr>
              <w:rPr>
                <w:b/>
                <w:sz w:val="18"/>
              </w:rPr>
            </w:pPr>
          </w:p>
          <w:p w:rsidR="00C31B4F" w:rsidRPr="00226347" w:rsidRDefault="00DB3999" w:rsidP="00DB3999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b/>
                <w:sz w:val="18"/>
              </w:rPr>
              <w:t xml:space="preserve">Школьный фестиваль </w:t>
            </w:r>
            <w:r w:rsidRPr="00226347">
              <w:rPr>
                <w:b/>
                <w:sz w:val="18"/>
              </w:rPr>
              <w:lastRenderedPageBreak/>
              <w:t>нормативов «</w:t>
            </w:r>
            <w:proofErr w:type="spellStart"/>
            <w:r w:rsidRPr="00226347">
              <w:rPr>
                <w:b/>
                <w:sz w:val="18"/>
              </w:rPr>
              <w:t>Эрэл</w:t>
            </w:r>
            <w:proofErr w:type="spellEnd"/>
            <w:r w:rsidRPr="00226347">
              <w:rPr>
                <w:b/>
                <w:sz w:val="18"/>
              </w:rPr>
              <w:t>» 5-6, 7-8, 9-10 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DB3999" w:rsidP="00647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6347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Неделя якутского языка и литературы  (21 февраля Международный день родного языка)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Смотр песни и строя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31B4F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                         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Конкурс командиров творческих групп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 xml:space="preserve">Выпуск стенгазеты, </w:t>
            </w:r>
            <w:proofErr w:type="spellStart"/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посвящён-ной</w:t>
            </w:r>
            <w:proofErr w:type="spellEnd"/>
            <w:proofErr w:type="gramEnd"/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8 Марта.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Поздравление мам.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Конкурс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«Мисс – 9 «а»!»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Экскурсия в МЧС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ас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 «Когда огонь враг». 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Спортивные соревнования в классе.</w:t>
            </w:r>
          </w:p>
          <w:p w:rsidR="00C31B4F" w:rsidRPr="00226347" w:rsidRDefault="00DB3999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sz w:val="18"/>
              </w:rPr>
              <w:t>Международный день борьбы с наркоманией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DB3999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Весенний бал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DB3999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b/>
                <w:sz w:val="18"/>
              </w:rPr>
              <w:t>Конкурс спектаклей по ОЛОНХО среди начальных, средних, старших классов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31B4F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Default="00C31B4F" w:rsidP="00647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                    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B4602E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Конкурс «Мы начинаем КВН» среди творческих групп</w:t>
            </w:r>
          </w:p>
          <w:p w:rsidR="00C31B4F" w:rsidRPr="00226347" w:rsidRDefault="00C31B4F" w:rsidP="00B4602E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B4602E" w:rsidRPr="00226347" w:rsidRDefault="00B4602E" w:rsidP="00B4602E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>ас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«Мой внешний вид»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.День Земли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B3999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Участие в выставке «Отходы в доходы»</w:t>
            </w:r>
          </w:p>
          <w:p w:rsidR="00DB3999" w:rsidRPr="00226347" w:rsidRDefault="00DB3999" w:rsidP="00DB3999">
            <w:pPr>
              <w:spacing w:line="360" w:lineRule="auto"/>
              <w:rPr>
                <w:b/>
                <w:sz w:val="18"/>
              </w:rPr>
            </w:pPr>
            <w:r w:rsidRPr="00226347">
              <w:rPr>
                <w:b/>
                <w:sz w:val="18"/>
              </w:rPr>
              <w:t>Неделя семьи</w:t>
            </w:r>
          </w:p>
          <w:p w:rsidR="00DB3999" w:rsidRPr="00226347" w:rsidRDefault="00DB3999" w:rsidP="00DB3999">
            <w:pPr>
              <w:spacing w:line="360" w:lineRule="auto"/>
              <w:rPr>
                <w:b/>
                <w:sz w:val="18"/>
              </w:rPr>
            </w:pPr>
            <w:r w:rsidRPr="00226347">
              <w:rPr>
                <w:b/>
                <w:sz w:val="18"/>
              </w:rPr>
              <w:t xml:space="preserve">Конкурс «Читающая семья» </w:t>
            </w:r>
          </w:p>
          <w:p w:rsidR="00DB3999" w:rsidRPr="00226347" w:rsidRDefault="00DB3999" w:rsidP="00DB3999">
            <w:pPr>
              <w:spacing w:line="360" w:lineRule="auto"/>
              <w:rPr>
                <w:b/>
                <w:sz w:val="18"/>
              </w:rPr>
            </w:pPr>
            <w:r w:rsidRPr="00226347">
              <w:rPr>
                <w:b/>
                <w:sz w:val="18"/>
              </w:rPr>
              <w:t>Конкурс «Отец и сын»</w:t>
            </w:r>
          </w:p>
          <w:p w:rsidR="00DB3999" w:rsidRPr="00226347" w:rsidRDefault="00DB3999" w:rsidP="00DB3999">
            <w:pPr>
              <w:spacing w:line="360" w:lineRule="auto"/>
              <w:rPr>
                <w:b/>
                <w:sz w:val="18"/>
              </w:rPr>
            </w:pPr>
            <w:r w:rsidRPr="00226347">
              <w:rPr>
                <w:b/>
                <w:sz w:val="18"/>
              </w:rPr>
              <w:t xml:space="preserve">Волейбол с </w:t>
            </w:r>
            <w:r w:rsidRPr="00226347">
              <w:rPr>
                <w:b/>
                <w:sz w:val="18"/>
              </w:rPr>
              <w:lastRenderedPageBreak/>
              <w:t>родителями</w:t>
            </w:r>
          </w:p>
          <w:p w:rsidR="00DB3999" w:rsidRPr="00226347" w:rsidRDefault="00DB3999" w:rsidP="00DB3999">
            <w:pPr>
              <w:spacing w:line="360" w:lineRule="auto"/>
              <w:rPr>
                <w:b/>
                <w:sz w:val="18"/>
              </w:rPr>
            </w:pPr>
            <w:proofErr w:type="spellStart"/>
            <w:r w:rsidRPr="00226347">
              <w:rPr>
                <w:b/>
                <w:sz w:val="18"/>
              </w:rPr>
              <w:t>Пед</w:t>
            </w:r>
            <w:proofErr w:type="gramStart"/>
            <w:r w:rsidRPr="00226347">
              <w:rPr>
                <w:b/>
                <w:sz w:val="18"/>
              </w:rPr>
              <w:t>.ч</w:t>
            </w:r>
            <w:proofErr w:type="gramEnd"/>
            <w:r w:rsidRPr="00226347">
              <w:rPr>
                <w:b/>
                <w:sz w:val="18"/>
              </w:rPr>
              <w:t>тения</w:t>
            </w:r>
            <w:proofErr w:type="spellEnd"/>
            <w:r w:rsidRPr="00226347">
              <w:rPr>
                <w:b/>
                <w:sz w:val="18"/>
              </w:rPr>
              <w:t xml:space="preserve"> родителей</w:t>
            </w:r>
          </w:p>
          <w:p w:rsidR="00C31B4F" w:rsidRPr="00226347" w:rsidRDefault="00DB3999" w:rsidP="00DB3999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b/>
                <w:sz w:val="18"/>
              </w:rPr>
              <w:t>Конкурс «Моя безопасная дорога»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lastRenderedPageBreak/>
              <w:t>Родительское</w:t>
            </w: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собрание «Как правильно распределить силы ребенка».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Конкурс «Читающая семья».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Защита проектов «Моя родословная»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Кл</w:t>
            </w:r>
            <w:proofErr w:type="gramStart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.ч</w:t>
            </w:r>
            <w:proofErr w:type="gramEnd"/>
            <w:r w:rsidRPr="00226347">
              <w:rPr>
                <w:rFonts w:ascii="Times New Roman" w:hAnsi="Times New Roman"/>
                <w:b/>
                <w:bCs/>
                <w:sz w:val="18"/>
                <w:szCs w:val="20"/>
              </w:rPr>
              <w:t>ас</w:t>
            </w:r>
            <w:proofErr w:type="spellEnd"/>
            <w:r w:rsidRPr="00226347">
              <w:rPr>
                <w:rFonts w:ascii="Times New Roman" w:hAnsi="Times New Roman"/>
                <w:sz w:val="18"/>
                <w:szCs w:val="20"/>
              </w:rPr>
              <w:t> «Если друг оказался вдруг…»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  <w:r w:rsidR="00DB3999" w:rsidRPr="00226347">
              <w:rPr>
                <w:sz w:val="18"/>
              </w:rPr>
              <w:t>День космонавтики</w:t>
            </w:r>
          </w:p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B3999" w:rsidRPr="00226347" w:rsidRDefault="00DB3999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b/>
                <w:sz w:val="18"/>
              </w:rPr>
              <w:t>Ассамблея достижений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Инструкции по ТБ и ПДД на весенней улице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99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Конкурс ораторов  «Я – человек читающий»</w:t>
            </w:r>
          </w:p>
          <w:p w:rsidR="00C31B4F" w:rsidRPr="00226347" w:rsidRDefault="00DB3999" w:rsidP="00DB3999">
            <w:pPr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sz w:val="18"/>
              </w:rPr>
              <w:t>Международный день книги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B4F" w:rsidRPr="00226347" w:rsidRDefault="00C31B4F" w:rsidP="006475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Конкурс открыток «Салют Победе»</w:t>
            </w:r>
          </w:p>
        </w:tc>
      </w:tr>
      <w:tr w:rsidR="00226347" w:rsidTr="009D4B36">
        <w:trPr>
          <w:trHeight w:val="1658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226347" w:rsidRDefault="00226347" w:rsidP="00226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                               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Отчет творческих групп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  <w:r w:rsidRPr="00226347">
              <w:rPr>
                <w:b/>
                <w:sz w:val="18"/>
              </w:rPr>
              <w:t>Общешкольное родительское собрание</w:t>
            </w: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Организация совместного похода.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226347" w:rsidRPr="00226347" w:rsidRDefault="00226347" w:rsidP="00226347">
            <w:pPr>
              <w:spacing w:line="360" w:lineRule="auto"/>
              <w:rPr>
                <w:b/>
                <w:sz w:val="18"/>
              </w:rPr>
            </w:pPr>
            <w:proofErr w:type="spellStart"/>
            <w:r w:rsidRPr="00226347">
              <w:rPr>
                <w:b/>
                <w:sz w:val="18"/>
              </w:rPr>
              <w:t>Ысыах</w:t>
            </w:r>
            <w:proofErr w:type="spellEnd"/>
            <w:r w:rsidRPr="00226347">
              <w:rPr>
                <w:b/>
                <w:sz w:val="18"/>
              </w:rPr>
              <w:t xml:space="preserve"> </w:t>
            </w:r>
            <w:proofErr w:type="spellStart"/>
            <w:r w:rsidRPr="00226347">
              <w:rPr>
                <w:b/>
                <w:sz w:val="18"/>
              </w:rPr>
              <w:t>нач</w:t>
            </w:r>
            <w:proofErr w:type="gramStart"/>
            <w:r w:rsidRPr="00226347">
              <w:rPr>
                <w:b/>
                <w:sz w:val="18"/>
              </w:rPr>
              <w:t>.к</w:t>
            </w:r>
            <w:proofErr w:type="gramEnd"/>
            <w:r w:rsidRPr="00226347">
              <w:rPr>
                <w:b/>
                <w:sz w:val="18"/>
              </w:rPr>
              <w:t>лассов</w:t>
            </w:r>
            <w:proofErr w:type="spellEnd"/>
          </w:p>
          <w:p w:rsidR="00226347" w:rsidRPr="00226347" w:rsidRDefault="00226347" w:rsidP="00226347">
            <w:pPr>
              <w:rPr>
                <w:sz w:val="18"/>
              </w:rPr>
            </w:pPr>
            <w:proofErr w:type="spellStart"/>
            <w:r w:rsidRPr="00226347">
              <w:rPr>
                <w:b/>
                <w:sz w:val="18"/>
              </w:rPr>
              <w:t>Ысыах</w:t>
            </w:r>
            <w:proofErr w:type="spellEnd"/>
            <w:r w:rsidRPr="00226347">
              <w:rPr>
                <w:b/>
                <w:sz w:val="18"/>
              </w:rPr>
              <w:t xml:space="preserve">  старших классов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sz w:val="18"/>
              </w:rPr>
              <w:t>Последний звонок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Инструктаж по ТБ во время летних каникул</w:t>
            </w: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Весенний легк</w:t>
            </w:r>
            <w:proofErr w:type="gramStart"/>
            <w:r w:rsidRPr="00226347">
              <w:rPr>
                <w:rFonts w:ascii="Times New Roman" w:hAnsi="Times New Roman"/>
                <w:sz w:val="18"/>
                <w:szCs w:val="20"/>
              </w:rPr>
              <w:t>о-</w:t>
            </w:r>
            <w:proofErr w:type="gramEnd"/>
            <w:r w:rsidRPr="00226347">
              <w:rPr>
                <w:rFonts w:ascii="Times New Roman" w:hAnsi="Times New Roman"/>
                <w:sz w:val="18"/>
                <w:szCs w:val="20"/>
              </w:rPr>
              <w:t xml:space="preserve"> атлетический кросс.</w:t>
            </w: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Парад Победы</w:t>
            </w:r>
          </w:p>
          <w:p w:rsidR="00226347" w:rsidRPr="00226347" w:rsidRDefault="00226347" w:rsidP="00226347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347">
              <w:rPr>
                <w:b/>
                <w:sz w:val="18"/>
              </w:rPr>
              <w:t>Уоланнар</w:t>
            </w:r>
            <w:proofErr w:type="spellEnd"/>
            <w:r w:rsidRPr="00226347">
              <w:rPr>
                <w:b/>
                <w:sz w:val="18"/>
              </w:rPr>
              <w:t xml:space="preserve"> аа5ыылара</w:t>
            </w:r>
          </w:p>
          <w:p w:rsidR="00226347" w:rsidRPr="00226347" w:rsidRDefault="00226347" w:rsidP="0022634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Акция</w:t>
            </w: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Неделя Добра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Классный час «Этот День Победы!»</w:t>
            </w: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26347">
              <w:rPr>
                <w:rFonts w:ascii="Times New Roman" w:hAnsi="Times New Roman"/>
                <w:sz w:val="18"/>
                <w:szCs w:val="20"/>
              </w:rPr>
              <w:t>Акция «Букет ветерану»</w:t>
            </w: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26347" w:rsidRPr="00226347" w:rsidRDefault="00226347" w:rsidP="002263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C31B4F" w:rsidRDefault="00C31B4F"/>
    <w:p w:rsidR="00226347" w:rsidRDefault="00226347"/>
    <w:p w:rsidR="00226347" w:rsidRDefault="00226347"/>
    <w:p w:rsidR="00226347" w:rsidRDefault="00226347" w:rsidP="0022634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6347" w:rsidRDefault="00226347" w:rsidP="0022634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6347" w:rsidRDefault="00226347" w:rsidP="0022634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6347" w:rsidRDefault="00226347" w:rsidP="0022634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6347" w:rsidRDefault="00226347" w:rsidP="0022634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План р</w:t>
      </w:r>
      <w:r>
        <w:rPr>
          <w:rFonts w:ascii="Times New Roman" w:hAnsi="Times New Roman"/>
          <w:b/>
          <w:i/>
          <w:sz w:val="28"/>
          <w:szCs w:val="28"/>
        </w:rPr>
        <w:t>аботы с одаренными детьми на 2018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год.</w:t>
      </w:r>
    </w:p>
    <w:p w:rsidR="00226347" w:rsidRDefault="00226347" w:rsidP="0022634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1.Учебно-познавательное.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>: развитие познавательной активности.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индивидуальных способностей;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потребности к самообразованию;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навыков и умений учебной деятельности;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исследовательской работы;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коммуникативных и рефлексивных умений.</w:t>
      </w:r>
    </w:p>
    <w:p w:rsidR="00226347" w:rsidRDefault="00226347" w:rsidP="0022634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Формы реализации:</w:t>
      </w:r>
    </w:p>
    <w:p w:rsidR="00226347" w:rsidRDefault="00226347" w:rsidP="00226347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Школьные и улусные олимпиады;</w:t>
      </w:r>
    </w:p>
    <w:p w:rsidR="00226347" w:rsidRDefault="00226347" w:rsidP="00226347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Всероссийские конкурсы «Русский медвежонок», «Кенгуру», «Апельсин», «КИТ», «Британский бульдог» и др.</w:t>
      </w:r>
      <w:proofErr w:type="gramEnd"/>
    </w:p>
    <w:p w:rsidR="00226347" w:rsidRDefault="00226347" w:rsidP="00226347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Викторины</w:t>
      </w:r>
    </w:p>
    <w:p w:rsidR="00226347" w:rsidRDefault="00226347" w:rsidP="00226347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Брейн-ринги</w:t>
      </w:r>
      <w:proofErr w:type="spellEnd"/>
    </w:p>
    <w:p w:rsidR="00226347" w:rsidRDefault="00226347" w:rsidP="00226347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НПК</w:t>
      </w:r>
    </w:p>
    <w:p w:rsidR="00226347" w:rsidRDefault="00226347" w:rsidP="00226347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Интеллектуальные конкурсы</w:t>
      </w:r>
    </w:p>
    <w:p w:rsidR="00226347" w:rsidRDefault="00226347" w:rsidP="00226347">
      <w:pPr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 Творческое</w:t>
      </w:r>
    </w:p>
    <w:p w:rsidR="00226347" w:rsidRDefault="00226347" w:rsidP="00226347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творческой активности.</w:t>
      </w:r>
    </w:p>
    <w:p w:rsidR="00226347" w:rsidRDefault="00226347" w:rsidP="00226347">
      <w:pPr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226347" w:rsidRDefault="00226347" w:rsidP="00226347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и развитие индивидуальных способностей;</w:t>
      </w:r>
    </w:p>
    <w:p w:rsidR="00226347" w:rsidRDefault="00226347" w:rsidP="00226347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умений и навыков творческой деятельности.</w:t>
      </w:r>
    </w:p>
    <w:p w:rsidR="00226347" w:rsidRDefault="00226347" w:rsidP="00226347">
      <w:pPr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Формы реализации:</w:t>
      </w:r>
    </w:p>
    <w:p w:rsidR="00226347" w:rsidRDefault="00226347" w:rsidP="00226347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Конкурсы рисунков;</w:t>
      </w:r>
    </w:p>
    <w:p w:rsidR="00226347" w:rsidRDefault="00226347" w:rsidP="00226347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Конкурсы чтецов;</w:t>
      </w:r>
    </w:p>
    <w:p w:rsidR="00226347" w:rsidRDefault="00226347" w:rsidP="00226347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Выставки рисунков и поделок;</w:t>
      </w:r>
    </w:p>
    <w:p w:rsidR="00226347" w:rsidRDefault="00226347" w:rsidP="00226347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Экскурсии</w:t>
      </w:r>
    </w:p>
    <w:p w:rsidR="00226347" w:rsidRDefault="00226347" w:rsidP="00226347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Конкурсы сочинений;</w:t>
      </w:r>
    </w:p>
    <w:p w:rsidR="00226347" w:rsidRDefault="00226347" w:rsidP="00226347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Школьные и классные мероприятия.</w:t>
      </w:r>
    </w:p>
    <w:p w:rsidR="00226347" w:rsidRDefault="00226347" w:rsidP="00226347">
      <w:pPr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3. Спортивное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физической способности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физических способностей.</w:t>
      </w:r>
    </w:p>
    <w:p w:rsidR="00226347" w:rsidRDefault="00226347" w:rsidP="00226347">
      <w:pPr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Формы реализации:</w:t>
      </w:r>
    </w:p>
    <w:p w:rsidR="00226347" w:rsidRDefault="00226347" w:rsidP="00226347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Спортивные соревнования</w:t>
      </w:r>
    </w:p>
    <w:p w:rsidR="00226347" w:rsidRDefault="00226347" w:rsidP="00226347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Спортивные праздники</w:t>
      </w:r>
    </w:p>
    <w:p w:rsidR="00226347" w:rsidRDefault="00226347" w:rsidP="00226347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Походы</w:t>
      </w:r>
    </w:p>
    <w:p w:rsidR="00226347" w:rsidRDefault="00226347" w:rsidP="0022634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4.Коллективная деятельность.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лидерских способностей.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детей с лидерскими способностями;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коммуникативных умений.</w:t>
      </w:r>
    </w:p>
    <w:p w:rsidR="00226347" w:rsidRDefault="00226347" w:rsidP="0022634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Формы реализации:</w:t>
      </w:r>
    </w:p>
    <w:p w:rsidR="00226347" w:rsidRDefault="00226347" w:rsidP="00226347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КТД</w:t>
      </w:r>
    </w:p>
    <w:p w:rsidR="00226347" w:rsidRDefault="00226347" w:rsidP="00226347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творческих группах</w:t>
      </w:r>
    </w:p>
    <w:p w:rsidR="00226347" w:rsidRDefault="00226347" w:rsidP="00226347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конкурсах</w:t>
      </w:r>
    </w:p>
    <w:p w:rsidR="00226347" w:rsidRDefault="00226347" w:rsidP="00226347">
      <w:pPr>
        <w:rPr>
          <w:rFonts w:ascii="Times New Roman" w:eastAsia="Calibri" w:hAnsi="Times New Roman" w:cs="Times New Roman"/>
          <w:sz w:val="28"/>
          <w:szCs w:val="28"/>
        </w:rPr>
      </w:pPr>
    </w:p>
    <w:p w:rsidR="00226347" w:rsidRDefault="00226347" w:rsidP="002263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347" w:rsidRDefault="00226347" w:rsidP="00226347">
      <w:pPr>
        <w:rPr>
          <w:rFonts w:ascii="Times New Roman" w:hAnsi="Times New Roman"/>
          <w:sz w:val="28"/>
          <w:szCs w:val="28"/>
        </w:rPr>
      </w:pPr>
    </w:p>
    <w:p w:rsidR="00D53291" w:rsidRDefault="00D53291"/>
    <w:sectPr w:rsidR="00D53291" w:rsidSect="00C31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199"/>
    <w:multiLevelType w:val="hybridMultilevel"/>
    <w:tmpl w:val="40F08C3E"/>
    <w:lvl w:ilvl="0" w:tplc="87321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706D"/>
    <w:multiLevelType w:val="hybridMultilevel"/>
    <w:tmpl w:val="64B83FF0"/>
    <w:lvl w:ilvl="0" w:tplc="EE9A34C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4341B"/>
    <w:multiLevelType w:val="multilevel"/>
    <w:tmpl w:val="55701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864FA"/>
    <w:multiLevelType w:val="hybridMultilevel"/>
    <w:tmpl w:val="890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54F20"/>
    <w:multiLevelType w:val="multilevel"/>
    <w:tmpl w:val="7D82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B1FFF"/>
    <w:multiLevelType w:val="hybridMultilevel"/>
    <w:tmpl w:val="DC0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B665A"/>
    <w:multiLevelType w:val="multilevel"/>
    <w:tmpl w:val="B836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E3F"/>
    <w:rsid w:val="00124468"/>
    <w:rsid w:val="00226347"/>
    <w:rsid w:val="002524DE"/>
    <w:rsid w:val="002C5242"/>
    <w:rsid w:val="00304328"/>
    <w:rsid w:val="004B5058"/>
    <w:rsid w:val="004D7DC9"/>
    <w:rsid w:val="00556D28"/>
    <w:rsid w:val="0064758D"/>
    <w:rsid w:val="008E5250"/>
    <w:rsid w:val="009D4B36"/>
    <w:rsid w:val="00A20D94"/>
    <w:rsid w:val="00A35FFB"/>
    <w:rsid w:val="00B4602E"/>
    <w:rsid w:val="00C14EC4"/>
    <w:rsid w:val="00C31B4F"/>
    <w:rsid w:val="00C94CB8"/>
    <w:rsid w:val="00C96E3F"/>
    <w:rsid w:val="00D53291"/>
    <w:rsid w:val="00DB3999"/>
    <w:rsid w:val="00EC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2018-10-04T05:33:00Z</dcterms:created>
  <dcterms:modified xsi:type="dcterms:W3CDTF">2018-10-04T09:20:00Z</dcterms:modified>
</cp:coreProperties>
</file>