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  <w:t xml:space="preserve">ВОСТОЧНЫЕ ЕДИНОБОРСТВА: ОСОБЕННОСТИ И ВЛИЯНИЕ НА РАЗВИТИЕ ОРГАНИЗМА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  <w:br/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  <w:t xml:space="preserve">Данная статья посвящена вопросам влияния занятий единоборствами на развитие определённых качеств, обучаемых посредством тренировочного процесса.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  <w:t xml:space="preserve">Ключевые слова.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  <w:t xml:space="preserve">Единоборства, развитие физических качеств, методы тренировки.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  <w:t xml:space="preserve">Единоборства зародились как средство выживания человека в давние времена развития общества. В настоящее время единоборства трансформировались в спортивные виды и боевые, принятые на вооружение армией и полицией.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  <w:t xml:space="preserve">Для боевых искусств востока, в частности в Китае, основанных на комплексе моральных принципов, приёмы единоборств были средством психофизической само регуляции. Боевое искусство становилось средством индивидуального самосовершенствования.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  <w:t xml:space="preserve">Особенностью Японских боевых искусств является морально-этическая сторона, которая должна помочь воину войти в соприкосновение с божественным духом. Основой является концентрация внимания, медитация, следование ритуалу.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  <w:t xml:space="preserve">В настоящее время, основным в поединке является искусство владения своим телом и соизмерение своих усилий. Важной чертой поединка является умение вывести противника из равновесия и способность сохранить устойчивое положение. Все эти качества воспитываются при помощи специальных упражнений, акробатики, спортивных игр.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  <w:t xml:space="preserve">Занятия единоборствами благоприятно сказываются на здоровье, укрепляют двигательный аппарат, развивают основные функции организма. Некоторые технические действия являются сложными по своей структуре, выполняются при неестественных положениях тела и требуют высокой слаженности и координации движений, способности ориентироваться в пространстве и принимать в кратчайшие сроки правильное решение в неожиданных и сложных ситуациях.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  <w:t xml:space="preserve">В процессе спарринга борцами применяются захваты различных частей тела, что оказывает массирующее воздействие на кожу, мышцы, лимфатические узлы и кровеносные сосуды соперника. Это в свою очередь способствует улучшению обмена веществ, кровообращению.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  <w:t xml:space="preserve">Занятия единоборствами способствуют гармоническому развитию личности, воспитанию силы воли, целеустремлённости, честности и благородству по отношению к слабому. Развиваются такие качества как наблюдательность, бдительность, умение быстро принимать правильные решения, сводить к минимуму преимущества соперника. Навыки владения единоборствами и высокий уровень физической подготовленности также помогают в неординарной или боевой обстановке.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  <w:t xml:space="preserve">Занятия единоборствами требуют от занимающихся постоянного совершенствования физической подготовки. В частности, скоростно-силовых качеств, выносливости, спортивной техники именно специальных двигательных качеств и навыков, силовых способностей. Следует отметить, что полученные знания о значимости элементов структуры в эффективности соревновательной деятельности прямо указывают на необходимость развития специальных скоростно-силовых качеств как основы результативного выступления спортсменов на соревнованиях. Эксперты отмечают, что при преодолении какого-либо сопротивления развивается максимальное ускорение, в таком случае речь идёт о скоростно-силовых качествах. Данная специфика определяется группами мышц, которые несут основную нагрузку и обеспечивают рациональную амплитуду движения. Таким образом скоростно-силовые качества проявляются только в динамическом режиме и при уступающе-преодолевающем характере работы мышц. Т.е. ведущее место занимают способности мышц увеличивать силу в короткие моменты времени. В данном случае можно говорить о взрывных способностях человека. Увеличение взрывной силы находится в прямой связи с совершенствованием нервно-координационных отношений, поскольку в процесс включаются разные группы мышц.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  <w:t xml:space="preserve">При проявлении скоростно-силовых качеств мышцы работают в сочетании уступающего и преодолевающего режимов. Средствами развития специальной силы мышц являются различные упражнения с внешним сопротивлением (тяжести, эспандеры, и т.д.).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  <w:t xml:space="preserve">К числу упражнений для развития силы в ударных действиях относят удары руками и ногами в воздух, по мешкам, лапам и манекенам. Величина отягощения в таких упражнениях не должна нарушать структуры движений, а сами упражнения должны выполняться с максимальной быстротой до тех пор, пока не начнет нарушаться структура движений, или не упадет заметно их скорость.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  <w:t xml:space="preserve">Для развития "взрывной" силы можно использовать метания и толкания набивных мячей, ядер, гирь и камней из различных положений с максимальным ускорением в финальной части, рывки и толчки штанги, а также преодоление инерции собственного тела при ударах, защитах, при переходах от защит к ударам и наоборот. Эффективным и наиболее применяемым упражнением для развития силы мышц-разгибателей рук, которые несут основную нагрузку в ударных действиях, являются различные отжимания в упоре лежа. Кроме того, для атлетической подготовки широко применяются также упражнения на перекладине, брусьях, гимнастической стенке, с амортизаторами и отягощениями, с партнерами.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  <w:t xml:space="preserve">Силовые упражнения и их комплексы необходимо применять не менее 2-х раз в неделю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  <w:t xml:space="preserve">Одним из важнейших условий осуществления эффективной тренировки в боевых искусствах является ее оптимальное построение на достаточно длительных отрезках времени.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  <w:t xml:space="preserve">Если подготовка имеет профессионально-прикладную направленность, то построение тренировки будет существенно отличаться от спортивной.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  <w:t xml:space="preserve">В данном случае можно говорить о цикличности построения тренировочного процесса при отсутствии этапов участия в соревнованиях; отсутствии выраженной фазовом развитии спортивной формы, отсутствии четких критериев обще- и специально подготовительных этапов, плавную динамику тренировочных нагрузок.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  <w:t xml:space="preserve">Для практической реализации задачи самостоятельной подготовки в боевых искусствах необходимо иметь целостное представление о логике построения тренировочного процесса на больших отрезках времени. Эта задача может быть решена в рамках годичного цикла подготовки.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  <w:t xml:space="preserve">Годичный цикл состоит из четырех этапов технико-физической тренировки продолжительностью по 24 недели каждый и этапа общефизической подготовки продолжительностью 4 недели. Каждый из этапов технико-физической тренировки состоит в свою очередь из трех четырехнедельных циклов, имеющих особенности в последовательности и объемах применения средств тренировки.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  <w:t xml:space="preserve">На первом этапе главной задачей является разучивание техники выполнения основных стоек, передвижений, блоков и ударов. Упражнения для физической подготовки в основных занятиях на этом этапе применяются в рамках решения дополнительных задач.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  <w:t xml:space="preserve">На втором этапе общий объем технической работы не изменяется, но происходит его перераспределение за счет большей доли относительно сложных базовых техник. Необходимо планомерно использовать подготовительные упражнения, что позволяет вносить постоянную коррекцию в технику выполнения приемов и избежать заучивания ошибок.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  <w:t xml:space="preserve">На третьем этапе увеличивается объем технической работы за счет разучивания новых техник, перераспределения объемов изучаемых техник, выполнения их в усложненных вариантах. Кроме того, на этом этапе уделяется большее внимание разучиванию комбинаций и связок. Следует отметить, что плотность тренировочной нагрузки повышается от этапа к этапу. А так как продолжительность всех основных занятий планируется одинаковой и составляет два часа (20 - 30 мин. на разминку, примерно 70 мин. на разучивание и совершенствование техники, 20 мин. на физподготовку в основной части занятия, 5 - 10 мин. на заминку), то ясно, что плотность и соответственно объем нагрузки могут быть увеличены только за счет сокращения интервалов отдыха в упражнениях и повышения интенсивности работы.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  <w:t xml:space="preserve">На четвертом этапе в основных занятиях можно увеличивать объем нагрузок для развития физических качеств. Следует только помнить, что разучивание техники не должно проходить в состоянии утомления.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  <w:t xml:space="preserve">К методам тренировки можно отнести равномерный, переменный, интервальный, повторный, круговой.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  <w:t xml:space="preserve">При равномерном методе упражнения выполняются длительное время, до значительного утомления. Интенсивность нагрузок - 30 - 70% от max, пульс - 100 - 140 уд/мин.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  <w:t xml:space="preserve">При переменном методе интенсивность нагрузок 50 - 90 % от max, пульс 125 - 190 уд/мин, применяются периодические ускорения с отягощениями.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  <w:t xml:space="preserve">При интервальном методе воздействие происходит не во время нагрузки, а во время кратковременного отдыха. Принцип отличается строгой дозировкой времени работы и отдыха. Интенсивность нагрузок 60 - 80% max, длительность работы 30 сек - 1 мин, отдых 45 - 50 сек. Количество повторений 25 - 35, количество серий 1 - 3, отдых между сериями 8 - 15 мин. Пульс 150 - 180 уд/мин в конце упражнения, 120 - 140 уд/мин в конце отдыха, до 100 уд/мин в паузах между сериями.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  <w:t xml:space="preserve">При повторном методе интенсивность нагрузок 95 - 100 % от max, количество повторений 4 - 6. Отдых от 6 до 45 сек.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  <w:t xml:space="preserve">При круговом методе выполняется набор последовательно выполняемых упражнений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  <w:t xml:space="preserve">Физические качества, которые доступны тренировкам - прочность (крепость, сила) определяемая возможностями мускулов выдерживать нарастающую нагрузку; - сила выдержки (выносливость) тела. Это - свойство тела продолжать функционировать, не смотря на усталость, которая неизбежно настает после физической работы. Это свойство обусловлено адаптируемостью мускулов и сердечно-легочной системы к продолжительным тренировкам; - скорость, обусловленная взаимодействием нервов и мускулов; - гибкость, определяемая гибкостью мускулов, суставов и строением наших связок.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  <w:t xml:space="preserve">Программа тренировки, нацеленная на улучшение специфических физических качеств должна быть последовательно сбалансирована. Планируя программу тренировок необходимо учитывать ряд условий: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  <w:t xml:space="preserve">- объем упражнений;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  <w:t xml:space="preserve">- интенсивность тренировки;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  <w:t xml:space="preserve">- частота, тренировок;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  <w:t xml:space="preserve">- баланс между типами тренировок;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  <w:t xml:space="preserve">- баланс между тренировками и отдыхом.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  <w:t xml:space="preserve">Только тренировки достаточной интенсивности могут вести к улучшению физического состояния, но и сочетание нагрузки и отдыха так же важны для прогресса, обучаемого.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  <w:t xml:space="preserve">Существуют пределы развития организма. Путем тщательного исследования каждый тренер должен установить, какие нагрузки обучающийся может выдержать. Это может быть определено только при близком наблюдении и индивидуально. Для каждого человека составляется персональный план тренировок.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  <w:t xml:space="preserve">Раздел: Статьи на образовательную тематику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