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</w:rPr>
      </w:pPr>
      <w:r>
        <w:rPr>
          <w:b/>
          <w:bCs/>
        </w:rPr>
        <w:t>Возрастные истерики.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Возрастные истерики – это следствие «настройки» детской нервной системы. В разные этапы своей жизни малыш по мере узнавания нового должен приспосабливаться к этому новому. Безболезненно получается не всегда и далеко не у всех.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До 1 года малыши истерят редко. Истерика у них всегда имеет свою причину: мокрые штанишки, усталость в промежутках между периодами сна, голод, скука и т.д. В этом возрасте причиной для частого и требовательного плача может послужить и повышенное внутричерепное давление. Подтвердить или исключить такую проблему поможет консультация врача- невролога. Психические отклонения в этом возрасте диагностировать практически невозможно.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Если ребенку уже 1,5 года, его истерики - еще не способ манипуляции, а всего лишь следствие перенапряжения неустоявшейся еще психики. Успокоить малыша довольно просто. Достаточно взять его на руки и переключить его внимание.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В 2 года детская истерика вызвана, как правило, желанием ребенка получить больше внимания от взрослых. Он уже умеет дифференцировать себя как отдельную личность. И часто с помощью истерики пытается объяснить, что ему что-то не нравится. Двухлетние детки могут капризничать от избытка впечатлений, от усталости, из-за болезни. В этом возрасте поводом для систематических истерик может стать рождение еще одного ребенка в семье. И очень часто истерики случаются на почве необходимости идти в детский сад. Как успокоить малыша? Способ зависит от причины истерики. Если устал – обеспечить ему отдых. Если «ревнует» к брату или сестре – уделить больше внимания.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В 3 года начинается так называемый «кризис трех лет». «Я сам!» - именно это чаще всего слышат родители трехлетних малышей. Малыш настойчиво требует уважения к своим убеждениям, яростно протестует, истерит по поводу и без. Трехлетние малыши невероятно упрямы. Они еще не умеют идти на компромисс. Успокоить их трудно. В некоторых случаях без помощи психолога не обойтись. Ребята – большие индивидуумы, и подход к их истерикам требуется индивидуальный.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Обычно к 4 годам детские истерики сходят на нет, но если в возрасте 4-5 лет они все еще случаются, это может свидетельствовать, увы, о пробелах в воспитании. Если ребенок не знает слова «нет» или не ощущает границ дозволенного, винить его в этом нельзя. Это дело рук взрослых. Истерики уже вполне контролируемые, малыш осваивает способы манипуляции: если мама запрещает что-то, то можно попросить папу, если и он не даст желаемого, перед громкой истерикой уж точно не устоят бабушка и дедушка. Если у малыша к 4-5 годам не выявлено неврологических или психических заболеваний, то доктор Комаровский советует по возможности оставлять истерящего ребенка в одиночестве. В изоляции нет зрителей, а значит, устраивать представление не интересно.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В 6 лет наступает время повышенных требований и довольно жестких ограничений. У ребенка появляются обязанности. Он понимает необходимость вести себя в рамках приличия. Парадоксально, но факт – в этом возрасте истерики снова становятся непроизвольными. Это связано с тем, что в течение дня малыш вынужден хорошо себя вести в детском саду. Но к вечеру он устает. И после садика закатывает истерики. Это протест и неумение «сбросить» нервное напряжение. Помочь ему можно, интересно организовав вечерний досуг.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Кризис семи лет – это второй ощутимый возрастной кризис в жизни человека. В 7 лет ребенок переходит от младшего возраста к школьному. Он болезненно воспринимает крутые перемены в жизни (необходимость учиться, соблюдать распорядок дня). Истерики в этом возрасте спонтанны. Бороться с ними нужно вместе со взрослыми, осваивая такое понятие как «сотрудничество».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В 8 и 9 лет истерики случаются редко, обычно они связаны со сложностями в межличностном общении ребенка. Если у него с трудом складываются отношения со сверстниками и нет уверенности в собственных силах, истерики протекают в форме долгого или систематического плача. Установите причину и действуйте. Помогите чаду поверить в себя.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Истерика в возрасте 9 и 10 лет – скорее исключение из правил. Связана она, как правило, с переходным периодом – ваш ребенок становится подростком. Он может довольно агрессивно скандалить, драться с ровесниками или подолгу плакать. В этом возрасте истерика всегда произвольная, преднамеренная и нередко связана с недостатком любви, в том числе к себе самому.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Как вести себя взрослому если у ребенка истерика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Принцип первый – оставайтесь спокойным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Принцип второй – оставайтесь взрослым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Принцип третий – отложите разговор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Принцип четвертый – избегайте причин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Принцип пятый – избегайте перенапряжения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Как избегать истерик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Важно научить ребенка словами выражать свои проблемы и недовольство, а не закатывать истерику. Как только малыш начал говорить, ваша задача привить ему хорошую привычку- рассказывать о своих чувствах: «Меня пугает темнота» или «Меня раздражает, когда не получается сделать аппликацию».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При любой истерике у ребенка ведите себя адекватно, сохраняйте спокойствие. Скажите «нет» собственным истерикам, чтобы ребенок не копировал ваше поведение. Обратите внимание на климат в семье: ссоры родителей, конфликтные ситуации, состояние развода, депрессии кого-то из членов семьи действуют как бомба замедленного действия. Не сразу, но время от времени накопившийся негатив прорывает дамбу и выплескивается у ребенка в форме истерики.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Уделяйте внимание ребенку. 80% всех истерик происходят по причине недостаточного внимания.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Не балуйте и не опекайте чадо излишне.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Не стоит экспериментировать со способами погашения истерик. Тактика всегда должна быть одна и та же.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Помогайте ребенку расслабляться. Подойдут отвары из </w:t>
      </w:r>
      <w:hyperlink r:id="rId8" w:history="1">
        <w:r>
          <w:rPr>
            <w:rStyle w:val="char1"/>
          </w:rPr>
          <w:t>пустырника</w:t>
        </w:r>
      </w:hyperlink>
      <w:r>
        <w:t> и чай с мятой, теплая ванна, легкий массаж. А вот принимать медикаменты нужно только по назначению врача.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Если истерика уже началась…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Если малыш закапризничал, отвлеките его, узнайте, чем он недоволен, попытайтесь устранить причину его недовольства. Однако метод отвлекания срабатывает только тогда, когда истерика только начинается. Что делать, если ребенок уже вошел в эмоциональный раж?</w:t>
      </w:r>
    </w:p>
    <w:p>
      <w:pPr>
        <w:numPr>
          <w:ilvl w:val="0"/>
          <w:numId w:val="3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Дайте понять, что крики и вопли не влияют на вас, они не помогут поменять ваше решение. Если истерика не очень сильная, скажите: «Солнышко, произнеси спокойно, что тебе нужно. Я не понимаю тебя, когда ты кричишь». Если истерический приступ уже сильный, то вам лучше выйти из комнаты. Поговорите с малышом, когда он успокоится.</w:t>
      </w:r>
    </w:p>
    <w:p>
      <w:pPr>
        <w:numPr>
          <w:ilvl w:val="0"/>
          <w:numId w:val="3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Постарайтесь изолировать ребенка в самый пик эмоционального взрыва. Если это происходит дома, то оставьте его одного в детской, а если на улице – отведите туда, где нет других детей и взрослых.</w:t>
      </w:r>
    </w:p>
    <w:p>
      <w:pPr>
        <w:numPr>
          <w:ilvl w:val="0"/>
          <w:numId w:val="3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Во время капризов ведите себя всегда одинаково, чтобы малыш смог понять, что его поведение неэффективно.</w:t>
      </w:r>
    </w:p>
    <w:p>
      <w:pPr>
        <w:numPr>
          <w:ilvl w:val="0"/>
          <w:numId w:val="3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Объясните, как можно позитивными способами выражать свое недовольство. Уже с двух лет учите малыша употреблять в своей речи описание эмоций. Например, «я расстроен», «я сержусь», «мне скучно».</w:t>
      </w:r>
    </w:p>
    <w:p>
      <w:pPr>
        <w:numPr>
          <w:ilvl w:val="0"/>
          <w:numId w:val="3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Следите за своими чувствами. Маленькие дети легко заражаются чужими эмоциями. Так что ваша агрессия может только усугубить ситуацию.</w:t>
      </w:r>
    </w:p>
    <w:p>
      <w:pPr>
        <w:numPr>
          <w:ilvl w:val="0"/>
          <w:numId w:val="3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Будьте терпеливы. Если для ребенка истерики уже стали традиционными, не ждите, что все пройдет сразу после первого раза, когда вы выйдете из комнаты и спокойно объясните все ему. Чтобы новая модель закрепилась, потребуется какое-то время.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Не стоит бояться истерик у детей, нужно учиться реагировать на них правильно. Если вы уже перепробовали все советы, перечисленные в нашей статье, но по-прежнему наблюдаете вспышки гнева у своего ребенка, обратитесь за профессиональной помощью.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Список использованной литературы:</w:t>
      </w:r>
    </w:p>
    <w:p>
      <w:pPr>
        <w:numPr>
          <w:ilvl w:val="0"/>
          <w:numId w:val="4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hyperlink r:id="rId9" w:history="1">
        <w:r>
          <w:rPr>
            <w:rStyle w:val="char1"/>
          </w:rPr>
          <w:t>http://www.o-krohe.ru/psihologiya/isteriki/</w:t>
        </w:r>
      </w:hyperlink>
    </w:p>
    <w:p>
      <w:pPr>
        <w:numPr>
          <w:ilvl w:val="0"/>
          <w:numId w:val="4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 </w:t>
      </w:r>
      <w:hyperlink r:id="rId10" w:history="1">
        <w:r>
          <w:rPr>
            <w:rStyle w:val="char1"/>
          </w:rPr>
          <w:t>http://okeydoc.ru/isterika-u-rebenka-chto-delat/</w:t>
        </w:r>
      </w:hyperlink>
    </w:p>
    <w:p>
      <w:pPr>
        <w:numPr>
          <w:ilvl w:val="0"/>
          <w:numId w:val="4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hyperlink r:id="rId11" w:history="1">
        <w:r>
          <w:rPr>
            <w:rStyle w:val="char1"/>
          </w:rPr>
          <w:t>http://okeydoc.ru/isterika-u-rebenka-chto-delat/</w:t>
        </w:r>
      </w:hyperlink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15" w:other="15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">
    <w:multiLevelType w:val="singleLevel"/>
    <w:name w:val="Bullet 2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3">
    <w:multiLevelType w:val="singleLevel"/>
    <w:name w:val="Bullet 3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20"/>
    </w:tmLastPosCaret>
    <w:tmLastPosAnchor>
      <w:tmLastPosPgfIdx w:val="0"/>
      <w:tmLastPosIdx w:val="0"/>
    </w:tmLastPosAnchor>
    <w:tmLastPosTblRect w:left="0" w:top="0" w:right="0" w:bottom="0"/>
  </w:tmLastPos>
  <w:tmAppRevision w:date="1605265024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www.google.com/url?q=http://www.o-krohe.ru/narodnye-sredstva/pustyrnik/&amp;sa=D&amp;ust=1524067205497000" TargetMode="External"/><Relationship Id="rId9" Type="http://schemas.openxmlformats.org/officeDocument/2006/relationships/hyperlink" Target="https://www.google.com/url?q=http://www.o-krohe.ru/psihologiya/isteriki/&amp;sa=D&amp;ust=1524067205499000" TargetMode="External"/><Relationship Id="rId10" Type="http://schemas.openxmlformats.org/officeDocument/2006/relationships/hyperlink" Target="https://www.google.com/url?q=http://okeydoc.ru/isterika-u-rebenka-chto-delat/&amp;sa=D&amp;ust=1524067205499000" TargetMode="External"/><Relationship Id="rId11" Type="http://schemas.openxmlformats.org/officeDocument/2006/relationships/hyperlink" Target="https://www.google.com/url?q=http://okeydoc.ru/isterika-u-rebenka-chto-delat/&amp;sa=D&amp;ust=15240672055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</cp:lastModifiedBy>
  <cp:revision>1</cp:revision>
  <dcterms:created xsi:type="dcterms:W3CDTF">2020-11-13T10:56:50Z</dcterms:created>
  <dcterms:modified xsi:type="dcterms:W3CDTF">2020-11-13T10:57:04Z</dcterms:modified>
</cp:coreProperties>
</file>