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70" w:rsidRDefault="00823659" w:rsidP="00FF4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ПРЕПОДАВАНИЕ  ПРЕДМЕТОВ НА ТРЕХЪЯЗЫЧИИ</w:t>
      </w:r>
    </w:p>
    <w:p w:rsidR="00FF4FFF" w:rsidRPr="00FF4FFF" w:rsidRDefault="00FF4FFF" w:rsidP="00FF4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6686" w:rsidRPr="00D91DB7" w:rsidRDefault="00DD6686" w:rsidP="00FF4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DB7">
        <w:rPr>
          <w:rFonts w:ascii="Times New Roman" w:hAnsi="Times New Roman" w:cs="Times New Roman"/>
          <w:sz w:val="24"/>
          <w:szCs w:val="24"/>
        </w:rPr>
        <w:t xml:space="preserve">«Знать много языков - значит иметь </w:t>
      </w:r>
    </w:p>
    <w:p w:rsidR="00DD6686" w:rsidRPr="00D91DB7" w:rsidRDefault="00DD6686" w:rsidP="00FF4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DB7">
        <w:rPr>
          <w:rFonts w:ascii="Times New Roman" w:hAnsi="Times New Roman" w:cs="Times New Roman"/>
          <w:sz w:val="24"/>
          <w:szCs w:val="24"/>
        </w:rPr>
        <w:t xml:space="preserve">много ключей к одному замку». </w:t>
      </w:r>
    </w:p>
    <w:p w:rsidR="00DD6686" w:rsidRPr="00D91DB7" w:rsidRDefault="00DD6686" w:rsidP="00FF4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DB7">
        <w:rPr>
          <w:rFonts w:ascii="Times New Roman" w:hAnsi="Times New Roman" w:cs="Times New Roman"/>
          <w:sz w:val="24"/>
          <w:szCs w:val="24"/>
        </w:rPr>
        <w:t xml:space="preserve">Вольтер   </w:t>
      </w:r>
    </w:p>
    <w:p w:rsidR="0099243A" w:rsidRPr="00D91DB7" w:rsidRDefault="00DD6686" w:rsidP="00FF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91DB7">
        <w:rPr>
          <w:rFonts w:ascii="Times New Roman" w:hAnsi="Times New Roman" w:cs="Times New Roman"/>
          <w:sz w:val="24"/>
          <w:szCs w:val="24"/>
        </w:rPr>
        <w:t xml:space="preserve"> </w:t>
      </w:r>
      <w:r w:rsidR="00D91DB7" w:rsidRPr="00D91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49D" w:rsidRPr="00D91DB7" w:rsidRDefault="00D9149D" w:rsidP="00FF4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B7">
        <w:rPr>
          <w:rFonts w:ascii="Times New Roman" w:hAnsi="Times New Roman" w:cs="Times New Roman"/>
          <w:sz w:val="24"/>
          <w:szCs w:val="24"/>
        </w:rPr>
        <w:t xml:space="preserve">     </w:t>
      </w:r>
      <w:r w:rsidR="0099243A" w:rsidRPr="00D91DB7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D91DB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91DB7">
        <w:rPr>
          <w:rFonts w:ascii="Times New Roman" w:hAnsi="Times New Roman" w:cs="Times New Roman"/>
          <w:sz w:val="24"/>
          <w:szCs w:val="24"/>
        </w:rPr>
        <w:t>Усвоение языков – сложный процесс, обеспечивающий овладение духовно-нравственным и эстетическим опытом, зафиксированным в понятиях, законах, правилах, определениях, терминах, описаниях.</w:t>
      </w:r>
      <w:proofErr w:type="gramEnd"/>
      <w:r w:rsidRPr="00D91DB7">
        <w:rPr>
          <w:rFonts w:ascii="Times New Roman" w:hAnsi="Times New Roman" w:cs="Times New Roman"/>
          <w:sz w:val="24"/>
          <w:szCs w:val="24"/>
        </w:rPr>
        <w:t xml:space="preserve"> Человек овладевает этим опытом на протяжении всей жизни – в игре, труде, общении. «Век живи – век учись», – гласит народная мудрость. Но в школе это усвоение носит специально организованный управляемый характер, подчинено целям и задачам, выдвигаемым обществом в соответствии с уровнем его развития. Поэтому именно школа должна растить, обучать и воспитывать подрастающее поколение с максимальным учетом тех общественных условий, в которых молодежи предстоит жить и работать.</w:t>
      </w:r>
    </w:p>
    <w:p w:rsidR="00D91DB7" w:rsidRPr="00D91DB7" w:rsidRDefault="0099243A" w:rsidP="00FF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91DB7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D9149D" w:rsidRPr="00D91DB7">
        <w:rPr>
          <w:rFonts w:ascii="Times New Roman" w:hAnsi="Times New Roman" w:cs="Times New Roman"/>
          <w:sz w:val="24"/>
          <w:szCs w:val="24"/>
        </w:rPr>
        <w:t xml:space="preserve">Президент Казахстана Нурсултан </w:t>
      </w:r>
      <w:r w:rsidRPr="00D91DB7">
        <w:rPr>
          <w:rFonts w:ascii="Times New Roman" w:hAnsi="Times New Roman" w:cs="Times New Roman"/>
          <w:sz w:val="24"/>
          <w:szCs w:val="24"/>
          <w:lang w:val="kk-KZ"/>
        </w:rPr>
        <w:t xml:space="preserve">Абишевич </w:t>
      </w:r>
      <w:r w:rsidR="00D9149D" w:rsidRPr="00D91DB7">
        <w:rPr>
          <w:rFonts w:ascii="Times New Roman" w:hAnsi="Times New Roman" w:cs="Times New Roman"/>
          <w:sz w:val="24"/>
          <w:szCs w:val="24"/>
        </w:rPr>
        <w:t xml:space="preserve">Назарбаев в своих обращениях к народу неоднократно уверенно заявлял, что наша страна должна войти в число 30-ти самых конкурентно способных стран мира. Залогом успешного воплощения в жизнь этого утверждения является, прежде всего, личность человека, формирование которой начинается в школе. </w:t>
      </w:r>
      <w:r w:rsidR="00D91DB7" w:rsidRPr="00D91DB7">
        <w:rPr>
          <w:rFonts w:ascii="Times New Roman" w:hAnsi="Times New Roman" w:cs="Times New Roman"/>
          <w:sz w:val="24"/>
          <w:szCs w:val="24"/>
        </w:rPr>
        <w:t>Президент Республики Казахстан о необходимости преподавания отдельных предметов в школах Казахстана на английском языке</w:t>
      </w:r>
      <w:proofErr w:type="gramStart"/>
      <w:r w:rsidR="00D91DB7" w:rsidRPr="00D91DB7">
        <w:rPr>
          <w:rFonts w:ascii="Times New Roman" w:hAnsi="Times New Roman" w:cs="Times New Roman"/>
          <w:sz w:val="24"/>
          <w:szCs w:val="24"/>
        </w:rPr>
        <w:t xml:space="preserve"> </w:t>
      </w:r>
      <w:r w:rsidR="00D91DB7" w:rsidRPr="00D91DB7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</w:p>
    <w:p w:rsidR="00D9149D" w:rsidRDefault="0099243A" w:rsidP="00FF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91DB7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D9149D" w:rsidRPr="00D91DB7">
        <w:rPr>
          <w:rFonts w:ascii="Times New Roman" w:hAnsi="Times New Roman" w:cs="Times New Roman"/>
          <w:sz w:val="24"/>
          <w:szCs w:val="24"/>
        </w:rPr>
        <w:t xml:space="preserve">В этой связи видится необходимым и отвечающим требованиям времени, разумным и </w:t>
      </w:r>
      <w:proofErr w:type="gramStart"/>
      <w:r w:rsidR="00D9149D" w:rsidRPr="00D91DB7">
        <w:rPr>
          <w:rFonts w:ascii="Times New Roman" w:hAnsi="Times New Roman" w:cs="Times New Roman"/>
          <w:sz w:val="24"/>
          <w:szCs w:val="24"/>
        </w:rPr>
        <w:t>абсолютно логичным</w:t>
      </w:r>
      <w:proofErr w:type="gramEnd"/>
      <w:r w:rsidR="00D9149D" w:rsidRPr="00D91DB7">
        <w:rPr>
          <w:rFonts w:ascii="Times New Roman" w:hAnsi="Times New Roman" w:cs="Times New Roman"/>
          <w:sz w:val="24"/>
          <w:szCs w:val="24"/>
        </w:rPr>
        <w:t xml:space="preserve"> переход к преподаванию предметов (как отдельных, так и целых циклов) на английском языке </w:t>
      </w:r>
      <w:r w:rsidRPr="00D91DB7">
        <w:rPr>
          <w:rFonts w:ascii="Times New Roman" w:hAnsi="Times New Roman" w:cs="Times New Roman"/>
          <w:sz w:val="24"/>
          <w:szCs w:val="24"/>
        </w:rPr>
        <w:t>– языке международного общения.</w:t>
      </w:r>
      <w:r w:rsidRPr="00D91D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149D" w:rsidRPr="00D91DB7">
        <w:rPr>
          <w:rFonts w:ascii="Times New Roman" w:hAnsi="Times New Roman" w:cs="Times New Roman"/>
          <w:sz w:val="24"/>
          <w:szCs w:val="24"/>
        </w:rPr>
        <w:t>Рационален такой подход, прежде всего, видимо, для предметов естественного цикла (математики, физики, биологии, химии), поскольку в ни</w:t>
      </w:r>
      <w:r w:rsidRPr="00D91DB7">
        <w:rPr>
          <w:rFonts w:ascii="Times New Roman" w:hAnsi="Times New Roman" w:cs="Times New Roman"/>
          <w:sz w:val="24"/>
          <w:szCs w:val="24"/>
        </w:rPr>
        <w:t>х используется знаковая система</w:t>
      </w:r>
      <w:r w:rsidRPr="00D91DB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91DB7" w:rsidRPr="00FF4FFF" w:rsidRDefault="00D91DB7" w:rsidP="00FF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FF4FFF">
        <w:rPr>
          <w:rFonts w:ascii="Times New Roman" w:hAnsi="Times New Roman" w:cs="Times New Roman"/>
          <w:sz w:val="24"/>
          <w:szCs w:val="24"/>
          <w:lang w:val="kk-KZ"/>
        </w:rPr>
        <w:t xml:space="preserve">  В нашей школе преподавание предмета  английский  язык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ведется с </w:t>
      </w:r>
      <w:r w:rsidR="00FF4FFF">
        <w:rPr>
          <w:rFonts w:ascii="Times New Roman" w:hAnsi="Times New Roman" w:cs="Times New Roman"/>
          <w:sz w:val="24"/>
          <w:szCs w:val="24"/>
          <w:lang w:val="kk-KZ"/>
        </w:rPr>
        <w:t>1 по 11 класс. Английский язык преподают 5 учителей: Василенко Т.В., Винидиктова Н.В., Семенко Е.И., Никифорова Е.В., Субботина Н.А.  С начала 2018-2019 учебного года в 10 «А» классе введено преподавание предмета «Химия» с элементами английского языка.</w:t>
      </w:r>
    </w:p>
    <w:p w:rsidR="00D9149D" w:rsidRPr="00D91DB7" w:rsidRDefault="00D91DB7" w:rsidP="00FF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91DB7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D9149D" w:rsidRPr="00D91DB7">
        <w:rPr>
          <w:rFonts w:ascii="Times New Roman" w:hAnsi="Times New Roman" w:cs="Times New Roman"/>
          <w:sz w:val="24"/>
          <w:szCs w:val="24"/>
        </w:rPr>
        <w:t xml:space="preserve"> Приёмы, связанные с применением ИКТ, делают уроки английского языка более эффективными, эмоционально и информационно насыщенными. К приёмам данной группы относятся создание </w:t>
      </w:r>
      <w:proofErr w:type="spellStart"/>
      <w:r w:rsidR="00D9149D" w:rsidRPr="00D91DB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D9149D" w:rsidRPr="00D91DB7">
        <w:rPr>
          <w:rFonts w:ascii="Times New Roman" w:hAnsi="Times New Roman" w:cs="Times New Roman"/>
          <w:sz w:val="24"/>
          <w:szCs w:val="24"/>
        </w:rPr>
        <w:t xml:space="preserve"> презентаций, просмотр отрывков из художественных или документальных фильмов, телепередач на английском языке, использование компью</w:t>
      </w:r>
      <w:r w:rsidRPr="00D91DB7">
        <w:rPr>
          <w:rFonts w:ascii="Times New Roman" w:hAnsi="Times New Roman" w:cs="Times New Roman"/>
          <w:sz w:val="24"/>
          <w:szCs w:val="24"/>
        </w:rPr>
        <w:t>терных программ подготовки к Е</w:t>
      </w:r>
      <w:r w:rsidRPr="00D91DB7">
        <w:rPr>
          <w:rFonts w:ascii="Times New Roman" w:hAnsi="Times New Roman" w:cs="Times New Roman"/>
          <w:sz w:val="24"/>
          <w:szCs w:val="24"/>
          <w:lang w:val="kk-KZ"/>
        </w:rPr>
        <w:t xml:space="preserve">НТ </w:t>
      </w:r>
      <w:r w:rsidR="00D9149D" w:rsidRPr="00D91D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9149D" w:rsidRPr="00D91DB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D9149D" w:rsidRPr="00D91DB7">
        <w:rPr>
          <w:rFonts w:ascii="Times New Roman" w:hAnsi="Times New Roman" w:cs="Times New Roman"/>
          <w:sz w:val="24"/>
          <w:szCs w:val="24"/>
        </w:rPr>
        <w:t xml:space="preserve"> учебников, помощь школьникам в поиске друзей из разных стран посредством Интернет сайтов. </w:t>
      </w:r>
    </w:p>
    <w:p w:rsidR="00D91DB7" w:rsidRPr="00D91DB7" w:rsidRDefault="00D91DB7" w:rsidP="00FF4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B7">
        <w:rPr>
          <w:rFonts w:ascii="Times New Roman" w:hAnsi="Times New Roman" w:cs="Times New Roman"/>
          <w:sz w:val="24"/>
          <w:szCs w:val="24"/>
        </w:rPr>
        <w:t xml:space="preserve">           Поликультурная многогранная личность – это открытый для общения человек. А открытость для общения предполагает возможность свободной коммуникации с людьми разных национальностей и языков, следовательно, поликультура немыслима без </w:t>
      </w:r>
      <w:proofErr w:type="spellStart"/>
      <w:r w:rsidRPr="00D91DB7">
        <w:rPr>
          <w:rFonts w:ascii="Times New Roman" w:hAnsi="Times New Roman" w:cs="Times New Roman"/>
          <w:sz w:val="24"/>
          <w:szCs w:val="24"/>
        </w:rPr>
        <w:t>полиязычия</w:t>
      </w:r>
      <w:proofErr w:type="spellEnd"/>
      <w:r w:rsidRPr="00D91DB7">
        <w:rPr>
          <w:rFonts w:ascii="Times New Roman" w:hAnsi="Times New Roman" w:cs="Times New Roman"/>
          <w:sz w:val="24"/>
          <w:szCs w:val="24"/>
        </w:rPr>
        <w:t>, основы которого также должны закладываться в школе.</w:t>
      </w:r>
    </w:p>
    <w:p w:rsidR="00D9149D" w:rsidRPr="00D91DB7" w:rsidRDefault="00D9149D" w:rsidP="00FF4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49D" w:rsidRPr="00D91DB7" w:rsidRDefault="00D9149D" w:rsidP="00FF4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91DB7">
        <w:rPr>
          <w:rFonts w:ascii="Times New Roman" w:hAnsi="Times New Roman" w:cs="Times New Roman"/>
          <w:sz w:val="24"/>
          <w:szCs w:val="24"/>
        </w:rPr>
        <w:t xml:space="preserve"> </w:t>
      </w:r>
      <w:r w:rsidR="00D91DB7" w:rsidRPr="00D91D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9149D" w:rsidRPr="00D91DB7" w:rsidRDefault="0082319F" w:rsidP="00FF4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49D" w:rsidRDefault="00D9149D" w:rsidP="00FF4FFF">
      <w:pPr>
        <w:spacing w:after="0" w:line="240" w:lineRule="auto"/>
      </w:pPr>
    </w:p>
    <w:p w:rsidR="004525C4" w:rsidRDefault="004525C4" w:rsidP="00FF4FFF">
      <w:pPr>
        <w:spacing w:line="240" w:lineRule="auto"/>
        <w:rPr>
          <w:lang w:val="kk-KZ"/>
        </w:rPr>
      </w:pPr>
    </w:p>
    <w:p w:rsidR="00FF4FFF" w:rsidRDefault="00FF4FFF" w:rsidP="00FF4FFF">
      <w:pPr>
        <w:spacing w:line="240" w:lineRule="auto"/>
        <w:rPr>
          <w:lang w:val="kk-KZ"/>
        </w:rPr>
      </w:pPr>
    </w:p>
    <w:p w:rsidR="00FF4FFF" w:rsidRDefault="00FF4FFF" w:rsidP="00FF4FFF">
      <w:pPr>
        <w:spacing w:line="240" w:lineRule="auto"/>
        <w:rPr>
          <w:lang w:val="kk-KZ"/>
        </w:rPr>
      </w:pPr>
    </w:p>
    <w:p w:rsidR="00B9048C" w:rsidRPr="00B9048C" w:rsidRDefault="00B9048C" w:rsidP="00B90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9048C">
        <w:rPr>
          <w:rFonts w:ascii="Times New Roman" w:hAnsi="Times New Roman" w:cs="Times New Roman"/>
          <w:sz w:val="24"/>
          <w:szCs w:val="24"/>
          <w:lang w:val="kk-KZ"/>
        </w:rPr>
        <w:t xml:space="preserve">Заместитель директора по УВР: </w:t>
      </w:r>
    </w:p>
    <w:p w:rsidR="00FF4FFF" w:rsidRPr="00B9048C" w:rsidRDefault="00B9048C" w:rsidP="00B90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9048C">
        <w:rPr>
          <w:rFonts w:ascii="Times New Roman" w:hAnsi="Times New Roman" w:cs="Times New Roman"/>
          <w:sz w:val="24"/>
          <w:szCs w:val="24"/>
          <w:lang w:val="kk-KZ"/>
        </w:rPr>
        <w:t>Жантлесова М.Х.</w:t>
      </w:r>
    </w:p>
    <w:p w:rsidR="00FF4FFF" w:rsidRDefault="00FF4FFF" w:rsidP="00B9048C">
      <w:pPr>
        <w:spacing w:after="0" w:line="240" w:lineRule="auto"/>
        <w:rPr>
          <w:lang w:val="kk-KZ"/>
        </w:rPr>
      </w:pPr>
    </w:p>
    <w:p w:rsidR="00FF4FFF" w:rsidRPr="00FF4FFF" w:rsidRDefault="00FF4FFF" w:rsidP="00FF4FFF">
      <w:pPr>
        <w:spacing w:line="240" w:lineRule="auto"/>
        <w:jc w:val="right"/>
        <w:rPr>
          <w:lang w:val="kk-KZ"/>
        </w:rPr>
      </w:pPr>
    </w:p>
    <w:sectPr w:rsidR="00FF4FFF" w:rsidRPr="00FF4FFF" w:rsidSect="00D91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149D"/>
    <w:rsid w:val="002717A3"/>
    <w:rsid w:val="002E098F"/>
    <w:rsid w:val="004525C4"/>
    <w:rsid w:val="00662250"/>
    <w:rsid w:val="0082319F"/>
    <w:rsid w:val="00823659"/>
    <w:rsid w:val="009261A8"/>
    <w:rsid w:val="0099243A"/>
    <w:rsid w:val="009A65B1"/>
    <w:rsid w:val="00B9048C"/>
    <w:rsid w:val="00BC3135"/>
    <w:rsid w:val="00C63F70"/>
    <w:rsid w:val="00CB3DE6"/>
    <w:rsid w:val="00D9149D"/>
    <w:rsid w:val="00D91DB7"/>
    <w:rsid w:val="00DD6686"/>
    <w:rsid w:val="00FF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2018-10-03T04:31:00Z</cp:lastPrinted>
  <dcterms:created xsi:type="dcterms:W3CDTF">2018-09-28T07:31:00Z</dcterms:created>
  <dcterms:modified xsi:type="dcterms:W3CDTF">2018-11-29T09:27:00Z</dcterms:modified>
</cp:coreProperties>
</file>