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68" w:rsidRDefault="00DA7968" w:rsidP="00F00830">
      <w:pPr>
        <w:spacing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3548C">
        <w:rPr>
          <w:rFonts w:ascii="Times New Roman" w:hAnsi="Times New Roman"/>
          <w:b/>
          <w:bCs/>
          <w:sz w:val="24"/>
          <w:szCs w:val="24"/>
        </w:rPr>
        <w:t>«Взаимодействие педагогов с родителями, путь к успеху образовательного процесса»</w:t>
      </w:r>
    </w:p>
    <w:p w:rsidR="00DA7968" w:rsidRDefault="00DA7968" w:rsidP="00F00830">
      <w:pPr>
        <w:spacing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Калашникова О.А.</w:t>
      </w:r>
    </w:p>
    <w:p w:rsidR="00DA7968" w:rsidRDefault="00DA7968" w:rsidP="00F00830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548C">
        <w:rPr>
          <w:rFonts w:ascii="Times New Roman" w:hAnsi="Times New Roman"/>
          <w:bCs/>
          <w:sz w:val="24"/>
          <w:szCs w:val="24"/>
        </w:rPr>
        <w:t xml:space="preserve">Все мы знаем, как важно найти </w:t>
      </w:r>
      <w:r>
        <w:rPr>
          <w:rFonts w:ascii="Times New Roman" w:hAnsi="Times New Roman"/>
          <w:bCs/>
          <w:sz w:val="24"/>
          <w:szCs w:val="24"/>
        </w:rPr>
        <w:t xml:space="preserve">эффективные пути взаимодействия </w:t>
      </w:r>
      <w:r w:rsidRPr="0013548C">
        <w:rPr>
          <w:rFonts w:ascii="Times New Roman" w:hAnsi="Times New Roman"/>
          <w:bCs/>
          <w:sz w:val="24"/>
          <w:szCs w:val="24"/>
        </w:rPr>
        <w:t xml:space="preserve"> с родителями учащихся наших творческих объединений, привлечь семью на свою сторону в плане единого подхода в воспитании детей.</w:t>
      </w:r>
    </w:p>
    <w:p w:rsidR="00DA7968" w:rsidRDefault="00DA7968" w:rsidP="00F00830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43C6">
        <w:rPr>
          <w:rFonts w:ascii="Times New Roman" w:hAnsi="Times New Roman"/>
          <w:b/>
          <w:bCs/>
          <w:sz w:val="24"/>
          <w:szCs w:val="24"/>
        </w:rPr>
        <w:t>Какие цели работы с родителями мы пытаемся достич</w:t>
      </w:r>
      <w:r>
        <w:rPr>
          <w:rFonts w:ascii="Times New Roman" w:hAnsi="Times New Roman"/>
          <w:bCs/>
          <w:sz w:val="24"/>
          <w:szCs w:val="24"/>
        </w:rPr>
        <w:t>ь?</w:t>
      </w:r>
    </w:p>
    <w:p w:rsidR="00DA7968" w:rsidRDefault="00DA7968" w:rsidP="00F008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условий для благоприятного климата взаимодействия с родителями</w:t>
      </w:r>
    </w:p>
    <w:p w:rsidR="00DA7968" w:rsidRDefault="00DA7968" w:rsidP="00F008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Установление доверительных отношений с родителями</w:t>
      </w:r>
      <w:r w:rsidRPr="00D0232D">
        <w:rPr>
          <w:rFonts w:ascii="Times New Roman" w:hAnsi="Times New Roman"/>
          <w:bCs/>
          <w:sz w:val="24"/>
          <w:szCs w:val="24"/>
        </w:rPr>
        <w:t xml:space="preserve"> </w:t>
      </w:r>
    </w:p>
    <w:p w:rsidR="00DA7968" w:rsidRDefault="00DA7968" w:rsidP="00F008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Вовлечение семьи в единое образовательное пространство</w:t>
      </w:r>
    </w:p>
    <w:p w:rsidR="00DA7968" w:rsidRDefault="00DA7968" w:rsidP="00F00830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достижения последней цели (то есть вовлечение семьи в единое образовательное пространство) в марте 2018г. была проведена диагностика «Удовлетворенность родителей образованием», в которой приняло участие 157 родителей учащихся то: «Радиоэлектроника и робототехника», вокальные группы «Звонкие голоса», </w:t>
      </w:r>
      <w:r w:rsidRPr="006E56AE">
        <w:rPr>
          <w:rFonts w:ascii="Times New Roman" w:hAnsi="Times New Roman"/>
          <w:bCs/>
          <w:sz w:val="24"/>
          <w:szCs w:val="24"/>
        </w:rPr>
        <w:t>«Задоринки»</w:t>
      </w:r>
      <w:r>
        <w:rPr>
          <w:rFonts w:ascii="Times New Roman" w:hAnsi="Times New Roman"/>
          <w:bCs/>
          <w:sz w:val="24"/>
          <w:szCs w:val="24"/>
        </w:rPr>
        <w:t>, «</w:t>
      </w:r>
      <w:r w:rsidRPr="00D0232D">
        <w:rPr>
          <w:rFonts w:ascii="Times New Roman" w:hAnsi="Times New Roman"/>
          <w:bCs/>
          <w:sz w:val="24"/>
          <w:szCs w:val="24"/>
        </w:rPr>
        <w:t>Бадминтон</w:t>
      </w:r>
      <w:r>
        <w:rPr>
          <w:rFonts w:ascii="Times New Roman" w:hAnsi="Times New Roman"/>
          <w:bCs/>
          <w:sz w:val="24"/>
          <w:szCs w:val="24"/>
        </w:rPr>
        <w:t>», «</w:t>
      </w:r>
      <w:r w:rsidRPr="00D0232D">
        <w:rPr>
          <w:rFonts w:ascii="Times New Roman" w:hAnsi="Times New Roman"/>
          <w:bCs/>
          <w:sz w:val="24"/>
          <w:szCs w:val="24"/>
        </w:rPr>
        <w:t xml:space="preserve">Школа </w:t>
      </w:r>
      <w:r>
        <w:rPr>
          <w:rFonts w:ascii="Times New Roman" w:hAnsi="Times New Roman"/>
          <w:bCs/>
          <w:sz w:val="24"/>
          <w:szCs w:val="24"/>
        </w:rPr>
        <w:t>К</w:t>
      </w:r>
      <w:r w:rsidRPr="00D0232D">
        <w:rPr>
          <w:rFonts w:ascii="Times New Roman" w:hAnsi="Times New Roman"/>
          <w:bCs/>
          <w:sz w:val="24"/>
          <w:szCs w:val="24"/>
        </w:rPr>
        <w:t xml:space="preserve">арандаша и </w:t>
      </w:r>
      <w:r>
        <w:rPr>
          <w:rFonts w:ascii="Times New Roman" w:hAnsi="Times New Roman"/>
          <w:bCs/>
          <w:sz w:val="24"/>
          <w:szCs w:val="24"/>
        </w:rPr>
        <w:t>С</w:t>
      </w:r>
      <w:r w:rsidRPr="00D0232D">
        <w:rPr>
          <w:rFonts w:ascii="Times New Roman" w:hAnsi="Times New Roman"/>
          <w:bCs/>
          <w:sz w:val="24"/>
          <w:szCs w:val="24"/>
        </w:rPr>
        <w:t>амодел</w:t>
      </w:r>
      <w:r>
        <w:rPr>
          <w:rFonts w:ascii="Times New Roman" w:hAnsi="Times New Roman"/>
          <w:bCs/>
          <w:sz w:val="24"/>
          <w:szCs w:val="24"/>
        </w:rPr>
        <w:t>кина», «</w:t>
      </w:r>
      <w:r w:rsidRPr="00D0232D">
        <w:rPr>
          <w:rFonts w:ascii="Times New Roman" w:hAnsi="Times New Roman"/>
          <w:bCs/>
          <w:sz w:val="24"/>
          <w:szCs w:val="24"/>
        </w:rPr>
        <w:t>Волшебство своими руками</w:t>
      </w:r>
      <w:r>
        <w:rPr>
          <w:rFonts w:ascii="Times New Roman" w:hAnsi="Times New Roman"/>
          <w:bCs/>
          <w:sz w:val="24"/>
          <w:szCs w:val="24"/>
        </w:rPr>
        <w:t>», «</w:t>
      </w:r>
      <w:r w:rsidRPr="00D0232D">
        <w:rPr>
          <w:rFonts w:ascii="Times New Roman" w:hAnsi="Times New Roman"/>
          <w:bCs/>
          <w:sz w:val="24"/>
          <w:szCs w:val="24"/>
        </w:rPr>
        <w:t>Настольный теннис</w:t>
      </w:r>
      <w:r>
        <w:rPr>
          <w:rFonts w:ascii="Times New Roman" w:hAnsi="Times New Roman"/>
          <w:bCs/>
          <w:sz w:val="24"/>
          <w:szCs w:val="24"/>
        </w:rPr>
        <w:t>», «Дебют», «</w:t>
      </w:r>
      <w:r w:rsidRPr="00D0232D">
        <w:rPr>
          <w:rFonts w:ascii="Times New Roman" w:hAnsi="Times New Roman"/>
          <w:bCs/>
          <w:sz w:val="24"/>
          <w:szCs w:val="24"/>
        </w:rPr>
        <w:t>Фантазеры</w:t>
      </w:r>
      <w:r>
        <w:rPr>
          <w:rFonts w:ascii="Times New Roman" w:hAnsi="Times New Roman"/>
          <w:bCs/>
          <w:sz w:val="24"/>
          <w:szCs w:val="24"/>
        </w:rPr>
        <w:t>», «Занимательные английский», «</w:t>
      </w:r>
      <w:r w:rsidRPr="00D0232D">
        <w:rPr>
          <w:rFonts w:ascii="Times New Roman" w:hAnsi="Times New Roman"/>
          <w:bCs/>
          <w:sz w:val="24"/>
          <w:szCs w:val="24"/>
        </w:rPr>
        <w:t>Худ</w:t>
      </w:r>
      <w:r>
        <w:rPr>
          <w:rFonts w:ascii="Times New Roman" w:hAnsi="Times New Roman"/>
          <w:bCs/>
          <w:sz w:val="24"/>
          <w:szCs w:val="24"/>
        </w:rPr>
        <w:t>ожественное</w:t>
      </w:r>
      <w:r w:rsidRPr="00D0232D">
        <w:rPr>
          <w:rFonts w:ascii="Times New Roman" w:hAnsi="Times New Roman"/>
          <w:bCs/>
          <w:sz w:val="24"/>
          <w:szCs w:val="24"/>
        </w:rPr>
        <w:t xml:space="preserve"> чтение</w:t>
      </w:r>
      <w:r>
        <w:rPr>
          <w:rFonts w:ascii="Times New Roman" w:hAnsi="Times New Roman"/>
          <w:bCs/>
          <w:sz w:val="24"/>
          <w:szCs w:val="24"/>
        </w:rPr>
        <w:t>», «Н</w:t>
      </w:r>
      <w:r w:rsidRPr="00D0232D">
        <w:rPr>
          <w:rFonts w:ascii="Times New Roman" w:hAnsi="Times New Roman"/>
          <w:bCs/>
          <w:sz w:val="24"/>
          <w:szCs w:val="24"/>
        </w:rPr>
        <w:t>епоседы</w:t>
      </w:r>
      <w:r>
        <w:rPr>
          <w:rFonts w:ascii="Times New Roman" w:hAnsi="Times New Roman"/>
          <w:bCs/>
          <w:sz w:val="24"/>
          <w:szCs w:val="24"/>
        </w:rPr>
        <w:t>», СПП «</w:t>
      </w:r>
      <w:r w:rsidRPr="00D0232D">
        <w:rPr>
          <w:rFonts w:ascii="Times New Roman" w:hAnsi="Times New Roman"/>
          <w:bCs/>
          <w:sz w:val="24"/>
          <w:szCs w:val="24"/>
        </w:rPr>
        <w:t>АБВГ</w:t>
      </w:r>
      <w:r>
        <w:rPr>
          <w:rFonts w:ascii="Times New Roman" w:hAnsi="Times New Roman"/>
          <w:bCs/>
          <w:sz w:val="24"/>
          <w:szCs w:val="24"/>
        </w:rPr>
        <w:t>Д</w:t>
      </w:r>
      <w:r w:rsidRPr="00D0232D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йка», «Феникс», «</w:t>
      </w:r>
      <w:r w:rsidRPr="00D0232D">
        <w:rPr>
          <w:rFonts w:ascii="Times New Roman" w:hAnsi="Times New Roman"/>
          <w:bCs/>
          <w:sz w:val="24"/>
          <w:szCs w:val="24"/>
        </w:rPr>
        <w:t>Забава</w:t>
      </w:r>
      <w:r>
        <w:rPr>
          <w:rFonts w:ascii="Times New Roman" w:hAnsi="Times New Roman"/>
          <w:bCs/>
          <w:sz w:val="24"/>
          <w:szCs w:val="24"/>
        </w:rPr>
        <w:t>», ГРР «</w:t>
      </w:r>
      <w:r w:rsidRPr="00D0232D">
        <w:rPr>
          <w:rFonts w:ascii="Times New Roman" w:hAnsi="Times New Roman"/>
          <w:bCs/>
          <w:sz w:val="24"/>
          <w:szCs w:val="24"/>
        </w:rPr>
        <w:t>Родничок</w:t>
      </w:r>
      <w:r>
        <w:rPr>
          <w:rFonts w:ascii="Times New Roman" w:hAnsi="Times New Roman"/>
          <w:bCs/>
          <w:sz w:val="24"/>
          <w:szCs w:val="24"/>
        </w:rPr>
        <w:t>», «</w:t>
      </w:r>
      <w:r w:rsidRPr="00D0232D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легия», «</w:t>
      </w:r>
      <w:r w:rsidRPr="00D0232D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кадемия детства»,</w:t>
      </w:r>
      <w:r w:rsidRPr="00D602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театральная студия. В основном это родители, которые ждут своих детей в холле, то есть родители дошкольников и младших школьников.</w:t>
      </w:r>
    </w:p>
    <w:p w:rsidR="00DA7968" w:rsidRDefault="00DA7968" w:rsidP="00F00830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A53F9">
        <w:rPr>
          <w:rFonts w:ascii="Times New Roman" w:hAnsi="Times New Roman"/>
          <w:bCs/>
          <w:sz w:val="24"/>
          <w:szCs w:val="24"/>
        </w:rPr>
        <w:t>Резуль</w:t>
      </w:r>
      <w:r>
        <w:rPr>
          <w:rFonts w:ascii="Times New Roman" w:hAnsi="Times New Roman"/>
          <w:bCs/>
          <w:sz w:val="24"/>
          <w:szCs w:val="24"/>
        </w:rPr>
        <w:t>таты проведенной диагностики</w:t>
      </w:r>
      <w:r w:rsidRPr="001A53F9">
        <w:rPr>
          <w:rFonts w:ascii="Times New Roman" w:hAnsi="Times New Roman"/>
          <w:bCs/>
          <w:sz w:val="24"/>
          <w:szCs w:val="24"/>
        </w:rPr>
        <w:t xml:space="preserve"> свидетельствуют о том, </w:t>
      </w:r>
      <w:r>
        <w:rPr>
          <w:rFonts w:ascii="Times New Roman" w:hAnsi="Times New Roman"/>
          <w:bCs/>
          <w:sz w:val="24"/>
          <w:szCs w:val="24"/>
        </w:rPr>
        <w:t>что родителям нравится Центр «Созвездие», в котором обучаются дети,</w: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136" w:dyaOrig="3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256.5pt;height:173.25pt;visibility:visible" o:ole="">
            <v:imagedata r:id="rId5" o:title=""/>
            <o:lock v:ext="edit" aspectratio="f"/>
          </v:shape>
          <o:OLEObject Type="Embed" ProgID="Excel.Chart.8" ShapeID="Диаграмма 2" DrawAspect="Content" ObjectID="_1584188077" r:id="rId6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453" w:dyaOrig="3456">
          <v:shape id="Диаграмма 3" o:spid="_x0000_i1026" type="#_x0000_t75" style="width:273pt;height:172.5pt;visibility:visible" o:ole="">
            <v:imagedata r:id="rId7" o:title=""/>
            <o:lock v:ext="edit" aspectratio="f"/>
          </v:shape>
          <o:OLEObject Type="Embed" ProgID="Excel.Chart.8" ShapeID="Диаграмма 3" DrawAspect="Content" ObjectID="_1584188078" r:id="rId8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088" w:dyaOrig="3591">
          <v:shape id="Диаграмма 5" o:spid="_x0000_i1027" type="#_x0000_t75" style="width:254.25pt;height:179.25pt;visibility:visible" o:ole="">
            <v:imagedata r:id="rId9" o:title=""/>
            <o:lock v:ext="edit" aspectratio="f"/>
          </v:shape>
          <o:OLEObject Type="Embed" ProgID="Excel.Chart.8" ShapeID="Диаграмма 5" DrawAspect="Content" ObjectID="_1584188079" r:id="rId10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204" w:dyaOrig="3677">
          <v:shape id="Диаграмма 6" o:spid="_x0000_i1028" type="#_x0000_t75" style="width:260.25pt;height:183.75pt;visibility:visible" o:ole="">
            <v:imagedata r:id="rId11" o:title="" cropbottom="-36f"/>
            <o:lock v:ext="edit" aspectratio="f"/>
          </v:shape>
          <o:OLEObject Type="Embed" ProgID="Excel.Chart.8" ShapeID="Диаграмма 6" DrawAspect="Content" ObjectID="_1584188080" r:id="rId12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050" w:dyaOrig="3620">
          <v:shape id="Диаграмма 8" o:spid="_x0000_i1029" type="#_x0000_t75" style="width:252.75pt;height:180.75pt;visibility:visible" o:ole="">
            <v:imagedata r:id="rId13" o:title=""/>
            <o:lock v:ext="edit" aspectratio="f"/>
          </v:shape>
          <o:OLEObject Type="Embed" ProgID="Excel.Chart.8" ShapeID="Диаграмма 8" DrawAspect="Content" ObjectID="_1584188081" r:id="rId14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213" w:dyaOrig="3504">
          <v:shape id="Диаграмма 9" o:spid="_x0000_i1030" type="#_x0000_t75" style="width:261pt;height:175.5pt;visibility:visible" o:ole="">
            <v:imagedata r:id="rId15" o:title=""/>
            <o:lock v:ext="edit" aspectratio="f"/>
          </v:shape>
          <o:OLEObject Type="Embed" ProgID="Excel.Chart.8" ShapeID="Диаграмма 9" DrawAspect="Content" ObjectID="_1584188082" r:id="rId16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002" w:dyaOrig="3927">
          <v:shape id="Диаграмма 10" o:spid="_x0000_i1031" type="#_x0000_t75" style="width:249.75pt;height:196.5pt;visibility:visible" o:ole="">
            <v:imagedata r:id="rId17" o:title="" cropbottom="-50f"/>
            <o:lock v:ext="edit" aspectratio="f"/>
          </v:shape>
          <o:OLEObject Type="Embed" ProgID="Excel.Chart.8" ShapeID="Диаграмма 10" DrawAspect="Content" ObjectID="_1584188083" r:id="rId18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463" w:dyaOrig="4013">
          <v:shape id="Диаграмма 11" o:spid="_x0000_i1032" type="#_x0000_t75" style="width:273pt;height:201pt;visibility:visible" o:ole="">
            <v:imagedata r:id="rId19" o:title="" cropbottom="-65f"/>
            <o:lock v:ext="edit" aspectratio="f"/>
          </v:shape>
          <o:OLEObject Type="Embed" ProgID="Excel.Chart.8" ShapeID="Диаграмма 11" DrawAspect="Content" ObjectID="_1584188084" r:id="rId20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127" w:dyaOrig="3476">
          <v:shape id="Диаграмма 12" o:spid="_x0000_i1033" type="#_x0000_t75" style="width:256.5pt;height:174pt;visibility:visible" o:ole="">
            <v:imagedata r:id="rId21" o:title="" cropbottom="-57f"/>
            <o:lock v:ext="edit" aspectratio="f"/>
          </v:shape>
          <o:OLEObject Type="Embed" ProgID="Excel.Chart.8" ShapeID="Диаграмма 12" DrawAspect="Content" ObjectID="_1584188085" r:id="rId22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424" w:dyaOrig="3581">
          <v:shape id="Диаграмма 13" o:spid="_x0000_i1034" type="#_x0000_t75" style="width:271.5pt;height:179.25pt;visibility:visible" o:ole="">
            <v:imagedata r:id="rId23" o:title=""/>
            <o:lock v:ext="edit" aspectratio="f"/>
          </v:shape>
          <o:OLEObject Type="Embed" ProgID="Excel.Chart.8" ShapeID="Диаграмма 13" DrawAspect="Content" ObjectID="_1584188086" r:id="rId24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4973" w:dyaOrig="3783">
          <v:shape id="Диаграмма 15" o:spid="_x0000_i1035" type="#_x0000_t75" style="width:249pt;height:189pt;visibility:visible" o:ole="">
            <v:imagedata r:id="rId25" o:title=""/>
            <o:lock v:ext="edit" aspectratio="f"/>
          </v:shape>
          <o:OLEObject Type="Embed" ProgID="Excel.Chart.8" ShapeID="Диаграмма 15" DrawAspect="Content" ObjectID="_1584188087" r:id="rId26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031" w:dyaOrig="3783">
          <v:shape id="Диаграмма 16" o:spid="_x0000_i1036" type="#_x0000_t75" style="width:251.25pt;height:189pt;visibility:visible" o:ole="">
            <v:imagedata r:id="rId27" o:title="" cropbottom="-52f"/>
            <o:lock v:ext="edit" aspectratio="f"/>
          </v:shape>
          <o:OLEObject Type="Embed" ProgID="Excel.Chart.8" ShapeID="Диаграмма 16" DrawAspect="Content" ObjectID="_1584188088" r:id="rId28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165" w:dyaOrig="3620">
          <v:shape id="Диаграмма 17" o:spid="_x0000_i1037" type="#_x0000_t75" style="width:258pt;height:180.75pt;visibility:visible" o:ole="">
            <v:imagedata r:id="rId29" o:title="" cropbottom="-18f"/>
            <o:lock v:ext="edit" aspectratio="f"/>
          </v:shape>
          <o:OLEObject Type="Embed" ProgID="Excel.Chart.8" ShapeID="Диаграмма 17" DrawAspect="Content" ObjectID="_1584188089" r:id="rId30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328" w:dyaOrig="3706">
          <v:shape id="Диаграмма 18" o:spid="_x0000_i1038" type="#_x0000_t75" style="width:266.25pt;height:185.25pt;visibility:visible" o:ole="">
            <v:imagedata r:id="rId31" o:title=""/>
            <o:lock v:ext="edit" aspectratio="f"/>
          </v:shape>
          <o:OLEObject Type="Embed" ProgID="Excel.Chart.8" ShapeID="Диаграмма 18" DrawAspect="Content" ObjectID="_1584188090" r:id="rId32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242" w:dyaOrig="3783">
          <v:shape id="Диаграмма 19" o:spid="_x0000_i1039" type="#_x0000_t75" style="width:261.75pt;height:189pt;visibility:visible" o:ole="">
            <v:imagedata r:id="rId33" o:title=""/>
            <o:lock v:ext="edit" aspectratio="f"/>
          </v:shape>
          <o:OLEObject Type="Embed" ProgID="Excel.Chart.8" ShapeID="Диаграмма 19" DrawAspect="Content" ObjectID="_1584188091" r:id="rId34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280" w:dyaOrig="4032">
          <v:shape id="Диаграмма 20" o:spid="_x0000_i1040" type="#_x0000_t75" style="width:264pt;height:201.75pt;visibility:visible" o:ole="">
            <v:imagedata r:id="rId35" o:title=""/>
            <o:lock v:ext="edit" aspectratio="f"/>
          </v:shape>
          <o:OLEObject Type="Embed" ProgID="Excel.Chart.8" ShapeID="Диаграмма 20" DrawAspect="Content" ObjectID="_1584188092" r:id="rId36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463" w:dyaOrig="3840">
          <v:shape id="Диаграмма 21" o:spid="_x0000_i1041" type="#_x0000_t75" style="width:273pt;height:192pt;visibility:visible" o:ole="">
            <v:imagedata r:id="rId37" o:title="" cropbottom="-17f"/>
            <o:lock v:ext="edit" aspectratio="f"/>
          </v:shape>
          <o:OLEObject Type="Embed" ProgID="Excel.Chart.8" ShapeID="Диаграмма 21" DrawAspect="Content" ObjectID="_1584188093" r:id="rId38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060" w:dyaOrig="3514">
          <v:shape id="Диаграмма 22" o:spid="_x0000_i1042" type="#_x0000_t75" style="width:252.75pt;height:176.25pt;visibility:visible" o:ole="">
            <v:imagedata r:id="rId39" o:title="" cropbottom="-37f"/>
            <o:lock v:ext="edit" aspectratio="f"/>
          </v:shape>
          <o:OLEObject Type="Embed" ProgID="Excel.Chart.8" ShapeID="Диаграмма 22" DrawAspect="Content" ObjectID="_1584188094" r:id="rId40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453" w:dyaOrig="3264">
          <v:shape id="Диаграмма 23" o:spid="_x0000_i1043" type="#_x0000_t75" style="width:273pt;height:163.5pt;visibility:visible" o:ole="">
            <v:imagedata r:id="rId41" o:title="" cropbottom="-20f"/>
            <o:lock v:ext="edit" aspectratio="f"/>
          </v:shape>
          <o:OLEObject Type="Embed" ProgID="Excel.Chart.8" ShapeID="Диаграмма 23" DrawAspect="Content" ObjectID="_1584188095" r:id="rId42"/>
        </w:object>
      </w:r>
      <w:r w:rsidRPr="001C3E5D">
        <w:rPr>
          <w:rFonts w:ascii="Times New Roman" w:hAnsi="Times New Roman"/>
          <w:noProof/>
          <w:sz w:val="24"/>
          <w:szCs w:val="24"/>
          <w:lang w:eastAsia="ru-RU"/>
        </w:rPr>
        <w:object w:dxaOrig="5002" w:dyaOrig="3341">
          <v:shape id="Диаграмма 24" o:spid="_x0000_i1044" type="#_x0000_t75" style="width:249.75pt;height:167.25pt;visibility:visible" o:ole="">
            <v:imagedata r:id="rId43" o:title=""/>
            <o:lock v:ext="edit" aspectratio="f"/>
          </v:shape>
          <o:OLEObject Type="Embed" ProgID="Excel.Chart.8" ShapeID="Диаграмма 24" DrawAspect="Content" ObjectID="_1584188096" r:id="rId44"/>
        </w:objec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7968" w:rsidRPr="00B743C6" w:rsidRDefault="00DA7968" w:rsidP="00F00830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43C6">
        <w:rPr>
          <w:rFonts w:ascii="Times New Roman" w:hAnsi="Times New Roman"/>
          <w:bCs/>
          <w:sz w:val="24"/>
          <w:szCs w:val="24"/>
        </w:rPr>
        <w:t xml:space="preserve">Результаты </w:t>
      </w:r>
      <w:r>
        <w:rPr>
          <w:rFonts w:ascii="Times New Roman" w:hAnsi="Times New Roman"/>
          <w:bCs/>
          <w:sz w:val="24"/>
          <w:szCs w:val="24"/>
        </w:rPr>
        <w:t>диагностики</w:t>
      </w:r>
      <w:r w:rsidRPr="00B743C6">
        <w:rPr>
          <w:rFonts w:ascii="Times New Roman" w:hAnsi="Times New Roman"/>
          <w:bCs/>
          <w:sz w:val="24"/>
          <w:szCs w:val="24"/>
        </w:rPr>
        <w:t xml:space="preserve"> свидетельствуют о том, что </w:t>
      </w:r>
      <w:r>
        <w:rPr>
          <w:rFonts w:ascii="Times New Roman" w:hAnsi="Times New Roman"/>
          <w:bCs/>
          <w:sz w:val="24"/>
          <w:szCs w:val="24"/>
        </w:rPr>
        <w:t>родители с удовольствием приводят своих детей в Центр «Созвездие», с интересом участвуют вместе с ребенком в делах Центра</w:t>
      </w:r>
      <w:r w:rsidRPr="00B743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прислушиваются к вашему мнению по поводу своего ребенка. </w:t>
      </w:r>
    </w:p>
    <w:p w:rsidR="00DA7968" w:rsidRDefault="00DA7968" w:rsidP="00F00830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Сейчас проведем упражнение, которое поможет нам в создании благоприятного климата взаимодействия с родителями (1 цель).</w:t>
      </w:r>
    </w:p>
    <w:p w:rsidR="00DA7968" w:rsidRPr="00A651A7" w:rsidRDefault="00DA7968" w:rsidP="00F008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51A7">
        <w:rPr>
          <w:rFonts w:ascii="Times New Roman" w:hAnsi="Times New Roman"/>
          <w:b/>
          <w:bCs/>
          <w:sz w:val="24"/>
          <w:szCs w:val="24"/>
        </w:rPr>
        <w:t>Упражнение «Претензии»</w:t>
      </w:r>
    </w:p>
    <w:p w:rsidR="00DA7968" w:rsidRDefault="00DA7968" w:rsidP="00F008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Разделитесь на две группы, одна группа будет родителями (войдите в роль), другая группа – педагогами. Вам надо написать, а потом высказать все претензии друг к другу.  Конструктивно ответьте друг другу на высказанные претензии</w:t>
      </w:r>
      <w:r w:rsidRPr="00A651A7">
        <w:rPr>
          <w:rFonts w:ascii="Times New Roman" w:hAnsi="Times New Roman"/>
          <w:bCs/>
          <w:sz w:val="24"/>
          <w:szCs w:val="24"/>
        </w:rPr>
        <w:t>. Найдите такие доводы, которые смогут убедить ваших оппонентов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A7968" w:rsidRPr="00C924A4" w:rsidRDefault="00DA7968" w:rsidP="00F008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4A4">
        <w:rPr>
          <w:rFonts w:ascii="Times New Roman" w:hAnsi="Times New Roman"/>
          <w:b/>
          <w:bCs/>
          <w:sz w:val="24"/>
          <w:szCs w:val="24"/>
        </w:rPr>
        <w:t>Основы построения беседы с «Трудными родителями»:</w:t>
      </w:r>
    </w:p>
    <w:p w:rsidR="00DA7968" w:rsidRDefault="00DA7968" w:rsidP="00F008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Кто такие «трудные» родители?</w:t>
      </w:r>
    </w:p>
    <w:p w:rsidR="00DA7968" w:rsidRDefault="00DA7968" w:rsidP="00F008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Агрессивные, конфликтные, демонстрирующие наступательную позицию, они стремятся оправдать собственное невмешательство, родительское бессилие в воспитании своего ребенка: «Это ваша обязанность»</w:t>
      </w:r>
    </w:p>
    <w:p w:rsidR="00DA7968" w:rsidRDefault="00DA7968" w:rsidP="00F008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Родители в позиции растерянности и беспомощности, которые постоянно жалуются педагогу, просят о помощи: «Ребенок нас не слушает, мы не знаем, что делать»</w:t>
      </w:r>
    </w:p>
    <w:p w:rsidR="00DA7968" w:rsidRDefault="00DA7968" w:rsidP="00F008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вести себя в случае с </w:t>
      </w:r>
      <w:r w:rsidRPr="00F75E0A">
        <w:rPr>
          <w:rFonts w:ascii="Times New Roman" w:hAnsi="Times New Roman"/>
          <w:b/>
          <w:bCs/>
          <w:sz w:val="24"/>
          <w:szCs w:val="24"/>
        </w:rPr>
        <w:t>«агрессивным»</w:t>
      </w:r>
      <w:r>
        <w:rPr>
          <w:rFonts w:ascii="Times New Roman" w:hAnsi="Times New Roman"/>
          <w:bCs/>
          <w:sz w:val="24"/>
          <w:szCs w:val="24"/>
        </w:rPr>
        <w:t xml:space="preserve"> родителем, нужно стараться выслушать, </w:t>
      </w:r>
      <w:r w:rsidRPr="00F75E0A">
        <w:rPr>
          <w:rFonts w:ascii="Times New Roman" w:hAnsi="Times New Roman"/>
          <w:b/>
          <w:bCs/>
          <w:sz w:val="24"/>
          <w:szCs w:val="24"/>
        </w:rPr>
        <w:t>молча</w:t>
      </w:r>
      <w:r>
        <w:rPr>
          <w:rFonts w:ascii="Times New Roman" w:hAnsi="Times New Roman"/>
          <w:bCs/>
          <w:sz w:val="24"/>
          <w:szCs w:val="24"/>
        </w:rPr>
        <w:t xml:space="preserve">, оставаться </w:t>
      </w:r>
      <w:r w:rsidRPr="00F75E0A">
        <w:rPr>
          <w:rFonts w:ascii="Times New Roman" w:hAnsi="Times New Roman"/>
          <w:b/>
          <w:bCs/>
          <w:sz w:val="24"/>
          <w:szCs w:val="24"/>
        </w:rPr>
        <w:t>спокойной, уверенной</w:t>
      </w:r>
      <w:r>
        <w:rPr>
          <w:rFonts w:ascii="Times New Roman" w:hAnsi="Times New Roman"/>
          <w:bCs/>
          <w:sz w:val="24"/>
          <w:szCs w:val="24"/>
        </w:rPr>
        <w:t xml:space="preserve"> в себе, не теряя </w:t>
      </w:r>
      <w:r w:rsidRPr="00F75E0A">
        <w:rPr>
          <w:rFonts w:ascii="Times New Roman" w:hAnsi="Times New Roman"/>
          <w:b/>
          <w:bCs/>
          <w:sz w:val="24"/>
          <w:szCs w:val="24"/>
        </w:rPr>
        <w:t>вежливой доброжелательности</w:t>
      </w:r>
      <w:r>
        <w:rPr>
          <w:rFonts w:ascii="Times New Roman" w:hAnsi="Times New Roman"/>
          <w:bCs/>
          <w:sz w:val="24"/>
          <w:szCs w:val="24"/>
        </w:rPr>
        <w:t>.</w:t>
      </w:r>
      <w:r w:rsidRPr="00F75E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7968" w:rsidRPr="0013548C" w:rsidRDefault="00DA7968" w:rsidP="00F0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1A7">
        <w:rPr>
          <w:rFonts w:ascii="Times New Roman" w:hAnsi="Times New Roman"/>
          <w:b/>
          <w:bCs/>
          <w:sz w:val="24"/>
          <w:szCs w:val="24"/>
        </w:rPr>
        <w:t xml:space="preserve">Упражнение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A651A7">
        <w:rPr>
          <w:rFonts w:ascii="Times New Roman" w:hAnsi="Times New Roman"/>
          <w:b/>
          <w:bCs/>
          <w:sz w:val="24"/>
          <w:szCs w:val="24"/>
        </w:rPr>
        <w:t>Руки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A7968" w:rsidRPr="0013548C" w:rsidRDefault="00DA7968" w:rsidP="00F008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548C">
        <w:rPr>
          <w:rFonts w:ascii="Times New Roman" w:hAnsi="Times New Roman"/>
          <w:sz w:val="24"/>
          <w:szCs w:val="24"/>
        </w:rPr>
        <w:t>Соедините ладони рук на уровне груди, а затем надавить правой ладонью на левую.</w:t>
      </w:r>
    </w:p>
    <w:p w:rsidR="00DA7968" w:rsidRDefault="00DA7968" w:rsidP="00F008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48C">
        <w:rPr>
          <w:rFonts w:ascii="Times New Roman" w:hAnsi="Times New Roman"/>
          <w:sz w:val="24"/>
          <w:szCs w:val="24"/>
        </w:rPr>
        <w:t>По опыту проведения этого упражнения известно, что левая рука бессознательно начинает оказывать сопротивление. Так же получается и в общении - в ответ на нажим мы подсознательно начинаем сопротивляться, то есть любая директива рождает отпор. Если педагог настроен недружелюбно, это ощутимо и родителями неосознанно принимаются меры защиты</w:t>
      </w:r>
    </w:p>
    <w:p w:rsidR="00DA7968" w:rsidRDefault="00DA7968" w:rsidP="00F008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7968" w:rsidRDefault="00DA7968" w:rsidP="00F008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 с </w:t>
      </w:r>
      <w:r w:rsidRPr="00F75E0A">
        <w:rPr>
          <w:rFonts w:ascii="Times New Roman" w:hAnsi="Times New Roman"/>
          <w:b/>
          <w:bCs/>
          <w:sz w:val="24"/>
          <w:szCs w:val="24"/>
        </w:rPr>
        <w:t>«жалующимся»</w:t>
      </w:r>
      <w:r>
        <w:rPr>
          <w:rFonts w:ascii="Times New Roman" w:hAnsi="Times New Roman"/>
          <w:bCs/>
          <w:sz w:val="24"/>
          <w:szCs w:val="24"/>
        </w:rPr>
        <w:t xml:space="preserve"> родителем, </w:t>
      </w:r>
      <w:r w:rsidRPr="00F75E0A">
        <w:rPr>
          <w:rFonts w:ascii="Times New Roman" w:hAnsi="Times New Roman"/>
          <w:b/>
          <w:bCs/>
          <w:sz w:val="24"/>
          <w:szCs w:val="24"/>
        </w:rPr>
        <w:t>спокойно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5E0A">
        <w:rPr>
          <w:rFonts w:ascii="Times New Roman" w:hAnsi="Times New Roman"/>
          <w:b/>
          <w:bCs/>
          <w:sz w:val="24"/>
          <w:szCs w:val="24"/>
        </w:rPr>
        <w:t>киваем</w:t>
      </w:r>
      <w:r>
        <w:rPr>
          <w:rFonts w:ascii="Times New Roman" w:hAnsi="Times New Roman"/>
          <w:bCs/>
          <w:sz w:val="24"/>
          <w:szCs w:val="24"/>
        </w:rPr>
        <w:t xml:space="preserve"> собеседнику </w:t>
      </w:r>
      <w:r w:rsidRPr="00F75E0A">
        <w:rPr>
          <w:rFonts w:ascii="Times New Roman" w:hAnsi="Times New Roman"/>
          <w:b/>
          <w:bCs/>
          <w:sz w:val="24"/>
          <w:szCs w:val="24"/>
        </w:rPr>
        <w:t>головой</w:t>
      </w:r>
      <w:r>
        <w:rPr>
          <w:rFonts w:ascii="Times New Roman" w:hAnsi="Times New Roman"/>
          <w:bCs/>
          <w:sz w:val="24"/>
          <w:szCs w:val="24"/>
        </w:rPr>
        <w:t xml:space="preserve">, вставляем </w:t>
      </w:r>
      <w:r w:rsidRPr="00F75E0A">
        <w:rPr>
          <w:rFonts w:ascii="Times New Roman" w:hAnsi="Times New Roman"/>
          <w:bCs/>
          <w:sz w:val="24"/>
          <w:szCs w:val="24"/>
        </w:rPr>
        <w:t>нейтральные</w:t>
      </w:r>
      <w:r>
        <w:rPr>
          <w:rFonts w:ascii="Times New Roman" w:hAnsi="Times New Roman"/>
          <w:bCs/>
          <w:sz w:val="24"/>
          <w:szCs w:val="24"/>
        </w:rPr>
        <w:t xml:space="preserve"> фразы: </w:t>
      </w:r>
      <w:r w:rsidRPr="00F75E0A">
        <w:rPr>
          <w:rFonts w:ascii="Times New Roman" w:hAnsi="Times New Roman"/>
          <w:b/>
          <w:bCs/>
          <w:sz w:val="24"/>
          <w:szCs w:val="24"/>
        </w:rPr>
        <w:t>«Я вас слушаю», «Я вас понимаю…»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A7968" w:rsidRDefault="00DA7968" w:rsidP="00F008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Используйте прием присоединения, т.е. найди общее «Я». Как можно реже употребляйте местоимение «Вы…» (Вы сделайте то-то, вы должны это!…) Чаще говорите «Мы»: «Мы заинтересованы, чтобы наши дети были здоровы, умели…, знали...!», «Наши дети…», Нас объединяет общее дело…»</w:t>
      </w:r>
    </w:p>
    <w:p w:rsidR="00DA7968" w:rsidRDefault="00DA7968" w:rsidP="00F008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A7968" w:rsidRPr="00C924A4" w:rsidRDefault="00DA7968" w:rsidP="00F008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Соблюдение данных рекомендаций приведет к эффективному взаимодействию с родителями и как следствие, к успеху в образовательном процессе.</w:t>
      </w:r>
    </w:p>
    <w:p w:rsidR="00DA7968" w:rsidRPr="00F00830" w:rsidRDefault="00DA7968" w:rsidP="00F00830">
      <w:pPr>
        <w:rPr>
          <w:szCs w:val="24"/>
        </w:rPr>
      </w:pPr>
    </w:p>
    <w:p w:rsidR="00DA7968" w:rsidRPr="00F00830" w:rsidRDefault="00DA7968" w:rsidP="00F00830">
      <w:pPr>
        <w:rPr>
          <w:szCs w:val="24"/>
        </w:rPr>
      </w:pPr>
    </w:p>
    <w:sectPr w:rsidR="00DA7968" w:rsidRPr="00F00830" w:rsidSect="00B743C6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D54"/>
    <w:multiLevelType w:val="hybridMultilevel"/>
    <w:tmpl w:val="AA6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92859"/>
    <w:multiLevelType w:val="hybridMultilevel"/>
    <w:tmpl w:val="260A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A2273"/>
    <w:multiLevelType w:val="hybridMultilevel"/>
    <w:tmpl w:val="9F16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5D1"/>
    <w:rsid w:val="0013548C"/>
    <w:rsid w:val="001A53F9"/>
    <w:rsid w:val="001C3E5D"/>
    <w:rsid w:val="001D22AB"/>
    <w:rsid w:val="002B6E32"/>
    <w:rsid w:val="003B4EA3"/>
    <w:rsid w:val="003B7CED"/>
    <w:rsid w:val="004737EB"/>
    <w:rsid w:val="00537C31"/>
    <w:rsid w:val="0061198C"/>
    <w:rsid w:val="006E56AE"/>
    <w:rsid w:val="00704D3C"/>
    <w:rsid w:val="00741BB1"/>
    <w:rsid w:val="008155B0"/>
    <w:rsid w:val="0085491E"/>
    <w:rsid w:val="008E35D1"/>
    <w:rsid w:val="009D6CB9"/>
    <w:rsid w:val="00A4380D"/>
    <w:rsid w:val="00A651A7"/>
    <w:rsid w:val="00B743C6"/>
    <w:rsid w:val="00B8467C"/>
    <w:rsid w:val="00BC5E1B"/>
    <w:rsid w:val="00C559B1"/>
    <w:rsid w:val="00C826C8"/>
    <w:rsid w:val="00C924A4"/>
    <w:rsid w:val="00D0232D"/>
    <w:rsid w:val="00D6025D"/>
    <w:rsid w:val="00DA7968"/>
    <w:rsid w:val="00F00830"/>
    <w:rsid w:val="00F75E0A"/>
    <w:rsid w:val="00FB276F"/>
    <w:rsid w:val="00FB57F3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3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607</Words>
  <Characters>3462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filinsonar</cp:lastModifiedBy>
  <cp:revision>4</cp:revision>
  <dcterms:created xsi:type="dcterms:W3CDTF">2003-01-01T03:35:00Z</dcterms:created>
  <dcterms:modified xsi:type="dcterms:W3CDTF">2018-04-02T11:28:00Z</dcterms:modified>
</cp:coreProperties>
</file>