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72" w:rsidRDefault="00775072" w:rsidP="00775072">
      <w:pPr>
        <w:rPr>
          <w:lang w:val="en-US"/>
        </w:rPr>
      </w:pPr>
    </w:p>
    <w:p w:rsidR="00775072" w:rsidRPr="003350DD" w:rsidRDefault="00775072" w:rsidP="00775072">
      <w:pPr>
        <w:rPr>
          <w:rFonts w:ascii="Times New Roman" w:hAnsi="Times New Roman" w:cs="Times New Roman"/>
          <w:sz w:val="32"/>
        </w:rPr>
      </w:pPr>
      <w:r w:rsidRPr="003350DD">
        <w:rPr>
          <w:rFonts w:ascii="Times New Roman" w:hAnsi="Times New Roman" w:cs="Times New Roman"/>
          <w:sz w:val="32"/>
        </w:rPr>
        <w:t>Заполнить схему названиями типов химических реакций:</w:t>
      </w:r>
      <w:r w:rsidRPr="003350DD">
        <w:rPr>
          <w:rFonts w:ascii="Times New Roman" w:hAnsi="Times New Roman" w:cs="Times New Roman"/>
          <w:sz w:val="32"/>
        </w:rPr>
        <w:br/>
      </w:r>
      <w:r w:rsidRPr="003350DD">
        <w:rPr>
          <w:rFonts w:ascii="Times New Roman" w:hAnsi="Times New Roman" w:cs="Times New Roman"/>
          <w:sz w:val="32"/>
        </w:rPr>
        <w:br/>
      </w:r>
      <w:r w:rsidRPr="003350DD">
        <w:rPr>
          <w:rFonts w:ascii="Times New Roman" w:hAnsi="Times New Roman" w:cs="Times New Roman"/>
          <w:sz w:val="32"/>
        </w:rPr>
        <w:br/>
      </w:r>
      <w:r w:rsidRPr="003350DD">
        <w:rPr>
          <w:rFonts w:ascii="Times New Roman" w:hAnsi="Times New Roman" w:cs="Times New Roman"/>
          <w:sz w:val="32"/>
        </w:rPr>
        <w:br/>
      </w:r>
      <w:r w:rsidRPr="003350DD">
        <w:rPr>
          <w:rFonts w:ascii="Times New Roman" w:hAnsi="Times New Roman" w:cs="Times New Roman"/>
          <w:sz w:val="32"/>
        </w:rPr>
        <w:br/>
      </w:r>
      <w:r w:rsidRPr="003350DD">
        <w:rPr>
          <w:rFonts w:ascii="Times New Roman" w:hAnsi="Times New Roman" w:cs="Times New Roman"/>
          <w:sz w:val="32"/>
        </w:rPr>
        <w:br/>
      </w:r>
      <w:r w:rsidRPr="003350DD">
        <w:rPr>
          <w:rFonts w:ascii="Times New Roman" w:hAnsi="Times New Roman" w:cs="Times New Roman"/>
          <w:sz w:val="32"/>
        </w:rPr>
        <w:br/>
      </w:r>
      <w:r w:rsidRPr="003350DD">
        <w:rPr>
          <w:rFonts w:ascii="Times New Roman" w:hAnsi="Times New Roman" w:cs="Times New Roman"/>
          <w:sz w:val="32"/>
        </w:rPr>
        <w:br/>
      </w:r>
      <w:r w:rsidRPr="003350DD">
        <w:rPr>
          <w:rFonts w:ascii="Times New Roman" w:hAnsi="Times New Roman" w:cs="Times New Roman"/>
          <w:sz w:val="32"/>
        </w:rPr>
        <w:br/>
      </w:r>
      <w:r w:rsidRPr="003350DD">
        <w:rPr>
          <w:rFonts w:ascii="Times New Roman" w:hAnsi="Times New Roman" w:cs="Times New Roman"/>
          <w:sz w:val="32"/>
        </w:rPr>
        <w:br/>
      </w:r>
      <w:r w:rsidR="00A625BB">
        <w:rPr>
          <w:rFonts w:ascii="Times New Roman" w:hAnsi="Times New Roman" w:cs="Times New Roman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38.55pt;margin-top:168.45pt;width:77.6pt;height:0;z-index:251676672;mso-position-horizontal-relative:text;mso-position-vertical-relative:text" o:connectortype="straight"/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41" type="#_x0000_t32" style="position:absolute;margin-left:338.55pt;margin-top:144.15pt;width:77.6pt;height:0;z-index:251675648;mso-position-horizontal-relative:text;mso-position-vertical-relative:text" o:connectortype="straight"/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40" type="#_x0000_t32" style="position:absolute;margin-left:229.15pt;margin-top:168.45pt;width:60.7pt;height:0;z-index:251674624;mso-position-horizontal-relative:text;mso-position-vertical-relative:text" o:connectortype="straight"/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39" type="#_x0000_t32" style="position:absolute;margin-left:229.15pt;margin-top:144.15pt;width:60.7pt;height:0;z-index:251673600;mso-position-horizontal-relative:text;mso-position-vertical-relative:text" o:connectortype="straight"/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38" type="#_x0000_t32" style="position:absolute;margin-left:130.95pt;margin-top:168.45pt;width:57.05pt;height:0;z-index:251672576;mso-position-horizontal-relative:text;mso-position-vertical-relative:text" o:connectortype="straight"/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37" type="#_x0000_t32" style="position:absolute;margin-left:130.95pt;margin-top:144.15pt;width:57.05pt;height:0;z-index:251671552;mso-position-horizontal-relative:text;mso-position-vertical-relative:text" o:connectortype="straight"/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36" type="#_x0000_t32" style="position:absolute;margin-left:33.7pt;margin-top:168.45pt;width:59.85pt;height:0;z-index:251670528;mso-position-horizontal-relative:text;mso-position-vertical-relative:text" o:connectortype="straight"/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35" type="#_x0000_t32" style="position:absolute;margin-left:33.7pt;margin-top:144.15pt;width:59.85pt;height:0;z-index:251669504;mso-position-horizontal-relative:text;mso-position-vertical-relative:text" o:connectortype="straight"/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27" type="#_x0000_t32" style="position:absolute;margin-left:82.35pt;margin-top:75.9pt;width:48.6pt;height:49.55pt;flip:x;z-index:251661312;mso-position-horizontal-relative:text;mso-position-vertical-relative:text" o:connectortype="straight">
            <v:stroke endarrow="block"/>
          </v:shape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28" type="#_x0000_t32" style="position:absolute;margin-left:260pt;margin-top:75.9pt;width:78.55pt;height:57.95pt;z-index:251662336;mso-position-horizontal-relative:text;mso-position-vertical-relative:text" o:connectortype="straight">
            <v:stroke endarrow="block"/>
          </v:shape>
        </w:pict>
      </w:r>
      <w:r w:rsidR="00A625BB">
        <w:rPr>
          <w:rFonts w:ascii="Times New Roman" w:hAnsi="Times New Roman" w:cs="Times New Roman"/>
          <w:noProof/>
          <w:sz w:val="32"/>
        </w:rPr>
        <w:pict>
          <v:oval id="_x0000_s1026" style="position:absolute;margin-left:99.1pt;margin-top:38.45pt;width:190.75pt;height:43.95pt;z-index:251660288;mso-position-horizontal-relative:text;mso-position-vertical-relative:text">
            <v:textbox style="mso-next-textbox:#_x0000_s1026">
              <w:txbxContent>
                <w:p w:rsidR="00775072" w:rsidRPr="005946B9" w:rsidRDefault="00775072" w:rsidP="007750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Химические реакц</w:t>
                  </w:r>
                  <w:r w:rsidRPr="005946B9">
                    <w:rPr>
                      <w:rFonts w:ascii="Arial" w:hAnsi="Arial" w:cs="Arial"/>
                    </w:rPr>
                    <w:t>ии</w:t>
                  </w:r>
                </w:p>
              </w:txbxContent>
            </v:textbox>
          </v:oval>
        </w:pict>
      </w:r>
      <w:r w:rsidR="00A625BB">
        <w:rPr>
          <w:rFonts w:ascii="Times New Roman" w:hAnsi="Times New Roman" w:cs="Times New Roman"/>
          <w:noProof/>
          <w:sz w:val="32"/>
        </w:rPr>
        <w:pict>
          <v:roundrect id="_x0000_s1034" style="position:absolute;margin-left:323.55pt;margin-top:119.8pt;width:104.75pt;height:1in;z-index:251668480;mso-position-horizontal-relative:text;mso-position-vertical-relative:text" arcsize="10923f"/>
        </w:pict>
      </w:r>
      <w:r w:rsidR="00A625BB">
        <w:rPr>
          <w:rFonts w:ascii="Times New Roman" w:hAnsi="Times New Roman" w:cs="Times New Roman"/>
          <w:noProof/>
          <w:sz w:val="32"/>
        </w:rPr>
        <w:pict>
          <v:roundrect id="_x0000_s1033" style="position:absolute;margin-left:212.3pt;margin-top:120.75pt;width:101.9pt;height:71.05pt;z-index:251667456;mso-position-horizontal-relative:text;mso-position-vertical-relative:text" arcsize="10923f"/>
        </w:pict>
      </w:r>
      <w:r w:rsidR="00A625BB">
        <w:rPr>
          <w:rFonts w:ascii="Times New Roman" w:hAnsi="Times New Roman" w:cs="Times New Roman"/>
          <w:noProof/>
          <w:sz w:val="32"/>
        </w:rPr>
        <w:pict>
          <v:roundrect id="_x0000_s1032" style="position:absolute;margin-left:119.7pt;margin-top:120.75pt;width:86.95pt;height:71.05pt;z-index:251666432;mso-position-horizontal-relative:text;mso-position-vertical-relative:text" arcsize="10923f"/>
        </w:pict>
      </w:r>
      <w:r w:rsidR="00A625BB">
        <w:rPr>
          <w:rFonts w:ascii="Times New Roman" w:hAnsi="Times New Roman" w:cs="Times New Roman"/>
          <w:noProof/>
          <w:sz w:val="32"/>
        </w:rPr>
        <w:pict>
          <v:roundrect id="_x0000_s1031" style="position:absolute;margin-left:10.35pt;margin-top:119.8pt;width:103.75pt;height:1in;z-index:251665408;mso-position-horizontal-relative:text;mso-position-vertical-relative:text" arcsize="10923f"/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30" type="#_x0000_t32" style="position:absolute;margin-left:212.3pt;margin-top:82.4pt;width:16.85pt;height:51.45pt;z-index:251664384;mso-position-horizontal-relative:text;mso-position-vertical-relative:text" o:connectortype="straight">
            <v:stroke endarrow="block"/>
          </v:shape>
        </w:pict>
      </w:r>
      <w:r w:rsidR="00A625BB">
        <w:rPr>
          <w:rFonts w:ascii="Times New Roman" w:hAnsi="Times New Roman" w:cs="Times New Roman"/>
          <w:noProof/>
          <w:sz w:val="32"/>
        </w:rPr>
        <w:pict>
          <v:shape id="_x0000_s1029" type="#_x0000_t32" style="position:absolute;margin-left:164.6pt;margin-top:82.4pt;width:15.9pt;height:51.45pt;flip:x;z-index:251663360;mso-position-horizontal-relative:text;mso-position-vertical-relative:text" o:connectortype="straight">
            <v:stroke endarrow="block"/>
          </v:shape>
        </w:pict>
      </w:r>
      <w:r w:rsidRPr="003350DD">
        <w:rPr>
          <w:rFonts w:ascii="Times New Roman" w:hAnsi="Times New Roman" w:cs="Times New Roman"/>
          <w:sz w:val="32"/>
        </w:rPr>
        <w:t>Допишите уравнение реакций, о</w:t>
      </w:r>
      <w:r w:rsidR="005E4EEC">
        <w:rPr>
          <w:rFonts w:ascii="Times New Roman" w:hAnsi="Times New Roman" w:cs="Times New Roman"/>
          <w:sz w:val="32"/>
        </w:rPr>
        <w:t xml:space="preserve">пределите их типы и запишите в </w:t>
      </w:r>
      <w:r w:rsidRPr="003350DD">
        <w:rPr>
          <w:rFonts w:ascii="Times New Roman" w:hAnsi="Times New Roman" w:cs="Times New Roman"/>
          <w:sz w:val="32"/>
        </w:rPr>
        <w:t>показанную выше схему, буквы ответа:</w:t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а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) Fe </w:t>
      </w:r>
      <w:r w:rsidRPr="003350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350DD">
        <w:rPr>
          <w:rFonts w:ascii="Times New Roman" w:hAnsi="Times New Roman" w:cs="Times New Roman"/>
          <w:sz w:val="32"/>
          <w:lang w:val="en-US"/>
        </w:rPr>
        <w:t>O</w:t>
      </w:r>
      <w:r w:rsidR="005E4EEC" w:rsidRPr="000737E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 + </w:t>
      </w:r>
      <w:r w:rsidR="005E4EEC">
        <w:rPr>
          <w:rFonts w:ascii="Times New Roman" w:hAnsi="Times New Roman" w:cs="Times New Roman"/>
          <w:sz w:val="32"/>
          <w:lang w:val="en-US"/>
        </w:rPr>
        <w:t>H</w:t>
      </w:r>
      <w:r w:rsidR="005E4EEC" w:rsidRPr="000737E8">
        <w:rPr>
          <w:rFonts w:ascii="Times New Roman" w:hAnsi="Times New Roman" w:cs="Times New Roman"/>
          <w:sz w:val="32"/>
          <w:lang w:val="en-US"/>
        </w:rPr>
        <w:t xml:space="preserve"> </w:t>
      </w:r>
      <w:r w:rsidR="005E4EEC" w:rsidRPr="000737E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E4EEC">
        <w:rPr>
          <w:rFonts w:ascii="Times New Roman" w:hAnsi="Times New Roman" w:cs="Times New Roman"/>
          <w:sz w:val="32"/>
          <w:lang w:val="en-US"/>
        </w:rPr>
        <w:t>SO</w:t>
      </w:r>
      <w:r w:rsidR="005E4EEC" w:rsidRPr="000737E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б</w:t>
      </w:r>
      <w:r w:rsidR="005E4EEC">
        <w:rPr>
          <w:rFonts w:ascii="Times New Roman" w:hAnsi="Times New Roman" w:cs="Times New Roman"/>
          <w:sz w:val="32"/>
          <w:lang w:val="en-US"/>
        </w:rPr>
        <w:t>) MgO + H</w:t>
      </w:r>
      <w:r w:rsidR="000737E8" w:rsidRPr="000737E8">
        <w:rPr>
          <w:rFonts w:ascii="Times New Roman" w:hAnsi="Times New Roman" w:cs="Times New Roman"/>
          <w:sz w:val="32"/>
          <w:lang w:val="en-US"/>
        </w:rPr>
        <w:t xml:space="preserve"> </w:t>
      </w:r>
      <w:r w:rsidR="000737E8" w:rsidRPr="000737E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O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в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)  CaO + HNO3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г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) Al + </w:t>
      </w:r>
      <w:r w:rsidR="005E4EEC" w:rsidRPr="003350DD">
        <w:rPr>
          <w:rFonts w:ascii="Times New Roman" w:hAnsi="Times New Roman" w:cs="Times New Roman"/>
          <w:sz w:val="32"/>
          <w:lang w:val="en-US"/>
        </w:rPr>
        <w:t xml:space="preserve">HCl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д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) H2SO3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е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) Fe(OH)3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ё</w:t>
      </w:r>
      <w:r w:rsidR="000737E8">
        <w:rPr>
          <w:rFonts w:ascii="Times New Roman" w:hAnsi="Times New Roman" w:cs="Times New Roman"/>
          <w:sz w:val="32"/>
          <w:lang w:val="en-US"/>
        </w:rPr>
        <w:t>) H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="000737E8">
        <w:rPr>
          <w:rFonts w:ascii="Times New Roman" w:hAnsi="Times New Roman" w:cs="Times New Roman"/>
          <w:sz w:val="32"/>
          <w:lang w:val="en-US"/>
        </w:rPr>
        <w:t xml:space="preserve"> + Cl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</w:p>
    <w:p w:rsidR="00775072" w:rsidRPr="005E4EEC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ж</w:t>
      </w:r>
      <w:r w:rsidRPr="005E4EEC">
        <w:rPr>
          <w:rFonts w:ascii="Times New Roman" w:hAnsi="Times New Roman" w:cs="Times New Roman"/>
          <w:sz w:val="32"/>
          <w:lang w:val="en-US"/>
        </w:rPr>
        <w:t xml:space="preserve">) </w:t>
      </w:r>
      <w:r w:rsidRPr="003350DD">
        <w:rPr>
          <w:rFonts w:ascii="Times New Roman" w:hAnsi="Times New Roman" w:cs="Times New Roman"/>
          <w:sz w:val="32"/>
          <w:lang w:val="en-US"/>
        </w:rPr>
        <w:t>Na</w:t>
      </w:r>
      <w:r w:rsidRPr="005E4EEC">
        <w:rPr>
          <w:rFonts w:ascii="Times New Roman" w:hAnsi="Times New Roman" w:cs="Times New Roman"/>
          <w:sz w:val="32"/>
          <w:lang w:val="en-US"/>
        </w:rPr>
        <w:t xml:space="preserve"> + </w:t>
      </w:r>
      <w:r w:rsidRPr="003350DD">
        <w:rPr>
          <w:rFonts w:ascii="Times New Roman" w:hAnsi="Times New Roman" w:cs="Times New Roman"/>
          <w:sz w:val="32"/>
          <w:lang w:val="en-US"/>
        </w:rPr>
        <w:t>H</w:t>
      </w:r>
      <w:r w:rsidR="000737E8">
        <w:rPr>
          <w:rFonts w:ascii="Times New Roman" w:hAnsi="Times New Roman" w:cs="Times New Roman"/>
          <w:sz w:val="32"/>
        </w:rPr>
        <w:t xml:space="preserve"> 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Pr="005E4EEC">
        <w:rPr>
          <w:rFonts w:ascii="Times New Roman" w:hAnsi="Times New Roman" w:cs="Times New Roman"/>
          <w:sz w:val="32"/>
          <w:lang w:val="en-US"/>
        </w:rPr>
        <w:t xml:space="preserve">0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</w:rPr>
      </w:pPr>
      <w:r w:rsidRPr="003350DD">
        <w:rPr>
          <w:rFonts w:ascii="Times New Roman" w:hAnsi="Times New Roman" w:cs="Times New Roman"/>
          <w:sz w:val="32"/>
        </w:rPr>
        <w:t>Допишите уравнение реакций, заполняя пропуски необходимыми формулами,  укажите типы реакций:</w:t>
      </w:r>
    </w:p>
    <w:p w:rsidR="00775072" w:rsidRPr="003350DD" w:rsidRDefault="000737E8" w:rsidP="007750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а) … + Н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5072" w:rsidRPr="003350DD">
        <w:rPr>
          <w:rFonts w:ascii="Times New Roman" w:hAnsi="Times New Roman" w:cs="Times New Roman"/>
          <w:sz w:val="32"/>
          <w:lang w:val="en-US"/>
        </w:rPr>
        <w:t>O</w:t>
      </w:r>
      <w:r w:rsidR="00775072" w:rsidRPr="003350DD">
        <w:rPr>
          <w:rFonts w:ascii="Times New Roman" w:hAnsi="Times New Roman" w:cs="Times New Roman"/>
          <w:sz w:val="32"/>
        </w:rPr>
        <w:t xml:space="preserve"> </w:t>
      </w:r>
      <w:r w:rsidR="00775072"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="00775072" w:rsidRPr="003350DD">
        <w:rPr>
          <w:rFonts w:ascii="Times New Roman" w:hAnsi="Times New Roman" w:cs="Times New Roman"/>
          <w:sz w:val="32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t>Ca</w:t>
      </w:r>
      <w:r w:rsidRPr="003350DD">
        <w:rPr>
          <w:rFonts w:ascii="Times New Roman" w:hAnsi="Times New Roman" w:cs="Times New Roman"/>
          <w:sz w:val="32"/>
        </w:rPr>
        <w:t xml:space="preserve"> </w:t>
      </w:r>
      <w:r w:rsidR="00775072" w:rsidRPr="003350DD">
        <w:rPr>
          <w:rFonts w:ascii="Times New Roman" w:hAnsi="Times New Roman" w:cs="Times New Roman"/>
          <w:sz w:val="32"/>
        </w:rPr>
        <w:t>(</w:t>
      </w:r>
      <w:r w:rsidR="00775072" w:rsidRPr="003350DD">
        <w:rPr>
          <w:rFonts w:ascii="Times New Roman" w:hAnsi="Times New Roman" w:cs="Times New Roman"/>
          <w:sz w:val="32"/>
          <w:lang w:val="en-US"/>
        </w:rPr>
        <w:t>OH</w:t>
      </w:r>
      <w:r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5072" w:rsidRPr="003350DD">
        <w:rPr>
          <w:rFonts w:ascii="Times New Roman" w:hAnsi="Times New Roman" w:cs="Times New Roman"/>
          <w:sz w:val="32"/>
        </w:rPr>
        <w:t xml:space="preserve"> + …</w:t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</w:rPr>
      </w:pPr>
      <w:r w:rsidRPr="003350DD">
        <w:rPr>
          <w:rFonts w:ascii="Times New Roman" w:hAnsi="Times New Roman" w:cs="Times New Roman"/>
          <w:sz w:val="32"/>
        </w:rPr>
        <w:t xml:space="preserve">б) </w:t>
      </w:r>
      <w:r w:rsidRPr="003350DD">
        <w:rPr>
          <w:rFonts w:ascii="Times New Roman" w:hAnsi="Times New Roman" w:cs="Times New Roman"/>
          <w:sz w:val="32"/>
          <w:lang w:val="en-US"/>
        </w:rPr>
        <w:t>Ba</w:t>
      </w:r>
      <w:r w:rsidRPr="003350DD">
        <w:rPr>
          <w:rFonts w:ascii="Times New Roman" w:hAnsi="Times New Roman" w:cs="Times New Roman"/>
          <w:sz w:val="32"/>
        </w:rPr>
        <w:t xml:space="preserve"> +</w:t>
      </w:r>
      <w:r w:rsidR="000737E8" w:rsidRPr="000737E8">
        <w:rPr>
          <w:rFonts w:ascii="Times New Roman" w:hAnsi="Times New Roman" w:cs="Times New Roman"/>
          <w:sz w:val="32"/>
        </w:rPr>
        <w:t xml:space="preserve"> </w:t>
      </w:r>
      <w:r w:rsidR="000737E8">
        <w:rPr>
          <w:rFonts w:ascii="Times New Roman" w:hAnsi="Times New Roman" w:cs="Times New Roman"/>
          <w:sz w:val="32"/>
        </w:rPr>
        <w:t xml:space="preserve">Н 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="000737E8" w:rsidRPr="003350DD">
        <w:rPr>
          <w:rFonts w:ascii="Times New Roman" w:hAnsi="Times New Roman" w:cs="Times New Roman"/>
          <w:sz w:val="32"/>
          <w:lang w:val="en-US"/>
        </w:rPr>
        <w:t>O</w:t>
      </w:r>
      <w:r w:rsidR="000737E8" w:rsidRPr="003350DD">
        <w:rPr>
          <w:rFonts w:ascii="Times New Roman" w:hAnsi="Times New Roman" w:cs="Times New Roman"/>
          <w:sz w:val="32"/>
        </w:rPr>
        <w:t xml:space="preserve"> </w:t>
      </w:r>
      <w:r w:rsidRPr="003350DD">
        <w:rPr>
          <w:rFonts w:ascii="Times New Roman" w:hAnsi="Times New Roman" w:cs="Times New Roman"/>
          <w:sz w:val="32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Pr="003350DD">
        <w:rPr>
          <w:rFonts w:ascii="Times New Roman" w:hAnsi="Times New Roman" w:cs="Times New Roman"/>
          <w:sz w:val="32"/>
          <w:lang w:val="en-US"/>
        </w:rPr>
        <w:t>H</w:t>
      </w:r>
      <w:r w:rsidRPr="003350DD">
        <w:rPr>
          <w:rFonts w:ascii="Times New Roman" w:hAnsi="Times New Roman" w:cs="Times New Roman"/>
          <w:sz w:val="32"/>
        </w:rPr>
        <w:t xml:space="preserve"> 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Pr="003350DD">
        <w:rPr>
          <w:rFonts w:ascii="Times New Roman" w:hAnsi="Times New Roman" w:cs="Times New Roman"/>
          <w:sz w:val="32"/>
        </w:rPr>
        <w:t>+ …</w:t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</w:rPr>
      </w:pPr>
      <w:r w:rsidRPr="003350DD">
        <w:rPr>
          <w:rFonts w:ascii="Times New Roman" w:hAnsi="Times New Roman" w:cs="Times New Roman"/>
          <w:sz w:val="32"/>
        </w:rPr>
        <w:t xml:space="preserve">в) </w:t>
      </w:r>
      <w:r w:rsidRPr="003350DD">
        <w:rPr>
          <w:rFonts w:ascii="Times New Roman" w:hAnsi="Times New Roman" w:cs="Times New Roman"/>
          <w:sz w:val="32"/>
          <w:lang w:val="en-US"/>
        </w:rPr>
        <w:t>PbCl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Pr="003350DD">
        <w:rPr>
          <w:rFonts w:ascii="Times New Roman" w:hAnsi="Times New Roman" w:cs="Times New Roman"/>
          <w:sz w:val="32"/>
        </w:rPr>
        <w:t xml:space="preserve"> + …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Pr="003350DD">
        <w:rPr>
          <w:rFonts w:ascii="Times New Roman" w:hAnsi="Times New Roman" w:cs="Times New Roman"/>
          <w:sz w:val="32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t>Pb</w:t>
      </w:r>
      <w:r w:rsidRPr="003350DD">
        <w:rPr>
          <w:rFonts w:ascii="Times New Roman" w:hAnsi="Times New Roman" w:cs="Times New Roman"/>
          <w:sz w:val="32"/>
        </w:rPr>
        <w:t xml:space="preserve"> + …</w:t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</w:rPr>
      </w:pPr>
      <w:r w:rsidRPr="003350DD">
        <w:rPr>
          <w:rFonts w:ascii="Times New Roman" w:hAnsi="Times New Roman" w:cs="Times New Roman"/>
          <w:sz w:val="32"/>
        </w:rPr>
        <w:t xml:space="preserve">г) </w:t>
      </w:r>
      <w:r w:rsidRPr="003350DD">
        <w:rPr>
          <w:rFonts w:ascii="Times New Roman" w:hAnsi="Times New Roman" w:cs="Times New Roman"/>
          <w:sz w:val="32"/>
          <w:lang w:val="en-US"/>
        </w:rPr>
        <w:t>Mg</w:t>
      </w:r>
      <w:r w:rsidRPr="003350DD">
        <w:rPr>
          <w:rFonts w:ascii="Times New Roman" w:hAnsi="Times New Roman" w:cs="Times New Roman"/>
          <w:sz w:val="32"/>
        </w:rPr>
        <w:t xml:space="preserve"> + </w:t>
      </w:r>
      <w:r w:rsidRPr="003350DD">
        <w:rPr>
          <w:rFonts w:ascii="Times New Roman" w:hAnsi="Times New Roman" w:cs="Times New Roman"/>
          <w:sz w:val="32"/>
          <w:lang w:val="en-US"/>
        </w:rPr>
        <w:t>CuCl</w:t>
      </w:r>
      <w:r w:rsidR="000737E8">
        <w:rPr>
          <w:rFonts w:ascii="Times New Roman" w:hAnsi="Times New Roman" w:cs="Times New Roman"/>
          <w:sz w:val="32"/>
        </w:rPr>
        <w:t xml:space="preserve"> 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Pr="003350DD">
        <w:rPr>
          <w:rFonts w:ascii="Times New Roman" w:hAnsi="Times New Roman" w:cs="Times New Roman"/>
          <w:sz w:val="32"/>
        </w:rPr>
        <w:t xml:space="preserve"> … + </w:t>
      </w:r>
      <w:r w:rsidRPr="003350DD">
        <w:rPr>
          <w:rFonts w:ascii="Times New Roman" w:hAnsi="Times New Roman" w:cs="Times New Roman"/>
          <w:sz w:val="32"/>
          <w:lang w:val="en-US"/>
        </w:rPr>
        <w:t>Cu</w:t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</w:rPr>
      </w:pPr>
      <w:r w:rsidRPr="003350DD">
        <w:rPr>
          <w:rFonts w:ascii="Times New Roman" w:hAnsi="Times New Roman" w:cs="Times New Roman"/>
          <w:sz w:val="32"/>
        </w:rPr>
        <w:lastRenderedPageBreak/>
        <w:t xml:space="preserve">д) …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Pr="003350DD">
        <w:rPr>
          <w:rFonts w:ascii="Times New Roman" w:hAnsi="Times New Roman" w:cs="Times New Roman"/>
          <w:sz w:val="32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t>CuO</w:t>
      </w:r>
      <w:r w:rsidRPr="003350DD">
        <w:rPr>
          <w:rFonts w:ascii="Times New Roman" w:hAnsi="Times New Roman" w:cs="Times New Roman"/>
          <w:sz w:val="32"/>
        </w:rPr>
        <w:t xml:space="preserve"> + </w:t>
      </w:r>
      <w:r w:rsidRPr="003350DD">
        <w:rPr>
          <w:rFonts w:ascii="Times New Roman" w:hAnsi="Times New Roman" w:cs="Times New Roman"/>
          <w:sz w:val="32"/>
          <w:lang w:val="en-US"/>
        </w:rPr>
        <w:t>H</w:t>
      </w:r>
      <w:r w:rsidR="000737E8">
        <w:rPr>
          <w:rFonts w:ascii="Times New Roman" w:hAnsi="Times New Roman" w:cs="Times New Roman"/>
          <w:sz w:val="32"/>
        </w:rPr>
        <w:t xml:space="preserve"> 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Pr="003350DD">
        <w:rPr>
          <w:rFonts w:ascii="Times New Roman" w:hAnsi="Times New Roman" w:cs="Times New Roman"/>
          <w:sz w:val="32"/>
          <w:lang w:val="en-US"/>
        </w:rPr>
        <w:t>O</w:t>
      </w:r>
    </w:p>
    <w:p w:rsidR="00775072" w:rsidRPr="000737E8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е</w:t>
      </w:r>
      <w:r w:rsidRPr="000737E8">
        <w:rPr>
          <w:rFonts w:ascii="Times New Roman" w:hAnsi="Times New Roman" w:cs="Times New Roman"/>
          <w:sz w:val="32"/>
          <w:lang w:val="en-US"/>
        </w:rPr>
        <w:t xml:space="preserve">) </w:t>
      </w:r>
      <w:r w:rsidRPr="003350DD">
        <w:rPr>
          <w:rFonts w:ascii="Times New Roman" w:hAnsi="Times New Roman" w:cs="Times New Roman"/>
          <w:sz w:val="32"/>
          <w:lang w:val="en-US"/>
        </w:rPr>
        <w:t>KMnO</w:t>
      </w:r>
      <w:r w:rsidR="000737E8" w:rsidRPr="000737E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737E8">
        <w:rPr>
          <w:rFonts w:ascii="Times New Roman" w:hAnsi="Times New Roman" w:cs="Times New Roman"/>
          <w:sz w:val="32"/>
          <w:lang w:val="en-US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Pr="000737E8">
        <w:rPr>
          <w:rFonts w:ascii="Times New Roman" w:hAnsi="Times New Roman" w:cs="Times New Roman"/>
          <w:sz w:val="32"/>
          <w:lang w:val="en-US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t>K</w:t>
      </w:r>
      <w:r w:rsidR="000737E8" w:rsidRPr="000737E8">
        <w:rPr>
          <w:rFonts w:ascii="Times New Roman" w:hAnsi="Times New Roman" w:cs="Times New Roman"/>
          <w:sz w:val="32"/>
          <w:lang w:val="en-US"/>
        </w:rPr>
        <w:t xml:space="preserve"> </w:t>
      </w:r>
      <w:r w:rsidR="000737E8" w:rsidRPr="000737E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350DD">
        <w:rPr>
          <w:rFonts w:ascii="Times New Roman" w:hAnsi="Times New Roman" w:cs="Times New Roman"/>
          <w:sz w:val="32"/>
          <w:lang w:val="en-US"/>
        </w:rPr>
        <w:t>MnO</w:t>
      </w:r>
      <w:r w:rsidR="000737E8" w:rsidRPr="000737E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737E8">
        <w:rPr>
          <w:rFonts w:ascii="Times New Roman" w:hAnsi="Times New Roman" w:cs="Times New Roman"/>
          <w:sz w:val="32"/>
          <w:lang w:val="en-US"/>
        </w:rPr>
        <w:t xml:space="preserve"> + </w:t>
      </w:r>
      <w:r w:rsidRPr="003350DD">
        <w:rPr>
          <w:rFonts w:ascii="Times New Roman" w:hAnsi="Times New Roman" w:cs="Times New Roman"/>
          <w:sz w:val="32"/>
          <w:lang w:val="en-US"/>
        </w:rPr>
        <w:t>MnO</w:t>
      </w:r>
      <w:r w:rsidR="000737E8" w:rsidRPr="000737E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737E8">
        <w:rPr>
          <w:rFonts w:ascii="Times New Roman" w:hAnsi="Times New Roman" w:cs="Times New Roman"/>
          <w:sz w:val="32"/>
          <w:lang w:val="en-US"/>
        </w:rPr>
        <w:t xml:space="preserve"> + …</w:t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</w:rPr>
      </w:pPr>
      <w:r w:rsidRPr="003350DD">
        <w:rPr>
          <w:rFonts w:ascii="Times New Roman" w:hAnsi="Times New Roman" w:cs="Times New Roman"/>
          <w:sz w:val="32"/>
        </w:rPr>
        <w:t xml:space="preserve">ё) </w:t>
      </w:r>
      <w:r w:rsidRPr="003350DD">
        <w:rPr>
          <w:rFonts w:ascii="Times New Roman" w:hAnsi="Times New Roman" w:cs="Times New Roman"/>
          <w:sz w:val="32"/>
          <w:lang w:val="en-US"/>
        </w:rPr>
        <w:t>Zn</w:t>
      </w:r>
      <w:r w:rsidRPr="003350DD">
        <w:rPr>
          <w:rFonts w:ascii="Times New Roman" w:hAnsi="Times New Roman" w:cs="Times New Roman"/>
          <w:sz w:val="32"/>
        </w:rPr>
        <w:t xml:space="preserve"> + …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Pr="003350DD">
        <w:rPr>
          <w:rFonts w:ascii="Times New Roman" w:hAnsi="Times New Roman" w:cs="Times New Roman"/>
          <w:sz w:val="32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t>ZnCl</w:t>
      </w:r>
      <w:r w:rsidR="000737E8">
        <w:rPr>
          <w:rFonts w:ascii="Times New Roman" w:hAnsi="Times New Roman" w:cs="Times New Roman"/>
          <w:sz w:val="32"/>
        </w:rPr>
        <w:t xml:space="preserve"> 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Pr="003350DD">
        <w:rPr>
          <w:rFonts w:ascii="Times New Roman" w:hAnsi="Times New Roman" w:cs="Times New Roman"/>
          <w:sz w:val="32"/>
        </w:rPr>
        <w:t xml:space="preserve">+ </w:t>
      </w:r>
      <w:r w:rsidRPr="003350DD">
        <w:rPr>
          <w:rFonts w:ascii="Times New Roman" w:hAnsi="Times New Roman" w:cs="Times New Roman"/>
          <w:sz w:val="32"/>
          <w:lang w:val="en-US"/>
        </w:rPr>
        <w:t>H</w:t>
      </w:r>
      <w:r w:rsidR="000737E8">
        <w:rPr>
          <w:rFonts w:ascii="Times New Roman" w:hAnsi="Times New Roman" w:cs="Times New Roman"/>
          <w:sz w:val="32"/>
        </w:rPr>
        <w:t xml:space="preserve"> </w:t>
      </w:r>
      <w:r w:rsidR="000737E8">
        <w:rPr>
          <w:rFonts w:ascii="Times New Roman" w:hAnsi="Times New Roman" w:cs="Times New Roman"/>
          <w:sz w:val="28"/>
          <w:szCs w:val="28"/>
        </w:rPr>
        <w:t>2</w:t>
      </w:r>
      <w:r w:rsidRPr="003350DD">
        <w:rPr>
          <w:rFonts w:ascii="Times New Roman" w:hAnsi="Times New Roman" w:cs="Times New Roman"/>
          <w:sz w:val="32"/>
          <w:lang w:val="en-US"/>
        </w:rPr>
        <w:t>O</w:t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</w:rPr>
      </w:pPr>
      <w:r w:rsidRPr="003350DD">
        <w:rPr>
          <w:rFonts w:ascii="Times New Roman" w:hAnsi="Times New Roman" w:cs="Times New Roman"/>
          <w:sz w:val="32"/>
        </w:rPr>
        <w:t>ж)</w:t>
      </w:r>
      <w:r w:rsidRPr="003350DD">
        <w:rPr>
          <w:rFonts w:ascii="Times New Roman" w:hAnsi="Times New Roman" w:cs="Times New Roman"/>
          <w:sz w:val="32"/>
          <w:lang w:val="en-US"/>
        </w:rPr>
        <w:t>KClO</w:t>
      </w:r>
      <w:r w:rsidRPr="003350DD">
        <w:rPr>
          <w:rFonts w:ascii="Times New Roman" w:hAnsi="Times New Roman" w:cs="Times New Roman"/>
          <w:sz w:val="32"/>
        </w:rPr>
        <w:t xml:space="preserve">3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Pr="003350DD">
        <w:rPr>
          <w:rFonts w:ascii="Times New Roman" w:hAnsi="Times New Roman" w:cs="Times New Roman"/>
          <w:sz w:val="32"/>
        </w:rPr>
        <w:t xml:space="preserve"> </w:t>
      </w:r>
      <w:r w:rsidRPr="003350DD">
        <w:rPr>
          <w:rFonts w:ascii="Times New Roman" w:hAnsi="Times New Roman" w:cs="Times New Roman"/>
          <w:sz w:val="32"/>
          <w:lang w:val="en-US"/>
        </w:rPr>
        <w:t>KCl</w:t>
      </w:r>
      <w:r w:rsidRPr="003350DD">
        <w:rPr>
          <w:rFonts w:ascii="Times New Roman" w:hAnsi="Times New Roman" w:cs="Times New Roman"/>
          <w:sz w:val="32"/>
        </w:rPr>
        <w:t xml:space="preserve"> + …</w:t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  <w:lang w:val="en-US"/>
        </w:rPr>
      </w:pPr>
      <w:r w:rsidRPr="003350DD">
        <w:rPr>
          <w:rFonts w:ascii="Times New Roman" w:hAnsi="Times New Roman" w:cs="Times New Roman"/>
          <w:sz w:val="32"/>
        </w:rPr>
        <w:t>з</w:t>
      </w:r>
      <w:r w:rsidRPr="005E4EEC">
        <w:rPr>
          <w:rFonts w:ascii="Times New Roman" w:hAnsi="Times New Roman" w:cs="Times New Roman"/>
          <w:sz w:val="32"/>
          <w:lang w:val="en-US"/>
        </w:rPr>
        <w:t xml:space="preserve">) </w:t>
      </w:r>
      <w:r w:rsidRPr="003350DD">
        <w:rPr>
          <w:rFonts w:ascii="Times New Roman" w:hAnsi="Times New Roman" w:cs="Times New Roman"/>
          <w:sz w:val="32"/>
          <w:lang w:val="en-US"/>
        </w:rPr>
        <w:t>Fe</w:t>
      </w:r>
      <w:r w:rsidRPr="005E4EEC">
        <w:rPr>
          <w:rFonts w:ascii="Times New Roman" w:hAnsi="Times New Roman" w:cs="Times New Roman"/>
          <w:sz w:val="32"/>
          <w:lang w:val="en-US"/>
        </w:rPr>
        <w:t xml:space="preserve"> + …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Pr="005E4EEC">
        <w:rPr>
          <w:rFonts w:ascii="Times New Roman" w:hAnsi="Times New Roman" w:cs="Times New Roman"/>
          <w:sz w:val="32"/>
          <w:lang w:val="en-US"/>
        </w:rPr>
        <w:t xml:space="preserve"> </w:t>
      </w:r>
      <w:r w:rsidR="000737E8">
        <w:rPr>
          <w:rFonts w:ascii="Times New Roman" w:hAnsi="Times New Roman" w:cs="Times New Roman"/>
          <w:sz w:val="32"/>
          <w:lang w:val="en-US"/>
        </w:rPr>
        <w:t>FeCl</w:t>
      </w:r>
      <w:r w:rsidR="000737E8">
        <w:rPr>
          <w:rFonts w:ascii="Times New Roman" w:hAnsi="Times New Roman" w:cs="Times New Roman"/>
          <w:sz w:val="28"/>
          <w:szCs w:val="28"/>
        </w:rPr>
        <w:t>3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 + …</w:t>
      </w:r>
    </w:p>
    <w:p w:rsidR="00775072" w:rsidRPr="003350DD" w:rsidRDefault="00775072" w:rsidP="00775072">
      <w:pPr>
        <w:rPr>
          <w:rFonts w:ascii="Times New Roman" w:hAnsi="Times New Roman" w:cs="Times New Roman"/>
          <w:sz w:val="32"/>
        </w:rPr>
      </w:pPr>
      <w:r w:rsidRPr="003350DD">
        <w:rPr>
          <w:rFonts w:ascii="Times New Roman" w:hAnsi="Times New Roman" w:cs="Times New Roman"/>
          <w:sz w:val="32"/>
        </w:rPr>
        <w:t>и</w:t>
      </w:r>
      <w:r w:rsidR="000737E8">
        <w:rPr>
          <w:rFonts w:ascii="Times New Roman" w:hAnsi="Times New Roman" w:cs="Times New Roman"/>
          <w:sz w:val="32"/>
          <w:lang w:val="en-US"/>
        </w:rPr>
        <w:t xml:space="preserve">) </w:t>
      </w:r>
      <w:r w:rsidR="000737E8">
        <w:rPr>
          <w:rFonts w:ascii="Times New Roman" w:hAnsi="Times New Roman" w:cs="Times New Roman"/>
          <w:sz w:val="32"/>
        </w:rPr>
        <w:t>К</w:t>
      </w:r>
      <w:r w:rsidRPr="003350DD">
        <w:rPr>
          <w:rFonts w:ascii="Times New Roman" w:hAnsi="Times New Roman" w:cs="Times New Roman"/>
          <w:sz w:val="32"/>
          <w:lang w:val="en-US"/>
        </w:rPr>
        <w:t xml:space="preserve">OH + … </w:t>
      </w:r>
      <w:r w:rsidRPr="003350DD">
        <w:rPr>
          <w:rFonts w:ascii="Times New Roman" w:hAnsi="Times New Roman" w:cs="Times New Roman"/>
          <w:sz w:val="32"/>
          <w:lang w:val="en-US"/>
        </w:rPr>
        <w:sym w:font="Wingdings" w:char="F0E0"/>
      </w:r>
      <w:r w:rsidR="000737E8">
        <w:rPr>
          <w:rFonts w:ascii="Times New Roman" w:hAnsi="Times New Roman" w:cs="Times New Roman"/>
          <w:sz w:val="32"/>
          <w:lang w:val="en-US"/>
        </w:rPr>
        <w:t xml:space="preserve"> </w:t>
      </w:r>
      <w:r w:rsidR="000737E8">
        <w:rPr>
          <w:rFonts w:ascii="Times New Roman" w:hAnsi="Times New Roman" w:cs="Times New Roman"/>
          <w:sz w:val="32"/>
        </w:rPr>
        <w:t>К</w:t>
      </w:r>
      <w:r w:rsidRPr="003350DD">
        <w:rPr>
          <w:rFonts w:ascii="Times New Roman" w:hAnsi="Times New Roman" w:cs="Times New Roman"/>
          <w:sz w:val="32"/>
          <w:lang w:val="en-US"/>
        </w:rPr>
        <w:t>NO3 + …</w:t>
      </w:r>
    </w:p>
    <w:p w:rsidR="00B956EE" w:rsidRDefault="00B956EE"/>
    <w:sectPr w:rsidR="00B956EE" w:rsidSect="005E4E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75072"/>
    <w:rsid w:val="000737E8"/>
    <w:rsid w:val="003613FF"/>
    <w:rsid w:val="00397971"/>
    <w:rsid w:val="005D3D74"/>
    <w:rsid w:val="005E4EEC"/>
    <w:rsid w:val="00757437"/>
    <w:rsid w:val="00775072"/>
    <w:rsid w:val="009119F7"/>
    <w:rsid w:val="00A625BB"/>
    <w:rsid w:val="00B9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2"/>
        <o:r id="V:Rule14" type="connector" idref="#_x0000_s1035"/>
        <o:r id="V:Rule15" type="connector" idref="#_x0000_s1041"/>
        <o:r id="V:Rule16" type="connector" idref="#_x0000_s1037"/>
        <o:r id="V:Rule17" type="connector" idref="#_x0000_s1036"/>
        <o:r id="V:Rule18" type="connector" idref="#_x0000_s1040"/>
        <o:r id="V:Rule19" type="connector" idref="#_x0000_s1027"/>
        <o:r id="V:Rule20" type="connector" idref="#_x0000_s1030"/>
        <o:r id="V:Rule21" type="connector" idref="#_x0000_s1029"/>
        <o:r id="V:Rule22" type="connector" idref="#_x0000_s1038"/>
        <o:r id="V:Rule23" type="connector" idref="#_x0000_s1028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</dc:creator>
  <cp:keywords/>
  <dc:description/>
  <cp:lastModifiedBy>ovn</cp:lastModifiedBy>
  <cp:revision>5</cp:revision>
  <dcterms:created xsi:type="dcterms:W3CDTF">2020-08-12T13:15:00Z</dcterms:created>
  <dcterms:modified xsi:type="dcterms:W3CDTF">2020-08-12T19:00:00Z</dcterms:modified>
</cp:coreProperties>
</file>