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77" w:rsidRPr="00C05C3C" w:rsidRDefault="008E7D77" w:rsidP="00C05C3C">
      <w:pPr>
        <w:pStyle w:val="a4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C05C3C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8E7D77" w:rsidRPr="00C05C3C" w:rsidRDefault="008E7D77" w:rsidP="00C05C3C">
      <w:pPr>
        <w:pStyle w:val="a4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C05C3C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</w:t>
      </w:r>
    </w:p>
    <w:p w:rsidR="008E7D77" w:rsidRPr="00C05C3C" w:rsidRDefault="008E7D77" w:rsidP="00C05C3C">
      <w:pPr>
        <w:pStyle w:val="a4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C05C3C">
        <w:rPr>
          <w:rFonts w:ascii="Times New Roman" w:hAnsi="Times New Roman"/>
          <w:color w:val="002060"/>
          <w:sz w:val="28"/>
          <w:szCs w:val="28"/>
        </w:rPr>
        <w:t>Республика Мордовия, город Саранск</w:t>
      </w:r>
    </w:p>
    <w:p w:rsidR="008E7D77" w:rsidRPr="00C05C3C" w:rsidRDefault="008E7D77" w:rsidP="00C05C3C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E7D77" w:rsidRPr="00C05C3C" w:rsidRDefault="008E7D77" w:rsidP="00C05C3C">
      <w:p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28"/>
          <w:szCs w:val="28"/>
        </w:rPr>
      </w:pPr>
      <w:r w:rsidRPr="00C05C3C">
        <w:rPr>
          <w:b/>
          <w:bCs/>
          <w:color w:val="365F91" w:themeColor="accent1" w:themeShade="BF"/>
          <w:sz w:val="28"/>
          <w:szCs w:val="28"/>
        </w:rPr>
        <w:t xml:space="preserve">Занятие по изобразительному искусству: 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28"/>
          <w:szCs w:val="28"/>
        </w:rPr>
      </w:pPr>
      <w:r w:rsidRPr="00C05C3C">
        <w:rPr>
          <w:b/>
          <w:bCs/>
          <w:color w:val="365F91" w:themeColor="accent1" w:themeShade="BF"/>
          <w:sz w:val="28"/>
          <w:szCs w:val="28"/>
        </w:rPr>
        <w:t>«Волшебные узоры зимы»</w:t>
      </w:r>
    </w:p>
    <w:p w:rsidR="008E7D77" w:rsidRPr="00C05C3C" w:rsidRDefault="003C6BCD" w:rsidP="00C05C3C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05C3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E7D77" w:rsidRPr="00C05C3C">
        <w:rPr>
          <w:rFonts w:ascii="Times New Roman" w:hAnsi="Times New Roman" w:cs="Times New Roman"/>
          <w:color w:val="002060"/>
          <w:sz w:val="28"/>
          <w:szCs w:val="28"/>
        </w:rPr>
        <w:t>(для детей 8 - 12 лет)</w:t>
      </w:r>
    </w:p>
    <w:p w:rsidR="008E7D77" w:rsidRPr="00C05C3C" w:rsidRDefault="008E7D77" w:rsidP="00C05C3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D77" w:rsidRPr="00C05C3C" w:rsidRDefault="0031151C" w:rsidP="003C6BC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5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527" cy="3009900"/>
            <wp:effectExtent l="19050" t="0" r="1373" b="0"/>
            <wp:docPr id="8" name="Рисунок 52" descr="Вологодское кружево">
              <a:hlinkClick xmlns:a="http://schemas.openxmlformats.org/drawingml/2006/main" r:id="rId6" tooltip="&quot;Вологодское кружев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ологодское кружево">
                      <a:hlinkClick r:id="rId6" tooltip="&quot;Вологодское кружев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2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1C" w:rsidRPr="003C6BCD" w:rsidRDefault="0031151C" w:rsidP="00C05C3C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E7D77" w:rsidRPr="00C05C3C" w:rsidRDefault="008E7D77" w:rsidP="00C05C3C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05C3C">
        <w:rPr>
          <w:rFonts w:ascii="Times New Roman" w:hAnsi="Times New Roman" w:cs="Times New Roman"/>
          <w:color w:val="002060"/>
          <w:sz w:val="28"/>
          <w:szCs w:val="28"/>
        </w:rPr>
        <w:t xml:space="preserve">Подготовила: </w:t>
      </w:r>
    </w:p>
    <w:p w:rsidR="008E7D77" w:rsidRPr="00C05C3C" w:rsidRDefault="008E7D77" w:rsidP="00C05C3C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05C3C">
        <w:rPr>
          <w:rFonts w:ascii="Times New Roman" w:hAnsi="Times New Roman" w:cs="Times New Roman"/>
          <w:color w:val="002060"/>
          <w:sz w:val="28"/>
          <w:szCs w:val="28"/>
        </w:rPr>
        <w:t>педагог дополнительного образования</w:t>
      </w:r>
    </w:p>
    <w:p w:rsidR="008E7D77" w:rsidRPr="00C05C3C" w:rsidRDefault="008E7D77" w:rsidP="00C05C3C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05C3C">
        <w:rPr>
          <w:rFonts w:ascii="Times New Roman" w:hAnsi="Times New Roman" w:cs="Times New Roman"/>
          <w:color w:val="002060"/>
          <w:sz w:val="28"/>
          <w:szCs w:val="28"/>
        </w:rPr>
        <w:t>студии изобразительного искусства</w:t>
      </w:r>
    </w:p>
    <w:p w:rsidR="008E7D77" w:rsidRPr="00C05C3C" w:rsidRDefault="008E7D77" w:rsidP="00C05C3C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05C3C">
        <w:rPr>
          <w:rFonts w:ascii="Times New Roman" w:hAnsi="Times New Roman" w:cs="Times New Roman"/>
          <w:color w:val="002060"/>
          <w:sz w:val="28"/>
          <w:szCs w:val="28"/>
        </w:rPr>
        <w:t>Павельева Елена Федоровна</w:t>
      </w:r>
    </w:p>
    <w:p w:rsidR="008E7D77" w:rsidRPr="00C05C3C" w:rsidRDefault="008E7D77" w:rsidP="00C05C3C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E7D77" w:rsidRPr="00C05C3C" w:rsidRDefault="008E7D77" w:rsidP="00C05C3C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05C3C">
        <w:rPr>
          <w:rFonts w:ascii="Times New Roman" w:hAnsi="Times New Roman" w:cs="Times New Roman"/>
          <w:color w:val="002060"/>
          <w:sz w:val="28"/>
          <w:szCs w:val="28"/>
        </w:rPr>
        <w:t xml:space="preserve">Саранск 2022 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b/>
          <w:bCs/>
          <w:sz w:val="28"/>
          <w:szCs w:val="28"/>
        </w:rPr>
        <w:lastRenderedPageBreak/>
        <w:t xml:space="preserve">Тема урока: «Волшебные узоры зимы» (декоративная </w:t>
      </w:r>
      <w:r w:rsidRPr="00C05C3C">
        <w:rPr>
          <w:b/>
          <w:sz w:val="28"/>
          <w:szCs w:val="28"/>
          <w:bdr w:val="none" w:sz="0" w:space="0" w:color="auto" w:frame="1"/>
        </w:rPr>
        <w:t>работа).</w:t>
      </w:r>
    </w:p>
    <w:p w:rsidR="008E7D77" w:rsidRPr="00C05C3C" w:rsidRDefault="008E7D77" w:rsidP="00C05C3C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C05C3C">
        <w:rPr>
          <w:b/>
          <w:bCs/>
          <w:sz w:val="28"/>
          <w:szCs w:val="28"/>
        </w:rPr>
        <w:t>Цели урока:</w:t>
      </w:r>
      <w:r w:rsidRPr="00C05C3C">
        <w:rPr>
          <w:sz w:val="28"/>
          <w:szCs w:val="28"/>
        </w:rPr>
        <w:t xml:space="preserve"> 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- познакомить  учащихся с вологодскими узорами;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- научить видеть средства выразительности линии, которые используют при изображении узоров на стекле;  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- способствовать развитию творческих способностей и фантазии, навыков композиционного решения рисунка;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- закреплять умение рисовать кистью, передавая в работе неповторимую красоту;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- способствовать воспитанию любви к неповторимому творчеству деда Мороза.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b/>
          <w:iCs/>
          <w:sz w:val="28"/>
          <w:szCs w:val="28"/>
        </w:rPr>
        <w:t>Задачи:</w:t>
      </w:r>
      <w:r w:rsidRPr="00C05C3C">
        <w:rPr>
          <w:b/>
          <w:sz w:val="28"/>
          <w:szCs w:val="28"/>
        </w:rPr>
        <w:t> </w:t>
      </w:r>
      <w:r w:rsidRPr="00C05C3C">
        <w:rPr>
          <w:sz w:val="28"/>
          <w:szCs w:val="28"/>
        </w:rPr>
        <w:t xml:space="preserve">формирование навыков работы белой гуашью по заранее тонированному фону;  развитие способности к творческому самовыражению; воспитывать бережное отношение к работе. </w:t>
      </w:r>
    </w:p>
    <w:p w:rsidR="008E7D77" w:rsidRPr="00C05C3C" w:rsidRDefault="008E7D77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бумаги, белая гуашь, поэтапное выполнение работы.</w:t>
      </w:r>
      <w:r w:rsidRPr="00C05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C05C3C">
        <w:rPr>
          <w:b/>
          <w:bCs/>
          <w:sz w:val="28"/>
          <w:szCs w:val="28"/>
        </w:rPr>
        <w:t>Задание:</w:t>
      </w:r>
      <w:r w:rsidRPr="00C05C3C">
        <w:rPr>
          <w:sz w:val="28"/>
          <w:szCs w:val="28"/>
        </w:rPr>
        <w:t xml:space="preserve"> составить композицию на заданную тему. 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05C3C">
        <w:rPr>
          <w:b/>
          <w:sz w:val="28"/>
          <w:szCs w:val="28"/>
        </w:rPr>
        <w:t>План занятия.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b/>
          <w:bCs/>
          <w:sz w:val="28"/>
          <w:szCs w:val="28"/>
        </w:rPr>
        <w:t>I. Организационный момент.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Приветствие.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b/>
          <w:bCs/>
          <w:sz w:val="28"/>
          <w:szCs w:val="28"/>
        </w:rPr>
        <w:t>II. Проверка готовности к уроку.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Приготовить лист тонированной бумаги, белая гуашь, кисть</w:t>
      </w:r>
      <w:r w:rsidR="001D7D96" w:rsidRPr="00C05C3C">
        <w:rPr>
          <w:sz w:val="28"/>
          <w:szCs w:val="28"/>
        </w:rPr>
        <w:t>, эскизы узоров для работы</w:t>
      </w:r>
      <w:r w:rsidRPr="00C05C3C">
        <w:rPr>
          <w:sz w:val="28"/>
          <w:szCs w:val="28"/>
        </w:rPr>
        <w:t>.</w:t>
      </w:r>
    </w:p>
    <w:p w:rsidR="008E7D77" w:rsidRPr="00C05C3C" w:rsidRDefault="008E7D77" w:rsidP="00C05C3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05C3C"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8E7D77" w:rsidRPr="00C05C3C" w:rsidRDefault="008E7D77" w:rsidP="00C05C3C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05C3C">
        <w:rPr>
          <w:rFonts w:ascii="Times New Roman" w:hAnsi="Times New Roman" w:cs="Times New Roman"/>
          <w:bCs/>
          <w:sz w:val="28"/>
          <w:szCs w:val="28"/>
        </w:rPr>
        <w:t>а) познакомить учащихся с историей появления вологодски</w:t>
      </w:r>
      <w:r w:rsidR="006F1237" w:rsidRPr="00C05C3C">
        <w:rPr>
          <w:rFonts w:ascii="Times New Roman" w:hAnsi="Times New Roman" w:cs="Times New Roman"/>
          <w:bCs/>
          <w:sz w:val="28"/>
          <w:szCs w:val="28"/>
        </w:rPr>
        <w:t>х</w:t>
      </w:r>
      <w:r w:rsidRPr="00C05C3C">
        <w:rPr>
          <w:rFonts w:ascii="Times New Roman" w:hAnsi="Times New Roman" w:cs="Times New Roman"/>
          <w:bCs/>
          <w:sz w:val="28"/>
          <w:szCs w:val="28"/>
        </w:rPr>
        <w:t xml:space="preserve"> кружев</w:t>
      </w:r>
      <w:r w:rsidR="006F1237" w:rsidRPr="00C05C3C">
        <w:rPr>
          <w:rFonts w:ascii="Times New Roman" w:hAnsi="Times New Roman" w:cs="Times New Roman"/>
          <w:bCs/>
          <w:sz w:val="28"/>
          <w:szCs w:val="28"/>
        </w:rPr>
        <w:t>,</w:t>
      </w:r>
      <w:r w:rsidRPr="00C05C3C">
        <w:rPr>
          <w:rFonts w:ascii="Times New Roman" w:hAnsi="Times New Roman" w:cs="Times New Roman"/>
          <w:bCs/>
          <w:sz w:val="28"/>
          <w:szCs w:val="28"/>
        </w:rPr>
        <w:t xml:space="preserve"> материала, необходимые для данной работы. </w:t>
      </w:r>
    </w:p>
    <w:p w:rsidR="008E7D77" w:rsidRPr="00C05C3C" w:rsidRDefault="008E7D77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выбор формата и композиции на листе бумаги.</w:t>
      </w:r>
    </w:p>
    <w:p w:rsidR="008E7D77" w:rsidRPr="00C05C3C" w:rsidRDefault="008E7D77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эскиз работ по теме.</w:t>
      </w:r>
    </w:p>
    <w:p w:rsidR="008E7D77" w:rsidRPr="00C05C3C" w:rsidRDefault="008E7D77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6F1237"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белой гуашью по тонированному фону</w:t>
      </w: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D77" w:rsidRPr="00C05C3C" w:rsidRDefault="008E7D77" w:rsidP="00C0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C3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C05C3C">
        <w:rPr>
          <w:rFonts w:ascii="Times New Roman" w:hAnsi="Times New Roman" w:cs="Times New Roman"/>
          <w:b/>
          <w:sz w:val="28"/>
          <w:szCs w:val="28"/>
        </w:rPr>
        <w:t>. Самостоятельная работа учащихся.</w:t>
      </w:r>
    </w:p>
    <w:p w:rsidR="008E7D77" w:rsidRPr="00C05C3C" w:rsidRDefault="008E7D77" w:rsidP="00C05C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5C3C">
        <w:rPr>
          <w:rFonts w:ascii="Times New Roman" w:hAnsi="Times New Roman" w:cs="Times New Roman"/>
          <w:sz w:val="28"/>
          <w:szCs w:val="28"/>
        </w:rPr>
        <w:t>Индивидуальная помощь учащимся.</w:t>
      </w:r>
    </w:p>
    <w:p w:rsidR="008E7D77" w:rsidRPr="00C05C3C" w:rsidRDefault="008E7D77" w:rsidP="00C0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5C3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05C3C">
        <w:rPr>
          <w:rFonts w:ascii="Times New Roman" w:hAnsi="Times New Roman" w:cs="Times New Roman"/>
          <w:b/>
          <w:sz w:val="28"/>
          <w:szCs w:val="28"/>
        </w:rPr>
        <w:t>. Итог занятия.</w:t>
      </w:r>
      <w:proofErr w:type="gramEnd"/>
    </w:p>
    <w:p w:rsidR="008E7D77" w:rsidRPr="00C05C3C" w:rsidRDefault="008E7D77" w:rsidP="00C05C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5C3C">
        <w:rPr>
          <w:rFonts w:ascii="Times New Roman" w:hAnsi="Times New Roman" w:cs="Times New Roman"/>
          <w:sz w:val="28"/>
          <w:szCs w:val="28"/>
        </w:rPr>
        <w:t>Выставка работ учащихся.</w:t>
      </w:r>
    </w:p>
    <w:p w:rsidR="008E7D77" w:rsidRPr="00C05C3C" w:rsidRDefault="008E7D77" w:rsidP="00C05C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C3C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E7D77" w:rsidRPr="00C05C3C" w:rsidRDefault="008E7D77" w:rsidP="00C05C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b/>
          <w:bCs/>
          <w:sz w:val="28"/>
          <w:szCs w:val="28"/>
        </w:rPr>
        <w:t>I. Организационный момент.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Приветствие.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b/>
          <w:bCs/>
          <w:sz w:val="28"/>
          <w:szCs w:val="28"/>
        </w:rPr>
        <w:t>II. Проверка готовности к уроку.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8E7D77" w:rsidRPr="00C05C3C" w:rsidRDefault="008E7D77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Приготовить лист </w:t>
      </w:r>
      <w:r w:rsidR="006F1237" w:rsidRPr="00C05C3C">
        <w:rPr>
          <w:sz w:val="28"/>
          <w:szCs w:val="28"/>
        </w:rPr>
        <w:t>тонированной бумаги (вертикально)</w:t>
      </w:r>
      <w:r w:rsidRPr="00C05C3C">
        <w:rPr>
          <w:sz w:val="28"/>
          <w:szCs w:val="28"/>
        </w:rPr>
        <w:t xml:space="preserve">, </w:t>
      </w:r>
      <w:r w:rsidR="006F1237" w:rsidRPr="00C05C3C">
        <w:rPr>
          <w:sz w:val="28"/>
          <w:szCs w:val="28"/>
        </w:rPr>
        <w:t xml:space="preserve">белая гуашь, кисть, эскизы для создания морозного узора на </w:t>
      </w:r>
      <w:proofErr w:type="gramStart"/>
      <w:r w:rsidR="006F1237" w:rsidRPr="00C05C3C">
        <w:rPr>
          <w:sz w:val="28"/>
          <w:szCs w:val="28"/>
        </w:rPr>
        <w:t>стекле</w:t>
      </w:r>
      <w:proofErr w:type="gramEnd"/>
      <w:r w:rsidR="006F1237" w:rsidRPr="00C05C3C">
        <w:rPr>
          <w:sz w:val="28"/>
          <w:szCs w:val="28"/>
        </w:rPr>
        <w:t>.</w:t>
      </w:r>
    </w:p>
    <w:p w:rsidR="006F1237" w:rsidRPr="00C05C3C" w:rsidRDefault="00423A18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157.2pt;margin-top:41.6pt;width:221.25pt;height:149.25pt;rotation:90;z-index:2516592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28"/>
          <w:szCs w:val="28"/>
        </w:rPr>
        <w:pict>
          <v:rect id="_x0000_s1026" style="position:absolute;margin-left:-28.45pt;margin-top:43.5pt;width:221.25pt;height:145.5pt;rotation:90;z-index:251658240"/>
        </w:pict>
      </w:r>
    </w:p>
    <w:p w:rsidR="006F1237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</w:t>
      </w: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noProof/>
          <w:sz w:val="28"/>
          <w:szCs w:val="28"/>
        </w:rPr>
        <w:drawing>
          <wp:inline distT="0" distB="0" distL="0" distR="0">
            <wp:extent cx="2105025" cy="2105025"/>
            <wp:effectExtent l="19050" t="0" r="9525" b="0"/>
            <wp:docPr id="3" name="Рисунок 12" descr="Гуашь | Купить товары для художников в интернет-магазине «Палитра красок»  по выгодным ц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уашь | Купить товары для художников в интернет-магазине «Палитра красок»  по выгодным цен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C3C">
        <w:rPr>
          <w:noProof/>
          <w:sz w:val="28"/>
          <w:szCs w:val="28"/>
        </w:rPr>
        <w:drawing>
          <wp:inline distT="0" distB="0" distL="0" distR="0">
            <wp:extent cx="2683089" cy="2105025"/>
            <wp:effectExtent l="19050" t="0" r="2961" b="0"/>
            <wp:docPr id="15" name="Рисунок 15" descr="6 многофункциональных кистей из нейлоновой шерсти, набор акварельных ручек  White Stick, художественные принадлежности купить недорого — выгодные цены,  бесплатная доставка, реальные отзывы с фото — J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 многофункциональных кистей из нейлоновой шерсти, набор акварельных ручек  White Stick, художественные принадлежности купить недорого — выгодные цены,  бесплатная доставка, реальные отзывы с фото — Jo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83" t="14483" r="10690" b="1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8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(Фото 1)                                                     (Фото 2)</w:t>
      </w:r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05C3C">
        <w:rPr>
          <w:noProof/>
          <w:sz w:val="28"/>
          <w:szCs w:val="28"/>
        </w:rPr>
        <w:lastRenderedPageBreak/>
        <w:drawing>
          <wp:inline distT="0" distB="0" distL="0" distR="0">
            <wp:extent cx="3326130" cy="4368317"/>
            <wp:effectExtent l="19050" t="0" r="7620" b="0"/>
            <wp:docPr id="18" name="Рисунок 18" descr="Красивый раститель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асивый раститель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28" cy="43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10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                                     </w:t>
      </w:r>
      <w:r w:rsidR="00AF4E15" w:rsidRPr="00C05C3C">
        <w:rPr>
          <w:sz w:val="28"/>
          <w:szCs w:val="28"/>
        </w:rPr>
        <w:t>(</w:t>
      </w:r>
      <w:r w:rsidR="001D7D96" w:rsidRPr="00C05C3C">
        <w:rPr>
          <w:sz w:val="28"/>
          <w:szCs w:val="28"/>
        </w:rPr>
        <w:t>Фото 3</w:t>
      </w:r>
      <w:r w:rsidR="00AF4E15" w:rsidRPr="00C05C3C">
        <w:rPr>
          <w:sz w:val="28"/>
          <w:szCs w:val="28"/>
        </w:rPr>
        <w:t xml:space="preserve">)               </w:t>
      </w:r>
      <w:r w:rsidRPr="00C05C3C">
        <w:rPr>
          <w:noProof/>
          <w:sz w:val="28"/>
          <w:szCs w:val="28"/>
        </w:rPr>
        <w:drawing>
          <wp:inline distT="0" distB="0" distL="0" distR="0">
            <wp:extent cx="5940425" cy="3952363"/>
            <wp:effectExtent l="0" t="0" r="0" b="0"/>
            <wp:docPr id="2" name="Рисунок 8" descr="Ажур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жур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E15" w:rsidRPr="00C05C3C">
        <w:rPr>
          <w:sz w:val="28"/>
          <w:szCs w:val="28"/>
        </w:rPr>
        <w:t xml:space="preserve">                                                       </w:t>
      </w:r>
    </w:p>
    <w:p w:rsidR="00C63010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             </w:t>
      </w:r>
      <w:r w:rsidR="00AF4E15" w:rsidRPr="00C05C3C">
        <w:rPr>
          <w:sz w:val="28"/>
          <w:szCs w:val="28"/>
        </w:rPr>
        <w:t>(Фото 4)</w:t>
      </w:r>
    </w:p>
    <w:p w:rsidR="00C63010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noProof/>
          <w:sz w:val="28"/>
          <w:szCs w:val="28"/>
        </w:rPr>
        <w:lastRenderedPageBreak/>
        <w:drawing>
          <wp:inline distT="0" distB="0" distL="0" distR="0">
            <wp:extent cx="5940425" cy="4459279"/>
            <wp:effectExtent l="19050" t="0" r="3175" b="0"/>
            <wp:docPr id="11" name="Рисунок 11" descr="Морозный узор рисунок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озный узор рисунок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10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                     (Фото 5)</w:t>
      </w:r>
    </w:p>
    <w:p w:rsidR="00C63010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05C3C">
        <w:rPr>
          <w:noProof/>
          <w:sz w:val="28"/>
          <w:szCs w:val="28"/>
        </w:rPr>
        <w:drawing>
          <wp:inline distT="0" distB="0" distL="0" distR="0">
            <wp:extent cx="5029200" cy="3768547"/>
            <wp:effectExtent l="19050" t="0" r="0" b="0"/>
            <wp:docPr id="14" name="Рисунок 14" descr="Зимние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имние узо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98" cy="377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10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                            (Фото 6)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b/>
          <w:bCs/>
          <w:color w:val="000000"/>
          <w:sz w:val="28"/>
          <w:szCs w:val="28"/>
        </w:rPr>
      </w:pP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b/>
          <w:bCs/>
          <w:color w:val="000000"/>
          <w:sz w:val="28"/>
          <w:szCs w:val="28"/>
        </w:rPr>
      </w:pPr>
      <w:r w:rsidRPr="00C05C3C">
        <w:rPr>
          <w:b/>
          <w:bCs/>
          <w:color w:val="000000"/>
          <w:sz w:val="28"/>
          <w:szCs w:val="28"/>
        </w:rPr>
        <w:lastRenderedPageBreak/>
        <w:t>История возникновения вологодского кружева.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b/>
          <w:bCs/>
          <w:color w:val="000000"/>
          <w:sz w:val="28"/>
          <w:szCs w:val="28"/>
        </w:rPr>
        <w:t>Вологодское кружево</w:t>
      </w:r>
      <w:r w:rsidRPr="00C05C3C">
        <w:rPr>
          <w:color w:val="000000"/>
          <w:sz w:val="28"/>
          <w:szCs w:val="28"/>
        </w:rPr>
        <w:t> – особенное явление в народном искусстве Русского Севера. Богатство и разнообразие узоров, чистота линий, мерные ритмы орнаментов, высокое мастерство – таково его художественное своеобразие. О вологодском кружеве сложены стихи и песни, созданы фильмы. Известное по всему миру, оно олицетворяет славу русского кружева.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>Слово «кружево» происходит от «окружать», украшать нарядной отделкой края одежды и других предметов из тканей. Кружевоплетение было известно на Руси издавна. Им занимались женщины всех сословий. Платье царей, князей и бояр украшало кружево из золотых, серебряных и шелковых нитей; в народной одежде использовалось кружево из льняной пряжи, а с конца XIX века – из хлопчатобумажных нитей.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 xml:space="preserve">Художественные особенности вологодского кружева сложились уже в XVII – XVIII веках. До XIX века кружевоплетение имело характер домашнего художественного ремесла. В 20-х годах XIX века в окрестностях Вологды была основана кружевная фабрика, на которой работали десятки крепостных девушек-кружевниц. В середине XIX века кружевоплетение на вологодской земле превратилось в промысел, которым занимались тысячи мастериц в разных уездах. Особенно это ремесло было развито на территории </w:t>
      </w:r>
      <w:proofErr w:type="gramStart"/>
      <w:r w:rsidRPr="00C05C3C">
        <w:rPr>
          <w:color w:val="000000"/>
          <w:sz w:val="28"/>
          <w:szCs w:val="28"/>
        </w:rPr>
        <w:t>Вологодского</w:t>
      </w:r>
      <w:proofErr w:type="gramEnd"/>
      <w:r w:rsidRPr="00C05C3C">
        <w:rPr>
          <w:color w:val="000000"/>
          <w:sz w:val="28"/>
          <w:szCs w:val="28"/>
        </w:rPr>
        <w:t xml:space="preserve">, </w:t>
      </w:r>
      <w:proofErr w:type="spellStart"/>
      <w:r w:rsidRPr="00C05C3C">
        <w:rPr>
          <w:color w:val="000000"/>
          <w:sz w:val="28"/>
          <w:szCs w:val="28"/>
        </w:rPr>
        <w:t>Кадниковского</w:t>
      </w:r>
      <w:proofErr w:type="spellEnd"/>
      <w:r w:rsidRPr="00C05C3C">
        <w:rPr>
          <w:color w:val="000000"/>
          <w:sz w:val="28"/>
          <w:szCs w:val="28"/>
        </w:rPr>
        <w:t xml:space="preserve"> и </w:t>
      </w:r>
      <w:proofErr w:type="spellStart"/>
      <w:r w:rsidRPr="00C05C3C">
        <w:rPr>
          <w:color w:val="000000"/>
          <w:sz w:val="28"/>
          <w:szCs w:val="28"/>
        </w:rPr>
        <w:t>Грязовецкого</w:t>
      </w:r>
      <w:proofErr w:type="spellEnd"/>
      <w:r w:rsidRPr="00C05C3C">
        <w:rPr>
          <w:color w:val="000000"/>
          <w:sz w:val="28"/>
          <w:szCs w:val="28"/>
        </w:rPr>
        <w:t xml:space="preserve"> уездов. В каждом из них сложились местные особенности узоров и приемов плетения, свой круг кружевных изделий, но отличить их может только тонкий знаток этого искусства. Кружевной промысел в Вологодской губернии достиг расцвета во второй половине XIX века. Если в 1893 году плетением занимались четыре тысячи мастериц, то в 1912 году их было почти сорок тысяч. Известность вологодского кружева перешагнула границы страны. Мода на него охватила многие страны Европы.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2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 xml:space="preserve">Отличительной особенностью традиционного вологодского парного кружева является четкое деление «строения» кружева на узор и фон. </w:t>
      </w:r>
      <w:r w:rsidRPr="00C05C3C">
        <w:rPr>
          <w:color w:val="000000"/>
          <w:sz w:val="28"/>
          <w:szCs w:val="28"/>
        </w:rPr>
        <w:lastRenderedPageBreak/>
        <w:t>Вследствие этого крупные и плавные формы орнамента очень выразительно выделяются непрерывной линией, ровной по ширине на всем протяжении узора. В ранних вологодских кружевах в качестве ведущего орнамента варьировались стилизованные изображения птиц, древа жизни и другие старинные мотивы, характерные для более древней по происхождению вышивки. Сегодня вологодское кружево отличает разнообразие орнамента, монументальность форм и преобладание цветочных мотивов.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 xml:space="preserve">Вологодский промысел получил широкое </w:t>
      </w:r>
      <w:r w:rsidR="00AB1A20" w:rsidRPr="00C05C3C">
        <w:rPr>
          <w:color w:val="000000"/>
          <w:sz w:val="28"/>
          <w:szCs w:val="28"/>
        </w:rPr>
        <w:t>признание,</w:t>
      </w:r>
      <w:r w:rsidRPr="00C05C3C">
        <w:rPr>
          <w:color w:val="000000"/>
          <w:sz w:val="28"/>
          <w:szCs w:val="28"/>
        </w:rPr>
        <w:t xml:space="preserve"> как в России, так и за рубежом. Талант и мастерство вологодских художников и кружевниц были неоднократно отмечены на многих международных и отечественных выставках. В 1937 году на международной выставке в Париже Вологодскому кружевному союзу за новизну и художественное исполнение кружевных изделий была присуждена высшая награда – Гран-при, на Брюссельской выставке в 1958 году вологодское кружево было награждено золотой медалью. А в 1968 году ведущим художникам производственного объединения «Снежинка» была присуждена Государственная премия РСФСР имени И.Е. Репина. Многие их произведения хранятся в крупнейших музеях страны.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 xml:space="preserve">Общие для всего вологодского кружева особенности в творчестве каждого мастера приобретают индивидуальную окраску. Так, работы К. В. Исаковой развивают камерное лирическое направление. Нежность и теплота образов отличают ее панно «Олени», созданное в 1968 году. На нем изображены ели и скачущие олени. </w:t>
      </w:r>
      <w:proofErr w:type="gramStart"/>
      <w:r w:rsidRPr="00C05C3C">
        <w:rPr>
          <w:color w:val="000000"/>
          <w:sz w:val="28"/>
          <w:szCs w:val="28"/>
        </w:rPr>
        <w:t>Мерные повторы фигур, их расположение рядами, четкий рисунок с рельефным контуром на фоне легкой сквозной решетки, словно летящие снежинки и белый цвет льняных нитей, – все это рождает образ погруженного в тишину зимнего леса.</w:t>
      </w:r>
      <w:proofErr w:type="gramEnd"/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>Многообразно творчество </w:t>
      </w:r>
      <w:hyperlink r:id="rId14" w:history="1">
        <w:r w:rsidRPr="003C6BCD">
          <w:rPr>
            <w:rStyle w:val="a8"/>
            <w:b/>
            <w:i/>
            <w:color w:val="auto"/>
            <w:sz w:val="28"/>
            <w:szCs w:val="28"/>
            <w:u w:val="none"/>
          </w:rPr>
          <w:t>В. Д. Веселовой</w:t>
        </w:r>
      </w:hyperlink>
      <w:r w:rsidRPr="003C6BCD">
        <w:rPr>
          <w:b/>
          <w:i/>
          <w:sz w:val="28"/>
          <w:szCs w:val="28"/>
        </w:rPr>
        <w:t>.</w:t>
      </w:r>
      <w:r w:rsidRPr="00C05C3C">
        <w:rPr>
          <w:color w:val="000000"/>
          <w:sz w:val="28"/>
          <w:szCs w:val="28"/>
        </w:rPr>
        <w:t xml:space="preserve"> Потомственная кружевница, она в совершенстве знает все секреты кружевоплетения, что позволяет ей на высоком художественном уровне создавать и небольшие бытовые вещи, и декоративные панно. Одна из уникальных работ Веселовой – скатерть </w:t>
      </w:r>
      <w:r w:rsidRPr="00C05C3C">
        <w:rPr>
          <w:color w:val="000000"/>
          <w:sz w:val="28"/>
          <w:szCs w:val="28"/>
        </w:rPr>
        <w:lastRenderedPageBreak/>
        <w:t>«Ладья». В ней соединились все лучшие черты творчества художницы: поэтичность образов, благородство рисунка, богатство разработок в деталях, техническо</w:t>
      </w:r>
      <w:r w:rsidR="00AB1A20" w:rsidRPr="00C05C3C">
        <w:rPr>
          <w:color w:val="000000"/>
          <w:sz w:val="28"/>
          <w:szCs w:val="28"/>
        </w:rPr>
        <w:t>е</w:t>
      </w:r>
      <w:r w:rsidRPr="00C05C3C">
        <w:rPr>
          <w:color w:val="000000"/>
          <w:sz w:val="28"/>
          <w:szCs w:val="28"/>
        </w:rPr>
        <w:t xml:space="preserve"> исполнения кружева, его непременная обусловленность содержанием и характером орнамента.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>Творчество еще одной выдающейся кружевницы – </w:t>
      </w:r>
      <w:hyperlink r:id="rId15" w:history="1">
        <w:r w:rsidRPr="003C6BCD">
          <w:rPr>
            <w:rStyle w:val="a8"/>
            <w:b/>
            <w:i/>
            <w:color w:val="auto"/>
            <w:sz w:val="28"/>
            <w:szCs w:val="28"/>
            <w:u w:val="none"/>
          </w:rPr>
          <w:t>В. Н. </w:t>
        </w:r>
        <w:proofErr w:type="spellStart"/>
        <w:r w:rsidRPr="003C6BCD">
          <w:rPr>
            <w:rStyle w:val="a8"/>
            <w:b/>
            <w:i/>
            <w:color w:val="auto"/>
            <w:sz w:val="28"/>
            <w:szCs w:val="28"/>
            <w:u w:val="none"/>
          </w:rPr>
          <w:t>Ельфиной</w:t>
        </w:r>
        <w:proofErr w:type="spellEnd"/>
      </w:hyperlink>
      <w:r w:rsidRPr="003C6BCD">
        <w:rPr>
          <w:b/>
          <w:i/>
          <w:sz w:val="28"/>
          <w:szCs w:val="28"/>
        </w:rPr>
        <w:t> </w:t>
      </w:r>
      <w:r w:rsidRPr="00C05C3C">
        <w:rPr>
          <w:color w:val="000000"/>
          <w:sz w:val="28"/>
          <w:szCs w:val="28"/>
        </w:rPr>
        <w:t xml:space="preserve">– тяготеет к монументальным композициям, крупным формам орнамента. В 1978 году </w:t>
      </w:r>
      <w:proofErr w:type="spellStart"/>
      <w:r w:rsidRPr="00C05C3C">
        <w:rPr>
          <w:color w:val="000000"/>
          <w:sz w:val="28"/>
          <w:szCs w:val="28"/>
        </w:rPr>
        <w:t>Ельфиной</w:t>
      </w:r>
      <w:proofErr w:type="spellEnd"/>
      <w:r w:rsidRPr="00C05C3C">
        <w:rPr>
          <w:color w:val="000000"/>
          <w:sz w:val="28"/>
          <w:szCs w:val="28"/>
        </w:rPr>
        <w:t xml:space="preserve"> исполнено панно «Поющее дерево». Оно символизирует весну и связанное с ее приходом цветение природы, пробуждение жизни, многоголосое пение птиц. Пышное Древо Жизни усеяно цветами и сидящими на нем птицами. Плотный узор противопоставлен легкому ажурному фону. Сочетание суровых и белых нитей придает панно серебристый оттенок.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>В 2010 году в Вологде был открыт Музей кружева. Он разместился в двухэтажном каменном здании, памятнике архитектуры федерального значения начала XIX века. На первом этаже музея находятся выставочные залы, кружевное кафе, художественный салон-магазин, оформленные в современном стиле, а также учебный класс, где работает студия по обучению кружевоплетению. Основная экспозиция музея, построенная в хронологическом порядке, находится на втором этаже и занимает восемь залов.</w:t>
      </w:r>
    </w:p>
    <w:p w:rsidR="00EA2914" w:rsidRPr="00C05C3C" w:rsidRDefault="00EA2914" w:rsidP="00C05C3C">
      <w:pPr>
        <w:pStyle w:val="a3"/>
        <w:spacing w:before="0" w:beforeAutospacing="0" w:after="0" w:afterAutospacing="0" w:line="360" w:lineRule="auto"/>
        <w:ind w:firstLine="480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 xml:space="preserve">Интерес к кружевному промыслу и к единственному в России Музею кружева постоянно растет. Уже дважды Вологда принимала гостей Международного фестиваля кружева </w:t>
      </w:r>
      <w:proofErr w:type="spellStart"/>
      <w:r w:rsidRPr="00C05C3C">
        <w:rPr>
          <w:color w:val="000000"/>
          <w:sz w:val="28"/>
          <w:szCs w:val="28"/>
        </w:rPr>
        <w:t>Vita</w:t>
      </w:r>
      <w:proofErr w:type="spellEnd"/>
      <w:r w:rsidRPr="00C05C3C">
        <w:rPr>
          <w:color w:val="000000"/>
          <w:sz w:val="28"/>
          <w:szCs w:val="28"/>
        </w:rPr>
        <w:t xml:space="preserve"> </w:t>
      </w:r>
      <w:proofErr w:type="spellStart"/>
      <w:r w:rsidRPr="00C05C3C">
        <w:rPr>
          <w:color w:val="000000"/>
          <w:sz w:val="28"/>
          <w:szCs w:val="28"/>
        </w:rPr>
        <w:t>Lace</w:t>
      </w:r>
      <w:proofErr w:type="spellEnd"/>
      <w:r w:rsidRPr="00C05C3C">
        <w:rPr>
          <w:color w:val="000000"/>
          <w:sz w:val="28"/>
          <w:szCs w:val="28"/>
        </w:rPr>
        <w:t>. Благодаря фестивалю Вологда объединяет рукодельниц, художников, исследователей и ценителей вологодского кружевного промысла –  самого массового кружевного промысла России.</w:t>
      </w:r>
    </w:p>
    <w:p w:rsidR="00EA2914" w:rsidRPr="00C05C3C" w:rsidRDefault="00EA2914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F4E15" w:rsidRPr="00C05C3C" w:rsidRDefault="00AF4E15" w:rsidP="003C6B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C05C3C">
        <w:rPr>
          <w:noProof/>
          <w:sz w:val="28"/>
          <w:szCs w:val="28"/>
        </w:rPr>
        <w:lastRenderedPageBreak/>
        <w:drawing>
          <wp:inline distT="0" distB="0" distL="0" distR="0">
            <wp:extent cx="5010150" cy="5010150"/>
            <wp:effectExtent l="19050" t="0" r="0" b="0"/>
            <wp:docPr id="1" name="Рисунок 1" descr="Морозные узоры на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озные узоры на бумаг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BCD">
        <w:rPr>
          <w:i/>
          <w:sz w:val="28"/>
          <w:szCs w:val="28"/>
          <w:lang w:val="en-US"/>
        </w:rPr>
        <w:t xml:space="preserve"> </w:t>
      </w:r>
      <w:r w:rsidRPr="00C05C3C">
        <w:rPr>
          <w:i/>
          <w:sz w:val="28"/>
          <w:szCs w:val="28"/>
        </w:rPr>
        <w:t>(Фото  7)</w:t>
      </w:r>
    </w:p>
    <w:p w:rsidR="001D7D96" w:rsidRPr="00C05C3C" w:rsidRDefault="00AF4E15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C05C3C">
        <w:rPr>
          <w:i/>
          <w:noProof/>
          <w:sz w:val="28"/>
          <w:szCs w:val="28"/>
        </w:rPr>
        <w:drawing>
          <wp:inline distT="0" distB="0" distL="0" distR="0">
            <wp:extent cx="5162550" cy="3831759"/>
            <wp:effectExtent l="19050" t="0" r="0" b="0"/>
            <wp:docPr id="4" name="Рисунок 4" descr="https://i.pinimg.com/564x/13/04/0b/13040be82d1948cf678e4e1e2eb92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3/04/0b/13040be82d1948cf678e4e1e2eb92c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C3C">
        <w:rPr>
          <w:i/>
          <w:sz w:val="28"/>
          <w:szCs w:val="28"/>
        </w:rPr>
        <w:t>(Фото 8)</w:t>
      </w:r>
    </w:p>
    <w:p w:rsidR="00AF4E15" w:rsidRPr="00C05C3C" w:rsidRDefault="00AF4E15" w:rsidP="00C05C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C05C3C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467225" cy="4467225"/>
            <wp:effectExtent l="19050" t="0" r="9525" b="0"/>
            <wp:docPr id="7" name="Рисунок 7" descr="C:\Users\Дом\Desktop\depositphotos_40403487-stock-illustration-frosty-seamless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depositphotos_40403487-stock-illustration-frosty-seamless-patter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C3C">
        <w:rPr>
          <w:i/>
          <w:sz w:val="28"/>
          <w:szCs w:val="28"/>
        </w:rPr>
        <w:t>(Фото 9)</w:t>
      </w:r>
    </w:p>
    <w:p w:rsidR="00EA2914" w:rsidRPr="00C05C3C" w:rsidRDefault="00EA2914" w:rsidP="00C05C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в 1876 году вологодские кружева получили высокую оценку на международной выставке в Филадельфии. С </w:t>
      </w:r>
      <w:r w:rsidR="00AB1A20"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большим </w:t>
      </w:r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успехом их демонстрировали в 1893 году в Чикаго. На выставках в Париже (1925 год) и Брюсселе (1958 год) они были удостоены Золотых медалей. Высшая награда, Гран</w:t>
      </w:r>
      <w:r w:rsidR="00AB1A20"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1A20"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proofErr w:type="gramEnd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присуждена кружевам на Всемирной Парижской выставке в 1937 году.</w:t>
      </w:r>
    </w:p>
    <w:p w:rsidR="00AF4E15" w:rsidRPr="00C05C3C" w:rsidRDefault="00EA2914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C05C3C">
        <w:rPr>
          <w:i/>
          <w:noProof/>
          <w:sz w:val="28"/>
          <w:szCs w:val="28"/>
        </w:rPr>
        <w:drawing>
          <wp:inline distT="0" distB="0" distL="0" distR="0">
            <wp:extent cx="2495550" cy="2177288"/>
            <wp:effectExtent l="19050" t="0" r="0" b="0"/>
            <wp:docPr id="23" name="Рисунок 23" descr="C:\Users\Дом\Desktop\Вологодское кружево. Салфетка кружевная «Птица счастья», 1980-е гг. Автор - Г. Мамр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Вологодское кружево. Салфетка кружевная «Птица счастья», 1980-е гг. Автор - Г. Мамровск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43" cy="217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51C" w:rsidRPr="00C05C3C">
        <w:rPr>
          <w:noProof/>
          <w:sz w:val="28"/>
          <w:szCs w:val="28"/>
        </w:rPr>
        <w:t xml:space="preserve">  </w:t>
      </w:r>
      <w:r w:rsidRPr="00C05C3C">
        <w:rPr>
          <w:noProof/>
          <w:sz w:val="28"/>
          <w:szCs w:val="28"/>
        </w:rPr>
        <w:drawing>
          <wp:inline distT="0" distB="0" distL="0" distR="0">
            <wp:extent cx="3255923" cy="2171700"/>
            <wp:effectExtent l="19050" t="0" r="1627" b="0"/>
            <wp:docPr id="24" name="Рисунок 24" descr="Вологодское кружево. Кружевной з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ологодское кружево. Кружевной зо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83" cy="216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14" w:rsidRPr="00C05C3C" w:rsidRDefault="00EA2914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C05C3C">
        <w:rPr>
          <w:i/>
          <w:sz w:val="28"/>
          <w:szCs w:val="28"/>
        </w:rPr>
        <w:t>(Фото 10)</w:t>
      </w:r>
      <w:r w:rsidR="003D27CC" w:rsidRPr="00C05C3C">
        <w:rPr>
          <w:i/>
          <w:sz w:val="28"/>
          <w:szCs w:val="28"/>
        </w:rPr>
        <w:t xml:space="preserve">                                                  (Фото 11)</w:t>
      </w:r>
    </w:p>
    <w:p w:rsidR="003D27CC" w:rsidRPr="00C05C3C" w:rsidRDefault="003D27CC" w:rsidP="00C05C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Традиционный для кружева цветочный узор становится главным сюжетом уникальных произведений 1970-х годов. К теме весеннего обновления и красоты цветущей земли не раз обращалась в своем творчестве этих лет знаменитая кружевница Виктория </w:t>
      </w:r>
      <w:proofErr w:type="spellStart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Ельфина</w:t>
      </w:r>
      <w:proofErr w:type="spellEnd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27CC" w:rsidRPr="00C05C3C" w:rsidRDefault="003D27CC" w:rsidP="00C05C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2010 году в Вологде открыт единственный в России Музей кружева. В 2015 году он вошел в десятку лучших российских музеев по версии пользователей </w:t>
      </w:r>
      <w:proofErr w:type="spellStart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онлайн-сервиса</w:t>
      </w:r>
      <w:proofErr w:type="spellEnd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TripAdvisor</w:t>
      </w:r>
      <w:proofErr w:type="spellEnd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27CC" w:rsidRPr="00C05C3C" w:rsidRDefault="003D27CC" w:rsidP="00C05C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в три года в Вологде проходит Международный фестиваль кружева VITA LACE. Впервые фестиваль состоялся в июне 2011 года и собрал представителей кружевных центров и </w:t>
      </w:r>
      <w:proofErr w:type="spellStart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льноперерабатывающих</w:t>
      </w:r>
      <w:proofErr w:type="spellEnd"/>
      <w:r w:rsidRPr="00C0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комплексов из 18 стран и 36 регионов России. В рамках фестиваля прошла акция «Самое массовое кружевоплетение»: на Кремлевской площади Вологды в течение двух часов одновременно выплетали кружево 570 кружевниц. Акция была занесена в Книгу рекордов России.</w:t>
      </w:r>
    </w:p>
    <w:p w:rsidR="0031151C" w:rsidRPr="003C6BCD" w:rsidRDefault="003D27C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i/>
          <w:noProof/>
          <w:sz w:val="28"/>
          <w:szCs w:val="28"/>
        </w:rPr>
        <w:drawing>
          <wp:inline distT="0" distB="0" distL="0" distR="0">
            <wp:extent cx="6192534" cy="4124325"/>
            <wp:effectExtent l="19050" t="0" r="0" b="0"/>
            <wp:docPr id="27" name="Рисунок 27" descr="C:\Users\Дом\Desktop\Акция Самое массовой кружевоплетение, 201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Акция Самое массовой кружевоплетение, 2011 го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81" cy="412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C3C">
        <w:rPr>
          <w:i/>
          <w:sz w:val="28"/>
          <w:szCs w:val="28"/>
        </w:rPr>
        <w:t>(Фото 12)</w:t>
      </w:r>
      <w:hyperlink r:id="rId22" w:history="1">
        <w:r w:rsidRPr="00C05C3C">
          <w:rPr>
            <w:sz w:val="28"/>
            <w:szCs w:val="28"/>
          </w:rPr>
          <w:br/>
        </w:r>
      </w:hyperlink>
    </w:p>
    <w:p w:rsidR="003D27CC" w:rsidRPr="00C05C3C" w:rsidRDefault="003D27C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lastRenderedPageBreak/>
        <w:t>С 2006 года в Вологде регулярно проходит Всероссийский конкурс мастеров кружевоплетения «Серебряная коклюшка».</w:t>
      </w:r>
    </w:p>
    <w:p w:rsidR="00FA682C" w:rsidRPr="00C05C3C" w:rsidRDefault="00FA682C" w:rsidP="00C05C3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05C3C">
        <w:rPr>
          <w:b/>
          <w:bCs/>
          <w:color w:val="000000"/>
          <w:sz w:val="28"/>
          <w:szCs w:val="28"/>
        </w:rPr>
        <w:t>Вологодское кружево</w:t>
      </w:r>
      <w:r w:rsidRPr="00C05C3C">
        <w:rPr>
          <w:color w:val="000000"/>
          <w:sz w:val="28"/>
          <w:szCs w:val="28"/>
        </w:rPr>
        <w:t> — красота и гордость земли Вологодской. Непрерывная и неперекрещивающаяся плавная линия, образующая узор Вологодского кружева выступает в виде выплетенной тесьмы ("</w:t>
      </w:r>
      <w:proofErr w:type="spellStart"/>
      <w:r w:rsidRPr="00C05C3C">
        <w:rPr>
          <w:color w:val="000000"/>
          <w:sz w:val="28"/>
          <w:szCs w:val="28"/>
        </w:rPr>
        <w:t>вилюшки</w:t>
      </w:r>
      <w:proofErr w:type="spellEnd"/>
      <w:r w:rsidRPr="00C05C3C">
        <w:rPr>
          <w:color w:val="000000"/>
          <w:sz w:val="28"/>
          <w:szCs w:val="28"/>
        </w:rPr>
        <w:t xml:space="preserve">") на фоне тонкой ажурной "решетки". Искусство кружевоплетения на Руси восходит к XVII вв. На Вологодской земле кружевной промысел сложился в первой четверти XIX в. Именно тогда мастерицы начали плести узоры в виде нежных звездочек-снежинок. Вологодское кружево напоминает морозные узоры на </w:t>
      </w:r>
      <w:proofErr w:type="gramStart"/>
      <w:r w:rsidRPr="00C05C3C">
        <w:rPr>
          <w:color w:val="000000"/>
          <w:sz w:val="28"/>
          <w:szCs w:val="28"/>
        </w:rPr>
        <w:t>стекле</w:t>
      </w:r>
      <w:proofErr w:type="gramEnd"/>
      <w:r w:rsidRPr="00C05C3C">
        <w:rPr>
          <w:color w:val="000000"/>
          <w:sz w:val="28"/>
          <w:szCs w:val="28"/>
        </w:rPr>
        <w:t>, которые исчезают под первыми лучами мартовского солнца, или тончайшую паутину, которая порвется от малейшего дуновения ветерка. И в XXI веке вологодские кружева не перестают удивлять мир своим тихим обаянием и добротой.</w:t>
      </w:r>
    </w:p>
    <w:p w:rsidR="00FA682C" w:rsidRPr="00C05C3C" w:rsidRDefault="00FA682C" w:rsidP="00C05C3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 xml:space="preserve">Секрет вологодского кружева – это тонкое сочетание души кружевницы и её мастерства. При плетении кружева используется множество нитей - в больших работах их количество достигает 60 и даже больше. Каждая нить наматывается на отдельную палочку - коклюшку. </w:t>
      </w:r>
      <w:proofErr w:type="spellStart"/>
      <w:r w:rsidRPr="00C05C3C">
        <w:rPr>
          <w:color w:val="000000"/>
          <w:sz w:val="28"/>
          <w:szCs w:val="28"/>
        </w:rPr>
        <w:t>Плетея</w:t>
      </w:r>
      <w:proofErr w:type="spellEnd"/>
      <w:r w:rsidRPr="00C05C3C">
        <w:rPr>
          <w:color w:val="000000"/>
          <w:sz w:val="28"/>
          <w:szCs w:val="28"/>
        </w:rPr>
        <w:t xml:space="preserve"> - именно так называлась на Руси мастерица - закрепляет нить на коклюшке, кладет ее себе на колено и несколько раз катает, пока нить не займет специально отведенное для нее углубление. Для плетения кружева необходима подушка (местное название </w:t>
      </w:r>
      <w:proofErr w:type="spellStart"/>
      <w:r w:rsidRPr="00C05C3C">
        <w:rPr>
          <w:color w:val="000000"/>
          <w:sz w:val="28"/>
          <w:szCs w:val="28"/>
        </w:rPr>
        <w:t>куфтырь</w:t>
      </w:r>
      <w:proofErr w:type="spellEnd"/>
      <w:r w:rsidRPr="00C05C3C">
        <w:rPr>
          <w:color w:val="000000"/>
          <w:sz w:val="28"/>
          <w:szCs w:val="28"/>
        </w:rPr>
        <w:t xml:space="preserve">) - набитый соломой матерчатый валик, который укрепляют на специальной подставке – пяльцах. На подушку крепится сколок – технический рисунок кружева, выполненный на плотном </w:t>
      </w:r>
      <w:proofErr w:type="gramStart"/>
      <w:r w:rsidRPr="00C05C3C">
        <w:rPr>
          <w:color w:val="000000"/>
          <w:sz w:val="28"/>
          <w:szCs w:val="28"/>
        </w:rPr>
        <w:t>картоне</w:t>
      </w:r>
      <w:proofErr w:type="gramEnd"/>
      <w:r w:rsidRPr="00C05C3C">
        <w:rPr>
          <w:color w:val="000000"/>
          <w:sz w:val="28"/>
          <w:szCs w:val="28"/>
        </w:rPr>
        <w:t xml:space="preserve"> с проколотыми дырочками. Вставляя в дырочки на сколке булавки и перекидывая коклюшки в соответствии с рисунком, </w:t>
      </w:r>
      <w:proofErr w:type="spellStart"/>
      <w:r w:rsidRPr="00C05C3C">
        <w:rPr>
          <w:color w:val="000000"/>
          <w:sz w:val="28"/>
          <w:szCs w:val="28"/>
        </w:rPr>
        <w:t>плетея</w:t>
      </w:r>
      <w:proofErr w:type="spellEnd"/>
      <w:r w:rsidRPr="00C05C3C">
        <w:rPr>
          <w:color w:val="000000"/>
          <w:sz w:val="28"/>
          <w:szCs w:val="28"/>
        </w:rPr>
        <w:t xml:space="preserve"> переплетает нити.</w:t>
      </w:r>
    </w:p>
    <w:p w:rsidR="00FA682C" w:rsidRPr="00C05C3C" w:rsidRDefault="00FA682C" w:rsidP="00C05C3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05C3C">
        <w:rPr>
          <w:color w:val="000000"/>
          <w:sz w:val="28"/>
          <w:szCs w:val="28"/>
        </w:rPr>
        <w:t>Несмотря на развитие технического прогресса, кружевные узоры и сейчас выполняются мастерицами вручную в соответствии с исторически сложившейся технологией и художественными традициями промысла.</w:t>
      </w:r>
    </w:p>
    <w:p w:rsidR="00FA682C" w:rsidRPr="00C05C3C" w:rsidRDefault="00FA682C" w:rsidP="00C05C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C3C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кружевоплетению проводится в Школе традиционной культуры города Вологды и в музейной студии «Вологодские росписи». Вологодское </w:t>
      </w:r>
      <w:r w:rsidRPr="00C05C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кружево выпускает ЗАО «Вологодская кружевная фирма «Снежинка» </w:t>
      </w:r>
      <w:hyperlink r:id="rId23" w:tooltip="Вологодская кружевная фирма «Снежинка" w:history="1">
        <w:r w:rsidRPr="003C6BCD">
          <w:rPr>
            <w:rStyle w:val="a8"/>
            <w:rFonts w:ascii="Times New Roman" w:hAnsi="Times New Roman" w:cs="Times New Roman"/>
            <w:b/>
            <w:color w:val="1872B2"/>
            <w:sz w:val="28"/>
            <w:szCs w:val="28"/>
          </w:rPr>
          <w:t>www.snejinka.ru</w:t>
        </w:r>
      </w:hyperlink>
      <w:r w:rsidRPr="003C6BC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C05C3C">
        <w:rPr>
          <w:rFonts w:ascii="Times New Roman" w:hAnsi="Times New Roman" w:cs="Times New Roman"/>
          <w:color w:val="000000"/>
          <w:sz w:val="28"/>
          <w:szCs w:val="28"/>
        </w:rPr>
        <w:t xml:space="preserve">- считается, что своим названием оно обязано знаменитой скатерти «Снежинка» работы В.Н. </w:t>
      </w:r>
      <w:proofErr w:type="spellStart"/>
      <w:r w:rsidRPr="00C05C3C">
        <w:rPr>
          <w:rFonts w:ascii="Times New Roman" w:hAnsi="Times New Roman" w:cs="Times New Roman"/>
          <w:color w:val="000000"/>
          <w:sz w:val="28"/>
          <w:szCs w:val="28"/>
        </w:rPr>
        <w:t>Ельфиной</w:t>
      </w:r>
      <w:proofErr w:type="spellEnd"/>
      <w:r w:rsidRPr="00C05C3C">
        <w:rPr>
          <w:rFonts w:ascii="Times New Roman" w:hAnsi="Times New Roman" w:cs="Times New Roman"/>
          <w:color w:val="000000"/>
          <w:sz w:val="28"/>
          <w:szCs w:val="28"/>
        </w:rPr>
        <w:t xml:space="preserve"> - предприятие по-прежнему является ведущим в числе традиционных промыслов России.</w:t>
      </w:r>
    </w:p>
    <w:p w:rsidR="003D27CC" w:rsidRPr="00C05C3C" w:rsidRDefault="003D27C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noProof/>
          <w:sz w:val="28"/>
          <w:szCs w:val="28"/>
        </w:rPr>
        <w:drawing>
          <wp:inline distT="0" distB="0" distL="0" distR="0">
            <wp:extent cx="2434749" cy="2333625"/>
            <wp:effectExtent l="19050" t="0" r="3651" b="0"/>
            <wp:docPr id="28" name="Рисунок 28" descr="Кружевная шаль Слобода   Вятск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ружевная шаль Слобода   Вятское круже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4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82C" w:rsidRPr="00C05C3C">
        <w:rPr>
          <w:noProof/>
          <w:sz w:val="28"/>
          <w:szCs w:val="28"/>
        </w:rPr>
        <w:t xml:space="preserve">  </w:t>
      </w:r>
      <w:r w:rsidR="00FA682C" w:rsidRPr="00C05C3C">
        <w:rPr>
          <w:noProof/>
          <w:sz w:val="28"/>
          <w:szCs w:val="28"/>
        </w:rPr>
        <w:drawing>
          <wp:inline distT="0" distB="0" distL="0" distR="0">
            <wp:extent cx="3247341" cy="2162175"/>
            <wp:effectExtent l="19050" t="0" r="0" b="0"/>
            <wp:docPr id="31" name="Рисунок 31" descr="https://www.agra-mant.ru/images/catalog4/shalsloboda/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gra-mant.ru/images/catalog4/shalsloboda/IMG_0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40" cy="21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2C" w:rsidRPr="00C05C3C" w:rsidRDefault="003D27C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(Фото 13)                                                 </w:t>
      </w:r>
      <w:r w:rsidR="00FA682C" w:rsidRPr="00C05C3C">
        <w:rPr>
          <w:sz w:val="28"/>
          <w:szCs w:val="28"/>
        </w:rPr>
        <w:t xml:space="preserve">          </w:t>
      </w:r>
      <w:r w:rsidRPr="00C05C3C">
        <w:rPr>
          <w:sz w:val="28"/>
          <w:szCs w:val="28"/>
        </w:rPr>
        <w:t xml:space="preserve"> (Фото 14)</w:t>
      </w:r>
    </w:p>
    <w:p w:rsidR="0031151C" w:rsidRPr="00C05C3C" w:rsidRDefault="00FA682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noProof/>
          <w:sz w:val="28"/>
          <w:szCs w:val="28"/>
        </w:rPr>
        <w:drawing>
          <wp:inline distT="0" distB="0" distL="0" distR="0">
            <wp:extent cx="2152650" cy="2415774"/>
            <wp:effectExtent l="19050" t="0" r="0" b="0"/>
            <wp:docPr id="34" name="Рисунок 34" descr="Пелерина-накидка Вологодские кружева, Пелерины, Санкт-Петербург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лерина-накидка Вологодские кружева, Пелерины, Санкт-Петербург,  Фото №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22" cy="241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51C" w:rsidRPr="00C05C3C">
        <w:rPr>
          <w:sz w:val="28"/>
          <w:szCs w:val="28"/>
        </w:rPr>
        <w:t xml:space="preserve">   </w:t>
      </w:r>
      <w:r w:rsidR="0031151C" w:rsidRPr="00C05C3C">
        <w:rPr>
          <w:noProof/>
          <w:sz w:val="28"/>
          <w:szCs w:val="28"/>
        </w:rPr>
        <w:drawing>
          <wp:inline distT="0" distB="0" distL="0" distR="0">
            <wp:extent cx="3598636" cy="2418284"/>
            <wp:effectExtent l="19050" t="0" r="1814" b="0"/>
            <wp:docPr id="6" name="Рисунок 49" descr="Вологодск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логодское кружев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84" cy="241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2C" w:rsidRPr="00C05C3C" w:rsidRDefault="00FA682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(Фото 15)</w:t>
      </w:r>
      <w:r w:rsidR="0031151C" w:rsidRPr="00C05C3C">
        <w:rPr>
          <w:noProof/>
          <w:sz w:val="28"/>
          <w:szCs w:val="28"/>
        </w:rPr>
        <w:t xml:space="preserve">                                                        </w:t>
      </w:r>
      <w:r w:rsidRPr="00C05C3C">
        <w:rPr>
          <w:sz w:val="28"/>
          <w:szCs w:val="28"/>
        </w:rPr>
        <w:t>(Фото 16)</w:t>
      </w:r>
    </w:p>
    <w:p w:rsidR="00C05C3C" w:rsidRPr="00C05C3C" w:rsidRDefault="00C05C3C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выбор формата и композиции на листе бумаги.</w:t>
      </w:r>
    </w:p>
    <w:p w:rsidR="00C05C3C" w:rsidRPr="00C05C3C" w:rsidRDefault="00C05C3C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эскиз работ по теме, рисование морозного узора на </w:t>
      </w:r>
      <w:proofErr w:type="gramStart"/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5C3C" w:rsidRPr="00C05C3C" w:rsidRDefault="00C05C3C" w:rsidP="00C05C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C3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работа белой гуашью по тонированному фону.</w:t>
      </w:r>
    </w:p>
    <w:p w:rsidR="00C05C3C" w:rsidRPr="00C05C3C" w:rsidRDefault="00C05C3C" w:rsidP="00C0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C3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05C3C">
        <w:rPr>
          <w:rFonts w:ascii="Times New Roman" w:hAnsi="Times New Roman" w:cs="Times New Roman"/>
          <w:b/>
          <w:sz w:val="28"/>
          <w:szCs w:val="28"/>
        </w:rPr>
        <w:t>. Самостоятельная работа учащихся.</w:t>
      </w:r>
    </w:p>
    <w:p w:rsidR="00C05C3C" w:rsidRPr="00C05C3C" w:rsidRDefault="00C05C3C" w:rsidP="00C05C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5C3C">
        <w:rPr>
          <w:rFonts w:ascii="Times New Roman" w:hAnsi="Times New Roman" w:cs="Times New Roman"/>
          <w:sz w:val="28"/>
          <w:szCs w:val="28"/>
        </w:rPr>
        <w:t>Индивидуальная помощь учащимся.</w:t>
      </w:r>
    </w:p>
    <w:p w:rsidR="00C05C3C" w:rsidRPr="00C05C3C" w:rsidRDefault="00C05C3C" w:rsidP="00C0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5C3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05C3C">
        <w:rPr>
          <w:rFonts w:ascii="Times New Roman" w:hAnsi="Times New Roman" w:cs="Times New Roman"/>
          <w:b/>
          <w:sz w:val="28"/>
          <w:szCs w:val="28"/>
        </w:rPr>
        <w:t>. Итог занятия.</w:t>
      </w:r>
      <w:proofErr w:type="gramEnd"/>
    </w:p>
    <w:p w:rsidR="00C05C3C" w:rsidRDefault="00C05C3C" w:rsidP="00C05C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5C3C">
        <w:rPr>
          <w:rFonts w:ascii="Times New Roman" w:hAnsi="Times New Roman" w:cs="Times New Roman"/>
          <w:sz w:val="28"/>
          <w:szCs w:val="28"/>
        </w:rPr>
        <w:t>Выставка работ учащихся.</w:t>
      </w:r>
    </w:p>
    <w:p w:rsidR="006F606C" w:rsidRPr="00C05C3C" w:rsidRDefault="006F606C" w:rsidP="00C05C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4286250"/>
            <wp:effectExtent l="19050" t="0" r="0" b="0"/>
            <wp:docPr id="9" name="Рисунок 2" descr="C:\Users\Дом\Desktop\14f8073c1351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4f8073c13515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286250"/>
            <wp:effectExtent l="19050" t="0" r="0" b="0"/>
            <wp:docPr id="10" name="Рисунок 3" descr="C:\Users\Дом\Desktop\3ad6d2b4124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3ad6d2b412425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3C" w:rsidRPr="00C05C3C" w:rsidRDefault="006F606C" w:rsidP="00C05C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606C">
        <w:rPr>
          <w:sz w:val="28"/>
          <w:szCs w:val="28"/>
        </w:rPr>
        <w:t>(</w:t>
      </w:r>
      <w:r>
        <w:rPr>
          <w:sz w:val="28"/>
          <w:szCs w:val="28"/>
        </w:rPr>
        <w:t xml:space="preserve">Фото 17)                                                          </w:t>
      </w:r>
      <w:r w:rsidRPr="006F60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6F606C">
        <w:rPr>
          <w:sz w:val="28"/>
          <w:szCs w:val="28"/>
        </w:rPr>
        <w:t>(</w:t>
      </w:r>
      <w:r>
        <w:rPr>
          <w:sz w:val="28"/>
          <w:szCs w:val="28"/>
        </w:rPr>
        <w:t>Фото 18)</w:t>
      </w:r>
    </w:p>
    <w:p w:rsidR="0031151C" w:rsidRPr="00C05C3C" w:rsidRDefault="001D7D96" w:rsidP="00C05C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C3C">
        <w:rPr>
          <w:rFonts w:ascii="Times New Roman" w:hAnsi="Times New Roman" w:cs="Times New Roman"/>
          <w:b/>
          <w:sz w:val="28"/>
          <w:szCs w:val="28"/>
        </w:rPr>
        <w:t>Интернет источник:</w:t>
      </w:r>
    </w:p>
    <w:p w:rsidR="001D7D96" w:rsidRPr="00C05C3C" w:rsidRDefault="00423A18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30" w:history="1">
        <w:r w:rsidR="00C05C3C" w:rsidRPr="00C05C3C">
          <w:rPr>
            <w:rStyle w:val="a8"/>
            <w:sz w:val="28"/>
            <w:szCs w:val="28"/>
            <w:lang w:val="en-US"/>
          </w:rPr>
          <w:t>http</w:t>
        </w:r>
        <w:r w:rsidR="00C05C3C" w:rsidRPr="00C05C3C">
          <w:rPr>
            <w:rStyle w:val="a8"/>
            <w:sz w:val="28"/>
            <w:szCs w:val="28"/>
          </w:rPr>
          <w:t>://</w:t>
        </w:r>
        <w:proofErr w:type="spellStart"/>
        <w:r w:rsidR="00C05C3C" w:rsidRPr="00C05C3C">
          <w:rPr>
            <w:rStyle w:val="a8"/>
            <w:sz w:val="28"/>
            <w:szCs w:val="28"/>
            <w:lang w:val="en-US"/>
          </w:rPr>
          <w:t>cultinfo</w:t>
        </w:r>
        <w:proofErr w:type="spellEnd"/>
        <w:r w:rsidR="00C05C3C" w:rsidRPr="00C05C3C">
          <w:rPr>
            <w:rStyle w:val="a8"/>
            <w:sz w:val="28"/>
            <w:szCs w:val="28"/>
          </w:rPr>
          <w:t>.</w:t>
        </w:r>
        <w:r w:rsidR="00C05C3C" w:rsidRPr="00C05C3C">
          <w:rPr>
            <w:rStyle w:val="a8"/>
            <w:sz w:val="28"/>
            <w:szCs w:val="28"/>
            <w:lang w:val="en-US"/>
          </w:rPr>
          <w:t>ru</w:t>
        </w:r>
        <w:r w:rsidR="00C05C3C" w:rsidRPr="00C05C3C">
          <w:rPr>
            <w:rStyle w:val="a8"/>
            <w:sz w:val="28"/>
            <w:szCs w:val="28"/>
          </w:rPr>
          <w:t>/</w:t>
        </w:r>
        <w:r w:rsidR="00C05C3C" w:rsidRPr="00C05C3C">
          <w:rPr>
            <w:rStyle w:val="a8"/>
            <w:sz w:val="28"/>
            <w:szCs w:val="28"/>
            <w:lang w:val="en-US"/>
          </w:rPr>
          <w:t>art</w:t>
        </w:r>
        <w:r w:rsidR="00C05C3C" w:rsidRPr="00C05C3C">
          <w:rPr>
            <w:rStyle w:val="a8"/>
            <w:sz w:val="28"/>
            <w:szCs w:val="28"/>
          </w:rPr>
          <w:t>/</w:t>
        </w:r>
        <w:r w:rsidR="00C05C3C" w:rsidRPr="00C05C3C">
          <w:rPr>
            <w:rStyle w:val="a8"/>
            <w:sz w:val="28"/>
            <w:szCs w:val="28"/>
            <w:lang w:val="en-US"/>
          </w:rPr>
          <w:t>decorative</w:t>
        </w:r>
        <w:r w:rsidR="00C05C3C" w:rsidRPr="00C05C3C">
          <w:rPr>
            <w:rStyle w:val="a8"/>
            <w:sz w:val="28"/>
            <w:szCs w:val="28"/>
          </w:rPr>
          <w:t>-</w:t>
        </w:r>
        <w:r w:rsidR="00C05C3C" w:rsidRPr="00C05C3C">
          <w:rPr>
            <w:rStyle w:val="a8"/>
            <w:sz w:val="28"/>
            <w:szCs w:val="28"/>
            <w:lang w:val="en-US"/>
          </w:rPr>
          <w:t>and</w:t>
        </w:r>
        <w:r w:rsidR="00C05C3C" w:rsidRPr="00C05C3C">
          <w:rPr>
            <w:rStyle w:val="a8"/>
            <w:sz w:val="28"/>
            <w:szCs w:val="28"/>
          </w:rPr>
          <w:t>-</w:t>
        </w:r>
        <w:r w:rsidR="00C05C3C" w:rsidRPr="00C05C3C">
          <w:rPr>
            <w:rStyle w:val="a8"/>
            <w:sz w:val="28"/>
            <w:szCs w:val="28"/>
            <w:lang w:val="en-US"/>
          </w:rPr>
          <w:t>applied</w:t>
        </w:r>
        <w:r w:rsidR="00C05C3C" w:rsidRPr="00C05C3C">
          <w:rPr>
            <w:rStyle w:val="a8"/>
            <w:sz w:val="28"/>
            <w:szCs w:val="28"/>
          </w:rPr>
          <w:t>-</w:t>
        </w:r>
        <w:r w:rsidR="00C05C3C" w:rsidRPr="00C05C3C">
          <w:rPr>
            <w:rStyle w:val="a8"/>
            <w:sz w:val="28"/>
            <w:szCs w:val="28"/>
            <w:lang w:val="en-US"/>
          </w:rPr>
          <w:t>art</w:t>
        </w:r>
        <w:r w:rsidR="00C05C3C" w:rsidRPr="00C05C3C">
          <w:rPr>
            <w:rStyle w:val="a8"/>
            <w:sz w:val="28"/>
            <w:szCs w:val="28"/>
          </w:rPr>
          <w:t>/</w:t>
        </w:r>
        <w:proofErr w:type="spellStart"/>
        <w:r w:rsidR="00C05C3C" w:rsidRPr="00C05C3C">
          <w:rPr>
            <w:rStyle w:val="a8"/>
            <w:sz w:val="28"/>
            <w:szCs w:val="28"/>
            <w:lang w:val="en-US"/>
          </w:rPr>
          <w:t>vologda</w:t>
        </w:r>
        <w:proofErr w:type="spellEnd"/>
        <w:r w:rsidR="00C05C3C" w:rsidRPr="00C05C3C">
          <w:rPr>
            <w:rStyle w:val="a8"/>
            <w:sz w:val="28"/>
            <w:szCs w:val="28"/>
          </w:rPr>
          <w:t>-</w:t>
        </w:r>
        <w:r w:rsidR="00C05C3C" w:rsidRPr="00C05C3C">
          <w:rPr>
            <w:rStyle w:val="a8"/>
            <w:sz w:val="28"/>
            <w:szCs w:val="28"/>
            <w:lang w:val="en-US"/>
          </w:rPr>
          <w:t>lace</w:t>
        </w:r>
        <w:r w:rsidR="00C05C3C" w:rsidRPr="00C05C3C">
          <w:rPr>
            <w:rStyle w:val="a8"/>
            <w:sz w:val="28"/>
            <w:szCs w:val="28"/>
          </w:rPr>
          <w:t>/</w:t>
        </w:r>
      </w:hyperlink>
    </w:p>
    <w:p w:rsidR="00EA2914" w:rsidRPr="00C05C3C" w:rsidRDefault="00423A18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31" w:history="1">
        <w:r w:rsidR="00EA2914" w:rsidRPr="00C05C3C">
          <w:rPr>
            <w:rStyle w:val="a8"/>
            <w:sz w:val="28"/>
            <w:szCs w:val="28"/>
          </w:rPr>
          <w:t>http://cultinfo.ru/jewels/vologda-lace/</w:t>
        </w:r>
      </w:hyperlink>
    </w:p>
    <w:p w:rsidR="00EA2914" w:rsidRPr="003C6BCD" w:rsidRDefault="00423A18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32" w:history="1">
        <w:r w:rsidR="00FA682C" w:rsidRPr="00C05C3C">
          <w:rPr>
            <w:rStyle w:val="a8"/>
            <w:sz w:val="28"/>
            <w:szCs w:val="28"/>
          </w:rPr>
          <w:t>http://vologda-portal.ru/o_gorode/index.php?ID=58619&amp;SECTION_ID=4242</w:t>
        </w:r>
      </w:hyperlink>
    </w:p>
    <w:p w:rsidR="00C05C3C" w:rsidRPr="00C05C3C" w:rsidRDefault="00C05C3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(Фото на титульном листе) </w:t>
      </w:r>
      <w:hyperlink r:id="rId33" w:history="1">
        <w:r w:rsidRPr="00C05C3C">
          <w:rPr>
            <w:rStyle w:val="a8"/>
            <w:sz w:val="28"/>
            <w:szCs w:val="28"/>
          </w:rPr>
          <w:t>http://vologda-portal.ru/o_gorode/index.php?ID=58619&amp;SECTION_ID=4242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(Фото 1) </w:t>
      </w:r>
      <w:hyperlink r:id="rId34" w:history="1">
        <w:r w:rsidRPr="00C05C3C">
          <w:rPr>
            <w:rStyle w:val="a8"/>
            <w:sz w:val="28"/>
            <w:szCs w:val="28"/>
          </w:rPr>
          <w:t>https://www.artistcolor.ru/catalog/paint/gouache/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(Фото 2) </w:t>
      </w:r>
      <w:hyperlink r:id="rId35" w:history="1">
        <w:r w:rsidRPr="00C05C3C">
          <w:rPr>
            <w:rStyle w:val="a8"/>
            <w:sz w:val="28"/>
            <w:szCs w:val="28"/>
          </w:rPr>
          <w:t>https://www.joom.com/ru/products/1503985270878153381-148-1-26193-2858550699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(Фото 3) </w:t>
      </w:r>
      <w:hyperlink r:id="rId36" w:history="1">
        <w:r w:rsidRPr="00C05C3C">
          <w:rPr>
            <w:rStyle w:val="a8"/>
            <w:sz w:val="28"/>
            <w:szCs w:val="28"/>
          </w:rPr>
          <w:t>https://flomaster.club/16811-raskraska-moroznye-uzory-na-okne.html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(Фото 4</w:t>
      </w:r>
      <w:r w:rsidR="00C63010" w:rsidRPr="00C05C3C">
        <w:rPr>
          <w:sz w:val="28"/>
          <w:szCs w:val="28"/>
        </w:rPr>
        <w:t>,5,6</w:t>
      </w:r>
      <w:r w:rsidRPr="00C05C3C">
        <w:rPr>
          <w:sz w:val="28"/>
          <w:szCs w:val="28"/>
        </w:rPr>
        <w:t>)</w:t>
      </w:r>
      <w:r w:rsidR="00C63010" w:rsidRPr="00C05C3C">
        <w:rPr>
          <w:sz w:val="28"/>
          <w:szCs w:val="28"/>
        </w:rPr>
        <w:t xml:space="preserve"> </w:t>
      </w:r>
      <w:hyperlink r:id="rId37" w:history="1">
        <w:r w:rsidR="00C63010" w:rsidRPr="00C05C3C">
          <w:rPr>
            <w:rStyle w:val="a8"/>
            <w:sz w:val="28"/>
            <w:szCs w:val="28"/>
          </w:rPr>
          <w:t>https://flomaster.club/16810-raskraska-zimnie-uzory-na-okne.html</w:t>
        </w:r>
      </w:hyperlink>
    </w:p>
    <w:p w:rsidR="001D7D96" w:rsidRPr="00C05C3C" w:rsidRDefault="00C63010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 </w:t>
      </w:r>
      <w:r w:rsidR="001D7D96" w:rsidRPr="00C05C3C">
        <w:rPr>
          <w:sz w:val="28"/>
          <w:szCs w:val="28"/>
        </w:rPr>
        <w:t>(Фото 7)</w:t>
      </w:r>
      <w:r w:rsidR="00AF4E15" w:rsidRPr="00C05C3C">
        <w:rPr>
          <w:sz w:val="28"/>
          <w:szCs w:val="28"/>
        </w:rPr>
        <w:t xml:space="preserve"> </w:t>
      </w:r>
      <w:hyperlink r:id="rId38" w:history="1">
        <w:r w:rsidR="00AF4E15" w:rsidRPr="00C05C3C">
          <w:rPr>
            <w:rStyle w:val="a8"/>
            <w:sz w:val="28"/>
            <w:szCs w:val="28"/>
          </w:rPr>
          <w:t>https://flomaster.club/16811-raskraska-moroznye-uzory-na-okne.html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(Фото 8)</w:t>
      </w:r>
      <w:r w:rsidR="00AF4E15" w:rsidRPr="00C05C3C">
        <w:rPr>
          <w:sz w:val="28"/>
          <w:szCs w:val="28"/>
        </w:rPr>
        <w:t xml:space="preserve"> </w:t>
      </w:r>
      <w:hyperlink r:id="rId39" w:history="1">
        <w:r w:rsidR="00AF4E15" w:rsidRPr="00C05C3C">
          <w:rPr>
            <w:rStyle w:val="a8"/>
            <w:sz w:val="28"/>
            <w:szCs w:val="28"/>
          </w:rPr>
          <w:t>https://flomaster.club/16811-raskraska-moroznye-uzory-na-okne.html</w:t>
        </w:r>
      </w:hyperlink>
    </w:p>
    <w:p w:rsidR="00AF4E15" w:rsidRPr="00C05C3C" w:rsidRDefault="00423A18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hyperlink r:id="rId40" w:history="1">
        <w:r w:rsidR="00AF4E15" w:rsidRPr="00C05C3C">
          <w:rPr>
            <w:rStyle w:val="a8"/>
            <w:sz w:val="28"/>
            <w:szCs w:val="28"/>
          </w:rPr>
          <w:t>https://www.pinterest.ru/pin/655977501944032009/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(Фото 9)</w:t>
      </w:r>
      <w:r w:rsidR="00AF4E15" w:rsidRPr="00C05C3C">
        <w:rPr>
          <w:sz w:val="28"/>
          <w:szCs w:val="28"/>
        </w:rPr>
        <w:t xml:space="preserve"> </w:t>
      </w:r>
      <w:hyperlink r:id="rId41" w:history="1">
        <w:r w:rsidR="00AF4E15" w:rsidRPr="00C05C3C">
          <w:rPr>
            <w:rStyle w:val="a8"/>
            <w:sz w:val="28"/>
            <w:szCs w:val="28"/>
          </w:rPr>
          <w:t>https://www.pinterest.ru/pin/655977501944032009/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lastRenderedPageBreak/>
        <w:t>(Фото 10</w:t>
      </w:r>
      <w:r w:rsidR="003D27CC" w:rsidRPr="00C05C3C">
        <w:rPr>
          <w:sz w:val="28"/>
          <w:szCs w:val="28"/>
        </w:rPr>
        <w:t>,11</w:t>
      </w:r>
      <w:r w:rsidR="00FA682C" w:rsidRPr="00C05C3C">
        <w:rPr>
          <w:sz w:val="28"/>
          <w:szCs w:val="28"/>
        </w:rPr>
        <w:t>,12</w:t>
      </w:r>
      <w:r w:rsidRPr="00C05C3C">
        <w:rPr>
          <w:sz w:val="28"/>
          <w:szCs w:val="28"/>
        </w:rPr>
        <w:t>)</w:t>
      </w:r>
      <w:r w:rsidR="00EA2914" w:rsidRPr="00C05C3C">
        <w:rPr>
          <w:sz w:val="28"/>
          <w:szCs w:val="28"/>
        </w:rPr>
        <w:t xml:space="preserve"> </w:t>
      </w:r>
      <w:hyperlink r:id="rId42" w:history="1">
        <w:r w:rsidR="00EA2914" w:rsidRPr="00C05C3C">
          <w:rPr>
            <w:rStyle w:val="a8"/>
            <w:sz w:val="28"/>
            <w:szCs w:val="28"/>
          </w:rPr>
          <w:t>http://cultinfo.ru/jewels/vologda-lace/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(Фото 1</w:t>
      </w:r>
      <w:r w:rsidR="00FA682C" w:rsidRPr="00C05C3C">
        <w:rPr>
          <w:sz w:val="28"/>
          <w:szCs w:val="28"/>
        </w:rPr>
        <w:t>3,14</w:t>
      </w:r>
      <w:r w:rsidRPr="00C05C3C">
        <w:rPr>
          <w:sz w:val="28"/>
          <w:szCs w:val="28"/>
        </w:rPr>
        <w:t>)</w:t>
      </w:r>
      <w:r w:rsidR="003D27CC" w:rsidRPr="00C05C3C">
        <w:rPr>
          <w:sz w:val="28"/>
          <w:szCs w:val="28"/>
        </w:rPr>
        <w:t xml:space="preserve"> </w:t>
      </w:r>
      <w:hyperlink r:id="rId43" w:history="1">
        <w:r w:rsidR="00FA682C" w:rsidRPr="00C05C3C">
          <w:rPr>
            <w:rStyle w:val="a8"/>
            <w:sz w:val="28"/>
            <w:szCs w:val="28"/>
          </w:rPr>
          <w:t>https://www.agra-mant.ru/vologodskoe-vyatskoe-eletskoe-kruzhevo/kosynki-shali-shapochki/shal-vyatskoe-kruzhevo-copy</w:t>
        </w:r>
      </w:hyperlink>
    </w:p>
    <w:p w:rsidR="001D7D96" w:rsidRPr="00C05C3C" w:rsidRDefault="001D7D96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>(Фото 1</w:t>
      </w:r>
      <w:r w:rsidR="00FA682C" w:rsidRPr="00C05C3C">
        <w:rPr>
          <w:sz w:val="28"/>
          <w:szCs w:val="28"/>
        </w:rPr>
        <w:t>5</w:t>
      </w:r>
      <w:r w:rsidRPr="00C05C3C">
        <w:rPr>
          <w:sz w:val="28"/>
          <w:szCs w:val="28"/>
        </w:rPr>
        <w:t>)</w:t>
      </w:r>
      <w:r w:rsidR="00FA682C" w:rsidRPr="00C05C3C">
        <w:rPr>
          <w:sz w:val="28"/>
          <w:szCs w:val="28"/>
        </w:rPr>
        <w:t xml:space="preserve"> </w:t>
      </w:r>
      <w:hyperlink r:id="rId44" w:history="1">
        <w:r w:rsidR="00FA682C" w:rsidRPr="00C05C3C">
          <w:rPr>
            <w:rStyle w:val="a8"/>
            <w:sz w:val="28"/>
            <w:szCs w:val="28"/>
          </w:rPr>
          <w:t>https://www.livemaster.ru/item/12664211-aksessuary-pelerina-nakidka-vologodskie-kruzheva</w:t>
        </w:r>
      </w:hyperlink>
    </w:p>
    <w:p w:rsidR="00524BAD" w:rsidRPr="00C05C3C" w:rsidRDefault="00FA682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05C3C">
        <w:rPr>
          <w:sz w:val="28"/>
          <w:szCs w:val="28"/>
        </w:rPr>
        <w:t xml:space="preserve">(Фото 16) </w:t>
      </w:r>
      <w:hyperlink r:id="rId45" w:history="1">
        <w:r w:rsidRPr="00C05C3C">
          <w:rPr>
            <w:rStyle w:val="a8"/>
            <w:sz w:val="28"/>
            <w:szCs w:val="28"/>
          </w:rPr>
          <w:t>http://vologda-portal.ru/o_gorode/index.php?ID=58619&amp;SECTION_ID=4242</w:t>
        </w:r>
      </w:hyperlink>
    </w:p>
    <w:p w:rsidR="00FA682C" w:rsidRPr="006F606C" w:rsidRDefault="006F606C" w:rsidP="00C05C3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F606C">
        <w:rPr>
          <w:sz w:val="28"/>
          <w:szCs w:val="28"/>
        </w:rPr>
        <w:t>(</w:t>
      </w:r>
      <w:r>
        <w:rPr>
          <w:sz w:val="28"/>
          <w:szCs w:val="28"/>
        </w:rPr>
        <w:t>Фото 17,18)</w:t>
      </w:r>
      <w:hyperlink r:id="rId46" w:history="1">
        <w:r w:rsidRPr="00423C3C">
          <w:rPr>
            <w:rStyle w:val="a8"/>
            <w:sz w:val="28"/>
            <w:szCs w:val="28"/>
          </w:rPr>
          <w:t>https://ru.phoneky.com/wallpapers/?id=w44w1541866#gsc.tab=0</w:t>
        </w:r>
      </w:hyperlink>
    </w:p>
    <w:sectPr w:rsidR="00FA682C" w:rsidRPr="006F606C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45CE8"/>
    <w:multiLevelType w:val="multilevel"/>
    <w:tmpl w:val="6DF0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F791B"/>
    <w:multiLevelType w:val="multilevel"/>
    <w:tmpl w:val="98A2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D7991"/>
    <w:multiLevelType w:val="multilevel"/>
    <w:tmpl w:val="0A70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7A6221"/>
    <w:multiLevelType w:val="multilevel"/>
    <w:tmpl w:val="8C6EB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3C51AA"/>
    <w:multiLevelType w:val="multilevel"/>
    <w:tmpl w:val="71F6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7D77"/>
    <w:rsid w:val="00081D6E"/>
    <w:rsid w:val="001D7D96"/>
    <w:rsid w:val="002F46C6"/>
    <w:rsid w:val="0031151C"/>
    <w:rsid w:val="003C6BCD"/>
    <w:rsid w:val="003D27CC"/>
    <w:rsid w:val="00423A18"/>
    <w:rsid w:val="004E7E7E"/>
    <w:rsid w:val="004F4625"/>
    <w:rsid w:val="00524BAD"/>
    <w:rsid w:val="0064738D"/>
    <w:rsid w:val="006F1237"/>
    <w:rsid w:val="006F606C"/>
    <w:rsid w:val="008E7D77"/>
    <w:rsid w:val="00A231BF"/>
    <w:rsid w:val="00AB1A20"/>
    <w:rsid w:val="00AF4E15"/>
    <w:rsid w:val="00B26037"/>
    <w:rsid w:val="00C05C3C"/>
    <w:rsid w:val="00C63010"/>
    <w:rsid w:val="00C63F4D"/>
    <w:rsid w:val="00D520EB"/>
    <w:rsid w:val="00EA2914"/>
    <w:rsid w:val="00FA6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8E7D7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8E7D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D7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D7D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s://flomaster.club/16811-raskraska-moroznye-uzory-na-okn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artistcolor.ru/catalog/paint/gouache/" TargetMode="External"/><Relationship Id="rId42" Type="http://schemas.openxmlformats.org/officeDocument/2006/relationships/hyperlink" Target="http://cultinfo.ru/jewels/vologda-lace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vologda-portal.ru/o_gorode/index.php?ID=58619&amp;SECTION_ID=4242" TargetMode="External"/><Relationship Id="rId38" Type="http://schemas.openxmlformats.org/officeDocument/2006/relationships/hyperlink" Target="https://flomaster.club/16811-raskraska-moroznye-uzory-na-okne.html" TargetMode="External"/><Relationship Id="rId46" Type="http://schemas.openxmlformats.org/officeDocument/2006/relationships/hyperlink" Target="https://ru.phoneky.com/wallpapers/?id=w44w1541866#gsc.tab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hyperlink" Target="https://www.pinterest.ru/pin/655977501944032009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vologda-portal.ru/images/turism/brend/krujevo_2_fl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hyperlink" Target="http://vologda-portal.ru/o_gorode/index.php?ID=58619&amp;SECTION_ID=4242" TargetMode="External"/><Relationship Id="rId37" Type="http://schemas.openxmlformats.org/officeDocument/2006/relationships/hyperlink" Target="https://flomaster.club/16810-raskraska-zimnie-uzory-na-okne.html" TargetMode="External"/><Relationship Id="rId40" Type="http://schemas.openxmlformats.org/officeDocument/2006/relationships/hyperlink" Target="https://www.pinterest.ru/pin/655977501944032009/" TargetMode="External"/><Relationship Id="rId45" Type="http://schemas.openxmlformats.org/officeDocument/2006/relationships/hyperlink" Target="http://vologda-portal.ru/o_gorode/index.php?ID=58619&amp;SECTION_ID=42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ltinfo.ru/art/painting-and-schedule/elfina.php" TargetMode="External"/><Relationship Id="rId23" Type="http://schemas.openxmlformats.org/officeDocument/2006/relationships/hyperlink" Target="http://snejinka.ru/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s://flomaster.club/16811-raskraska-moroznye-uzory-na-okne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cultinfo.ru/jewels/vologda-lace/" TargetMode="External"/><Relationship Id="rId44" Type="http://schemas.openxmlformats.org/officeDocument/2006/relationships/hyperlink" Target="https://www.livemaster.ru/item/12664211-aksessuary-pelerina-nakidka-vologodskie-kruzhev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cultinfo.ru/art/painting-and-schedule/veselov%D0%B0-vera.php" TargetMode="External"/><Relationship Id="rId22" Type="http://schemas.openxmlformats.org/officeDocument/2006/relationships/hyperlink" Target="http://cultinfo.ru/upload/medialibrary/a38/%D0%9C%D1%83%D0%B7%D0%B5%D0%B9%20%D0%BA%D1%80%D1%83%D0%B6%D0%B5%D0%B2%D0%B0.jpg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cultinfo.ru/art/decorative-and-applied-art/vologda-lace/" TargetMode="External"/><Relationship Id="rId35" Type="http://schemas.openxmlformats.org/officeDocument/2006/relationships/hyperlink" Target="https://www.joom.com/ru/products/1503985270878153381-148-1-26193-2858550699" TargetMode="External"/><Relationship Id="rId43" Type="http://schemas.openxmlformats.org/officeDocument/2006/relationships/hyperlink" Target="https://www.agra-mant.ru/vologodskoe-vyatskoe-eletskoe-kruzhevo/kosynki-shali-shapochki/shal-vyatskoe-kruzhevo-copy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11D6F-74B8-4B7C-AF86-EE6E55460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14</cp:revision>
  <dcterms:created xsi:type="dcterms:W3CDTF">2022-01-07T07:17:00Z</dcterms:created>
  <dcterms:modified xsi:type="dcterms:W3CDTF">2022-01-21T12:15:00Z</dcterms:modified>
</cp:coreProperties>
</file>