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2360938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lang w:eastAsia="ru-RU"/>
        </w:rPr>
      </w:sdtEndPr>
      <w:sdtContent>
        <w:p w:rsidR="008624F9" w:rsidRPr="002D7F87" w:rsidRDefault="008624F9" w:rsidP="000E3438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D7F8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Муниципальное бюджетное общеобразовательное учреждение </w:t>
          </w:r>
        </w:p>
        <w:p w:rsidR="00077968" w:rsidRDefault="00077968" w:rsidP="000E3438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="008624F9" w:rsidRPr="002D7F8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редняя общеобразовательная школа №7 г. Охи </w:t>
          </w:r>
        </w:p>
        <w:p w:rsidR="008624F9" w:rsidRPr="002D7F87" w:rsidRDefault="00077968" w:rsidP="000E3438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имени Героя Советского Союза Дмитрия Михайловича Карбышева</w:t>
          </w:r>
        </w:p>
        <w:p w:rsidR="008624F9" w:rsidRPr="002D7F87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624F9" w:rsidRPr="002D7F87" w:rsidRDefault="008624F9" w:rsidP="000E3438">
          <w:pPr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</w:p>
        <w:p w:rsidR="008624F9" w:rsidRPr="002D7F87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624F9" w:rsidRPr="002D7F87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624F9" w:rsidRPr="002D7F87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624F9" w:rsidRPr="002D7F87" w:rsidRDefault="008624F9" w:rsidP="000E3438">
          <w:pP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ИССЛЕДОВАТЕЛЬСКАЯ РАБОТА </w:t>
          </w:r>
        </w:p>
        <w:p w:rsidR="008624F9" w:rsidRPr="002D7F87" w:rsidRDefault="008624F9" w:rsidP="000E3438">
          <w:pPr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8624F9" w:rsidRPr="000734C0" w:rsidRDefault="0055539B" w:rsidP="00B34D3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«</w:t>
          </w:r>
          <w:r w:rsidR="000734C0" w:rsidRPr="000734C0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Здоровьесберегающая  деятельность </w:t>
          </w:r>
          <w:r w:rsidR="00D36C98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на уроках физической культуры       </w:t>
          </w:r>
          <w:r w:rsidR="000734C0" w:rsidRPr="000734C0">
            <w:rPr>
              <w:rFonts w:ascii="Times New Roman" w:eastAsia="Calibri" w:hAnsi="Times New Roman" w:cs="Times New Roman"/>
              <w:b/>
              <w:sz w:val="28"/>
              <w:szCs w:val="28"/>
            </w:rPr>
            <w:t>в условиях реализации ФГОС»</w:t>
          </w:r>
        </w:p>
        <w:p w:rsidR="008624F9" w:rsidRPr="002D7F87" w:rsidRDefault="00D36C98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</w:p>
        <w:p w:rsidR="00077968" w:rsidRDefault="00077968" w:rsidP="00077968">
          <w:pPr>
            <w:shd w:val="clear" w:color="auto" w:fill="FFFFFF"/>
            <w:spacing w:after="0" w:line="360" w:lineRule="auto"/>
            <w:outlineLvl w:val="1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</w:p>
        <w:p w:rsidR="008624F9" w:rsidRPr="002D7F87" w:rsidRDefault="00077968" w:rsidP="00077968">
          <w:pPr>
            <w:shd w:val="clear" w:color="auto" w:fill="FFFFFF"/>
            <w:spacing w:after="0" w:line="360" w:lineRule="auto"/>
            <w:outlineLvl w:val="1"/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                                              </w:t>
          </w:r>
          <w:bookmarkStart w:id="0" w:name="_Toc513815940"/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Выполнил</w:t>
          </w:r>
          <w:r w:rsidR="009C4D40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(а):</w:t>
          </w:r>
          <w:bookmarkEnd w:id="0"/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  <w:p w:rsidR="008624F9" w:rsidRPr="002D7F87" w:rsidRDefault="00077968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bookmarkStart w:id="1" w:name="_Toc513815941"/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Ва</w:t>
          </w:r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сильева Тамара Александровна</w:t>
          </w:r>
          <w:bookmarkEnd w:id="1"/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, </w:t>
          </w:r>
        </w:p>
        <w:p w:rsidR="00077968" w:rsidRDefault="00077968" w:rsidP="0007796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bookmarkStart w:id="2" w:name="_Toc513815942"/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</w:t>
          </w:r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учитель физической культуры </w:t>
          </w:r>
        </w:p>
        <w:p w:rsidR="00077968" w:rsidRPr="002D7F87" w:rsidRDefault="00077968" w:rsidP="0007796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МБОУ СОШ №7</w:t>
          </w:r>
          <w:bookmarkStart w:id="3" w:name="_Toc513815943"/>
          <w:r w:rsidRPr="00077968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г. Охи им. </w:t>
          </w:r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Д.М.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Карбышева</w:t>
          </w:r>
          <w:bookmarkEnd w:id="3"/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</w:t>
          </w:r>
          <w:bookmarkEnd w:id="2"/>
        </w:p>
        <w:p w:rsidR="00077968" w:rsidRDefault="008624F9" w:rsidP="0007796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</w:t>
          </w:r>
          <w:bookmarkStart w:id="4" w:name="_Toc513815944"/>
          <w:r w:rsidR="00077968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Адрес  ОО: 694490 г. Оха</w:t>
          </w:r>
          <w:r w:rsidR="00077968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, 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ул. Блюхера</w:t>
          </w:r>
          <w:r w:rsidR="00077968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,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34</w:t>
          </w:r>
          <w:bookmarkEnd w:id="4"/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bookmarkStart w:id="5" w:name="_Toc513815945"/>
        </w:p>
        <w:p w:rsidR="008624F9" w:rsidRPr="002D7F87" w:rsidRDefault="00077968" w:rsidP="00077968">
          <w:pPr>
            <w:shd w:val="clear" w:color="auto" w:fill="FFFFFF"/>
            <w:spacing w:after="0" w:line="360" w:lineRule="auto"/>
            <w:outlineLvl w:val="1"/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   </w:t>
          </w:r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Телефон: (42</w:t>
          </w:r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437</w:t>
          </w:r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) 5-0</w:t>
          </w:r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1</w:t>
          </w:r>
          <w:r w:rsidR="008624F9"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-9</w:t>
          </w:r>
          <w:bookmarkEnd w:id="5"/>
          <w:r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1</w:t>
          </w:r>
        </w:p>
        <w:p w:rsidR="008624F9" w:rsidRPr="008E7FCB" w:rsidRDefault="008624F9" w:rsidP="000E3438">
          <w:pPr>
            <w:shd w:val="clear" w:color="auto" w:fill="FFFFFF"/>
            <w:spacing w:after="0" w:line="360" w:lineRule="auto"/>
            <w:outlineLvl w:val="1"/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2D7F87">
            <w:rPr>
              <w:rFonts w:ascii="Times New Roman" w:eastAsiaTheme="minorEastAsia" w:hAnsi="Times New Roman" w:cs="Times New Roman"/>
              <w:sz w:val="28"/>
              <w:szCs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   </w:t>
          </w:r>
          <w:bookmarkStart w:id="6" w:name="_Toc513815946"/>
          <w:proofErr w:type="gramStart"/>
          <w:r w:rsidRPr="002D7F87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</w:t>
          </w:r>
          <w:r w:rsidRPr="008E7FCB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-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mail</w:t>
          </w:r>
          <w:proofErr w:type="gramEnd"/>
          <w:r w:rsidRPr="008E7FCB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: 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school</w:t>
          </w:r>
          <w:r w:rsidRPr="008E7FCB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-7-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okha</w:t>
          </w:r>
          <w:r w:rsidRPr="008E7FCB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@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mail</w:t>
          </w:r>
          <w:r w:rsidRPr="008E7FCB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.</w:t>
          </w:r>
          <w:r w:rsidRPr="002D7F87"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ru</w:t>
          </w:r>
          <w:bookmarkEnd w:id="6"/>
        </w:p>
        <w:p w:rsidR="008624F9" w:rsidRPr="008E7FCB" w:rsidRDefault="008624F9" w:rsidP="000E3438">
          <w:pPr>
            <w:shd w:val="clear" w:color="auto" w:fill="FFFFFF"/>
            <w:spacing w:after="0" w:line="360" w:lineRule="auto"/>
            <w:jc w:val="right"/>
            <w:outlineLvl w:val="1"/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</w:p>
        <w:p w:rsidR="008624F9" w:rsidRPr="008E7FCB" w:rsidRDefault="008624F9" w:rsidP="000E3438">
          <w:pPr>
            <w:shd w:val="clear" w:color="auto" w:fill="FFFFFF"/>
            <w:spacing w:after="0" w:line="360" w:lineRule="auto"/>
            <w:jc w:val="right"/>
            <w:outlineLvl w:val="1"/>
            <w:rPr>
              <w:rFonts w:ascii="Times New Roman" w:eastAsiaTheme="minorEastAsia" w:hAnsi="Times New Roman" w:cs="Times New Roman"/>
              <w:sz w:val="28"/>
              <w:szCs w:val="28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</w:p>
        <w:p w:rsidR="008624F9" w:rsidRPr="008E7FCB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 w:eastAsia="ru-RU"/>
            </w:rPr>
          </w:pPr>
        </w:p>
        <w:p w:rsidR="008624F9" w:rsidRPr="002D7F87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bookmarkStart w:id="7" w:name="_Toc513815947"/>
          <w:r w:rsidRPr="002D7F8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Оха</w:t>
          </w:r>
          <w:bookmarkEnd w:id="7"/>
        </w:p>
        <w:p w:rsidR="008624F9" w:rsidRPr="002D7F87" w:rsidRDefault="008624F9" w:rsidP="000E3438">
          <w:pPr>
            <w:shd w:val="clear" w:color="auto" w:fill="FFFFFF"/>
            <w:spacing w:after="0" w:line="360" w:lineRule="auto"/>
            <w:jc w:val="center"/>
            <w:outlineLvl w:val="1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bookmarkStart w:id="8" w:name="_Toc513815948"/>
          <w:r w:rsidRPr="002D7F87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2018</w:t>
          </w:r>
          <w:bookmarkEnd w:id="8"/>
        </w:p>
        <w:p w:rsidR="00BB123D" w:rsidRDefault="00BB123D" w:rsidP="000E3438">
          <w:pPr>
            <w:spacing w:line="360" w:lineRule="auto"/>
            <w:rPr>
              <w:sz w:val="28"/>
              <w:szCs w:val="28"/>
            </w:rPr>
          </w:pPr>
        </w:p>
        <w:p w:rsidR="002630BF" w:rsidRDefault="002630BF" w:rsidP="000E3438">
          <w:pPr>
            <w:spacing w:line="360" w:lineRule="auto"/>
            <w:rPr>
              <w:sz w:val="28"/>
              <w:szCs w:val="28"/>
            </w:rPr>
          </w:pPr>
        </w:p>
        <w:p w:rsidR="00012DC7" w:rsidRPr="002D7F87" w:rsidRDefault="003C31D6" w:rsidP="000E3438">
          <w:pPr>
            <w:spacing w:line="360" w:lineRule="auto"/>
            <w:rPr>
              <w:sz w:val="28"/>
              <w:szCs w:val="28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76465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3438" w:rsidRPr="00416E30" w:rsidRDefault="00416E30" w:rsidP="00416E30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16E30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0E3438" w:rsidRPr="00416E30" w:rsidRDefault="000E3438" w:rsidP="00051043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815950" w:history="1">
            <w:r w:rsidRPr="00416E30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  <w:lang w:eastAsia="ru-RU"/>
              </w:rPr>
              <w:t>Введение</w:t>
            </w:r>
            <w:r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_Toc513815950 \h </w:instrText>
            </w:r>
            <w:r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12"/>
            <w:tabs>
              <w:tab w:val="left" w:pos="44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2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1.</w:t>
            </w:r>
            <w:r w:rsidR="000E3438" w:rsidRPr="00416E30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СОСТОЯНИЕ ПРОБЛЕМЫ В НАУЧНОЙ И СПЕЦИАЛЬНОЙ ЛИТЕРАТУРЕ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_Toc513815952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3" w:history="1">
            <w:r w:rsidR="000E3438" w:rsidRPr="00416E30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1.1. Актуальность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_Toc513815953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4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1.2.</w:t>
            </w:r>
            <w:r w:rsidR="000E3438" w:rsidRPr="00416E30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Гипотеза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_Toc513815954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5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</w:rPr>
              <w:t>2.</w:t>
            </w:r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 xml:space="preserve"> ОРГАНИЗАЦИЯ И МЕТОДЫ ИССЛЕДОВАНИЯ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_Toc513815955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6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2.1.</w:t>
            </w:r>
            <w:r w:rsidR="000E3438" w:rsidRPr="00416E30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</w:rPr>
              <w:t>Содержание эксперимента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_Toc513815956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7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2.2.</w:t>
            </w:r>
            <w:r w:rsidR="000E3438" w:rsidRPr="00416E30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Новизна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_Toc513815957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58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2.3. Практическая значимость исследования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_Toc513815958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60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3. ВЛИЯНИЕ ЭКСПЕРИМЕНТАЛЬНОЙ МЕТОДИКИ НА ИЗМЕНЕНИЕ ПОКАЗАТЕЛЕЙ РАЗВИТИЯ</w:t>
            </w:r>
            <w:r w:rsidR="000E3438" w:rsidRPr="00416E30">
              <w:rPr>
                <w:rStyle w:val="af0"/>
                <w:rFonts w:ascii="Times New Roman" w:hAnsi="Times New Roman" w:cs="Times New Roman"/>
                <w:i/>
                <w:noProof/>
                <w:sz w:val="28"/>
                <w:lang w:eastAsia="ru-RU"/>
              </w:rPr>
              <w:t> </w:t>
            </w:r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ПСИХОФИЗИЧЕСКИХ КАЧЕСТВ И ПОВЫШЕНИЕ ИНТЕРЕСА К УРОКАМ ФИЗИЧЕСКОЙ КУЛЬТУРЫ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_Toc513815960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61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3.1. Результаты развития психофизических качеств и оценка удовлетворенности уроками физической культуры с игровой направленностью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_Toc513815961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62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  <w:lang w:eastAsia="ru-RU"/>
              </w:rPr>
              <w:t>3.2. Динамика физического развития учащихся и оценка удовлетворенности учебным процессом на уроках с оздоровительной  направленностью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_Toc513815962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Pr="00416E30" w:rsidRDefault="003C31D6" w:rsidP="00051043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3815963" w:history="1">
            <w:r w:rsidR="000E3438" w:rsidRPr="00416E30">
              <w:rPr>
                <w:rStyle w:val="af0"/>
                <w:rFonts w:ascii="Times New Roman" w:hAnsi="Times New Roman" w:cs="Times New Roman"/>
                <w:noProof/>
                <w:sz w:val="28"/>
              </w:rPr>
              <w:t>Список  использованной литературы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_Toc513815963 \h </w:instrTex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D5465E">
              <w:rPr>
                <w:rFonts w:ascii="Times New Roman" w:hAnsi="Times New Roman" w:cs="Times New Roman"/>
                <w:noProof/>
                <w:webHidden/>
                <w:sz w:val="28"/>
              </w:rPr>
              <w:t>34</w:t>
            </w:r>
            <w:r w:rsidR="000E3438" w:rsidRPr="00416E30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E3438" w:rsidRDefault="000E3438">
          <w:r>
            <w:rPr>
              <w:b/>
              <w:bCs/>
            </w:rPr>
            <w:fldChar w:fldCharType="end"/>
          </w:r>
        </w:p>
      </w:sdtContent>
    </w:sdt>
    <w:p w:rsidR="00CD3E7E" w:rsidRPr="002D7F87" w:rsidRDefault="00CD3E7E" w:rsidP="000E343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E7E" w:rsidRPr="002D7F87" w:rsidRDefault="00CD3E7E" w:rsidP="000E343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E30" w:rsidRDefault="00416E3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95C00" w:rsidRPr="000E3438" w:rsidRDefault="00B95C00" w:rsidP="000E3438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9" w:name="_Toc513815950"/>
      <w:r w:rsidRPr="000E34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Введение</w:t>
      </w:r>
      <w:bookmarkEnd w:id="9"/>
    </w:p>
    <w:p w:rsidR="00FD31EE" w:rsidRPr="002D7F87" w:rsidRDefault="00A83DC3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23A4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История возникновения ритмической</w:t>
      </w:r>
      <w:r w:rsidR="00CC23A4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A4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деятельности, ритмической гимнастики, берет начало от французского физиолога – педагога Жоржа Демени (1850-1871), который доказал целесообразность применения упражнений с предметами. Франсуа Дельсарта (1811-1871), французский педагог разработал теорию выразительного двигательного навыка. Наряду с гимнастикой выразительных движений в начале 20 века профессор Женевской консерватории Жак Далькроз (1865-1914)  разработал три группы упражнений: ритмические движения, упражнения для тренировки слуха, импровизационные действия, которые воспитывали у занимающихся музыкальный слух. Системы Ж.Демени, Ф.Дельсарта, Ж.Далькроза и их продолжателей, которые оказали значительное влияние на возникновение и развитие ритмических школ «женской гимнастики» в дореволюционной России. На предприятиях, заводах, фабриках, в учебных заведениях начали создаваться группы женской гимнастики. Их целью было укрепление здоровья, повышение работоспособности, развитие физических качеств женщин. И далее  А.В. Луначарским была создана «Студия пластического движения», руководимая З.Д. Вербовой. Студия готовила преподавателей физического воспитания для средних школ и техникумов.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31EE" w:rsidRPr="002D7F87" w:rsidRDefault="00FD31EE" w:rsidP="000E343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Современные требования к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организации учебно-воспитательного процесса изложены в Федеральном государственном образовательном стандарте второго поколения. Для проведения ритмической деятельности в современной  школе учителю необходимы определенные умения и навыки: составление комплексов упражнений для учащихся, выполняемых под музыку, с учетом возрастных и физических данных. Знания в хореографии.  Магнитофон и соответствующую  трём фазам урока  музыку.</w:t>
      </w:r>
    </w:p>
    <w:p w:rsidR="00D36C98" w:rsidRPr="00D36C98" w:rsidRDefault="00FD31EE" w:rsidP="00D36C9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10" w:name="_Toc513815951"/>
      <w:r w:rsidR="00B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исследования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</w:t>
      </w:r>
      <w:r w:rsidR="00D36C98" w:rsidRPr="00D36C98">
        <w:t xml:space="preserve"> </w:t>
      </w:r>
      <w:r w:rsidR="00D36C98" w:rsidRP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«Здоровьесберегающая  деятельность на у</w:t>
      </w:r>
      <w:r w:rsid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физической культуры   </w:t>
      </w:r>
      <w:r w:rsidR="00D36C98" w:rsidRP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ФГОС»</w:t>
      </w:r>
    </w:p>
    <w:p w:rsidR="00FD31EE" w:rsidRPr="002D7F87" w:rsidRDefault="00D36C98" w:rsidP="00D36C9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1EE" w:rsidRPr="002D7F87">
        <w:rPr>
          <w:rFonts w:ascii="Times New Roman" w:eastAsiaTheme="minorEastAsia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B123D" w:rsidRPr="00BB123D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легло</w:t>
      </w:r>
      <w:r w:rsidR="00BB123D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изучение </w:t>
      </w:r>
      <w:r w:rsidR="00BB123D">
        <w:rPr>
          <w:rFonts w:ascii="Times New Roman" w:hAnsi="Times New Roman"/>
          <w:sz w:val="28"/>
          <w:szCs w:val="28"/>
          <w:lang w:eastAsia="ru-RU"/>
        </w:rPr>
        <w:t>развития</w:t>
      </w:r>
      <w:r w:rsidR="00FD31EE" w:rsidRPr="002D7F87">
        <w:rPr>
          <w:rFonts w:ascii="Times New Roman" w:hAnsi="Times New Roman"/>
          <w:sz w:val="28"/>
          <w:szCs w:val="28"/>
          <w:lang w:eastAsia="ru-RU"/>
        </w:rPr>
        <w:t xml:space="preserve">  психофиз</w:t>
      </w:r>
      <w:r w:rsidR="008624F9" w:rsidRPr="002D7F87">
        <w:rPr>
          <w:rFonts w:ascii="Times New Roman" w:hAnsi="Times New Roman"/>
          <w:sz w:val="28"/>
          <w:szCs w:val="28"/>
          <w:lang w:eastAsia="ru-RU"/>
        </w:rPr>
        <w:t>ических качеств обучающихся  средствами физической культуры</w:t>
      </w:r>
      <w:r w:rsidR="00BB123D">
        <w:rPr>
          <w:rFonts w:ascii="Times New Roman" w:eastAsiaTheme="minorEastAsia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B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Заключалось оно</w:t>
      </w:r>
      <w:r w:rsidR="00FD31EE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влияния уроков </w:t>
      </w:r>
      <w:r w:rsidR="00FD31EE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музыкально-ритмического воспитания на сохранение и укрепление здоровья детей и подростков в условиях реализации федерального государственного образовательного стандарта второго поколения. Выявления развивающего и оздоравливающего эффекта упражнений на развитие психофизических качеств учащихся.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как третий час физической культуры.</w:t>
      </w:r>
    </w:p>
    <w:p w:rsidR="00EF75CD" w:rsidRPr="002D7F87" w:rsidRDefault="00EF75CD" w:rsidP="000E343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D7F8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F75CD" w:rsidRDefault="00EF75CD" w:rsidP="000E3438">
      <w:pPr>
        <w:pStyle w:val="a3"/>
        <w:numPr>
          <w:ilvl w:val="0"/>
          <w:numId w:val="34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_Toc513815952"/>
      <w:r w:rsidRPr="002D7F87">
        <w:rPr>
          <w:rFonts w:ascii="Times New Roman" w:hAnsi="Times New Roman"/>
          <w:b/>
          <w:sz w:val="28"/>
          <w:szCs w:val="28"/>
          <w:lang w:eastAsia="ru-RU"/>
        </w:rPr>
        <w:lastRenderedPageBreak/>
        <w:t>СОСТОЯНИЕ ПРОБЛЕМЫ В НАУЧНОЙ И СПЕЦИАЛЬНОЙ ЛИТЕРАТУРЕ</w:t>
      </w:r>
      <w:bookmarkEnd w:id="11"/>
    </w:p>
    <w:p w:rsidR="00CC23A4" w:rsidRPr="006E00B5" w:rsidRDefault="004D7067" w:rsidP="006E00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Совокупность  экспериментальных и литературных данных могут служить теоретической основой при разработке новых, 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особенно массовых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, форм и методов физической культуры.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раскрывается 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множественных источника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 xml:space="preserve">х изученных автором работы. 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6E00B5" w:rsidRPr="004D7067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 xml:space="preserve">ическом пособии Вакуленко </w:t>
      </w:r>
      <w:r w:rsidRPr="004D7067">
        <w:rPr>
          <w:rFonts w:ascii="Times New Roman" w:hAnsi="Times New Roman" w:cs="Times New Roman"/>
          <w:sz w:val="28"/>
          <w:szCs w:val="28"/>
          <w:lang w:eastAsia="ru-RU"/>
        </w:rPr>
        <w:t>Ю.А.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D7067">
        <w:rPr>
          <w:rFonts w:ascii="Times New Roman" w:hAnsi="Times New Roman" w:cs="Times New Roman"/>
          <w:sz w:val="28"/>
          <w:szCs w:val="28"/>
          <w:lang w:eastAsia="ru-RU"/>
        </w:rPr>
        <w:t>Физкультминутки упражнения, игры, комплексы движений, импровизации, инсценировки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4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 xml:space="preserve">Автор демонстрирует сборник игр, упражнений, направленных на самовыражение детей, нацеленных на снятие напряжения и зажатости 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 xml:space="preserve">младших школьников. 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 xml:space="preserve">В научной литературе 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>развития психических функций</w:t>
      </w:r>
      <w:r w:rsidR="001D10FF" w:rsidRPr="001D10FF">
        <w:t xml:space="preserve"> 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>описываю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1D10FF" w:rsidRPr="001D10FF">
        <w:rPr>
          <w:rFonts w:ascii="Times New Roman" w:hAnsi="Times New Roman" w:cs="Times New Roman"/>
          <w:sz w:val="28"/>
          <w:szCs w:val="28"/>
          <w:lang w:eastAsia="ru-RU"/>
        </w:rPr>
        <w:t>Л.С.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 xml:space="preserve"> Выготским в работе «</w:t>
      </w:r>
      <w:r w:rsidR="001D10FF" w:rsidRPr="001D10FF">
        <w:rPr>
          <w:rFonts w:ascii="Times New Roman" w:hAnsi="Times New Roman" w:cs="Times New Roman"/>
          <w:sz w:val="28"/>
          <w:szCs w:val="28"/>
          <w:lang w:eastAsia="ru-RU"/>
        </w:rPr>
        <w:t>Развитие высших психических функций</w:t>
      </w:r>
      <w:r w:rsidR="001D10FF">
        <w:rPr>
          <w:rFonts w:ascii="Times New Roman" w:hAnsi="Times New Roman" w:cs="Times New Roman"/>
          <w:sz w:val="28"/>
          <w:szCs w:val="28"/>
          <w:lang w:eastAsia="ru-RU"/>
        </w:rPr>
        <w:t>», где раскрываются понятия «внимание», «память», «воображение» и т. д.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 xml:space="preserve"> Труды многих авторов (первоисточники</w:t>
      </w:r>
      <w:r w:rsidR="006E00B5">
        <w:rPr>
          <w:rFonts w:ascii="Times New Roman" w:hAnsi="Times New Roman" w:cs="Times New Roman"/>
          <w:sz w:val="28"/>
          <w:szCs w:val="28"/>
          <w:lang w:eastAsia="ru-RU"/>
        </w:rPr>
        <w:t xml:space="preserve"> стр. 34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 xml:space="preserve">) рассматривают </w:t>
      </w:r>
      <w:r w:rsidR="00D5465E">
        <w:rPr>
          <w:rFonts w:ascii="Times New Roman" w:hAnsi="Times New Roman" w:cs="Times New Roman"/>
          <w:sz w:val="28"/>
          <w:szCs w:val="28"/>
          <w:lang w:eastAsia="ru-RU"/>
        </w:rPr>
        <w:t>проблему</w:t>
      </w:r>
      <w:r w:rsidR="0075061A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сохранения здоровья детей за время учёбы в школе. Здесь основой для развития и укрепления здоровья учащихся является физическая культура и активная двигательная деятельность.</w:t>
      </w:r>
    </w:p>
    <w:p w:rsidR="00FD31EE" w:rsidRPr="002D7F87" w:rsidRDefault="000E3438" w:rsidP="000E3438">
      <w:pPr>
        <w:pStyle w:val="a3"/>
        <w:spacing w:line="36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2" w:name="_Toc51381595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Актуальность</w:t>
      </w:r>
      <w:bookmarkEnd w:id="12"/>
    </w:p>
    <w:p w:rsidR="00FD31EE" w:rsidRPr="002D7F87" w:rsidRDefault="00FD31EE" w:rsidP="000E34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Проблема, стоящая перед современной школой - сохранение и укрепление здоровья детей, явилась основой для изменений в педагогической деятельности.    На основе многолетнего взаимодействия с детьми и подростками, исследования влияния движений на развитие физических, психофизических качеств, положительной  динамики в укреплении здоровья учащихся, новые знания в области технологий и средств обучения, обеспечили внедрение темы здоровье сбережения детей и подростков в практику обучения.</w:t>
      </w:r>
    </w:p>
    <w:p w:rsidR="00FD31EE" w:rsidRPr="002D7F87" w:rsidRDefault="00FD31EE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Главный принцип, используемый педагогом –  это,  зная уровень развития учащегося, его потенциальные возможности, способствовать  саморазвитию ученика с помощью приемов, вы</w:t>
      </w:r>
      <w:r w:rsidR="00A466B2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водящих на рефлексивную позицию.  А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именно:  п</w:t>
      </w:r>
      <w:r w:rsidR="009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«Я» так делаю, а не иначе. З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ачем «МНЕ» это нужно, а как сделать по-другому, чтобы «Я» стал более физически развитым, более гибким с красивой осанкой. Формирование убеждения в пользе двигательной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для своего здоровья. Проведение с учащимися различных исследований по развитию психофизических качеств, переросли в потребность системных занятий музыкальным движением, наблюдений самими детьми за  позитивными изменениями в своём физическом развитии, приобретении новых умений и навыков, понимания признаков красоты движения, формирования собственного телосложения, достижения видимых результатов в координированном и эстетически оформленном двигательном действии.</w:t>
      </w:r>
    </w:p>
    <w:p w:rsidR="00FD31EE" w:rsidRPr="002D7F87" w:rsidRDefault="00FD31EE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учебно-воспитательной концепции нашей  школы основными целевыми установками являются не только научная сторона вопроса, но и создание условий для активной жизнедеятельности, гражданского самоопределения и самореализации учащихся, максимального удовлетворения их  потребности в интеллектуальном, духовно-нравственном и физическом развитии, приобщении к культурным традициям и духовным ценностям своего народа. Одна из задач:</w:t>
      </w:r>
    </w:p>
    <w:p w:rsidR="00FD31EE" w:rsidRPr="002D7F87" w:rsidRDefault="00FD31EE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продолжить работу по активной пропаганде здорового образа жизни и общечеловеческих ценностей, а также по духовно-нравственному воспитанию обучающихся;  – развитие ребенка как субъекта разнообразных форм человеческой деятельности, укрепление его психологического и физического здоровья. В реализации этих целей и задач, ведущая роль должна по праву принадлежать двигательным урокам физической культуры, музыкально-ритмической деятельности, хореографии, так как именно на этих уроках закладывается фундамент психологического и физического здоровья ребенка, хотя зачастую совершенно необоснованно этим  предметам отводится второстепенная роль.</w:t>
      </w:r>
    </w:p>
    <w:p w:rsidR="00FD31EE" w:rsidRPr="002D7F87" w:rsidRDefault="00FD31EE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этим учителем сделана попытка повышения рейтинга урока физической культуры в глазах учащихся, на основе введения занятий ритмической гимнастики, </w:t>
      </w:r>
      <w:r w:rsidR="00E51BF6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фитнеса,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интереса учащихся к своему психологическому и физическому здоровью. </w:t>
      </w:r>
    </w:p>
    <w:p w:rsidR="00FD31EE" w:rsidRPr="002D7F87" w:rsidRDefault="00FD31EE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глубокие социально-экономические преобразования в обществе предъявляют к образовательным учреждениям, и в первую очередь к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школам,  требования по подготовке учащихся, способных осознать свои потребности в дальнейшем развитии и жизненном самоопределении.</w:t>
      </w:r>
    </w:p>
    <w:p w:rsidR="00FD31EE" w:rsidRPr="002D7F87" w:rsidRDefault="00FD31EE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За годы учебы происходит становление личности каждого школьника, раскрытие их способностей, воспитание у них интереса и желания к овладению новыми знаниями, умениями и навыками. Это в полной мере относится и к педагогическому процессу в области физического воспитания, где происходит становление двигательных способностей ребенка, формируется интерес к физическим упражнениям, закладываются основы здоровья, правильного физического развития и культуры движений.</w:t>
      </w:r>
    </w:p>
    <w:p w:rsidR="00FD31EE" w:rsidRPr="002D7F87" w:rsidRDefault="00E51BF6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 практике подобной работы наблюдается традиционный, подчас научно-необоснованный подход к использованию средств и методов физического воспитания, что, естественно, затрудняет результативность их практической деятельности и приводит к снижению интереса учащихся к урокам физической культуры, особенно старших классов. </w:t>
      </w:r>
    </w:p>
    <w:p w:rsidR="00FD31EE" w:rsidRPr="002D7F87" w:rsidRDefault="00E51BF6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данной проблемы требует поиска, разработки и применения новых, более эффективных средств и методов, позволяющих повысить интерес к уроку физической культуры. Необходимо создать положительный эмоциональный фон, активизировать  двигательную деятельность, тем самым способствовать повышению уровня физической подготовленности учащихся. К числу таких средств физического воспитания относится современное направление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аэробики, </w:t>
      </w:r>
      <w:r w:rsidR="00A00A8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фитнеса,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музыкально-ритмического движения. Оно является наиболее распространенным и популярным среди обучающихся. В танцевально-ритмической форме  физические упражнения разной направленности удачно </w:t>
      </w:r>
      <w:r w:rsidR="00FD31EE" w:rsidRPr="002D7F87">
        <w:rPr>
          <w:rFonts w:ascii="Times New Roman" w:hAnsi="Times New Roman" w:cs="Times New Roman"/>
          <w:sz w:val="28"/>
          <w:szCs w:val="28"/>
        </w:rPr>
        <w:t xml:space="preserve">сочетаются  элементами  танцев,  образуя  оригинальную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законченную танцевальную композицию, выполняемую под ритмичную музыку, и отвечают интересам учащихся.  Эти упражнения позволяют развивать общую культуру движений, выразительность, ориентировку в музыкальных ритмах, умение танцевать, а также оптимизировать условия проведения занятий, вызывая положительные эмоции занимающихся. Все это обеспечивает  учащимся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возможность повысить свой уровень образованности. В сфере научных знаний о человеке, обществе и культуре</w:t>
      </w:r>
      <w:r w:rsidR="009C4D40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ее  профилизацией</w:t>
      </w:r>
      <w:r w:rsidR="009C4D40">
        <w:rPr>
          <w:rFonts w:ascii="Times New Roman" w:hAnsi="Times New Roman" w:cs="Times New Roman"/>
          <w:sz w:val="28"/>
          <w:szCs w:val="28"/>
          <w:lang w:eastAsia="ru-RU"/>
        </w:rPr>
        <w:t>  в области физической культуры.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D40">
        <w:rPr>
          <w:rFonts w:ascii="Times New Roman" w:hAnsi="Times New Roman" w:cs="Times New Roman"/>
          <w:sz w:val="28"/>
          <w:szCs w:val="28"/>
          <w:lang w:eastAsia="ru-RU"/>
        </w:rPr>
        <w:t xml:space="preserve">Создаёт условия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>успешно</w:t>
      </w:r>
      <w:r w:rsidR="009C4D40">
        <w:rPr>
          <w:rFonts w:ascii="Times New Roman" w:hAnsi="Times New Roman" w:cs="Times New Roman"/>
          <w:sz w:val="28"/>
          <w:szCs w:val="28"/>
          <w:lang w:eastAsia="ru-RU"/>
        </w:rPr>
        <w:t>й адаптации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к будущей творческой деятельности в разнообр</w:t>
      </w:r>
      <w:r w:rsidR="009C4D40">
        <w:rPr>
          <w:rFonts w:ascii="Times New Roman" w:hAnsi="Times New Roman" w:cs="Times New Roman"/>
          <w:sz w:val="28"/>
          <w:szCs w:val="28"/>
          <w:lang w:eastAsia="ru-RU"/>
        </w:rPr>
        <w:t>азных ее сферах. Обеспечивает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детей и подростков с учетом современных тенденций образования.</w:t>
      </w:r>
    </w:p>
    <w:p w:rsidR="00FD31EE" w:rsidRPr="002D7F87" w:rsidRDefault="000E3438" w:rsidP="000E3438">
      <w:pPr>
        <w:pStyle w:val="a3"/>
        <w:numPr>
          <w:ilvl w:val="1"/>
          <w:numId w:val="34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_Toc513815954"/>
      <w:r>
        <w:rPr>
          <w:rFonts w:ascii="Times New Roman" w:hAnsi="Times New Roman" w:cs="Times New Roman"/>
          <w:b/>
          <w:sz w:val="28"/>
          <w:szCs w:val="28"/>
          <w:lang w:eastAsia="ru-RU"/>
        </w:rPr>
        <w:t>Гипотеза</w:t>
      </w:r>
      <w:bookmarkEnd w:id="13"/>
    </w:p>
    <w:p w:rsidR="00D5465E" w:rsidRPr="00D5465E" w:rsidRDefault="00427DD1" w:rsidP="00D546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1BF6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>Было сделано предположение о том, что применение средств и методов музыкально-</w:t>
      </w:r>
      <w:proofErr w:type="gramStart"/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>ритмической  деятельности</w:t>
      </w:r>
      <w:proofErr w:type="gramEnd"/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 интерес к урокам физической культуры, активизирует двигательную деятельность учащихся на уроке, создаст положительный эмоциональный настрой, что обеспечит благоприятные условия для развития определенных</w:t>
      </w:r>
      <w:r w:rsidR="00125CB7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1EE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качеств, </w:t>
      </w:r>
      <w:r w:rsidR="00FD31EE" w:rsidRPr="002D7F87">
        <w:rPr>
          <w:rFonts w:ascii="Times New Roman" w:hAnsi="Times New Roman" w:cs="Times New Roman"/>
          <w:sz w:val="28"/>
          <w:szCs w:val="28"/>
          <w:lang w:eastAsia="ru-RU"/>
        </w:rPr>
        <w:t>двигательных способностей и повышения уровня физическо</w:t>
      </w:r>
      <w:r w:rsidR="00D5465E">
        <w:rPr>
          <w:rFonts w:ascii="Times New Roman" w:hAnsi="Times New Roman" w:cs="Times New Roman"/>
          <w:sz w:val="28"/>
          <w:szCs w:val="28"/>
          <w:lang w:eastAsia="ru-RU"/>
        </w:rPr>
        <w:t>й подготовленности обучающихся.</w:t>
      </w:r>
      <w:bookmarkStart w:id="14" w:name="_GoBack"/>
      <w:bookmarkEnd w:id="14"/>
    </w:p>
    <w:p w:rsidR="00427DD1" w:rsidRPr="00D5465E" w:rsidRDefault="00427DD1" w:rsidP="00D5465E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_Toc513815955"/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2D7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87">
        <w:rPr>
          <w:rFonts w:ascii="Times New Roman" w:hAnsi="Times New Roman"/>
          <w:b/>
          <w:sz w:val="28"/>
          <w:szCs w:val="28"/>
          <w:lang w:eastAsia="ru-RU"/>
        </w:rPr>
        <w:t>ОРГАНИЗАЦИЯ И МЕТОДЫ ИССЛЕДОВАНИЯ</w:t>
      </w:r>
      <w:bookmarkEnd w:id="15"/>
    </w:p>
    <w:p w:rsidR="00427DD1" w:rsidRPr="00D5465E" w:rsidRDefault="00EF75CD" w:rsidP="00D5465E">
      <w:pPr>
        <w:pStyle w:val="aa"/>
        <w:numPr>
          <w:ilvl w:val="1"/>
          <w:numId w:val="35"/>
        </w:numPr>
        <w:spacing w:before="30" w:after="30" w:line="36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bookmarkStart w:id="16" w:name="_Toc513815956"/>
      <w:r w:rsidR="000E3438">
        <w:rPr>
          <w:rFonts w:ascii="Times New Roman" w:eastAsiaTheme="minorEastAsia" w:hAnsi="Times New Roman" w:cs="Times New Roman"/>
          <w:b/>
          <w:sz w:val="28"/>
          <w:szCs w:val="28"/>
        </w:rPr>
        <w:t>Содержание эксперимента</w:t>
      </w:r>
      <w:bookmarkEnd w:id="16"/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     Стандарты второго поколения требуют нового взгляда на организацию учебного процесса от каждого педагога. В соответствии с ФГОС учебный процесс в области двигательной деятельности должен быть направлен на формирование устойчивых мотивов и потребностей школьников в бережном отношении к своему здоровью, творческом использовании средств  физических упражнений и танцевальных движений в организации личностного стиля здорового образа жизни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В музыкально-ритмической деятельности,   содержание и формы выстроены таким образом, чтобы они обеспечили устойчивое развитие личностных, метапредметных и предметных результатов в данном виде деятельности, укрепили здоровье детей, создали воспитывающую среду для формирования ценностно-ориентированных социальных действий это: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самоопределения личности, создание условий для ее самореализации, творческого развития;</w:t>
      </w:r>
    </w:p>
    <w:p w:rsidR="00427DD1" w:rsidRPr="00D5465E" w:rsidRDefault="00427DD1" w:rsidP="00D546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</w:t>
      </w:r>
    </w:p>
    <w:p w:rsidR="00427DD1" w:rsidRPr="00D5465E" w:rsidRDefault="00427DD1" w:rsidP="00D5465E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5E">
        <w:rPr>
          <w:rFonts w:ascii="Times New Roman" w:hAnsi="Times New Roman" w:cs="Times New Roman"/>
          <w:b/>
          <w:sz w:val="28"/>
          <w:szCs w:val="28"/>
        </w:rPr>
        <w:t>Цели и задачи реализации эксперимента в учебном предмете</w:t>
      </w:r>
    </w:p>
    <w:p w:rsidR="00427DD1" w:rsidRPr="00B34D37" w:rsidRDefault="00427DD1" w:rsidP="00B34D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>Целью</w:t>
      </w:r>
      <w:r w:rsidRPr="002D7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</w:rPr>
        <w:t>обучения является формирование у учащихся  устойчивых мотивов и потребностей в бережном отношении к своему здоровью, развитие физических и психофизических качеств, творческой самостоятельности в использовании сре</w:t>
      </w:r>
      <w:proofErr w:type="gramStart"/>
      <w:r w:rsidRPr="002D7F87">
        <w:rPr>
          <w:rFonts w:ascii="Times New Roman" w:hAnsi="Times New Roman" w:cs="Times New Roman"/>
          <w:sz w:val="28"/>
          <w:szCs w:val="28"/>
        </w:rPr>
        <w:t>дств  дв</w:t>
      </w:r>
      <w:proofErr w:type="gramEnd"/>
      <w:r w:rsidRPr="002D7F87">
        <w:rPr>
          <w:rFonts w:ascii="Times New Roman" w:hAnsi="Times New Roman" w:cs="Times New Roman"/>
          <w:sz w:val="28"/>
          <w:szCs w:val="28"/>
        </w:rPr>
        <w:t xml:space="preserve">игательной деятельности в организации  здорового образа жизни. </w:t>
      </w:r>
      <w:r w:rsidRPr="002D7F8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D7F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2D7F87">
        <w:rPr>
          <w:rFonts w:ascii="Times New Roman" w:hAnsi="Times New Roman" w:cs="Times New Roman"/>
          <w:sz w:val="28"/>
          <w:szCs w:val="28"/>
        </w:rPr>
        <w:t>1.</w:t>
      </w:r>
      <w:r w:rsidRPr="002D7F87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Pr="002D7F87">
        <w:rPr>
          <w:rFonts w:ascii="Times New Roman" w:hAnsi="Times New Roman" w:cs="Times New Roman"/>
          <w:sz w:val="28"/>
          <w:szCs w:val="28"/>
        </w:rPr>
        <w:t>:</w:t>
      </w:r>
    </w:p>
    <w:p w:rsidR="00427DD1" w:rsidRPr="00B34D37" w:rsidRDefault="00427DD1" w:rsidP="000E34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i/>
          <w:sz w:val="28"/>
          <w:szCs w:val="28"/>
        </w:rPr>
        <w:t xml:space="preserve">Сформировать </w:t>
      </w:r>
      <w:r w:rsidRPr="002D7F87">
        <w:rPr>
          <w:rFonts w:ascii="Times New Roman" w:hAnsi="Times New Roman" w:cs="Times New Roman"/>
          <w:sz w:val="28"/>
          <w:szCs w:val="28"/>
        </w:rPr>
        <w:t xml:space="preserve"> важные музыкально-двигательные умения и навыки, вооружить</w:t>
      </w:r>
      <w:r w:rsidR="00B34D37">
        <w:rPr>
          <w:rFonts w:ascii="Times New Roman" w:hAnsi="Times New Roman" w:cs="Times New Roman"/>
          <w:sz w:val="28"/>
          <w:szCs w:val="28"/>
        </w:rPr>
        <w:t xml:space="preserve"> </w:t>
      </w:r>
      <w:r w:rsidRPr="00B34D37">
        <w:rPr>
          <w:rFonts w:ascii="Times New Roman" w:hAnsi="Times New Roman" w:cs="Times New Roman"/>
          <w:sz w:val="28"/>
          <w:szCs w:val="28"/>
        </w:rPr>
        <w:t xml:space="preserve">специальными знаниями в области танца, музыки, </w:t>
      </w:r>
      <w:r w:rsidRPr="00B34D37">
        <w:rPr>
          <w:rFonts w:ascii="Times New Roman" w:hAnsi="Times New Roman" w:cs="Times New Roman"/>
          <w:b/>
          <w:sz w:val="28"/>
          <w:szCs w:val="28"/>
        </w:rPr>
        <w:t>о</w:t>
      </w:r>
      <w:r w:rsidRPr="00B34D37">
        <w:rPr>
          <w:rFonts w:ascii="Times New Roman" w:hAnsi="Times New Roman" w:cs="Times New Roman"/>
          <w:sz w:val="28"/>
          <w:szCs w:val="28"/>
        </w:rPr>
        <w:t xml:space="preserve">бщеразвивающих физических упражнений ритмической гимнастики выполняемых под музыку. </w:t>
      </w:r>
    </w:p>
    <w:p w:rsidR="00427DD1" w:rsidRPr="002D7F87" w:rsidRDefault="00427DD1" w:rsidP="000E34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Всесторонне, гармонически  </w:t>
      </w:r>
      <w:r w:rsidRPr="002D7F87">
        <w:rPr>
          <w:rFonts w:ascii="Times New Roman" w:hAnsi="Times New Roman" w:cs="Times New Roman"/>
          <w:i/>
          <w:sz w:val="28"/>
          <w:szCs w:val="28"/>
        </w:rPr>
        <w:t>развить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формы тела и функции организма школьников,  совершенствовать развитие физических качеств.</w:t>
      </w:r>
    </w:p>
    <w:p w:rsidR="00427DD1" w:rsidRPr="002D7F87" w:rsidRDefault="00427DD1" w:rsidP="000E34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i/>
          <w:sz w:val="28"/>
          <w:szCs w:val="28"/>
        </w:rPr>
        <w:t>Научить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выполнять движения с усложнённой координацией в соответствии со средствами музыкальной выразительности (темпом, ритмом, динамическими оттенками, ладовой окраской.). </w:t>
      </w:r>
    </w:p>
    <w:p w:rsidR="00427DD1" w:rsidRPr="00D5465E" w:rsidRDefault="00427DD1" w:rsidP="000E34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Изучить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хореографи</w:t>
      </w:r>
      <w:r w:rsidRPr="002D7F87">
        <w:rPr>
          <w:rFonts w:ascii="Times New Roman" w:hAnsi="Times New Roman" w:cs="Times New Roman"/>
          <w:sz w:val="28"/>
          <w:szCs w:val="28"/>
        </w:rPr>
        <w:t>и</w:t>
      </w:r>
      <w:r w:rsidRPr="002D7F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</w:rPr>
        <w:t xml:space="preserve">           2. Воспитательная</w:t>
      </w:r>
      <w:r w:rsidRPr="002D7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DD1" w:rsidRPr="002D7F87" w:rsidRDefault="00427DD1" w:rsidP="000E343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i/>
          <w:sz w:val="28"/>
          <w:szCs w:val="28"/>
        </w:rPr>
        <w:t>Сформировать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моральные, волевые, эстетические качества,  </w:t>
      </w:r>
    </w:p>
    <w:p w:rsidR="00427DD1" w:rsidRPr="002D7F87" w:rsidRDefault="00427DD1" w:rsidP="00D5465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развить психофизические качества (слуховую, двигательную память), общую культуру поведения, коммуникабельность </w:t>
      </w:r>
      <w:r w:rsidR="00D5465E">
        <w:rPr>
          <w:rFonts w:ascii="Times New Roman" w:hAnsi="Times New Roman" w:cs="Times New Roman"/>
          <w:sz w:val="28"/>
          <w:szCs w:val="28"/>
        </w:rPr>
        <w:t>и уважение к личности партнёра.</w:t>
      </w:r>
      <w:r w:rsidRPr="002D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 xml:space="preserve">          3.</w:t>
      </w:r>
      <w:r w:rsidRPr="002D7F87">
        <w:rPr>
          <w:rFonts w:ascii="Times New Roman" w:hAnsi="Times New Roman" w:cs="Times New Roman"/>
          <w:sz w:val="28"/>
          <w:szCs w:val="28"/>
        </w:rPr>
        <w:t xml:space="preserve">  </w:t>
      </w:r>
      <w:r w:rsidRPr="002D7F87">
        <w:rPr>
          <w:rFonts w:ascii="Times New Roman" w:hAnsi="Times New Roman" w:cs="Times New Roman"/>
          <w:b/>
          <w:i/>
          <w:sz w:val="28"/>
          <w:szCs w:val="28"/>
        </w:rPr>
        <w:t>Оздоровительная</w:t>
      </w:r>
      <w:r w:rsidRPr="002D7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DD1" w:rsidRPr="002D7F87" w:rsidRDefault="00427DD1" w:rsidP="000E34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i/>
          <w:sz w:val="28"/>
          <w:szCs w:val="28"/>
        </w:rPr>
        <w:lastRenderedPageBreak/>
        <w:t>Создать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условия для сохранения и укрепления здоровья учащихся, посредством музыкально-ритмической деятельности, увеличения двигательной активности детей.                                                                                                                                                                               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реализацию задач по следующим направлениям: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организованной, гармонически развитой личности.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жизненно-важных навыков и умений чувствовать и ощущать музыкальный ритм посредством обучения ритмическим движениям.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общих представлений о культуре движений, культуры общения между собой и окружающими, 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музыкальности, основ музыкальной культуры способности становления  музыкально-эстетического сознания через воспитание, способности чувствовать, эстетически переживать музыку в движениях.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Развитие умения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развитие музыкальных образов, передавать их в движениях, согласовывая эти движения с характером музыки, средствами музыкальной выразительности,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Развитие умения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музыкальные жанры (танец, марш, песня). Понимать:  простейшие  музыкальные понятия (высокие и низкие звуки; быстрый, средний, медленный темп; громкая, умеренно-громкая, тихая музыка и т.д.). Изучить виды ритмики (танец, игра, упражнение).</w:t>
      </w:r>
    </w:p>
    <w:p w:rsidR="00427DD1" w:rsidRPr="002D7F87" w:rsidRDefault="00427DD1" w:rsidP="000E34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красивой осанки, выразительности пластики движений и жестов в танцах, играх, хороводах, упражнениях.</w:t>
      </w:r>
    </w:p>
    <w:p w:rsidR="00427DD1" w:rsidRPr="002D7F87" w:rsidRDefault="00427DD1" w:rsidP="000E34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Объект исследования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– процесс изменений в развитии психофизических  качеств, средствами  комплексов упражнений нацеленных на их развитие. </w:t>
      </w: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– Положительные динамика  в развитии  психофизических  качеств посредством применения упражнений музыкально-ритмической деятельности на уроках.</w:t>
      </w:r>
    </w:p>
    <w:p w:rsidR="00077968" w:rsidRPr="00D5465E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- обоснование применения средств и методов музыкально -</w:t>
      </w:r>
      <w:r w:rsidR="00AA64D8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ритмической деятельности. Разработка и изложе</w:t>
      </w:r>
      <w:r w:rsidR="00D5465E">
        <w:rPr>
          <w:rFonts w:ascii="Times New Roman" w:hAnsi="Times New Roman" w:cs="Times New Roman"/>
          <w:sz w:val="28"/>
          <w:szCs w:val="28"/>
          <w:lang w:eastAsia="ru-RU"/>
        </w:rPr>
        <w:t>ние экспериментальной методики.</w:t>
      </w: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Задачи исследования:</w:t>
      </w:r>
    </w:p>
    <w:p w:rsidR="00427DD1" w:rsidRPr="002D7F87" w:rsidRDefault="00427DD1" w:rsidP="000E343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>Определить конкретные психофизические качества для исследования их развития:</w:t>
      </w:r>
    </w:p>
    <w:p w:rsidR="00427DD1" w:rsidRPr="002D7F87" w:rsidRDefault="00427DD1" w:rsidP="000E34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Воображение, фантазия; </w:t>
      </w:r>
    </w:p>
    <w:p w:rsidR="00427DD1" w:rsidRPr="002D7F87" w:rsidRDefault="00427DD1" w:rsidP="000E34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внимание; </w:t>
      </w:r>
    </w:p>
    <w:p w:rsidR="00427DD1" w:rsidRPr="002D7F87" w:rsidRDefault="00427DD1" w:rsidP="000E34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развития творческой активности, хореографической подготовки, </w:t>
      </w:r>
    </w:p>
    <w:p w:rsidR="00427DD1" w:rsidRPr="002D7F87" w:rsidRDefault="00427DD1" w:rsidP="000E34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подготовленности, </w:t>
      </w:r>
    </w:p>
    <w:p w:rsidR="00427DD1" w:rsidRPr="002D7F87" w:rsidRDefault="00427DD1" w:rsidP="000E34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роста знаний и умений в  музыкально-ритмической деятельности, </w:t>
      </w:r>
    </w:p>
    <w:p w:rsidR="00427DD1" w:rsidRPr="002D7F87" w:rsidRDefault="00427DD1" w:rsidP="000E343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>уровня обученности и воспитанности.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Реализуя здоровьесберегающую технологию в организации УВП и преследуя достижение поставленных целей и задач, я строила деятельность на определённых психолого-педагогических принципах.</w:t>
      </w:r>
      <w:r w:rsidRPr="002D7F87">
        <w:rPr>
          <w:rFonts w:ascii="Times New Roman" w:hAnsi="Times New Roman"/>
          <w:b/>
          <w:sz w:val="28"/>
          <w:szCs w:val="28"/>
        </w:rPr>
        <w:t xml:space="preserve"> </w:t>
      </w: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F87">
        <w:rPr>
          <w:rFonts w:ascii="Times New Roman" w:hAnsi="Times New Roman"/>
          <w:b/>
          <w:sz w:val="28"/>
          <w:szCs w:val="28"/>
        </w:rPr>
        <w:t>Психолого-педагогические принципы</w:t>
      </w:r>
    </w:p>
    <w:p w:rsidR="00427DD1" w:rsidRPr="002D7F87" w:rsidRDefault="00427DD1" w:rsidP="000E3438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 </w:t>
      </w:r>
      <w:r w:rsidRPr="002D7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Личностно-ориентированные принципы</w:t>
      </w:r>
      <w:r w:rsidRPr="002D7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адаптивности, принцип развития, принцип психологической комфортности). </w:t>
      </w:r>
    </w:p>
    <w:p w:rsidR="00D5465E" w:rsidRDefault="00427DD1" w:rsidP="000E34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Pr="002D7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Культурно-ориентированные</w:t>
      </w: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принципы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(принцип целостности содержания образования, принцип систематичности, принцип ориентировочной функции знаний, принцип овладения культурой). </w:t>
      </w:r>
    </w:p>
    <w:p w:rsidR="00427DD1" w:rsidRPr="00D5465E" w:rsidRDefault="00427DD1" w:rsidP="000E3438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2D7F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Деятельностно-ориентированные принципы</w:t>
      </w:r>
      <w:r w:rsidRPr="002D7F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ценностных ориентиров содержания учебного предмета.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66B2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М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уз</w:t>
      </w:r>
      <w:r w:rsidR="00A466B2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ыкально-ритмической деятельность, может вестись в школе как третий час предмета «физическая культура», что предлагает институт П.Ф. Лесгафта   </w:t>
      </w:r>
      <w:r w:rsidR="00602596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Цитата: </w:t>
      </w:r>
      <w:r w:rsidR="00A466B2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 качестве программы третьего урока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2596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физической культуры в 1-4 классах общеобразовательной школы предлагается исползовать уроки ритмики» Конец цитаты. стр.7 методическое пособие Фирилёва Ж.Е. Ритмика в школе: третий урок физической культуры: Феникс, 2014. </w:t>
      </w:r>
      <w:r w:rsidR="00A466B2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одержание и формы </w:t>
      </w:r>
      <w:r w:rsidR="00602596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ритмике 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выстроены таким образом, чтобы они обеспечили устойчивое развитие личностных, метапредметных и предметных результатов в данном виде деятельности, укрепили здоровье детей, создали воспитывающую среду для формирования ценностно-ориентированных социальных действий. </w:t>
      </w:r>
      <w:r w:rsidRPr="002D7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образовательной деятельности  курса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двигательной деятельности</w:t>
      </w:r>
      <w:r w:rsidRPr="002D7F87">
        <w:rPr>
          <w:rFonts w:ascii="Times New Roman" w:hAnsi="Times New Roman" w:cs="Times New Roman"/>
          <w:b/>
          <w:sz w:val="28"/>
          <w:szCs w:val="28"/>
        </w:rPr>
        <w:t>:</w:t>
      </w: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            Оздоровительные мероприятия в режиме учебного дня  (физкультминутки, организация подвижных игр на перемене, занятия в секциях и в хореографическом кружке «Вдохновение»).  Классно-урочная форма обучения. Уроки образовательно-познавательной направленности; уроки образовательно-обучающей направленности; уроки тренировочной направленности. Традиционные уроки, в форме практических и теоретических занятий. Обобщающих уроков. </w:t>
      </w:r>
      <w:r w:rsidRPr="002D7F87">
        <w:rPr>
          <w:rFonts w:ascii="Times New Roman" w:hAnsi="Times New Roman" w:cs="Times New Roman"/>
          <w:i/>
          <w:sz w:val="28"/>
          <w:szCs w:val="28"/>
        </w:rPr>
        <w:t xml:space="preserve"> Нетрадиционных  </w:t>
      </w:r>
      <w:r w:rsidRPr="002D7F87">
        <w:rPr>
          <w:rFonts w:ascii="Times New Roman" w:hAnsi="Times New Roman" w:cs="Times New Roman"/>
          <w:sz w:val="28"/>
          <w:szCs w:val="28"/>
        </w:rPr>
        <w:t>форм  уроков таких как: уроки – игры, сюжетные уроки, уроки с групповыми формами работы, уроки  взаимообучения учащихся, уроки конкурсы, уроки фантазии, уроки концерты, уроки соревнования</w:t>
      </w:r>
    </w:p>
    <w:p w:rsidR="00427DD1" w:rsidRPr="002D7F87" w:rsidRDefault="00427DD1" w:rsidP="000E3438">
      <w:pPr>
        <w:spacing w:after="0" w:line="360" w:lineRule="auto"/>
        <w:jc w:val="center"/>
        <w:rPr>
          <w:b/>
          <w:sz w:val="28"/>
          <w:szCs w:val="28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lastRenderedPageBreak/>
        <w:t>При изучении курса музыкально-ритмического воспитания, для обучающихся</w:t>
      </w:r>
      <w:r w:rsidRPr="002D7F87">
        <w:rPr>
          <w:sz w:val="28"/>
          <w:szCs w:val="28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</w:rPr>
        <w:t>предусмотрены большие возможности  в творческой, самостоятельной работы.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Деятельностный, исследовательский, творческий. 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простых комбинаций движений, сюжетных игр.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ритмических рисунков их написание в нотных знаках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движений, соединение в комбинации и продумывание выполнения движений в обратном порядке либо с другой ноги, практический навык составления утренней гимнастики для себя с учётом физической подготовленности.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целой комбинации движений отдельных элементов, фрагментарное выполнение сложных движений.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группах, парах, индивидуально («сильного» ученика со «слабым») по освоению техники исполнения того или иного движения  и тренинг его в домашнем задании 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с элементами театрализации, имитации под музыку.</w:t>
      </w:r>
    </w:p>
    <w:p w:rsidR="00427DD1" w:rsidRPr="002D7F87" w:rsidRDefault="00427DD1" w:rsidP="000E343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творческие тетради.</w:t>
      </w:r>
    </w:p>
    <w:p w:rsidR="00427DD1" w:rsidRPr="002D7F87" w:rsidRDefault="00427DD1" w:rsidP="000E343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обучения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в музыкально-ритмическом воспитании являются специально разработанные двигательные действия, выполняемые в соответствии с особенностями музыки. Это следующие средства (инструментарии) обучения:</w:t>
      </w:r>
    </w:p>
    <w:p w:rsidR="00427DD1" w:rsidRPr="002D7F87" w:rsidRDefault="00427DD1" w:rsidP="000E3438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Элементы музыкальной грамоты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. Понятие построения музыкального произведения, муз-задания. Ритм, музыкальный размер, темп, динамика, лад-минор, мажор, регистр, метроритм. </w:t>
      </w: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D7F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Развить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музыкальные способности, художественно-эстетический вкус.</w:t>
      </w:r>
    </w:p>
    <w:p w:rsidR="00427DD1" w:rsidRPr="002D7F87" w:rsidRDefault="00427DD1" w:rsidP="000E3438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Построения и перестроения в классе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(Строевые упражнения).  Понятия: колонна, шеренга, круг, полукруг, диагональ, сценические точки класса. Понимание команд на построения парами, тройками и т.д. </w:t>
      </w: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:  Обеспечить чёткую организацию урока, с помощью строевых упражнений, </w:t>
      </w:r>
      <w:r w:rsidRPr="002D7F87">
        <w:rPr>
          <w:rFonts w:ascii="Times New Roman" w:hAnsi="Times New Roman" w:cs="Times New Roman"/>
          <w:i/>
          <w:sz w:val="28"/>
          <w:szCs w:val="28"/>
          <w:lang w:eastAsia="ru-RU"/>
        </w:rPr>
        <w:t>дать формулировку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специфических понятий и  терминов.</w:t>
      </w:r>
    </w:p>
    <w:p w:rsidR="00427DD1" w:rsidRPr="002D7F87" w:rsidRDefault="00427DD1" w:rsidP="000E3438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Упражнения на согласование музыки и движений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D7F87">
        <w:rPr>
          <w:rFonts w:ascii="Times New Roman" w:hAnsi="Times New Roman" w:cs="Times New Roman"/>
          <w:i/>
          <w:sz w:val="28"/>
          <w:szCs w:val="28"/>
          <w:lang w:eastAsia="ru-RU"/>
        </w:rPr>
        <w:t>Сформировать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выполнять двигательные действия в определённом ритме и темпе в соответствии с содержанием и построением муз-произведения либо задания. </w:t>
      </w:r>
      <w:r w:rsidRPr="002D7F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Развивают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психофизические качества – внимание, зрительная и двигательная память, музыкальный слух, чувство ритма, понимание музыки и её особенностей, координацию, эстетику движений.</w:t>
      </w:r>
    </w:p>
    <w:p w:rsidR="00427DD1" w:rsidRPr="002D7F87" w:rsidRDefault="00427DD1" w:rsidP="000E343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/>
          <w:b/>
          <w:i/>
          <w:sz w:val="28"/>
          <w:szCs w:val="28"/>
        </w:rPr>
        <w:t>Музыкальные игры:</w:t>
      </w:r>
      <w:r w:rsidRPr="002D7F87">
        <w:rPr>
          <w:rFonts w:ascii="Times New Roman" w:hAnsi="Times New Roman"/>
          <w:sz w:val="28"/>
          <w:szCs w:val="28"/>
        </w:rPr>
        <w:t xml:space="preserve"> Применяются для закрепления полученных умений и навыков в согласовании движений с музыкой. Музыкальные игры имеют определённые рамки  правил, что оказывает большое значение   </w:t>
      </w:r>
      <w:r w:rsidRPr="002D7F87">
        <w:rPr>
          <w:rFonts w:ascii="Times New Roman" w:hAnsi="Times New Roman"/>
          <w:b/>
          <w:sz w:val="28"/>
          <w:szCs w:val="28"/>
        </w:rPr>
        <w:t>в воспитании</w:t>
      </w:r>
      <w:r w:rsidRPr="002D7F87">
        <w:rPr>
          <w:rFonts w:ascii="Times New Roman" w:hAnsi="Times New Roman"/>
          <w:sz w:val="28"/>
          <w:szCs w:val="28"/>
        </w:rPr>
        <w:t xml:space="preserve"> в учащихся воли, выдержки, дисциплинированности, качества творческой личности. </w:t>
      </w:r>
      <w:r w:rsidRPr="002D7F87">
        <w:rPr>
          <w:rFonts w:ascii="Times New Roman" w:hAnsi="Times New Roman"/>
          <w:b/>
          <w:i/>
          <w:sz w:val="28"/>
          <w:szCs w:val="28"/>
        </w:rPr>
        <w:t xml:space="preserve">Развивают </w:t>
      </w:r>
      <w:r w:rsidRPr="002D7F87">
        <w:rPr>
          <w:rFonts w:ascii="Times New Roman" w:hAnsi="Times New Roman"/>
          <w:sz w:val="28"/>
          <w:szCs w:val="28"/>
        </w:rPr>
        <w:t xml:space="preserve"> фантазию, воображение, физические качества - ловкость, быстроту, выносливость. </w:t>
      </w:r>
    </w:p>
    <w:p w:rsidR="00427DD1" w:rsidRPr="002D7F87" w:rsidRDefault="00427DD1" w:rsidP="000E3438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ОРУ, виды ходьбы, упражнения разминки.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организма к сложным танцевальным движениям. ОРУ – для  развития и совершенствования</w:t>
      </w: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>развитой координации, формирования правильной осанки.</w:t>
      </w:r>
    </w:p>
    <w:p w:rsidR="00427DD1" w:rsidRPr="002D7F87" w:rsidRDefault="00427DD1" w:rsidP="000E3438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>Основы хореографии. Элементы классического, народно-сценического, бального, историко-бытового танцев:</w:t>
      </w:r>
      <w:r w:rsidRPr="002D7F87">
        <w:rPr>
          <w:rFonts w:ascii="Times New Roman" w:hAnsi="Times New Roman" w:cs="Times New Roman"/>
          <w:sz w:val="28"/>
          <w:szCs w:val="28"/>
        </w:rPr>
        <w:t xml:space="preserve"> Изучение позиций рук, ног, постановка корпуса - являются подготовительными упражнениями. </w:t>
      </w:r>
      <w:r w:rsidRPr="002D7F87">
        <w:rPr>
          <w:rFonts w:ascii="Times New Roman" w:hAnsi="Times New Roman" w:cs="Times New Roman"/>
          <w:b/>
          <w:sz w:val="28"/>
          <w:szCs w:val="28"/>
        </w:rPr>
        <w:t>Цель</w:t>
      </w:r>
      <w:r w:rsidRPr="002D7F87">
        <w:rPr>
          <w:rFonts w:ascii="Times New Roman" w:hAnsi="Times New Roman" w:cs="Times New Roman"/>
          <w:sz w:val="28"/>
          <w:szCs w:val="28"/>
        </w:rPr>
        <w:t xml:space="preserve">:  </w:t>
      </w:r>
      <w:r w:rsidRPr="002D7F87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основу школы движений. </w:t>
      </w:r>
      <w:r w:rsidRPr="002D7F87">
        <w:rPr>
          <w:rFonts w:ascii="Times New Roman" w:hAnsi="Times New Roman" w:cs="Times New Roman"/>
          <w:b/>
          <w:sz w:val="28"/>
          <w:szCs w:val="28"/>
        </w:rPr>
        <w:t>Развить</w:t>
      </w:r>
      <w:r w:rsidRPr="002D7F87">
        <w:rPr>
          <w:rFonts w:ascii="Times New Roman" w:hAnsi="Times New Roman" w:cs="Times New Roman"/>
          <w:sz w:val="28"/>
          <w:szCs w:val="28"/>
        </w:rPr>
        <w:t xml:space="preserve"> танцевальные способности, красоту, пластику, эмоциональную  выразительность движений.</w:t>
      </w:r>
      <w:r w:rsidRPr="002D7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DD1" w:rsidRPr="002D7F87" w:rsidRDefault="00427DD1" w:rsidP="000E343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/>
          <w:b/>
          <w:i/>
          <w:sz w:val="28"/>
          <w:szCs w:val="28"/>
        </w:rPr>
        <w:t>Движения с использованием предметов. Элементы НРК</w:t>
      </w:r>
      <w:r w:rsidRPr="002D7F87">
        <w:rPr>
          <w:rFonts w:ascii="Times New Roman" w:hAnsi="Times New Roman"/>
          <w:i/>
          <w:sz w:val="28"/>
          <w:szCs w:val="28"/>
        </w:rPr>
        <w:t>. (гимнастические</w:t>
      </w:r>
      <w:r w:rsidRPr="002D7F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7F87">
        <w:rPr>
          <w:rFonts w:ascii="Times New Roman" w:hAnsi="Times New Roman"/>
          <w:i/>
          <w:sz w:val="28"/>
          <w:szCs w:val="28"/>
        </w:rPr>
        <w:t>палки, мяч, лента, обруч, звучащие</w:t>
      </w:r>
      <w:r w:rsidRPr="002D7F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7F87">
        <w:rPr>
          <w:rFonts w:ascii="Times New Roman" w:hAnsi="Times New Roman"/>
          <w:i/>
          <w:sz w:val="28"/>
          <w:szCs w:val="28"/>
        </w:rPr>
        <w:t>предметы</w:t>
      </w:r>
      <w:r w:rsidRPr="002D7F87">
        <w:rPr>
          <w:rFonts w:ascii="Times New Roman" w:hAnsi="Times New Roman"/>
          <w:sz w:val="28"/>
          <w:szCs w:val="28"/>
        </w:rPr>
        <w:t xml:space="preserve"> т.д</w:t>
      </w:r>
      <w:r w:rsidRPr="002D7F87">
        <w:rPr>
          <w:rFonts w:ascii="Times New Roman" w:hAnsi="Times New Roman"/>
          <w:b/>
          <w:i/>
          <w:sz w:val="28"/>
          <w:szCs w:val="28"/>
        </w:rPr>
        <w:t>.)</w:t>
      </w:r>
      <w:r w:rsidRPr="002D7F87">
        <w:rPr>
          <w:rFonts w:ascii="Times New Roman" w:hAnsi="Times New Roman"/>
          <w:sz w:val="28"/>
          <w:szCs w:val="28"/>
        </w:rPr>
        <w:t xml:space="preserve"> Вводятся в двигательные комбинации НРК с</w:t>
      </w:r>
      <w:r w:rsidRPr="002D7F87">
        <w:rPr>
          <w:rFonts w:ascii="Times New Roman" w:hAnsi="Times New Roman"/>
          <w:b/>
          <w:sz w:val="28"/>
          <w:szCs w:val="28"/>
        </w:rPr>
        <w:t xml:space="preserve"> </w:t>
      </w:r>
      <w:r w:rsidRPr="002D7F87">
        <w:rPr>
          <w:rFonts w:ascii="Times New Roman" w:hAnsi="Times New Roman"/>
          <w:sz w:val="28"/>
          <w:szCs w:val="28"/>
        </w:rPr>
        <w:t xml:space="preserve">целью ознакомить учащихся  с традициями и обычаями различных народов и коренных малочисленных народов Сахалина, (малой Родины)  Активизировать музыкальное восприятие. Развить мелкую мускулатуру рук, музыкальный слух, творческое мышление. </w:t>
      </w:r>
    </w:p>
    <w:p w:rsidR="00427DD1" w:rsidRPr="002D7F87" w:rsidRDefault="00427DD1" w:rsidP="000E343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/>
          <w:b/>
          <w:i/>
          <w:sz w:val="28"/>
          <w:szCs w:val="28"/>
        </w:rPr>
        <w:lastRenderedPageBreak/>
        <w:t>Упражнения ритмической гимнастики.</w:t>
      </w:r>
      <w:r w:rsidRPr="002D7F87">
        <w:rPr>
          <w:rFonts w:ascii="Times New Roman" w:hAnsi="Times New Roman"/>
          <w:b/>
          <w:sz w:val="28"/>
          <w:szCs w:val="28"/>
        </w:rPr>
        <w:t xml:space="preserve">  </w:t>
      </w:r>
      <w:r w:rsidRPr="002D7F87">
        <w:rPr>
          <w:rFonts w:ascii="Times New Roman" w:hAnsi="Times New Roman"/>
          <w:sz w:val="28"/>
          <w:szCs w:val="28"/>
        </w:rPr>
        <w:t xml:space="preserve">Целью является: </w:t>
      </w:r>
      <w:r w:rsidRPr="002D7F87">
        <w:rPr>
          <w:rFonts w:ascii="Times New Roman" w:hAnsi="Times New Roman"/>
          <w:b/>
          <w:i/>
          <w:sz w:val="28"/>
          <w:szCs w:val="28"/>
        </w:rPr>
        <w:t xml:space="preserve">Научить </w:t>
      </w:r>
      <w:r w:rsidRPr="002D7F87">
        <w:rPr>
          <w:rFonts w:ascii="Times New Roman" w:hAnsi="Times New Roman"/>
          <w:sz w:val="28"/>
          <w:szCs w:val="28"/>
        </w:rPr>
        <w:t>сложной координации, способствовать развитию физических качеств гибкости, силы, выносливости, быстроты, реактивности и других жизненно необходимых физических качеств.</w:t>
      </w:r>
    </w:p>
    <w:p w:rsidR="00427DD1" w:rsidRPr="002D7F87" w:rsidRDefault="00427DD1" w:rsidP="000E34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использую </w:t>
      </w:r>
      <w:r w:rsidRPr="002D7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приёмы</w:t>
      </w: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внимания на достижение ребёнком успеха в (наглядных формах) нестандартных движений. Интересных по форме и увлекательных в выполнении, игровых ситуаций. Например: Разносторонее  движение,  тесты движений на запоминание и воспроизведение (по А.Р. Лурия), составленные мной музыкальные игры, нацеленные на воспитание  культуры общения во время урока и досуга, уважительного отношения при работе в парах. Формирование стойкого убеждения  в пользе здорового образа жизни. Ребята применяют знания, полученные в учебной деятельности в организации свободного времени. Посещают кружок «Вдохновение», где изучают искусство хореографии. На школьных мероприятиях и перед родительской общественностью демонстрируют свои умения и навыки в сформированной красоте и эстетике движений. Это танцевальные композиции и  спортивные танцы. </w:t>
      </w:r>
    </w:p>
    <w:p w:rsidR="00427DD1" w:rsidRPr="002D7F87" w:rsidRDefault="00427DD1" w:rsidP="000E34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Преобладающие виды деятельности</w:t>
      </w:r>
    </w:p>
    <w:p w:rsidR="00427DD1" w:rsidRPr="002D7F87" w:rsidRDefault="00427DD1" w:rsidP="00D546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>Для п</w:t>
      </w:r>
      <w:r w:rsidR="00804D3B">
        <w:rPr>
          <w:rFonts w:ascii="Times New Roman" w:eastAsia="Calibri" w:hAnsi="Times New Roman" w:cs="Times New Roman"/>
          <w:sz w:val="28"/>
          <w:szCs w:val="28"/>
        </w:rPr>
        <w:t>олучения результата использовались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следу</w:t>
      </w:r>
      <w:r w:rsidR="00D5465E">
        <w:rPr>
          <w:rFonts w:ascii="Times New Roman" w:eastAsia="Calibri" w:hAnsi="Times New Roman" w:cs="Times New Roman"/>
          <w:sz w:val="28"/>
          <w:szCs w:val="28"/>
        </w:rPr>
        <w:t xml:space="preserve">ющие виды деятельности ребенка: </w:t>
      </w:r>
      <w:proofErr w:type="gramStart"/>
      <w:r w:rsidRPr="002D7F87">
        <w:rPr>
          <w:rFonts w:ascii="Times New Roman" w:eastAsia="Calibri" w:hAnsi="Times New Roman" w:cs="Times New Roman"/>
          <w:b/>
          <w:sz w:val="28"/>
          <w:szCs w:val="28"/>
        </w:rPr>
        <w:t xml:space="preserve">Репродуктивная </w:t>
      </w:r>
      <w:r w:rsidRPr="002D7F87">
        <w:rPr>
          <w:rFonts w:ascii="Times New Roman" w:eastAsia="Calibri" w:hAnsi="Times New Roman" w:cs="Times New Roman"/>
          <w:sz w:val="28"/>
          <w:szCs w:val="28"/>
        </w:rPr>
        <w:t>– приобретение, расширение знаний, запоминание и воспроизведение;</w:t>
      </w:r>
      <w:proofErr w:type="gramEnd"/>
    </w:p>
    <w:p w:rsidR="00427DD1" w:rsidRPr="002D7F87" w:rsidRDefault="00427DD1" w:rsidP="00D546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F87">
        <w:rPr>
          <w:rFonts w:ascii="Times New Roman" w:eastAsia="Calibri" w:hAnsi="Times New Roman" w:cs="Times New Roman"/>
          <w:b/>
          <w:sz w:val="28"/>
          <w:szCs w:val="28"/>
        </w:rPr>
        <w:t>Поисковая</w:t>
      </w:r>
      <w:proofErr w:type="gramEnd"/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– анализ, сравнение, обобщение полученных знаний;</w:t>
      </w:r>
    </w:p>
    <w:p w:rsidR="00427DD1" w:rsidRPr="002D7F87" w:rsidRDefault="00427DD1" w:rsidP="00D546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7F87">
        <w:rPr>
          <w:rFonts w:ascii="Times New Roman" w:eastAsia="Calibri" w:hAnsi="Times New Roman" w:cs="Times New Roman"/>
          <w:b/>
          <w:sz w:val="28"/>
          <w:szCs w:val="28"/>
        </w:rPr>
        <w:t>Исследовательская</w:t>
      </w:r>
      <w:proofErr w:type="gramEnd"/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– решение поставленных (найденных) проблем, построение гипотез;</w:t>
      </w:r>
    </w:p>
    <w:p w:rsidR="00427DD1" w:rsidRPr="00D5465E" w:rsidRDefault="00427DD1" w:rsidP="00D546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b/>
          <w:sz w:val="28"/>
          <w:szCs w:val="28"/>
        </w:rPr>
        <w:t>Творческая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самостоятельная, инициативная деятельность, импровизация</w:t>
      </w:r>
      <w:r w:rsidRPr="002D7F87">
        <w:rPr>
          <w:rFonts w:ascii="Times New Roman" w:eastAsia="Times New Roman" w:hAnsi="Times New Roman" w:cs="Times New Roman"/>
          <w:sz w:val="28"/>
          <w:szCs w:val="28"/>
        </w:rPr>
        <w:t>, участников интеграционного процесса с другими предметными дисциплинами. Литература, математика, история, физкультура, му</w:t>
      </w:r>
      <w:r w:rsidR="00D5465E">
        <w:rPr>
          <w:rFonts w:ascii="Times New Roman" w:eastAsia="Times New Roman" w:hAnsi="Times New Roman" w:cs="Times New Roman"/>
          <w:sz w:val="28"/>
          <w:szCs w:val="28"/>
        </w:rPr>
        <w:t xml:space="preserve">зыка, биология, окружающий мир. </w:t>
      </w:r>
      <w:r w:rsidRPr="002D7F87">
        <w:rPr>
          <w:rFonts w:ascii="Times New Roman" w:eastAsia="Calibri" w:hAnsi="Times New Roman" w:cs="Times New Roman"/>
          <w:sz w:val="28"/>
          <w:szCs w:val="28"/>
        </w:rPr>
        <w:t>Способству</w:t>
      </w:r>
      <w:r w:rsidR="00D5465E">
        <w:rPr>
          <w:rFonts w:ascii="Times New Roman" w:eastAsia="Calibri" w:hAnsi="Times New Roman" w:cs="Times New Roman"/>
          <w:sz w:val="28"/>
          <w:szCs w:val="28"/>
        </w:rPr>
        <w:t>ет развитию деятельности учащегося</w:t>
      </w:r>
      <w:r w:rsidRPr="002D7F87">
        <w:rPr>
          <w:rFonts w:ascii="Times New Roman" w:eastAsia="Calibri" w:hAnsi="Times New Roman" w:cs="Times New Roman"/>
          <w:sz w:val="28"/>
          <w:szCs w:val="28"/>
        </w:rPr>
        <w:t>, его самоопределению, формир</w:t>
      </w:r>
      <w:r w:rsidR="00D5465E">
        <w:rPr>
          <w:rFonts w:ascii="Times New Roman" w:eastAsia="Calibri" w:hAnsi="Times New Roman" w:cs="Times New Roman"/>
          <w:sz w:val="28"/>
          <w:szCs w:val="28"/>
        </w:rPr>
        <w:t xml:space="preserve">ованию и развитию компетенции. </w:t>
      </w:r>
    </w:p>
    <w:p w:rsidR="00427DD1" w:rsidRPr="002D7F87" w:rsidRDefault="00427DD1" w:rsidP="000E3438">
      <w:pPr>
        <w:spacing w:after="0" w:line="360" w:lineRule="auto"/>
        <w:jc w:val="center"/>
        <w:rPr>
          <w:rFonts w:eastAsia="Calibri"/>
          <w:sz w:val="28"/>
          <w:szCs w:val="28"/>
        </w:rPr>
      </w:pPr>
      <w:r w:rsidRPr="002D7F87">
        <w:rPr>
          <w:rFonts w:ascii="Times New Roman" w:eastAsia="Calibri" w:hAnsi="Times New Roman" w:cs="Times New Roman"/>
          <w:b/>
          <w:sz w:val="28"/>
          <w:szCs w:val="28"/>
        </w:rPr>
        <w:t>Алгоритм экспериментальной деятельности поэтапных действий учителя</w:t>
      </w:r>
    </w:p>
    <w:p w:rsidR="00427DD1" w:rsidRPr="002D7F87" w:rsidRDefault="00427DD1" w:rsidP="000E343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lastRenderedPageBreak/>
        <w:t>на первом этапе</w:t>
      </w:r>
      <w:r w:rsidRPr="002D7F8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D7F87">
        <w:rPr>
          <w:rFonts w:ascii="Times New Roman" w:eastAsia="Calibri" w:hAnsi="Times New Roman" w:cs="Times New Roman"/>
          <w:sz w:val="28"/>
          <w:szCs w:val="28"/>
        </w:rPr>
        <w:t>приобретение ребёнком специальных знаний и основ ЗОЖ</w:t>
      </w:r>
    </w:p>
    <w:p w:rsidR="00427DD1" w:rsidRPr="002D7F87" w:rsidRDefault="00427DD1" w:rsidP="000E343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на втором этапе: переживание им ценности этого знания, формирования стойкого личностного убеждения в пользе полученных двигательных умений и навыков для укрепления собственного здоровья. </w:t>
      </w:r>
    </w:p>
    <w:p w:rsidR="00427DD1" w:rsidRPr="00D5465E" w:rsidRDefault="00427DD1" w:rsidP="000E343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На третьем этапе: приобретение ребёнком опыта самостоятельного, творческого двигательного действия, способствующего успешной социализации в окружающей среде. </w:t>
      </w:r>
    </w:p>
    <w:p w:rsidR="009C5B20" w:rsidRPr="00D5465E" w:rsidRDefault="00427DD1" w:rsidP="00D5465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Приёмы стимули</w:t>
      </w:r>
      <w:r w:rsidR="00D5465E">
        <w:rPr>
          <w:rFonts w:ascii="Times New Roman" w:eastAsiaTheme="minorEastAsia" w:hAnsi="Times New Roman" w:cs="Times New Roman"/>
          <w:b/>
          <w:sz w:val="28"/>
          <w:szCs w:val="28"/>
        </w:rPr>
        <w:t>рования и контроля деятельности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      Стимулирование в музыкально-</w:t>
      </w:r>
      <w:proofErr w:type="gramStart"/>
      <w:r w:rsidRPr="002D7F87">
        <w:rPr>
          <w:rFonts w:ascii="Times New Roman" w:eastAsiaTheme="minorEastAsia" w:hAnsi="Times New Roman" w:cs="Times New Roman"/>
          <w:sz w:val="28"/>
          <w:szCs w:val="28"/>
        </w:rPr>
        <w:t>ритмической деятельности</w:t>
      </w:r>
      <w:proofErr w:type="gramEnd"/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это</w:t>
      </w:r>
      <w:r w:rsidR="00A00A8E"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объективная оценка знаний и умений в изучении предмета. С которой согласен ученик, адекватно оценивающий свои результаты. Участие ребёнка в общешкольных концертах, выступлениях в классных коллективах, самоутверждение в своей активной позиции в сообществе одноклассников,  других учащихся и педагогов. Рост собственной самооценки, включение учащегося в общественную жизнь школы, класса. Приобретение им опыта социальных решений и действий. Награждение грамотами и дипломами, сертификатами за успешную учёбу и творческую деятельность.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i/>
          <w:sz w:val="28"/>
          <w:szCs w:val="28"/>
        </w:rPr>
        <w:t xml:space="preserve">Взаимоконтроль: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Когда ученик контролирует выполнение двигательных действий другого ученика. Здесь сильный ученик выступает в роли консультанта, как бы примеряя на себя роль учителя. Иной раз показ упражнения учеником понятней и доходчивей воспринимается его товарищем, чем показ учителя.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i/>
          <w:sz w:val="28"/>
          <w:szCs w:val="28"/>
        </w:rPr>
        <w:t xml:space="preserve">Самоконтроль: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Важен для каждого учащегося, когда сам ученик отслеживает своё самочувствие, знает и следит за внешними признаками утомления, наблюдает объём нагрузки за урок и не допускает переутомления, перенапряжения суставно-мышечного аппарата, ухудшения своего самочувствия.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Контроль в учебно-воспитательном процессе со стороны учителя осуществляется в применении следующих способов: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1. </w:t>
      </w:r>
      <w:r w:rsidRPr="002D7F87">
        <w:rPr>
          <w:rFonts w:ascii="Times New Roman" w:hAnsi="Times New Roman" w:cs="Times New Roman"/>
          <w:i/>
          <w:sz w:val="28"/>
          <w:szCs w:val="28"/>
        </w:rPr>
        <w:t>Предварительный  контроль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lastRenderedPageBreak/>
        <w:t xml:space="preserve">     Знакомство с составом учащихся класса. Местом проведения уроков. Наличием оборудования и инвентаря. Качеством музыкального обеспечения уроков. Наличием формы одежды для уроков ритмики. Знанием правил техники безопасности на уроках ритмики.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F87">
        <w:rPr>
          <w:rFonts w:ascii="Times New Roman" w:hAnsi="Times New Roman" w:cs="Times New Roman"/>
          <w:sz w:val="28"/>
          <w:szCs w:val="28"/>
        </w:rPr>
        <w:t xml:space="preserve">2.   </w:t>
      </w:r>
      <w:r w:rsidRPr="002D7F87">
        <w:rPr>
          <w:rFonts w:ascii="Times New Roman" w:hAnsi="Times New Roman" w:cs="Times New Roman"/>
          <w:i/>
          <w:sz w:val="28"/>
          <w:szCs w:val="28"/>
        </w:rPr>
        <w:t>Текущий контроль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Контроль первичного уровня подготовленности  учащихся в освоении программы курса МРВ - контрольные упражнения по определению музыкальной, методически правильной  техники исполнения  движений и упражнений.  Контроль уровня музыкальной подготовленности. Тестирование: прослушать фрагменты несложного музыкального произведения (вальс, марш, детская песня) предложить определить сильную долю, к  какому музыкальному киту относится прослушанная мелодия,  просчитать музыкальный размер, количество сыгранных тактов в музыкальном отрезке, определить темп прозвучавшего фрагмента или произведения. Определить на слух музыкальные построения. Период, предложения, фразы, такты, четверти и восьмые деления. Предложить самостоятельно составить простейшую комбинацию движений либо ритмического рисунка. Записать на доске ритмическую цепочку, либо прочитать и исполнить ритм по музыкальной карточке. Количество правильных ответов будет соответствовать примерному уровню музыкальной подготовленности учащихся, покажет качество усвоенного материала. Практическое выполнение музыкальных заданий и  игр в соответствии с музыкой, выявит усвоение правил игры и соединения движений с музыкой, как основного навыка.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3. </w:t>
      </w:r>
      <w:r w:rsidRPr="002D7F87">
        <w:rPr>
          <w:rFonts w:ascii="Times New Roman" w:hAnsi="Times New Roman" w:cs="Times New Roman"/>
          <w:i/>
          <w:sz w:val="28"/>
          <w:szCs w:val="28"/>
        </w:rPr>
        <w:t>Контроль технической  подготовленности:</w:t>
      </w: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F87">
        <w:rPr>
          <w:rFonts w:ascii="Times New Roman" w:hAnsi="Times New Roman" w:cs="Times New Roman"/>
          <w:sz w:val="28"/>
          <w:szCs w:val="28"/>
        </w:rPr>
        <w:t>Практические музыкальные и творческие задания</w:t>
      </w:r>
      <w:r w:rsidRPr="002D7F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D7F87">
        <w:rPr>
          <w:rFonts w:ascii="Times New Roman" w:hAnsi="Times New Roman" w:cs="Times New Roman"/>
          <w:sz w:val="28"/>
          <w:szCs w:val="28"/>
        </w:rPr>
        <w:t xml:space="preserve"> Выполнение в соответствии с музыкой движений экзерсис у станка и на середине, танцевальных шагов (полька, вальс, галоп). Самостоятельное составление данных комбинаций, упражнений разминки на все группы мышц. Ритмическое эхо. Упражнения  общеразвивающего  характера (ОРУ):  Виды ходьбы и бега, танцевальные комбинации, танцевальные ходы (переменным, приставным, </w:t>
      </w:r>
      <w:r w:rsidRPr="002D7F87">
        <w:rPr>
          <w:rFonts w:ascii="Times New Roman" w:hAnsi="Times New Roman" w:cs="Times New Roman"/>
          <w:sz w:val="28"/>
          <w:szCs w:val="28"/>
        </w:rPr>
        <w:lastRenderedPageBreak/>
        <w:t>боковым, дробным шагом). Умение самостоятельного составления танцевальных и ритмических, маршевых комбинаций. Упражнения на координацию движений таких как: Кулак, ладонь, поочередная смена позиций рук, ног, разносторонние движения, одновременные движения в ходьбе с упражнениями для рук, хлопками, различными длительностями паузами. Различные прыжковые комбинации с участием рук. Выполнение всех двигательных действий предусмотренных учебно-тематическим планированием верным музыкально-ритмически, т</w:t>
      </w:r>
      <w:r w:rsidR="009C4D40">
        <w:rPr>
          <w:rFonts w:ascii="Times New Roman" w:hAnsi="Times New Roman" w:cs="Times New Roman"/>
          <w:sz w:val="28"/>
          <w:szCs w:val="28"/>
        </w:rPr>
        <w:t xml:space="preserve">ехнически в определённом темпе, </w:t>
      </w:r>
      <w:r w:rsidRPr="002D7F87">
        <w:rPr>
          <w:rFonts w:ascii="Times New Roman" w:hAnsi="Times New Roman" w:cs="Times New Roman"/>
          <w:sz w:val="28"/>
          <w:szCs w:val="28"/>
        </w:rPr>
        <w:t xml:space="preserve"> амплитуде и характере. Исполнение должно быть выразительным и осознанным, технически правильным. </w:t>
      </w:r>
    </w:p>
    <w:p w:rsidR="00427DD1" w:rsidRPr="002D7F87" w:rsidRDefault="00427DD1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4.</w:t>
      </w:r>
      <w:r w:rsidRPr="002D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87">
        <w:rPr>
          <w:rFonts w:ascii="Times New Roman" w:hAnsi="Times New Roman" w:cs="Times New Roman"/>
          <w:i/>
          <w:sz w:val="28"/>
          <w:szCs w:val="28"/>
        </w:rPr>
        <w:t>Итоговый контроль.</w:t>
      </w:r>
      <w:r w:rsidRPr="002D7F87">
        <w:rPr>
          <w:rFonts w:ascii="Times New Roman" w:hAnsi="Times New Roman" w:cs="Times New Roman"/>
          <w:sz w:val="28"/>
          <w:szCs w:val="28"/>
        </w:rPr>
        <w:t xml:space="preserve"> Курс завершается итоговой </w:t>
      </w:r>
      <w:r w:rsidRPr="002D7F87">
        <w:rPr>
          <w:rFonts w:ascii="Times New Roman" w:hAnsi="Times New Roman" w:cs="Times New Roman"/>
          <w:i/>
          <w:sz w:val="28"/>
          <w:szCs w:val="28"/>
        </w:rPr>
        <w:t>контрольной работой</w:t>
      </w:r>
      <w:r w:rsidRPr="002D7F87">
        <w:rPr>
          <w:rFonts w:ascii="Times New Roman" w:hAnsi="Times New Roman" w:cs="Times New Roman"/>
          <w:sz w:val="28"/>
          <w:szCs w:val="28"/>
        </w:rPr>
        <w:t xml:space="preserve"> по четвертям и г</w:t>
      </w:r>
      <w:r w:rsidR="001D2F84">
        <w:rPr>
          <w:rFonts w:ascii="Times New Roman" w:hAnsi="Times New Roman" w:cs="Times New Roman"/>
          <w:sz w:val="28"/>
          <w:szCs w:val="28"/>
        </w:rPr>
        <w:t xml:space="preserve">оду. При этом </w:t>
      </w:r>
      <w:proofErr w:type="gramStart"/>
      <w:r w:rsidR="001D2F8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D2F84">
        <w:rPr>
          <w:rFonts w:ascii="Times New Roman" w:hAnsi="Times New Roman" w:cs="Times New Roman"/>
          <w:sz w:val="28"/>
          <w:szCs w:val="28"/>
        </w:rPr>
        <w:t xml:space="preserve"> научится и продемонстрирует</w:t>
      </w:r>
      <w:r w:rsidRPr="002D7F87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427DD1" w:rsidRPr="002D7F87" w:rsidRDefault="00427DD1" w:rsidP="000E343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Выученные танцевальные комбинации, хореографические композиции, музыкальные игры.</w:t>
      </w:r>
    </w:p>
    <w:p w:rsidR="00427DD1" w:rsidRPr="002D7F87" w:rsidRDefault="00427DD1" w:rsidP="000E343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ритмической, либо утренней оздоровительной гимнастики, </w:t>
      </w:r>
    </w:p>
    <w:p w:rsidR="00427DD1" w:rsidRPr="002D7F87" w:rsidRDefault="001D2F84" w:rsidP="000E343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</w:t>
      </w:r>
      <w:r w:rsidR="00427DD1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задание в группе или индивидуально.</w:t>
      </w:r>
    </w:p>
    <w:p w:rsidR="00AA64D8" w:rsidRPr="00AB2A62" w:rsidRDefault="001D2F84" w:rsidP="00AB2A6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ответит</w:t>
      </w:r>
      <w:r w:rsidR="00427DD1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предложенные вопросы по пройденным темам.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910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окажет</w:t>
      </w:r>
      <w:r w:rsidR="00427DD1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(практически) </w:t>
      </w:r>
      <w:r w:rsidR="00427DD1" w:rsidRPr="002D7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согласовывать музыку и движения, </w:t>
      </w:r>
      <w:r w:rsidR="00427DD1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главный критерий сформированности  навыка музыкального  движения.</w:t>
      </w:r>
    </w:p>
    <w:p w:rsidR="00AA64D8" w:rsidRPr="000E3438" w:rsidRDefault="00BE242A" w:rsidP="000E3438">
      <w:pPr>
        <w:pStyle w:val="a3"/>
        <w:numPr>
          <w:ilvl w:val="1"/>
          <w:numId w:val="35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_Toc513815957"/>
      <w:r w:rsidRPr="000E3438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AA64D8" w:rsidRPr="000E3438">
        <w:rPr>
          <w:rFonts w:ascii="Times New Roman" w:hAnsi="Times New Roman" w:cs="Times New Roman"/>
          <w:b/>
          <w:sz w:val="28"/>
          <w:szCs w:val="28"/>
          <w:lang w:eastAsia="ru-RU"/>
        </w:rPr>
        <w:t>овизна</w:t>
      </w:r>
      <w:bookmarkEnd w:id="17"/>
    </w:p>
    <w:p w:rsidR="00AA64D8" w:rsidRPr="002D7F87" w:rsidRDefault="00AA64D8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Педагог оценивает учащихся при выполнении нормативных требований в сравнении </w:t>
      </w:r>
      <w:r w:rsidRPr="002D7F87">
        <w:rPr>
          <w:rFonts w:ascii="Times New Roman" w:eastAsiaTheme="minorEastAsia" w:hAnsi="Times New Roman" w:cs="Times New Roman"/>
          <w:sz w:val="28"/>
          <w:szCs w:val="28"/>
          <w:u w:val="single"/>
        </w:rPr>
        <w:t>с предыдущим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7F87">
        <w:rPr>
          <w:rFonts w:ascii="Times New Roman" w:eastAsiaTheme="minorEastAsia" w:hAnsi="Times New Roman" w:cs="Times New Roman"/>
          <w:sz w:val="28"/>
          <w:szCs w:val="28"/>
          <w:u w:val="single"/>
        </w:rPr>
        <w:t>собственным результатом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отдельно взятого ученика. </w:t>
      </w:r>
    </w:p>
    <w:p w:rsidR="00AA64D8" w:rsidRPr="002D7F87" w:rsidRDefault="00AA64D8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E242A"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      Главное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состоит в том, что учащиеся учатся применять известные приемы в конкретных условиях, находить нестандартные решения в меняющихся ситуациях. </w:t>
      </w:r>
      <w:r w:rsidR="00BE242A" w:rsidRPr="002D7F87">
        <w:rPr>
          <w:rFonts w:ascii="Times New Roman" w:eastAsiaTheme="minorEastAsia" w:hAnsi="Times New Roman" w:cs="Times New Roman"/>
          <w:sz w:val="28"/>
          <w:szCs w:val="28"/>
        </w:rPr>
        <w:t>(например в игре).</w:t>
      </w:r>
      <w:r w:rsidR="00266D1A"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занятий оздоровительной деятельностью заключается в использовании личностно-ориентированных форм обучения на основе системно-деятельностного подхода. Обучающиеся учатся: тестировать, соотносить, определять приро</w:t>
      </w:r>
      <w:r w:rsidR="009C5B20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показателей, в развитии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качеств, анализировать технику движений, измерять резервные возможности, оценивать результаты своих достижений.</w:t>
      </w:r>
    </w:p>
    <w:p w:rsidR="00C762F7" w:rsidRPr="00C762F7" w:rsidRDefault="00C762F7" w:rsidP="00C762F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62F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Введение третьего часа физической культуры в учебные планы общеобразовательных учреждений продиктовано объективной необходимостью и оформлено в виде Приказа №889 Министерства образования и науки РФ от 30 августа 2010 года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образования».</w:t>
      </w:r>
    </w:p>
    <w:p w:rsidR="00C762F7" w:rsidRDefault="00C762F7" w:rsidP="00C762F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62F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Физкультурное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здоровья. Умения и навыки физической культуры обеспечивают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427DD1" w:rsidRPr="002D7F87" w:rsidRDefault="00AA64D8" w:rsidP="00C76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Нововведения в содержательном аспекте </w:t>
      </w:r>
      <w:r w:rsidR="00BE242A" w:rsidRPr="002D7F8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исследования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связаны с разработкой  общеразвивающей программы по ритмической гимнастике для 1-6 классов, примерного тематического плана занятий, комплекса упражнений и способов отслеживания результатов (в разрезе классов и по годам обучения.)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программу входят разделы, нацеленные на развитие музыкального восприятия, согласование музыки и движений, стилизованные общеразвивающие упражнения, танцевальные шаги, упражнения ритмической и аэробной гимнастики. Всё это работает на создание условий для сохранения и укрепления здоровья учащихся начального общего образования и основного общего образования. В программе по физической культуре ритмическая гимнастика предусмотрена только для учащихся (девушек) старших классов. Разработанная программа позволяет развивать средствами музыкального движения школьников младших и средних классов. Соединение музыки и общеразвивающих упражнений, танцевально-ритмических комбинаций с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интересом воспринимается детьми и подростками, повышает мотивацию обучающихся к двигательным урокам, укрепляет стрессоустойчивость, развивает психофизические качества</w:t>
      </w:r>
      <w:r w:rsidR="007A3A0A"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A62" w:rsidRPr="002D7F87" w:rsidRDefault="00AB2A62" w:rsidP="00BD78B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D1" w:rsidRDefault="00427DD1" w:rsidP="00615524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</w:t>
      </w:r>
      <w:bookmarkStart w:id="18" w:name="_Toc513815958"/>
      <w:r w:rsidRPr="002D7F87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значимость исследования</w:t>
      </w:r>
      <w:bookmarkEnd w:id="18"/>
    </w:p>
    <w:p w:rsidR="00615524" w:rsidRPr="00615524" w:rsidRDefault="00615524" w:rsidP="00615524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>заключается в том, что занятия музыкально-ритмическим воспитанием позволяют проводить работу одновременно с большими группами учащихся, обеспечивают высокую моторную плотность и интенсивность занятий, тем самым дают возможность получить хороший тренировочный эффект с минимальными затратами времени. Комплексы упражнений танцевально-ритмической гимнастики, проводимые под музыкальное сопровождение, вызывают положительные эмоции у учащихся, обеспечивают существенное повышение уровня общефизической и функциональной подготовленности, улучшают физическую работоспособность, служат хорошим средством воспитания, повышают интерес к уроку, улучшают посещаемость занятий.</w:t>
      </w: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>Достаточно значимой в практическом отношении является возможность широкого использования упражнений музыкально-ритмической деятельности, не требующих специально оборудованных помещений и инвентаря.</w:t>
      </w:r>
    </w:p>
    <w:p w:rsidR="00077968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заключается во внедрении упражнений музыкально-ритмического воспитания в учебный процесс по физическому воспитанию, их использовании на уроках физической культуры с гимнастической направленностью, а также для проведения подготовительных частей уроков физической культуры с легкоатлетической и игровой направленностью. Занятия  музыкально-ритмического воспитания позволяют эмоционально, физически, психологически восстанавливать здоровье учащихся. </w:t>
      </w:r>
    </w:p>
    <w:p w:rsidR="00AB2A62" w:rsidRPr="002D7F87" w:rsidRDefault="00AB2A62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работы над экспериментом</w:t>
      </w:r>
    </w:p>
    <w:p w:rsidR="00427DD1" w:rsidRPr="002D7F87" w:rsidRDefault="00427DD1" w:rsidP="000E34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DD1" w:rsidRPr="002D7F87" w:rsidRDefault="00427DD1" w:rsidP="000E34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Внедрением  здоровьесберегающей технологии занимаюсь с 2004г. Желание создать в школе, на своих уроках условия для оздоровления учащихся, научиться применять  интересные по форме и содержанию физические комбинации движений в личной практике оздоровления самими детьми, стали возможны с внедрением ФГОС второго поколения. Назрела необходимость «научить учиться» двигательным действиям, способности применять знания в укреплении своего здоровья. 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2D7F87">
        <w:rPr>
          <w:rFonts w:ascii="Times New Roman" w:eastAsia="Calibri" w:hAnsi="Times New Roman" w:cs="Times New Roman"/>
          <w:sz w:val="28"/>
          <w:szCs w:val="28"/>
        </w:rPr>
        <w:t>на первом этапе</w:t>
      </w:r>
      <w:r w:rsidRPr="002D7F8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приобретение ребёнком специальных знаний и основ ЗОЖ. 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На втором этапе сформировать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убеждение, что быть здоровым, сильным, ловким, это  лучше, чем слабым и больным. 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на третьем этапе: </w:t>
      </w:r>
      <w:r w:rsidR="005B08A6" w:rsidRPr="002D7F87">
        <w:rPr>
          <w:rFonts w:ascii="Times New Roman" w:eastAsia="Calibri" w:hAnsi="Times New Roman" w:cs="Times New Roman"/>
          <w:sz w:val="28"/>
          <w:szCs w:val="28"/>
        </w:rPr>
        <w:t xml:space="preserve">сам 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ребёнок приобретает опыт самостоятельного, творческого двигательного действия, способствующего всестороннему развитию личности </w:t>
      </w:r>
      <w:proofErr w:type="gramStart"/>
      <w:r w:rsidRPr="002D7F8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, успешной социализации в окружающей среде. </w:t>
      </w:r>
    </w:p>
    <w:p w:rsidR="00427DD1" w:rsidRPr="002D7F87" w:rsidRDefault="00427DD1" w:rsidP="000E3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поставленных целей создавалась последовательная система разделов обучения позволяющая добиться конечного результата. Например: 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Надо ввести в предмет, объяснить характер универсальных учебных действий (УУД), дать основы здорового образа жизни начиная с организации режима дня и т. д. Раздел: «Введение в предмет». Если учащиеся двигаются под музыку, необходимо знать азбуку музыкальной грамоты. Изучение закладывается в раздел «Элементы музыкальной грамоты». Ребята научились слышать сильную долю, различать музыкальные построения, маршировать по ритму музыки и т.д. </w:t>
      </w:r>
    </w:p>
    <w:p w:rsidR="00427DD1" w:rsidRPr="002D7F87" w:rsidRDefault="00427DD1" w:rsidP="000E3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Чёткая организация урока требует знаний строевых упражнений. Тема: «Построения и перестроения в классе» Это понятия колонна, шеренга, круг, сценические точки  и т.д. 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Сочетание музыки и движений раскрывает система упражнений в разделе «Согласование музыки и движений». 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>Затем, чтобы учебный процесс был увлекательным и познавательным необходимо использовать игровой метод. Раздел «Музыкальные игры».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суставно-мышечного аппарата детей к активной двигательной деятельности невозможна без комплекса разминочных упражнений. Раздел «ОРУ, виды ходьбы, упражнения разминки».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>Грамотно выполненные, эстетически оформленные движения требуют знаний основ хореографии позиций рук, ног, постановки корпуса. Раздел «Основы хореографии».</w:t>
      </w:r>
    </w:p>
    <w:p w:rsidR="00427DD1" w:rsidRPr="002D7F87" w:rsidRDefault="00427DD1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Заинтересовать обучающихся, обеспечить обогащение двигательной базы обеспечивает раздел «Упражнения с использованием предметов».  Это мячи, ленты, гимнастические палки, обручи, скакалки и т.д. </w:t>
      </w:r>
    </w:p>
    <w:p w:rsidR="00427DD1" w:rsidRPr="002D7F87" w:rsidRDefault="00615524" w:rsidP="006155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27DD1" w:rsidRPr="002D7F87">
        <w:rPr>
          <w:rFonts w:ascii="Times New Roman" w:eastAsia="Calibri" w:hAnsi="Times New Roman" w:cs="Times New Roman"/>
          <w:sz w:val="28"/>
          <w:szCs w:val="28"/>
        </w:rPr>
        <w:t>Когда все эти знания сформированы, переходим к целым комплексам упражнений на все группы мышц.  Это комплексы ритмической гимнастики. Раздел «Ритмическая гимнастика». Выполняются они под ритмичную, бодрую музыку, что создаёт атмосферу положительного эмоционального настроя. Приносит удовлетворение и радость движения. Конечно, с учётом возрастных особенностей учащихся и соответствующим определением нагрузки. Применением знаний самоконтроля, подсчётом ЧСС и т.д. И самое главное, появляется заинтересованность самих детей в росте физических показателей, исследования собственного развития психофизических качеств и зримых достижений в освоении УУД. Для этого мы и проводим исследования памяти (она тренируется в запоминании тестовых упражнений см. раздел 3. результативность), внимания, (тесты на развитие внимания), роста показателей физических качеств и т д.</w:t>
      </w: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D7F87">
        <w:rPr>
          <w:rFonts w:ascii="Times New Roman" w:eastAsia="Calibri" w:hAnsi="Times New Roman" w:cs="Times New Roman"/>
          <w:b/>
          <w:sz w:val="28"/>
          <w:szCs w:val="28"/>
        </w:rPr>
        <w:t>Диапазон эксперимента.</w:t>
      </w:r>
    </w:p>
    <w:p w:rsidR="00F57BFF" w:rsidRPr="002D7F87" w:rsidRDefault="00427DD1" w:rsidP="000E34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>Система уроков нацеленных на сохранение и укрепление здоровья детей, через указанные методы, средства, приёмы  охватывает учащихся начального общего образования и средней ступени 5-6 классов.</w:t>
      </w:r>
    </w:p>
    <w:p w:rsidR="00AA64D8" w:rsidRDefault="00427DD1" w:rsidP="00B34D37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513815959"/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программа позволяет развивать средствами музыкального движения школьников младших и средних классов. Соединение музыки и общеразвивающих упражнений, танцевально-ритмических комбинаций с интересом воспринимается детьми и подростками, повышает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мотивацию обучающихся к двигательным урокам, укрепляет стрессоустойчивость, развивает психофизические качества.</w:t>
      </w:r>
      <w:bookmarkEnd w:id="19"/>
    </w:p>
    <w:p w:rsidR="00BD78B8" w:rsidRPr="00B34D37" w:rsidRDefault="00BD78B8" w:rsidP="00B34D37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BD" w:rsidRPr="002D7F87" w:rsidRDefault="009F1EBD" w:rsidP="00BD78B8">
      <w:pPr>
        <w:pStyle w:val="a3"/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0" w:name="_Toc513815960"/>
      <w:r w:rsidRPr="002D7F8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F75CD" w:rsidRPr="002D7F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E3438">
        <w:rPr>
          <w:rFonts w:ascii="Times New Roman" w:hAnsi="Times New Roman"/>
          <w:b/>
          <w:sz w:val="28"/>
          <w:szCs w:val="28"/>
          <w:lang w:eastAsia="ru-RU"/>
        </w:rPr>
        <w:t>ВЛИЯНИЕ ЭКСПЕРИМЕНТАЛЬНОЙ МЕТОДИКИ НА ИЗМЕНЕНИЕ ПОКАЗАТЕЛЕЙ РАЗВИТИЯ</w:t>
      </w:r>
      <w:r w:rsidRPr="000E3438">
        <w:rPr>
          <w:rFonts w:ascii="Times New Roman" w:hAnsi="Times New Roman"/>
          <w:b/>
          <w:i/>
          <w:sz w:val="28"/>
          <w:szCs w:val="28"/>
          <w:lang w:eastAsia="ru-RU"/>
        </w:rPr>
        <w:t> </w:t>
      </w:r>
      <w:r w:rsidRPr="000E3438">
        <w:rPr>
          <w:rFonts w:ascii="Times New Roman" w:hAnsi="Times New Roman"/>
          <w:b/>
          <w:sz w:val="28"/>
          <w:szCs w:val="28"/>
          <w:lang w:eastAsia="ru-RU"/>
        </w:rPr>
        <w:t xml:space="preserve">ПСИХОФИЗИЧЕСКИХ КАЧЕСТВ И ПОВЫШЕНИЕ </w:t>
      </w:r>
      <w:r w:rsidR="000E3438" w:rsidRPr="000E3438">
        <w:rPr>
          <w:rFonts w:ascii="Times New Roman" w:hAnsi="Times New Roman"/>
          <w:b/>
          <w:sz w:val="28"/>
          <w:szCs w:val="28"/>
          <w:lang w:eastAsia="ru-RU"/>
        </w:rPr>
        <w:t>ИНТЕРЕСА К</w:t>
      </w:r>
      <w:r w:rsidRPr="000E3438">
        <w:rPr>
          <w:rFonts w:ascii="Times New Roman" w:hAnsi="Times New Roman"/>
          <w:b/>
          <w:sz w:val="28"/>
          <w:szCs w:val="28"/>
          <w:lang w:eastAsia="ru-RU"/>
        </w:rPr>
        <w:t xml:space="preserve"> УРОКАМ ФИЗИЧЕСКОЙ КУЛЬТУРЫ</w:t>
      </w:r>
      <w:bookmarkEnd w:id="20"/>
    </w:p>
    <w:p w:rsidR="009F1EBD" w:rsidRPr="00014515" w:rsidRDefault="000E3438" w:rsidP="000E3438">
      <w:pPr>
        <w:pStyle w:val="2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1" w:name="_Toc513815961"/>
      <w:r w:rsidRPr="00014515">
        <w:rPr>
          <w:rFonts w:ascii="Times New Roman" w:hAnsi="Times New Roman"/>
          <w:color w:val="auto"/>
          <w:sz w:val="28"/>
          <w:szCs w:val="28"/>
          <w:lang w:eastAsia="ru-RU"/>
        </w:rPr>
        <w:t>3.1.</w:t>
      </w:r>
      <w:r w:rsidRPr="00014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4515">
        <w:rPr>
          <w:rFonts w:ascii="Times New Roman" w:hAnsi="Times New Roman"/>
          <w:color w:val="auto"/>
          <w:sz w:val="28"/>
          <w:szCs w:val="28"/>
          <w:lang w:eastAsia="ru-RU"/>
        </w:rPr>
        <w:t>Результаты развития психофизических качеств и оценка удовлетворенности уроками физической культуры с игровой направленностью</w:t>
      </w:r>
      <w:bookmarkEnd w:id="21"/>
    </w:p>
    <w:p w:rsidR="000E3438" w:rsidRPr="002D7F87" w:rsidRDefault="000E3438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Исследование психофизических качеств за 3-5 лет показали их устойчивый рост. Решались задачи укрепления здоровья, развития основных физических и психофизических качеств, обогащение двигательного опыта учащихся. Повышение </w:t>
      </w:r>
      <w:r w:rsidR="000E3438"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функциональных возможностей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организма. Усиление оздоровительного эффекта достигалось в ходе активного использования школьниками освоенных знаний и способов музыкально-ритмической деятельности в режиме дня, самостоятельных занятиях подвижными играми, участием в школьных мероприятиях оздоровительной и эстетической направленности.</w:t>
      </w:r>
      <w:r w:rsidR="003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Никакая творческая деятельность невозможна без фантазии, воображения.</w:t>
      </w:r>
      <w:r w:rsidR="00323D82">
        <w:rPr>
          <w:rFonts w:ascii="Times New Roman" w:eastAsia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(Выполнение мыслительных операций придумывание, установление конкретных связей).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Исследование психофизических качеств за 3-5 лет показали  в развитии воображения и фантазии детей-</w:t>
      </w:r>
    </w:p>
    <w:p w:rsidR="00077968" w:rsidRPr="002D7F87" w:rsidRDefault="00077968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F1EBD" w:rsidRPr="002D7F87" w:rsidRDefault="009F1EBD" w:rsidP="000E3438">
      <w:pPr>
        <w:pStyle w:val="aa"/>
        <w:numPr>
          <w:ilvl w:val="0"/>
          <w:numId w:val="30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Воображение.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EBD" w:rsidRPr="002D7F87" w:rsidRDefault="009F1EBD" w:rsidP="000E3438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быть:</w:t>
      </w:r>
    </w:p>
    <w:p w:rsidR="009F1EBD" w:rsidRPr="002D7F87" w:rsidRDefault="009F1EBD" w:rsidP="000E343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воссоздающим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образа предмета по его описанию в движениях  и</w:t>
      </w:r>
    </w:p>
    <w:p w:rsidR="009F1EBD" w:rsidRPr="002D7F87" w:rsidRDefault="009F1EBD" w:rsidP="000E343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творческим</w:t>
      </w: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новых двигательных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образов, требующих отбора материалов в соответствии с замыслом.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развитие  ребенка в творческом направлении.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F1EBD" w:rsidRPr="002D7F87" w:rsidRDefault="009F1EBD" w:rsidP="000E34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творческого воображения у обучающихся;</w:t>
      </w:r>
    </w:p>
    <w:p w:rsidR="009F1EBD" w:rsidRPr="002D7F87" w:rsidRDefault="009F1EBD" w:rsidP="000E343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творческой деятельности, художественного воображения, желания творить;</w:t>
      </w:r>
    </w:p>
    <w:p w:rsidR="009F1EBD" w:rsidRPr="002D7F87" w:rsidRDefault="009F1EBD" w:rsidP="000E3438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аккуратности, художественного вкуса. (Использованы тесты А. Е. Чибрикова – Луговская  «Музыкальное и физическое развитие на занятиях ритмикой» стр 85).</w:t>
      </w:r>
    </w:p>
    <w:p w:rsidR="009F1EBD" w:rsidRPr="002D7F87" w:rsidRDefault="009F1EBD" w:rsidP="000E3438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F87">
        <w:rPr>
          <w:noProof/>
          <w:sz w:val="28"/>
          <w:szCs w:val="28"/>
          <w:lang w:eastAsia="ru-RU"/>
        </w:rPr>
        <w:drawing>
          <wp:inline distT="0" distB="0" distL="0" distR="0" wp14:anchorId="3B5BFADD" wp14:editId="52B3B764">
            <wp:extent cx="4086225" cy="24479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EBD" w:rsidRPr="002D7F87" w:rsidRDefault="009F1EBD" w:rsidP="000E34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“Определение уровня воображения”</w:t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Например</w:t>
      </w:r>
      <w:r w:rsidR="00AA64D8" w:rsidRPr="002D7F87">
        <w:rPr>
          <w:rFonts w:ascii="Times New Roman" w:hAnsi="Times New Roman" w:cs="Times New Roman"/>
          <w:sz w:val="28"/>
          <w:szCs w:val="28"/>
        </w:rPr>
        <w:t>,</w:t>
      </w:r>
      <w:r w:rsidRPr="002D7F87">
        <w:rPr>
          <w:rFonts w:ascii="Times New Roman" w:hAnsi="Times New Roman" w:cs="Times New Roman"/>
          <w:sz w:val="28"/>
          <w:szCs w:val="28"/>
        </w:rPr>
        <w:t xml:space="preserve"> тест по созданию двигательного образа «Кактусы – розы», где через пластику движений ребёнок передаёт «колючие» движения, как вырастает кактус и плавные, гармоничные движения, как вырастает прекрасный цветок</w:t>
      </w:r>
    </w:p>
    <w:p w:rsidR="009F1EBD" w:rsidRPr="00AB2A62" w:rsidRDefault="009F1EBD" w:rsidP="00AB2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9156D1" wp14:editId="7ABC87A8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1828165" cy="1471295"/>
            <wp:effectExtent l="0" t="0" r="635" b="0"/>
            <wp:wrapSquare wrapText="bothSides"/>
            <wp:docPr id="3" name="Рисунок 3" descr="http://festival.1september.ru/articles/526103/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103/Image7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9F1EBD" w:rsidRPr="00AA1BCE" w:rsidRDefault="009F1EBD" w:rsidP="00AA1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использован мной  для входного и конечного контроля на выявление уровня развития воображения.  Его использование создает особый эмоциональный настрой на занятиях, способствующий развитию познавательных, творческих способностей.</w:t>
      </w: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Упр. №5 к воображению и фантазии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(Чибрикова – Луговская) Дорисуй в воображении эти кружки так, чтобы из них получилась картинка. Можешь несколько кружков объединить в одну картину, сочинив логические переходы из одного кружка в несколько и наоборот. Использовано для создания рисунка танца «Хоровод» (Картинку надо расположить на доске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магнитами,  дети изменяют её  и повторяют в движении рисунок</w:t>
      </w:r>
      <w:r w:rsidR="00AA1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хоровода  с музыкой).</w:t>
      </w:r>
    </w:p>
    <w:p w:rsidR="009F1EBD" w:rsidRPr="002D7F87" w:rsidRDefault="009F1EBD" w:rsidP="000E3438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 xml:space="preserve">ВНИМАНИЕ.  </w:t>
      </w:r>
      <w:r w:rsidRPr="002D7F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Методики по диагностике внимания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Внимание – это направленность и сосредоточенность психической активности на определенном объекте. Внимание – это динамическая сторона всех познавательных процессов.</w:t>
      </w:r>
      <w:r w:rsidRPr="002D7F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Тест «Заучивание 10 движений» </w:t>
      </w:r>
      <w:r w:rsidRPr="002D7F87">
        <w:rPr>
          <w:rFonts w:ascii="Times New Roman" w:eastAsiaTheme="minorEastAsia" w:hAnsi="Times New Roman" w:cs="Times New Roman"/>
          <w:bCs/>
          <w:sz w:val="28"/>
          <w:szCs w:val="28"/>
        </w:rPr>
        <w:t>На основе</w:t>
      </w:r>
      <w:r w:rsidRPr="002D7F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методики  А.Р. Лурия. Используется для оценки состояния памяти испытуемых, утомляемости, </w:t>
      </w: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активности внимания.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Устойчивость, распределение, переключаемость</w:t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на начало года</w:t>
      </w:r>
    </w:p>
    <w:p w:rsidR="009F1EBD" w:rsidRPr="002D7F87" w:rsidRDefault="009F1EBD" w:rsidP="000E34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4972DB89" wp14:editId="565CE093">
            <wp:extent cx="3609975" cy="16954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1EBD" w:rsidRPr="002D7F87" w:rsidRDefault="009F1EBD" w:rsidP="000E34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1-упражнение «кулак-ладонь»; 2-«Сердце»; 3-«Боксёр»; 4-«Бесконечность»; 5-«Флажки- хвостики»; 6-«Ладошки»; 7-«Смени положение»; 8-«Дружные пальцы»; 9-«Замок»; 10- «Хлопок». Все упражнения выполняются руками, на каждую секунду новое движение.</w:t>
      </w:r>
    </w:p>
    <w:p w:rsidR="009F1EBD" w:rsidRPr="002D7F87" w:rsidRDefault="009F1EBD" w:rsidP="000E34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играя, обучаются и добиваются того, чтобы руки слушались и успевали выполнить движения быстро и точно. Такой же тест можно составить,  для туловища и ног используя разносторонние движения.</w:t>
      </w:r>
    </w:p>
    <w:p w:rsidR="009F1EBD" w:rsidRPr="002D7F87" w:rsidRDefault="009F1EBD" w:rsidP="000E3438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2D7F8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44203E05" wp14:editId="23F81EC2">
            <wp:extent cx="3638550" cy="13716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ВЫВОД: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Методика позволяет исследовать и развить процессы памяти, запоминания, сохранения и воспроизведения.</w:t>
      </w:r>
    </w:p>
    <w:p w:rsidR="009F1EBD" w:rsidRPr="002D7F87" w:rsidRDefault="009F1EBD" w:rsidP="000E3438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Развитие хореографической подготовленности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Т.Т. Ротерс  «Музыкально-ритмическое воспитание и художественная гимнастика» стр 90.</w:t>
      </w:r>
    </w:p>
    <w:p w:rsidR="009F1EBD" w:rsidRPr="002D7F87" w:rsidRDefault="009F1EBD" w:rsidP="000E34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Уровень музыкальной подготовки, </w:t>
      </w:r>
    </w:p>
    <w:p w:rsidR="009F1EBD" w:rsidRPr="002D7F87" w:rsidRDefault="009F1EBD" w:rsidP="000E34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Уровень технической подготовки (методика хореографических движений)</w:t>
      </w:r>
    </w:p>
    <w:p w:rsidR="009F1EBD" w:rsidRPr="002D7F87" w:rsidRDefault="009F1EBD" w:rsidP="000E3438">
      <w:pPr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Учёт успеваемости методом наблюдения и опроса:</w:t>
      </w:r>
    </w:p>
    <w:p w:rsidR="009F1EBD" w:rsidRPr="002D7F87" w:rsidRDefault="009F1EBD" w:rsidP="000E3438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2D7F87">
        <w:rPr>
          <w:noProof/>
          <w:sz w:val="28"/>
          <w:szCs w:val="28"/>
          <w:lang w:eastAsia="ru-RU"/>
        </w:rPr>
        <w:drawing>
          <wp:inline distT="0" distB="0" distL="0" distR="0" wp14:anchorId="00C0C342" wp14:editId="7E0F7917">
            <wp:extent cx="3495675" cy="2066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b/>
          <w:i/>
          <w:sz w:val="28"/>
          <w:szCs w:val="28"/>
        </w:rPr>
        <w:t>ВЫВОД: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Отслеживание </w:t>
      </w: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развития хореографической подготовленности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по трём используемым позициям; уровень музыкальной подготовки, уровень технической подготовки (методика хореографических движений) даёт возможность объективного учёта успеваемости методом наблюдения и опроса, стойкого формирование УУД в хореографической подготовке.</w:t>
      </w:r>
    </w:p>
    <w:p w:rsidR="009F1EBD" w:rsidRPr="002D7F87" w:rsidRDefault="009F1EBD" w:rsidP="000E3438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Развитие творческой активности</w:t>
      </w:r>
    </w:p>
    <w:p w:rsidR="009F1EBD" w:rsidRPr="002D7F87" w:rsidRDefault="00077968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F1EBD" w:rsidRPr="00077968">
        <w:rPr>
          <w:rFonts w:ascii="Times New Roman" w:eastAsiaTheme="minorEastAsia" w:hAnsi="Times New Roman" w:cs="Times New Roman"/>
          <w:sz w:val="28"/>
          <w:szCs w:val="28"/>
        </w:rPr>
        <w:t>Творческая активность является эффективным средством эмоционального развития личности. Использовалась</w:t>
      </w:r>
      <w:r w:rsidR="009F1EBD"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шкала самооценки уровня творческой активности, по которой были измерены четыре её основных параметра.  Параметры и эмпирические показатели творческой активности, позволяющие определить степень её выраженности. К ним отнесены:</w:t>
      </w:r>
    </w:p>
    <w:p w:rsidR="009F1EBD" w:rsidRPr="002D7F87" w:rsidRDefault="009F1EBD" w:rsidP="000E3438">
      <w:pPr>
        <w:numPr>
          <w:ilvl w:val="3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стремление к творческой работе в неблагоприятных условиях,</w:t>
      </w:r>
    </w:p>
    <w:p w:rsidR="009F1EBD" w:rsidRPr="002D7F87" w:rsidRDefault="009F1EBD" w:rsidP="000E343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стремление к оригинальности и новизне,</w:t>
      </w:r>
    </w:p>
    <w:p w:rsidR="009F1EBD" w:rsidRPr="002D7F87" w:rsidRDefault="009F1EBD" w:rsidP="000E343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творческая инициатива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 (Я остановилась на этой позиции, как ведущей)</w:t>
      </w:r>
    </w:p>
    <w:p w:rsidR="009F1EBD" w:rsidRPr="002D7F87" w:rsidRDefault="009F1EBD" w:rsidP="000E343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творческая целеустремленность.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Использовались тесты креативности Е.Торренса  и  С.Медника,  тест творческих способностей  Дж.Гилфорда.  Методы статистической обработки включали корреляционный анализ по критериям  Пирсона и Спирмена,  выявление различий в уровне исследуемого признака по параметрическому критерию Манна-Уитни и оценку достоверности сдвига по критерию Уилкоксона.</w:t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D7F87">
        <w:rPr>
          <w:rFonts w:eastAsiaTheme="minorEastAsia"/>
          <w:noProof/>
          <w:sz w:val="28"/>
          <w:szCs w:val="28"/>
          <w:shd w:val="clear" w:color="auto" w:fill="FFFF66"/>
          <w:lang w:eastAsia="ru-RU"/>
        </w:rPr>
        <w:drawing>
          <wp:inline distT="0" distB="0" distL="0" distR="0" wp14:anchorId="32A55773" wp14:editId="0C18B1F8">
            <wp:extent cx="4019550" cy="19335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Вывод:</w:t>
      </w:r>
      <w:r w:rsidRPr="002D7F87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Pr="002D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развития личности показали практический рост учащихся в творческой деятельности, у учащихся занимающихся хореографией, ярче проявляется </w:t>
      </w:r>
      <w:r w:rsidRPr="002D7F87">
        <w:rPr>
          <w:rFonts w:ascii="Times New Roman" w:eastAsia="Times New Roman" w:hAnsi="Times New Roman" w:cs="Times New Roman"/>
          <w:b/>
          <w:sz w:val="28"/>
          <w:szCs w:val="28"/>
        </w:rPr>
        <w:t>творческая инициатива</w:t>
      </w:r>
      <w:r w:rsidRPr="002D7F87">
        <w:rPr>
          <w:rFonts w:ascii="Times New Roman" w:eastAsia="Times New Roman" w:hAnsi="Times New Roman" w:cs="Times New Roman"/>
          <w:sz w:val="28"/>
          <w:szCs w:val="28"/>
        </w:rPr>
        <w:t xml:space="preserve">  стремление к оригинальности и новизне.</w:t>
      </w:r>
      <w:r w:rsidRPr="002D7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968" w:rsidRPr="002D7F87" w:rsidRDefault="00077968" w:rsidP="00B826A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F1EBD" w:rsidRPr="002D7F87" w:rsidRDefault="009F1EBD" w:rsidP="000E3438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F87">
        <w:rPr>
          <w:rFonts w:ascii="Times New Roman" w:eastAsia="Calibri" w:hAnsi="Times New Roman" w:cs="Times New Roman"/>
          <w:b/>
          <w:sz w:val="28"/>
          <w:szCs w:val="28"/>
        </w:rPr>
        <w:t>Результаты  развития  в  музыкально-д</w:t>
      </w:r>
      <w:r w:rsidR="00F57BFF" w:rsidRPr="002D7F87">
        <w:rPr>
          <w:rFonts w:ascii="Times New Roman" w:eastAsia="Calibri" w:hAnsi="Times New Roman" w:cs="Times New Roman"/>
          <w:b/>
          <w:sz w:val="28"/>
          <w:szCs w:val="28"/>
        </w:rPr>
        <w:t>вигательной  деятельности. (2016-17</w:t>
      </w:r>
      <w:r w:rsidRPr="002D7F87">
        <w:rPr>
          <w:rFonts w:ascii="Times New Roman" w:eastAsia="Calibri" w:hAnsi="Times New Roman" w:cs="Times New Roman"/>
          <w:b/>
          <w:sz w:val="28"/>
          <w:szCs w:val="28"/>
        </w:rPr>
        <w:t>г)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физической подготовленности включала определение выносливости, силы, быстроты, ловкости (Т.С. Грядкина). С использованием методики Н.И. Озерецкого, М.О. Гуревича исследовалось психомоторное развитие.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F75CD" w:rsidRPr="002D7F87" w:rsidTr="005B2AFA"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7F87">
              <w:rPr>
                <w:rFonts w:ascii="Times New Roman" w:hAnsi="Times New Roman"/>
                <w:i/>
                <w:sz w:val="28"/>
                <w:szCs w:val="28"/>
              </w:rPr>
              <w:t>Выполняли двигательные действия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2а               3а               4а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На конец года</w:t>
            </w:r>
          </w:p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2а             3а                 4а </w:t>
            </w:r>
          </w:p>
        </w:tc>
      </w:tr>
      <w:tr w:rsidR="00EF75CD" w:rsidRPr="002D7F87" w:rsidTr="005B2AFA"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Неуверенно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53,8%      37,7%        16%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37,7%       16%           8%</w:t>
            </w:r>
          </w:p>
        </w:tc>
      </w:tr>
      <w:tr w:rsidR="00EF75CD" w:rsidRPr="002D7F87" w:rsidTr="005B2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Односложно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32%         26,9%        15,4%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26,9%       15,4%        10%</w:t>
            </w:r>
          </w:p>
        </w:tc>
      </w:tr>
      <w:tr w:rsidR="009F1EBD" w:rsidRPr="002D7F87" w:rsidTr="005B2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lastRenderedPageBreak/>
              <w:t>Творчески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14,2%      35,4%        68,6%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35,4%      68,6%          82%</w:t>
            </w:r>
          </w:p>
        </w:tc>
      </w:tr>
    </w:tbl>
    <w:p w:rsidR="009F1EBD" w:rsidRPr="002D7F87" w:rsidRDefault="009F1EBD" w:rsidP="000E34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EBD" w:rsidRPr="002D7F87" w:rsidRDefault="009F1EBD" w:rsidP="000E3438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Calibri" w:hAnsi="Times New Roman" w:cs="Times New Roman"/>
          <w:b/>
          <w:sz w:val="28"/>
          <w:szCs w:val="28"/>
        </w:rPr>
        <w:t>Показатели  физического развития.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(По итогам исследования уровня физической работоспо</w:t>
      </w:r>
      <w:r w:rsidR="00B826A8">
        <w:rPr>
          <w:rFonts w:ascii="Times New Roman" w:eastAsia="Calibri" w:hAnsi="Times New Roman" w:cs="Times New Roman"/>
          <w:sz w:val="28"/>
          <w:szCs w:val="28"/>
        </w:rPr>
        <w:t>собности и выносливости  на 2016-17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год).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физического и психического развития, физической подготовленности и двигательной активности сравнивались с данными нормативных таблиц (Г.А. Шорин, А. А. Гуминский, Т.С. Грядкина, М.А. Рунова, Д. Векслер).  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77968" w:rsidRPr="002D7F87" w:rsidTr="00077968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7796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       4б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 xml:space="preserve">Кол-во  уч-ся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Результат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2человека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7,7%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Отлично 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3человека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11,5%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Хорошо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7 человек 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Средняя 4-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11 человек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42,3%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Ниже среднего «уд»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 человека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11,5%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Плохая</w:t>
            </w:r>
          </w:p>
        </w:tc>
      </w:tr>
      <w:tr w:rsidR="00077968" w:rsidRPr="002D7F87" w:rsidTr="00077968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          4б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Кол-во    уч-ся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Результат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5 человек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19,2%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7 чел.      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27,0%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10 чел.    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38,5%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3 чел.      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11,5%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</w:tr>
      <w:tr w:rsidR="00077968" w:rsidRPr="002D7F87" w:rsidTr="00077968"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 1 чел.          из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3,8%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968" w:rsidRPr="002D7F87" w:rsidRDefault="00077968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Плохая</w:t>
            </w:r>
          </w:p>
        </w:tc>
      </w:tr>
    </w:tbl>
    <w:p w:rsidR="009F1EBD" w:rsidRPr="002D7F87" w:rsidRDefault="009F1EBD" w:rsidP="000E343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физического развития учащихся имеют стойкую положительную динамику.</w:t>
      </w:r>
    </w:p>
    <w:p w:rsidR="009F1EBD" w:rsidRPr="002D7F87" w:rsidRDefault="009F1EBD" w:rsidP="000E3438">
      <w:pPr>
        <w:numPr>
          <w:ilvl w:val="0"/>
          <w:numId w:val="3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7F87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И КАЧЕСТВО ОСВОЕННЫХ ХОРЕОГРАФИЧЕСКИХ КОМ</w:t>
      </w:r>
      <w:r w:rsidR="00F57BFF" w:rsidRPr="002D7F87">
        <w:rPr>
          <w:rFonts w:ascii="Times New Roman" w:eastAsia="Calibri" w:hAnsi="Times New Roman" w:cs="Times New Roman"/>
          <w:b/>
          <w:bCs/>
          <w:sz w:val="28"/>
          <w:szCs w:val="28"/>
        </w:rPr>
        <w:t>ПОЗИЦИЙ за год (2016-2017</w:t>
      </w:r>
      <w:r w:rsidRPr="002D7F8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Качество - </w:t>
      </w:r>
      <w:r w:rsidR="00AA64D8" w:rsidRPr="002D7F87">
        <w:rPr>
          <w:rFonts w:ascii="Times New Roman" w:eastAsia="Calibri" w:hAnsi="Times New Roman" w:cs="Times New Roman"/>
          <w:sz w:val="28"/>
          <w:szCs w:val="28"/>
        </w:rPr>
        <w:t>определялось по выше</w:t>
      </w:r>
      <w:r w:rsidRPr="002D7F87">
        <w:rPr>
          <w:rFonts w:ascii="Times New Roman" w:eastAsia="Calibri" w:hAnsi="Times New Roman" w:cs="Times New Roman"/>
          <w:sz w:val="28"/>
          <w:szCs w:val="28"/>
        </w:rPr>
        <w:t>указанным, критериям: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(Развитие хореографической подготовленности)</w:t>
      </w:r>
    </w:p>
    <w:p w:rsidR="009F1EBD" w:rsidRPr="002D7F87" w:rsidRDefault="009F1EBD" w:rsidP="000E34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Уровень музыкальной подготовки, </w:t>
      </w:r>
    </w:p>
    <w:p w:rsidR="009F1EBD" w:rsidRPr="002D7F87" w:rsidRDefault="009F1EBD" w:rsidP="000E34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Уровень технической подготовки (методика хореографических движений)</w:t>
      </w:r>
    </w:p>
    <w:p w:rsidR="009F1EBD" w:rsidRPr="002D7F87" w:rsidRDefault="009F1EBD" w:rsidP="000E343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Учёт успеваемости методом наблюдения и опроса:</w:t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702CBE" wp14:editId="2C7150F6">
            <wp:extent cx="4600575" cy="2114550"/>
            <wp:effectExtent l="0" t="0" r="9525" b="1905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7BFF" w:rsidRPr="002D7F87" w:rsidRDefault="00F57BFF" w:rsidP="000E3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ВЫВОД:   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Наблюдается рост количества и качества изученных хореографических композиций, всё более уверенного выступления детей на сценических площадках, приобретения опыта публичных выступлений, уверенности в себе, умения интересно организовать свой досуг и окружающих людей то, что поможет ребёнку в будущем успешнее адаптироваться в современном обществе, приобрести опыт успешной социализации.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2D7F87">
        <w:rPr>
          <w:rFonts w:ascii="Times New Roman" w:eastAsiaTheme="min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Уровень обученности  на первой ступени составил:  </w:t>
      </w:r>
      <w:r w:rsidR="005D450E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2014г   100%; 2015г 100%; 2016г 100%; 2017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  100%.</w:t>
      </w:r>
      <w:r w:rsidRPr="002D7F87">
        <w:rPr>
          <w:rFonts w:ascii="Times New Roman" w:hAnsi="Times New Roman"/>
          <w:sz w:val="28"/>
          <w:szCs w:val="28"/>
          <w:lang w:eastAsia="ru-RU"/>
        </w:rPr>
        <w:t xml:space="preserve"> Показал устойчивую динамику физического развития учащихся.</w:t>
      </w:r>
    </w:p>
    <w:p w:rsidR="009F1EBD" w:rsidRPr="002D7F87" w:rsidRDefault="009F1EBD" w:rsidP="000E34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Уровень воспитанности </w:t>
      </w:r>
      <w:r w:rsidRPr="00DF02A1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обучающихся  </w:t>
      </w:r>
      <w:r w:rsidRPr="00DF02A1">
        <w:rPr>
          <w:rFonts w:ascii="Times New Roman" w:hAnsi="Times New Roman"/>
          <w:sz w:val="28"/>
          <w:szCs w:val="28"/>
          <w:lang w:eastAsia="ru-RU"/>
        </w:rPr>
        <w:t>оценка удовлетворенности</w:t>
      </w:r>
      <w:r w:rsidRPr="002D7F87">
        <w:rPr>
          <w:rFonts w:ascii="Times New Roman" w:hAnsi="Times New Roman"/>
          <w:sz w:val="28"/>
          <w:szCs w:val="28"/>
          <w:lang w:eastAsia="ru-RU"/>
        </w:rPr>
        <w:t xml:space="preserve"> учебным процессом на уроках с оздоровительной  направленностью</w:t>
      </w:r>
      <w:r w:rsidR="00AA64D8" w:rsidRPr="002D7F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6A8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три года составил: 2015г 76%; 2016г  80%; 2017г 9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5%. </w:t>
      </w:r>
      <w:r w:rsidRPr="002D7F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4D37" w:rsidRDefault="00B34D37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15524" w:rsidRDefault="00615524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15524" w:rsidRDefault="00615524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E3438" w:rsidRDefault="000E3438" w:rsidP="000E3438">
      <w:pPr>
        <w:pStyle w:val="a3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22" w:name="_Toc513815962"/>
      <w:r w:rsidRPr="000E343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3.2. Динамика физического развития учащихся </w:t>
      </w:r>
      <w:r w:rsidRPr="00AB2A62">
        <w:rPr>
          <w:rFonts w:ascii="Times New Roman" w:hAnsi="Times New Roman"/>
          <w:b/>
          <w:sz w:val="28"/>
          <w:szCs w:val="28"/>
          <w:lang w:eastAsia="ru-RU"/>
        </w:rPr>
        <w:t>и оценка удовлетворенности учебным процессом на уроках с оздоровительной  направленностью</w:t>
      </w:r>
      <w:bookmarkEnd w:id="22"/>
    </w:p>
    <w:p w:rsidR="00BD78B8" w:rsidRPr="00AB2A62" w:rsidRDefault="00BD78B8" w:rsidP="000E3438">
      <w:pPr>
        <w:pStyle w:val="a3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F1EBD" w:rsidRPr="009C4D40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4D40">
        <w:rPr>
          <w:rFonts w:ascii="Times New Roman" w:eastAsiaTheme="minorEastAsia" w:hAnsi="Times New Roman" w:cs="Times New Roman"/>
          <w:sz w:val="28"/>
          <w:szCs w:val="28"/>
        </w:rPr>
        <w:t xml:space="preserve">Проведённые исследования  развития психофизических качеств учащихся и </w:t>
      </w:r>
      <w:r w:rsidRPr="009C4D40">
        <w:rPr>
          <w:rFonts w:ascii="Times New Roman" w:hAnsi="Times New Roman"/>
          <w:sz w:val="28"/>
          <w:szCs w:val="28"/>
          <w:lang w:eastAsia="ru-RU"/>
        </w:rPr>
        <w:t xml:space="preserve">удовлетворенности учебным процессом на уроках с оздоровительной  направленностью </w:t>
      </w:r>
      <w:r w:rsidR="00AA64D8" w:rsidRPr="009C4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D40">
        <w:rPr>
          <w:rFonts w:ascii="Times New Roman" w:eastAsiaTheme="minorEastAsia" w:hAnsi="Times New Roman" w:cs="Times New Roman"/>
          <w:sz w:val="28"/>
          <w:szCs w:val="28"/>
        </w:rPr>
        <w:t>за два, три года</w:t>
      </w:r>
      <w:r w:rsidRPr="009C4D40">
        <w:rPr>
          <w:rFonts w:ascii="Times New Roman" w:eastAsiaTheme="minorEastAsia" w:hAnsi="Times New Roman" w:cs="Times New Roman"/>
          <w:sz w:val="28"/>
          <w:szCs w:val="28"/>
        </w:rPr>
        <w:t xml:space="preserve"> показали:</w:t>
      </w:r>
    </w:p>
    <w:p w:rsidR="009F1EBD" w:rsidRPr="002D7F87" w:rsidRDefault="009F1EBD" w:rsidP="000E343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В развитии </w:t>
      </w:r>
      <w:r w:rsidRPr="002D7F87">
        <w:rPr>
          <w:rFonts w:ascii="Times New Roman" w:eastAsiaTheme="minorEastAsia" w:hAnsi="Times New Roman" w:cs="Times New Roman"/>
          <w:b/>
          <w:i/>
          <w:sz w:val="28"/>
          <w:szCs w:val="28"/>
        </w:rPr>
        <w:t>фантазии и воображения учащихся</w:t>
      </w:r>
    </w:p>
    <w:p w:rsidR="009F1EBD" w:rsidRPr="002D7F87" w:rsidRDefault="00AA64D8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1 класс - на начало года 21%</w:t>
      </w:r>
      <w:r w:rsidR="009F1EBD" w:rsidRPr="002D7F87">
        <w:rPr>
          <w:rFonts w:ascii="Times New Roman" w:eastAsiaTheme="minorEastAsia" w:hAnsi="Times New Roman" w:cs="Times New Roman"/>
          <w:sz w:val="28"/>
          <w:szCs w:val="28"/>
        </w:rPr>
        <w:t xml:space="preserve">;   на конец года   38%. Рост составил 17% 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2 класс -                           38</w:t>
      </w:r>
      <w:r w:rsidR="00AA64D8" w:rsidRPr="002D7F87">
        <w:rPr>
          <w:rFonts w:ascii="Times New Roman" w:eastAsiaTheme="minorEastAsia" w:hAnsi="Times New Roman" w:cs="Times New Roman"/>
          <w:sz w:val="28"/>
          <w:szCs w:val="28"/>
        </w:rPr>
        <w:t>%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;                              65%                          27%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Исследование  развития процессов памяти, запоминания, сохранения и воспроизведения.</w:t>
      </w:r>
    </w:p>
    <w:p w:rsidR="009F1EBD" w:rsidRPr="002D7F87" w:rsidRDefault="009F1EBD" w:rsidP="000E343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b/>
          <w:i/>
          <w:sz w:val="28"/>
          <w:szCs w:val="28"/>
        </w:rPr>
        <w:t>Внимания</w:t>
      </w:r>
      <w:r w:rsidRPr="002D7F8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(Устойчивость, распределение, переключаемость)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1 класс – на начало года 25%;    на конец года   45%  Рост составил  20%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2 класс -                            45%;                               67%                           22%</w:t>
      </w:r>
    </w:p>
    <w:p w:rsidR="009F1EBD" w:rsidRPr="002D7F87" w:rsidRDefault="009F1EBD" w:rsidP="000E343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Отслеживание </w:t>
      </w:r>
      <w:r w:rsidRPr="002D7F87">
        <w:rPr>
          <w:rFonts w:ascii="Times New Roman" w:eastAsiaTheme="minorEastAsia" w:hAnsi="Times New Roman" w:cs="Times New Roman"/>
          <w:b/>
          <w:i/>
          <w:sz w:val="28"/>
          <w:szCs w:val="28"/>
        </w:rPr>
        <w:t>развития хореографической подготовленности</w:t>
      </w: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по трём используемым позициям; уровень музыкальной подготовки, уровень технической подготовки (методика хореографических движений) дало следующие результаты: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1 класс - на начало года 21%    на конец года  52%     Рост составил   17%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>2 класс -                            52%                             79%                                27%</w:t>
      </w:r>
    </w:p>
    <w:p w:rsidR="009F1EBD" w:rsidRPr="002D7F87" w:rsidRDefault="009F1EBD" w:rsidP="000E343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Исследование</w:t>
      </w:r>
      <w:r w:rsidRPr="002D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развития личности показали практический рост учащихся в </w:t>
      </w: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творческой деятельности.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</w:rPr>
        <w:t>1 класс – 46%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</w:rPr>
        <w:t>2 класс -  60%   в среднем рост показателей 9,2%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</w:rPr>
        <w:t>3 класс -  77%</w:t>
      </w:r>
    </w:p>
    <w:p w:rsidR="009F1EBD" w:rsidRPr="002D7F87" w:rsidRDefault="009F1EBD" w:rsidP="000E3438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2D7F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физической подготовленности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B34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определение выполнения движений неуверенно, односложно и творчески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 по 4 класс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F75CD" w:rsidRPr="002D7F87" w:rsidTr="005B2AFA"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Выполняли двигательные действия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На начало года</w:t>
            </w:r>
          </w:p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2а               3а               4а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F87">
              <w:rPr>
                <w:rFonts w:ascii="Times New Roman" w:hAnsi="Times New Roman"/>
                <w:b/>
                <w:sz w:val="28"/>
                <w:szCs w:val="28"/>
              </w:rPr>
              <w:t>На конец года</w:t>
            </w:r>
          </w:p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 xml:space="preserve">2а             3а                 4а </w:t>
            </w:r>
          </w:p>
        </w:tc>
      </w:tr>
      <w:tr w:rsidR="00EF75CD" w:rsidRPr="002D7F87" w:rsidTr="005B2AFA"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Неуверенно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53,8%      37,7%        16%</w:t>
            </w:r>
          </w:p>
        </w:tc>
        <w:tc>
          <w:tcPr>
            <w:tcW w:w="3190" w:type="dxa"/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37,7%       16%           8%</w:t>
            </w:r>
          </w:p>
        </w:tc>
      </w:tr>
      <w:tr w:rsidR="00EF75CD" w:rsidRPr="002D7F87" w:rsidTr="005B2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Односложно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014515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32%       </w:t>
            </w:r>
            <w:r w:rsidR="009F1EBD" w:rsidRPr="002D7F87">
              <w:rPr>
                <w:rFonts w:ascii="Times New Roman" w:hAnsi="Times New Roman"/>
                <w:sz w:val="28"/>
                <w:szCs w:val="28"/>
              </w:rPr>
              <w:t>26,9%        15,4%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26,9%       15,4%        10%</w:t>
            </w:r>
          </w:p>
        </w:tc>
      </w:tr>
      <w:tr w:rsidR="00EF75CD" w:rsidRPr="002D7F87" w:rsidTr="005B2A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Творчески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14,2%      35,4%        68,6%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35,4%      68,6%          82%</w:t>
            </w:r>
          </w:p>
        </w:tc>
      </w:tr>
    </w:tbl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 Рост показателей составил:  </w:t>
      </w:r>
      <w:r w:rsidRPr="002D7F87">
        <w:rPr>
          <w:rFonts w:ascii="Times New Roman" w:eastAsiaTheme="minorEastAsia" w:hAnsi="Times New Roman"/>
          <w:b/>
          <w:i/>
          <w:sz w:val="28"/>
          <w:szCs w:val="28"/>
        </w:rPr>
        <w:t>Выполняли двигательные действия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 xml:space="preserve">Неуверенно – </w:t>
      </w:r>
      <w:r w:rsidRPr="002D7F87">
        <w:rPr>
          <w:rFonts w:ascii="Times New Roman" w:eastAsiaTheme="minorEastAsia" w:hAnsi="Times New Roman"/>
          <w:b/>
          <w:sz w:val="28"/>
          <w:szCs w:val="28"/>
        </w:rPr>
        <w:t>2 класс;</w:t>
      </w:r>
      <w:r w:rsidRPr="002D7F87">
        <w:rPr>
          <w:rFonts w:ascii="Times New Roman" w:eastAsiaTheme="minorEastAsia" w:hAnsi="Times New Roman"/>
          <w:sz w:val="28"/>
          <w:szCs w:val="28"/>
        </w:rPr>
        <w:t xml:space="preserve">  рост</w:t>
      </w:r>
      <w:r w:rsidR="00AA64D8" w:rsidRPr="002D7F87">
        <w:rPr>
          <w:rFonts w:ascii="Times New Roman" w:eastAsiaTheme="minorEastAsia" w:hAnsi="Times New Roman"/>
          <w:sz w:val="28"/>
          <w:szCs w:val="28"/>
        </w:rPr>
        <w:t xml:space="preserve"> на 20,6%          (58,3%-37,7%</w:t>
      </w:r>
      <w:r w:rsidRPr="002D7F87">
        <w:rPr>
          <w:rFonts w:ascii="Times New Roman" w:eastAsiaTheme="minorEastAsia" w:hAnsi="Times New Roman"/>
          <w:sz w:val="28"/>
          <w:szCs w:val="28"/>
        </w:rPr>
        <w:t>)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>Односложно -                рост н</w:t>
      </w:r>
      <w:r w:rsidR="00AA64D8" w:rsidRPr="002D7F87">
        <w:rPr>
          <w:rFonts w:ascii="Times New Roman" w:eastAsiaTheme="minorEastAsia" w:hAnsi="Times New Roman"/>
          <w:sz w:val="28"/>
          <w:szCs w:val="28"/>
        </w:rPr>
        <w:t>а  5,1%           (32% - 26,9%</w:t>
      </w:r>
      <w:r w:rsidRPr="002D7F87">
        <w:rPr>
          <w:rFonts w:ascii="Times New Roman" w:eastAsiaTheme="minorEastAsia" w:hAnsi="Times New Roman"/>
          <w:sz w:val="28"/>
          <w:szCs w:val="28"/>
        </w:rPr>
        <w:t>)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 xml:space="preserve">Творчески -                    рост на  21,2%         (14,2% -35,4%) </w:t>
      </w:r>
    </w:p>
    <w:p w:rsidR="009F1EBD" w:rsidRPr="002D7F87" w:rsidRDefault="009F1EBD" w:rsidP="000E3438">
      <w:pPr>
        <w:spacing w:after="0" w:line="360" w:lineRule="auto"/>
        <w:ind w:left="7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/>
          <w:b/>
          <w:sz w:val="28"/>
          <w:szCs w:val="28"/>
        </w:rPr>
        <w:t xml:space="preserve">                        3 класс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>Неуверенно – рост на 21,7%    (37,7% - 16%)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>Односложно -              11,5%    (26,9% -15,4%)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 xml:space="preserve">Творчески -                  33,2%    (35,4%- 68,6%) </w:t>
      </w:r>
    </w:p>
    <w:p w:rsidR="009F1EBD" w:rsidRPr="002D7F87" w:rsidRDefault="009F1EBD" w:rsidP="000E3438">
      <w:pPr>
        <w:spacing w:after="0" w:line="360" w:lineRule="auto"/>
        <w:ind w:left="7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/>
          <w:b/>
          <w:sz w:val="28"/>
          <w:szCs w:val="28"/>
        </w:rPr>
        <w:t xml:space="preserve">                       4 класс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>Неуверенно – рост на 8%          (16% -    8%)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 xml:space="preserve">Односложно -              5,4%       (15,4% -10%)            </w:t>
      </w:r>
    </w:p>
    <w:p w:rsidR="009F1EBD" w:rsidRPr="002D7F87" w:rsidRDefault="009F1EBD" w:rsidP="000E343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2D7F87">
        <w:rPr>
          <w:rFonts w:ascii="Times New Roman" w:eastAsiaTheme="minorEastAsia" w:hAnsi="Times New Roman"/>
          <w:sz w:val="28"/>
          <w:szCs w:val="28"/>
        </w:rPr>
        <w:t>Творчески -                  13,4%     (68,6% - 82%)</w:t>
      </w:r>
    </w:p>
    <w:p w:rsidR="009F1EBD" w:rsidRPr="002D7F87" w:rsidRDefault="009F1EBD" w:rsidP="000E3438">
      <w:pPr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</w:rPr>
        <w:t xml:space="preserve">Исследование оценки показателей </w:t>
      </w: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 xml:space="preserve">физического развития </w:t>
      </w:r>
      <w:r w:rsidRPr="002D7F87">
        <w:rPr>
          <w:rFonts w:ascii="Times New Roman" w:eastAsiaTheme="minorEastAsia" w:hAnsi="Times New Roman" w:cs="Times New Roman"/>
          <w:sz w:val="28"/>
          <w:szCs w:val="28"/>
        </w:rPr>
        <w:t>выявили следующие результаты: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2310"/>
        <w:gridCol w:w="1516"/>
        <w:gridCol w:w="1984"/>
        <w:gridCol w:w="1276"/>
      </w:tblGrid>
      <w:tr w:rsidR="00EF75CD" w:rsidRPr="002D7F87" w:rsidTr="00014515">
        <w:trPr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Справились с заданиями</w:t>
            </w: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310" w:type="dxa"/>
          </w:tcPr>
          <w:p w:rsidR="009F1EBD" w:rsidRPr="002D7F87" w:rsidRDefault="009F1EBD" w:rsidP="000E343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hAnsi="Times New Roman" w:cs="Times New Roman"/>
                <w:b/>
                <w:sz w:val="28"/>
                <w:szCs w:val="28"/>
              </w:rPr>
              <w:t>4а класс</w:t>
            </w:r>
            <w:r w:rsidRPr="002D7F87">
              <w:rPr>
                <w:rFonts w:ascii="Times New Roman" w:hAnsi="Times New Roman" w:cs="Times New Roman"/>
                <w:sz w:val="28"/>
                <w:szCs w:val="28"/>
              </w:rPr>
              <w:t xml:space="preserve">  (28 уч) с использованием инновационных методов обучения 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4б класс </w:t>
            </w: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(26 уч)</w:t>
            </w:r>
          </w:p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традиционное обучение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F75CD" w:rsidRPr="002D7F87" w:rsidTr="00014515">
        <w:trPr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F1EBD" w:rsidRPr="002D7F87" w:rsidRDefault="00014515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начало года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2017</w:t>
            </w:r>
            <w:r w:rsidR="009F1EBD"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</w:tcPr>
          <w:p w:rsidR="009F1EBD" w:rsidRPr="002D7F87" w:rsidRDefault="00014515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На начало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года 2017</w:t>
            </w:r>
            <w:r w:rsidR="009F1EBD"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конец года</w:t>
            </w:r>
          </w:p>
        </w:tc>
      </w:tr>
      <w:tr w:rsidR="00EF75CD" w:rsidRPr="002D7F87" w:rsidTr="00014515">
        <w:trPr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2310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EF75CD" w:rsidRPr="002D7F87" w:rsidTr="00014515">
        <w:trPr>
          <w:trHeight w:val="299"/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310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EF75CD" w:rsidRPr="002D7F87" w:rsidTr="00014515">
        <w:trPr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310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</w:tr>
      <w:tr w:rsidR="00EF75CD" w:rsidRPr="002D7F87" w:rsidTr="00014515">
        <w:trPr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310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2D7F87" w:rsidRPr="002D7F87" w:rsidTr="00014515">
        <w:trPr>
          <w:jc w:val="center"/>
        </w:trPr>
        <w:tc>
          <w:tcPr>
            <w:tcW w:w="1900" w:type="dxa"/>
          </w:tcPr>
          <w:p w:rsidR="009F1EBD" w:rsidRPr="002D7F87" w:rsidRDefault="009F1EBD" w:rsidP="000E343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7">
              <w:rPr>
                <w:rFonts w:ascii="Times New Roman" w:hAnsi="Times New Roman"/>
                <w:sz w:val="28"/>
                <w:szCs w:val="28"/>
              </w:rPr>
              <w:t>Плохая</w:t>
            </w:r>
          </w:p>
        </w:tc>
        <w:tc>
          <w:tcPr>
            <w:tcW w:w="2310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1EBD" w:rsidRPr="002D7F87" w:rsidRDefault="009F1EBD" w:rsidP="000E343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7F8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9F1EBD" w:rsidRPr="002D7F87" w:rsidRDefault="009F1EBD" w:rsidP="000E3438">
      <w:pPr>
        <w:spacing w:after="0" w:line="360" w:lineRule="auto"/>
        <w:ind w:left="108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9F1EBD" w:rsidRPr="002D7F87" w:rsidRDefault="009F1EBD" w:rsidP="000E343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Theme="minorEastAsia" w:hAnsi="Times New Roman" w:cs="Times New Roman"/>
          <w:b/>
          <w:sz w:val="28"/>
          <w:szCs w:val="28"/>
        </w:rPr>
        <w:t>ВЫВОД: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Занятия музыкальной двигательной деятельностью </w:t>
      </w:r>
      <w:r w:rsidRPr="002D7F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развивает творческие способности, физические и нравственные качества личности учащихся, приносят</w:t>
      </w:r>
      <w:r w:rsidRPr="002D7F87">
        <w:rPr>
          <w:rFonts w:ascii="Times New Roman" w:hAnsi="Times New Roman"/>
          <w:sz w:val="28"/>
          <w:szCs w:val="28"/>
          <w:lang w:eastAsia="ru-RU"/>
        </w:rPr>
        <w:t xml:space="preserve"> удовлетворенность  уроками  физической культуры с  </w:t>
      </w:r>
      <w:r w:rsidRPr="002D7F87">
        <w:rPr>
          <w:rFonts w:ascii="Times New Roman" w:hAnsi="Times New Roman"/>
          <w:i/>
          <w:sz w:val="28"/>
          <w:szCs w:val="28"/>
          <w:lang w:eastAsia="ru-RU"/>
        </w:rPr>
        <w:t>игровой</w:t>
      </w:r>
      <w:r w:rsidRPr="002D7F87">
        <w:rPr>
          <w:rFonts w:ascii="Times New Roman" w:hAnsi="Times New Roman"/>
          <w:sz w:val="28"/>
          <w:szCs w:val="28"/>
          <w:lang w:eastAsia="ru-RU"/>
        </w:rPr>
        <w:t>  направленностью</w:t>
      </w:r>
      <w:r w:rsidRPr="002D7F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Воспитывают  чувство  прекрасного, эстетический вкус. Способствуют увеличению двигательной активности,  формирует основы здорового образа жизни. В целом способствуют становлению будущего гражданина России гармонически развитой личности современного общества.</w:t>
      </w: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9F1EBD" w:rsidRPr="002D7F87" w:rsidRDefault="009F1EBD" w:rsidP="000E343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F87"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Исследование психофизических качеств за 3-5 лет показали их устойчивый рост. Решались задачи укрепления здоровья, развития основных физических и психофизических качеств, обогащение двигательного опыта учащихся. Повышение функциональных  возможностей организма. Усиление оздоровительного эффекта достигалось в ходе активного использования школьниками освоенных знаний и способов музыкально-ритмической деятельности в режиме дня, самостоятельных занятиях подвижными играми, участием в школьных мероприятиях оздоровительной и эстетической направленности.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F1EBD" w:rsidRPr="002D7F87" w:rsidRDefault="009F1EBD" w:rsidP="000E3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>Любая из форм музыкально-ритмической деятельности,</w:t>
      </w:r>
      <w:r w:rsidR="00427DD1" w:rsidRPr="002D7F87">
        <w:rPr>
          <w:rFonts w:ascii="Times New Roman" w:hAnsi="Times New Roman"/>
          <w:sz w:val="28"/>
          <w:szCs w:val="28"/>
          <w:lang w:eastAsia="ru-RU"/>
        </w:rPr>
        <w:t xml:space="preserve"> уроков  физической культуры с  </w:t>
      </w:r>
      <w:r w:rsidR="00427DD1" w:rsidRPr="002D7F87">
        <w:rPr>
          <w:rFonts w:ascii="Times New Roman" w:hAnsi="Times New Roman"/>
          <w:i/>
          <w:sz w:val="28"/>
          <w:szCs w:val="28"/>
          <w:lang w:eastAsia="ru-RU"/>
        </w:rPr>
        <w:t>игровой</w:t>
      </w:r>
      <w:r w:rsidR="00427DD1" w:rsidRPr="002D7F87">
        <w:rPr>
          <w:rFonts w:ascii="Times New Roman" w:hAnsi="Times New Roman"/>
          <w:sz w:val="28"/>
          <w:szCs w:val="28"/>
          <w:lang w:eastAsia="ru-RU"/>
        </w:rPr>
        <w:t>  направленностью</w:t>
      </w:r>
      <w:r w:rsidR="00427DD1" w:rsidRPr="002D7F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обладает достаточно большим воспитательным потенциалом, реализация которого является задачей педагога, </w:t>
      </w:r>
      <w:r w:rsidRPr="002D7F87">
        <w:rPr>
          <w:rFonts w:ascii="Times New Roman" w:eastAsia="Calibri" w:hAnsi="Times New Roman" w:cs="Times New Roman"/>
          <w:sz w:val="28"/>
          <w:szCs w:val="28"/>
        </w:rPr>
        <w:lastRenderedPageBreak/>
        <w:t>организующего свою работу в соответствии с новыми федеральными государственными образовательными стандартами.</w:t>
      </w:r>
    </w:p>
    <w:p w:rsidR="009F1EBD" w:rsidRPr="002D7F87" w:rsidRDefault="0055539B" w:rsidP="000E34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итоге м</w:t>
      </w:r>
      <w:r w:rsidR="009F1EBD" w:rsidRPr="002D7F87">
        <w:rPr>
          <w:rFonts w:ascii="Times New Roman" w:eastAsia="Calibri" w:hAnsi="Times New Roman" w:cs="Times New Roman"/>
          <w:sz w:val="28"/>
          <w:szCs w:val="28"/>
        </w:rPr>
        <w:t>узыкально-</w:t>
      </w:r>
      <w:proofErr w:type="gramStart"/>
      <w:r w:rsidR="009F1EBD" w:rsidRPr="002D7F87">
        <w:rPr>
          <w:rFonts w:ascii="Times New Roman" w:eastAsia="Calibri" w:hAnsi="Times New Roman" w:cs="Times New Roman"/>
          <w:sz w:val="28"/>
          <w:szCs w:val="28"/>
        </w:rPr>
        <w:t>ритмическая деятельность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27DD1" w:rsidRPr="002D7F87">
        <w:rPr>
          <w:rFonts w:ascii="Times New Roman" w:eastAsia="Calibri" w:hAnsi="Times New Roman" w:cs="Times New Roman"/>
          <w:sz w:val="28"/>
          <w:szCs w:val="28"/>
        </w:rPr>
        <w:t xml:space="preserve"> ритмическая гимнастика  предполагаю</w:t>
      </w:r>
      <w:r w:rsidR="009F1EBD" w:rsidRPr="002D7F87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9F1EBD" w:rsidRPr="002D7F87" w:rsidRDefault="009F1EBD" w:rsidP="005553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39B">
        <w:rPr>
          <w:rFonts w:ascii="Times New Roman" w:eastAsia="Calibri" w:hAnsi="Times New Roman" w:cs="Times New Roman"/>
          <w:sz w:val="28"/>
          <w:szCs w:val="28"/>
          <w:u w:val="single"/>
        </w:rPr>
        <w:t>на первом этапе</w:t>
      </w:r>
      <w:r w:rsidRPr="002D7F8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D7F87">
        <w:rPr>
          <w:rFonts w:ascii="Times New Roman" w:eastAsia="Calibri" w:hAnsi="Times New Roman" w:cs="Times New Roman"/>
          <w:sz w:val="28"/>
          <w:szCs w:val="28"/>
        </w:rPr>
        <w:t>приобретение ребёнком специальных знаний и основ ЗОЖ</w:t>
      </w:r>
    </w:p>
    <w:p w:rsidR="009F1EBD" w:rsidRPr="002D7F87" w:rsidRDefault="009F1EBD" w:rsidP="005553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39B">
        <w:rPr>
          <w:rFonts w:ascii="Times New Roman" w:eastAsia="Calibri" w:hAnsi="Times New Roman" w:cs="Times New Roman"/>
          <w:sz w:val="28"/>
          <w:szCs w:val="28"/>
          <w:u w:val="single"/>
        </w:rPr>
        <w:t>на втором этапе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: переживание им ценности этого знания, формирования стойкого личностного убеждения в пользе полученных двигательных умений и навыков для укрепления собственного здоровья. </w:t>
      </w:r>
    </w:p>
    <w:p w:rsidR="009F1EBD" w:rsidRPr="002D7F87" w:rsidRDefault="0055539B" w:rsidP="005553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9F1EBD" w:rsidRPr="0055539B">
        <w:rPr>
          <w:rFonts w:ascii="Times New Roman" w:eastAsia="Calibri" w:hAnsi="Times New Roman" w:cs="Times New Roman"/>
          <w:sz w:val="28"/>
          <w:szCs w:val="28"/>
          <w:u w:val="single"/>
        </w:rPr>
        <w:t>третьем этапе</w:t>
      </w:r>
      <w:r w:rsidR="009F1EBD" w:rsidRPr="002D7F87">
        <w:rPr>
          <w:rFonts w:ascii="Times New Roman" w:eastAsia="Calibri" w:hAnsi="Times New Roman" w:cs="Times New Roman"/>
          <w:sz w:val="28"/>
          <w:szCs w:val="28"/>
        </w:rPr>
        <w:t xml:space="preserve">: приобретение ребёнком опыта самостоятельного, творческого двигательного действия, способствующего успешной социализации в окружающей среде. </w:t>
      </w:r>
    </w:p>
    <w:p w:rsidR="009F1EBD" w:rsidRPr="002D7F87" w:rsidRDefault="009F1EBD" w:rsidP="000E343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9F1EBD" w:rsidRPr="002D7F87" w:rsidRDefault="009F1EBD" w:rsidP="000E34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23" w:name="_Toc34383592"/>
      <w:r w:rsidRPr="002D7F87">
        <w:rPr>
          <w:rFonts w:ascii="Times New Roman" w:eastAsia="Calibri" w:hAnsi="Times New Roman" w:cs="Times New Roman"/>
          <w:sz w:val="28"/>
          <w:szCs w:val="28"/>
        </w:rPr>
        <w:t>АДРЕСНАЯ НАПРАВЛЕННОСТЬ</w:t>
      </w:r>
      <w:bookmarkEnd w:id="23"/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ЭКСПЕРИМЕНТА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55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F87">
        <w:rPr>
          <w:rFonts w:ascii="Times New Roman" w:eastAsia="Calibri" w:hAnsi="Times New Roman" w:cs="Times New Roman"/>
          <w:sz w:val="28"/>
          <w:szCs w:val="28"/>
        </w:rPr>
        <w:t xml:space="preserve">Описанный опыт </w:t>
      </w:r>
      <w:r w:rsidR="00427DD1" w:rsidRPr="002D7F87">
        <w:rPr>
          <w:rFonts w:ascii="Times New Roman" w:eastAsia="Calibri" w:hAnsi="Times New Roman" w:cs="Times New Roman"/>
          <w:sz w:val="28"/>
          <w:szCs w:val="28"/>
        </w:rPr>
        <w:t xml:space="preserve">эксперимента </w:t>
      </w:r>
      <w:r w:rsidRPr="002D7F87">
        <w:rPr>
          <w:rFonts w:ascii="Times New Roman" w:eastAsia="Calibri" w:hAnsi="Times New Roman" w:cs="Times New Roman"/>
          <w:sz w:val="28"/>
          <w:szCs w:val="28"/>
        </w:rPr>
        <w:t>может быть адресован учителям физической культуры, инструкторам, студен</w:t>
      </w:r>
      <w:r w:rsidR="00B34D37">
        <w:rPr>
          <w:rFonts w:ascii="Times New Roman" w:eastAsia="Calibri" w:hAnsi="Times New Roman" w:cs="Times New Roman"/>
          <w:sz w:val="28"/>
          <w:szCs w:val="28"/>
        </w:rPr>
        <w:t xml:space="preserve">там педагогических институтов, </w:t>
      </w:r>
      <w:r w:rsidRPr="002D7F87">
        <w:rPr>
          <w:rFonts w:ascii="Times New Roman" w:eastAsia="Calibri" w:hAnsi="Times New Roman" w:cs="Times New Roman"/>
          <w:sz w:val="28"/>
          <w:szCs w:val="28"/>
        </w:rPr>
        <w:t>методистам, (курсы по ритмике, семинары по оценке уровня физической подготовленности) и всем, кто следит за своим здоровьем, уровнем физического развития и непосредственно взаимодействует с детьми с целью сохранения и укрепления их здоровья.</w:t>
      </w:r>
    </w:p>
    <w:p w:rsidR="009F1EBD" w:rsidRPr="002D7F87" w:rsidRDefault="009F1EBD" w:rsidP="000E34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1EBD" w:rsidRPr="002D7F87" w:rsidRDefault="009F1EBD" w:rsidP="000E343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D1" w:rsidRPr="002D7F87" w:rsidRDefault="00427DD1" w:rsidP="000E34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D1" w:rsidRDefault="00427DD1" w:rsidP="00EA64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4D40" w:rsidRDefault="009C4D40" w:rsidP="00EA64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4D40" w:rsidRDefault="009C4D40" w:rsidP="00EA64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5524" w:rsidRDefault="00615524" w:rsidP="00EA64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5524" w:rsidRPr="002D7F87" w:rsidRDefault="00615524" w:rsidP="00EA64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EBD" w:rsidRPr="000E3438" w:rsidRDefault="009F1EBD" w:rsidP="000E343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513815963"/>
      <w:r w:rsidRPr="000E34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 использованной литературы</w:t>
      </w:r>
      <w:bookmarkEnd w:id="24"/>
    </w:p>
    <w:p w:rsidR="009F1EBD" w:rsidRPr="002D7F87" w:rsidRDefault="009F1EBD" w:rsidP="000E3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BD" w:rsidRPr="002D7F87" w:rsidRDefault="009F1EBD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Конституция РФ, принята всенародным голосованием 12 декабря 1993 года // Российская газета. – 1993.- № 237.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Российская Федерация. Законы.</w:t>
      </w:r>
      <w:r w:rsidRPr="002D7F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Федеральный закон от 29.12.2012 N 273-ФЗ (ред. от 23.07.2013) «Об образовании в Российской Федерации»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стандарты второго поколения 2009г. Федеральный 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 от 05.03. 2004г № 1089)                                  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Федеральные государственные стандарты общего образования 1 марта 2012г.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СанПиН 2.4.2 1178-02. Гигиенические требования к условиям обучения в общеобразовательных учреждениях. Постановление Главного Государственного санитарного  врача №44 РФ от 28.11. 2002г.   </w:t>
      </w:r>
    </w:p>
    <w:p w:rsidR="009F1EBD" w:rsidRPr="002D7F87" w:rsidRDefault="009F1EBD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F1EBD" w:rsidRPr="002D7F87" w:rsidRDefault="009F1EBD" w:rsidP="000E3438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Учебники, методические пособия, программы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Антропова, М.В. Режим дня младшего  школьника /М.В. Антропов. - М.: Центр  Вентана-граф,  2002. - 136с.                                                              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Бабенкова, Е.А. Как помочь детям стать здоровыми: метод. пособ. / Е.А. Бабенкова.- М.: Астрель, 2003. - 206с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Безруких, М.М. Здоровьесберегающие технологии в общеобразовательной школе: методические рекомендации / М.М. Безруких. -  М.: Просвещение, 2002. - 212с.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Богомолова, Л.В. Танец, ритм и пластика: программа экспериментального курса /Л.В. Богомолова. - М.: Новая школа,  2001. – 80с.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Буренина, А.И. Ритмическая мозаика: программа по ритмической пластике / А.И. Буренина.- М.: ЛОИРО,  2000. - 220с.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Ваганова, А.Я. Основы классического танца: учебник 5-е изд. / А.Я. Ваганова. - Ленинград.:  Искусство, 1980. - 192с.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Васильева-Рождественская, М.В. Историко-бытовой танец: учеб. пособ.- 2-е изд., пересмотр./ М.В. Васильева-Рождественская. - М.: Искусство, 1997. - 261с.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Вакуленко, Ю.А. Физкультминутки упражнения, игры, комплексы движений, импровизации, инсценировки: метод. пособ. / Ю.А. Вакуленко. - Волгоград.: Учитель, 2007.- 167с.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Выготский, Л.С. Развитие высших психических функций /Л.С.Выготский.-М.: Просвещение, 1960. - 112с.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Выготский, Л.С.  Воображение и творчество в детском возрасте: психологический очерк. 3-е изд.- М.: Просвещение, 1991.- 118с.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Давыдов, В.В. Проблемы развивающего обучения: метод. пособ. / В.В. Давыдов. -  М.: Просвещение,  1986. - 240с.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Дереклеева, Н.И. Двигательные игры, тренинги и уроки здоровья: метод. пособ. / Н.И. Дереклеева. - М.: Вако,  2007. – 151с.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Замятина, Т.А. Музыкальная ритмика: методическое пособие / Т.А. Замятина. -  М.: Глобус,  2009. – 110с.                                                                                                                       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Езушина, Е,</w:t>
      </w:r>
      <w:r w:rsidR="009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Уроки здоровья 4 класс: программа, конспекты занятий / Е,В. Езушина. -  Волгоград.: Учитель,  2009. – 230с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Зацепина, К.С. Народно-сценический танец: ч.1-я уч. метод. псоб. / К.С. Зацепина, А.А. Климов, К. Рихтер; под общ. ред. К. Зацепиной. - М.: Искусство, 1996. – 224с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Иванникова, О.В. Латиноамериканские танцы: брошюра серии танцуют все / О.В. Иванникова. -  М.: Сталкер,  2006. – 62с                      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</w:rPr>
        <w:t>Ковалько, В.И. Здоровьесберегающие технологии в начальной школе: метод. пособ. / В.И.  Ковалько. -  М.: Вако,  2004. - 291с.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Колодницский, Г.А. Ритмические упражнения, хореография и игры: метод. пособие / Г.А.  Колодницский. - М.: Дрофа,  2003. – 94с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Костровицкая В. Школа классического танца: учебник изд. 2-е, доп. / В. Костровицкая, А. Писарев. -  Ленинград.:  Искусство, 1976. - 272с.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Костровицкая, В.С. 100 уроков классического танца (с 1 по 8 класс): метод. пособ. / В.С.  Костровицкая. -  Ленинград.:  Искусство, 1981. - 262с</w:t>
      </w:r>
      <w:r w:rsidR="009C4D40">
        <w:rPr>
          <w:rFonts w:ascii="Times New Roman" w:hAnsi="Times New Roman" w:cs="Times New Roman"/>
          <w:sz w:val="28"/>
          <w:szCs w:val="28"/>
        </w:rPr>
        <w:t>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Лях, В.И. Физическая культура. 8-9 классы: учебник / В.И. Лях, А.А. Зданевич; под общ</w:t>
      </w:r>
      <w:proofErr w:type="gramStart"/>
      <w:r w:rsidRPr="002D7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7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7F87">
        <w:rPr>
          <w:rFonts w:ascii="Times New Roman" w:hAnsi="Times New Roman" w:cs="Times New Roman"/>
          <w:sz w:val="28"/>
          <w:szCs w:val="28"/>
        </w:rPr>
        <w:t xml:space="preserve">ед. В.И. Ляха. </w:t>
      </w:r>
      <w:r w:rsidR="005D450E">
        <w:rPr>
          <w:rFonts w:ascii="Times New Roman" w:hAnsi="Times New Roman" w:cs="Times New Roman"/>
          <w:sz w:val="28"/>
          <w:szCs w:val="28"/>
        </w:rPr>
        <w:t>– 7 изд. - М.: Просвещение, 2015</w:t>
      </w:r>
      <w:r w:rsidRPr="002D7F87">
        <w:rPr>
          <w:rFonts w:ascii="Times New Roman" w:hAnsi="Times New Roman" w:cs="Times New Roman"/>
          <w:sz w:val="28"/>
          <w:szCs w:val="28"/>
        </w:rPr>
        <w:t>. - 207с.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Ланда, Б.Х. Методика комплексной оценки физического развития и физической подготовленности: метод. пособ. / Б.Х Ланда. -  М.: Сов. спорт,  2006. – 203с.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Лукьянова, Е.А. Дыхание в хореографии: учеб. пособие /Е.А. Лукьянова.-</w:t>
      </w:r>
      <w:r w:rsidR="00AA64D8" w:rsidRPr="002D7F87">
        <w:rPr>
          <w:rFonts w:ascii="Times New Roman" w:hAnsi="Times New Roman" w:cs="Times New Roman"/>
          <w:sz w:val="28"/>
          <w:szCs w:val="28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</w:rPr>
        <w:t>М.: Искусство, 1997. – 184с.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Матвеев, А.П. Физическая культура 6-7 классы: учебник / А.П. Матвеев; Рос. акад. наук, Рос. акад. образования.-4 изд.– М.: Просвещение, 2011. – 192с.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Медведева, Е.А. Музыкальное воспитание детей с проблемами в развитии и  коррекционная ритмика: учебн. пособ. / Е.А. Медведева. -  М.: Асадема, 2002. – 202с.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Мошкова, Е.И. Ритмика и бальные танцы: авторская  программа /Е.И. Мошкова. – М.: Просвещение, 1997. - 43с.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Назаренко, Л.Д. Оздоровительные основы физических упражнений / Л.Д. Назаренко.– М.: Изд.  ВЛАДОС ПРЕСС, 2002. – 240 с. – (Б- ка учителя физической культуры). 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Плутенко, Л.П. Ритмика и танец: Образовательная (авторская)</w:t>
      </w:r>
      <w:r w:rsidRPr="002D7F8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D7F87">
        <w:rPr>
          <w:rFonts w:ascii="Times New Roman" w:eastAsiaTheme="minorEastAsia" w:hAnsi="Times New Roman"/>
          <w:sz w:val="28"/>
          <w:szCs w:val="28"/>
        </w:rPr>
        <w:t>источник: Сборник программ дополнительного художественного образования детей, - М: Просвещение, 2005. - 54с.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 Ротерс, Т.Т. Музыкально-ритмическое воспитание и художественная гимнастика: метод. пособие /  Т.Т. Ротерс. - М.: Просвещение, 1998. - 174с.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Радионов, В.А. Физическое развитие и психическое здоровье детей 1-4-х классов. / В. А. Родионов // Спорт  в  школе. - М.: Генезис. 1997. - 37с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Руднева, С.Д.</w:t>
      </w:r>
      <w:r w:rsidR="00AA64D8" w:rsidRPr="002D7F87">
        <w:rPr>
          <w:rFonts w:ascii="Times New Roman" w:hAnsi="Times New Roman" w:cs="Times New Roman"/>
          <w:sz w:val="28"/>
          <w:szCs w:val="28"/>
        </w:rPr>
        <w:t xml:space="preserve">  Ритмика</w:t>
      </w:r>
      <w:r w:rsidRPr="002D7F87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AA64D8" w:rsidRPr="002D7F87">
        <w:rPr>
          <w:rFonts w:ascii="Times New Roman" w:hAnsi="Times New Roman" w:cs="Times New Roman"/>
          <w:sz w:val="28"/>
          <w:szCs w:val="28"/>
        </w:rPr>
        <w:t>е движение: метод. пособие /</w:t>
      </w:r>
      <w:r w:rsidRPr="002D7F87">
        <w:rPr>
          <w:rFonts w:ascii="Times New Roman" w:hAnsi="Times New Roman" w:cs="Times New Roman"/>
          <w:sz w:val="28"/>
          <w:szCs w:val="28"/>
        </w:rPr>
        <w:t>С</w:t>
      </w:r>
      <w:r w:rsidR="00AA64D8" w:rsidRPr="002D7F87">
        <w:rPr>
          <w:rFonts w:ascii="Times New Roman" w:hAnsi="Times New Roman" w:cs="Times New Roman"/>
          <w:sz w:val="28"/>
          <w:szCs w:val="28"/>
        </w:rPr>
        <w:t>.Д.</w:t>
      </w:r>
      <w:r w:rsidRPr="002D7F87">
        <w:rPr>
          <w:rFonts w:ascii="Times New Roman" w:hAnsi="Times New Roman" w:cs="Times New Roman"/>
          <w:sz w:val="28"/>
          <w:szCs w:val="28"/>
        </w:rPr>
        <w:t xml:space="preserve"> Руднева, Э.М. Фиш. -  М.: Просвещение, 1972. – 327с.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lastRenderedPageBreak/>
        <w:t>Чибрикова-Луговская, А.Е. Музыкальное и физическое развитие на занятиях ритмикой: метод. пособие / А.Е.  Чибрикова-Луговская. -  М.: Классикс Стиль, 2003.  – 96с.</w:t>
      </w:r>
    </w:p>
    <w:p w:rsidR="009F1EBD" w:rsidRPr="002D7F87" w:rsidRDefault="009F1EBD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Ципина, Н.А. Ритмика. Коррекционно-развивающее обучение: учебна</w:t>
      </w:r>
      <w:r w:rsidR="00AA64D8" w:rsidRPr="002D7F87">
        <w:rPr>
          <w:rFonts w:ascii="Times New Roman" w:hAnsi="Times New Roman" w:cs="Times New Roman"/>
          <w:sz w:val="28"/>
          <w:szCs w:val="28"/>
        </w:rPr>
        <w:t>я программа специальных образов</w:t>
      </w:r>
      <w:r w:rsidRPr="002D7F87">
        <w:rPr>
          <w:rFonts w:ascii="Times New Roman" w:hAnsi="Times New Roman" w:cs="Times New Roman"/>
          <w:sz w:val="28"/>
          <w:szCs w:val="28"/>
        </w:rPr>
        <w:t>а</w:t>
      </w:r>
      <w:r w:rsidR="00AA64D8" w:rsidRPr="002D7F87">
        <w:rPr>
          <w:rFonts w:ascii="Times New Roman" w:hAnsi="Times New Roman" w:cs="Times New Roman"/>
          <w:sz w:val="28"/>
          <w:szCs w:val="28"/>
        </w:rPr>
        <w:t>т</w:t>
      </w:r>
      <w:r w:rsidRPr="002D7F87">
        <w:rPr>
          <w:rFonts w:ascii="Times New Roman" w:hAnsi="Times New Roman" w:cs="Times New Roman"/>
          <w:sz w:val="28"/>
          <w:szCs w:val="28"/>
        </w:rPr>
        <w:t>ельных учреждений седьмого вида /Н.А. Ципина.-</w:t>
      </w:r>
      <w:r w:rsidR="00AA64D8" w:rsidRPr="002D7F87">
        <w:rPr>
          <w:rFonts w:ascii="Times New Roman" w:hAnsi="Times New Roman" w:cs="Times New Roman"/>
          <w:sz w:val="28"/>
          <w:szCs w:val="28"/>
        </w:rPr>
        <w:t xml:space="preserve"> </w:t>
      </w:r>
      <w:r w:rsidRPr="002D7F87">
        <w:rPr>
          <w:rFonts w:ascii="Times New Roman" w:hAnsi="Times New Roman" w:cs="Times New Roman"/>
          <w:sz w:val="28"/>
          <w:szCs w:val="28"/>
        </w:rPr>
        <w:t>М.: Просвещение,  2001. - 89с.</w:t>
      </w:r>
      <w:r w:rsidR="00AA64D8" w:rsidRPr="002D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AFA" w:rsidRPr="002D7F87" w:rsidRDefault="005B2AFA" w:rsidP="000E3438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b/>
          <w:sz w:val="28"/>
          <w:szCs w:val="28"/>
        </w:rPr>
        <w:t>Фирилёва Ж.Е. Ритмика в школе: третий урок физической культуры</w:t>
      </w:r>
      <w:r w:rsidRPr="002D7F87">
        <w:rPr>
          <w:rFonts w:ascii="Times New Roman" w:hAnsi="Times New Roman" w:cs="Times New Roman"/>
          <w:sz w:val="28"/>
          <w:szCs w:val="28"/>
        </w:rPr>
        <w:t>: метод. Пособие /Ж.Е. Фирилёва, А.И. Рябчиков. -  Ростов н/Д.: Феникс, 2014.-285с: ил. – (высшее образование)</w:t>
      </w:r>
      <w:r w:rsidR="009B46BA" w:rsidRPr="002D7F87">
        <w:rPr>
          <w:rFonts w:ascii="Times New Roman" w:hAnsi="Times New Roman" w:cs="Times New Roman"/>
          <w:sz w:val="28"/>
          <w:szCs w:val="28"/>
        </w:rPr>
        <w:t>.</w:t>
      </w:r>
    </w:p>
    <w:p w:rsidR="00FE622E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F87">
        <w:rPr>
          <w:rFonts w:ascii="Times New Roman" w:hAnsi="Times New Roman" w:cs="Times New Roman"/>
          <w:sz w:val="28"/>
          <w:szCs w:val="28"/>
          <w:lang w:val="en-US"/>
        </w:rPr>
        <w:t xml:space="preserve">1). www.dance-city. narod.ru, </w:t>
      </w:r>
    </w:p>
    <w:p w:rsidR="00FE622E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F87">
        <w:rPr>
          <w:rFonts w:ascii="Times New Roman" w:hAnsi="Times New Roman" w:cs="Times New Roman"/>
          <w:sz w:val="28"/>
          <w:szCs w:val="28"/>
          <w:lang w:val="en-US"/>
        </w:rPr>
        <w:t xml:space="preserve">2). www.danceon.ru, </w:t>
      </w:r>
    </w:p>
    <w:p w:rsidR="00FE622E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F87">
        <w:rPr>
          <w:rFonts w:ascii="Times New Roman" w:hAnsi="Times New Roman" w:cs="Times New Roman"/>
          <w:sz w:val="28"/>
          <w:szCs w:val="28"/>
          <w:lang w:val="en-US"/>
        </w:rPr>
        <w:t>3). www. Mon. Gov. Pu,</w:t>
      </w:r>
    </w:p>
    <w:p w:rsidR="00FE622E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F87">
        <w:rPr>
          <w:rFonts w:ascii="Times New Roman" w:hAnsi="Times New Roman" w:cs="Times New Roman"/>
          <w:sz w:val="28"/>
          <w:szCs w:val="28"/>
          <w:lang w:val="en-US"/>
        </w:rPr>
        <w:t xml:space="preserve">4). www.tango.dance.by, </w:t>
      </w:r>
    </w:p>
    <w:p w:rsidR="00FE622E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F87">
        <w:rPr>
          <w:rFonts w:ascii="Times New Roman" w:hAnsi="Times New Roman" w:cs="Times New Roman"/>
          <w:sz w:val="28"/>
          <w:szCs w:val="28"/>
          <w:lang w:val="en-US"/>
        </w:rPr>
        <w:t>5). www.YouTube.com</w:t>
      </w:r>
    </w:p>
    <w:p w:rsidR="00FE622E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6). Сайт «Физическая культура в школе» http://www.fizkulturavshkole.ru/</w:t>
      </w:r>
    </w:p>
    <w:p w:rsidR="009F1EBD" w:rsidRPr="002D7F87" w:rsidRDefault="00FE622E" w:rsidP="000E34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7) Издательский дом «1 сентября»  www.1september.ru.</w:t>
      </w:r>
    </w:p>
    <w:p w:rsidR="009F1EBD" w:rsidRPr="002D7F87" w:rsidRDefault="009F1EBD" w:rsidP="00EA6433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F1EBD" w:rsidRPr="002D7F87" w:rsidRDefault="009F1EBD" w:rsidP="000E3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Фотоальбом. Поэзия танца. М.: Искусство. 2003 – 259с. 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  <w:lang w:eastAsia="ru-RU"/>
        </w:rPr>
        <w:t>Яковлев, А. В.  Игры для детей: метод. пособ.</w:t>
      </w:r>
      <w:r w:rsidR="00AA64D8"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/ А. В. Яковле</w:t>
      </w:r>
      <w:r w:rsidR="00AA1BCE">
        <w:rPr>
          <w:rFonts w:ascii="Times New Roman" w:hAnsi="Times New Roman" w:cs="Times New Roman"/>
          <w:sz w:val="28"/>
          <w:szCs w:val="28"/>
          <w:lang w:eastAsia="ru-RU"/>
        </w:rPr>
        <w:t>в.-  М.</w:t>
      </w:r>
      <w:r w:rsidR="00AA64D8" w:rsidRPr="002D7F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Молодая гвардия, 1998 – 118с. 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Барышникова, Т.В. Азбука хореографии: метод. л-ра. / Т.В. Барышникова.- М.: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Искусство. </w:t>
      </w:r>
      <w:r w:rsidRPr="002D7F87">
        <w:rPr>
          <w:rFonts w:ascii="Times New Roman" w:hAnsi="Times New Roman" w:cs="Times New Roman"/>
          <w:sz w:val="28"/>
          <w:szCs w:val="28"/>
        </w:rPr>
        <w:t>2000.-86с.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Бекина С.И. Ломова Т.П. Музыка и движение: метод пособие/ С.И. Бекина, Т.П. Ломова.- М.: 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Искусство. </w:t>
      </w:r>
      <w:r w:rsidRPr="002D7F87">
        <w:rPr>
          <w:rFonts w:ascii="Times New Roman" w:hAnsi="Times New Roman" w:cs="Times New Roman"/>
          <w:sz w:val="28"/>
          <w:szCs w:val="28"/>
        </w:rPr>
        <w:t>2000.-86с.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Ваганова, А.Я. Основы классического танца./ А.Я. Ваганова С.-Петербург,</w:t>
      </w:r>
      <w:r w:rsidRPr="002D7F87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Искусство,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2002.-189с.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фитнес. </w:t>
      </w:r>
      <w:r w:rsidRPr="002D7F87">
        <w:rPr>
          <w:rFonts w:ascii="Times New Roman" w:hAnsi="Times New Roman" w:cs="Times New Roman"/>
          <w:sz w:val="28"/>
          <w:szCs w:val="28"/>
        </w:rPr>
        <w:t xml:space="preserve">/ Спорт  в  школе. - М.: Генезис.  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  <w:r w:rsidRPr="002D7F87">
        <w:rPr>
          <w:rFonts w:ascii="Times New Roman" w:hAnsi="Times New Roman" w:cs="Times New Roman"/>
          <w:sz w:val="28"/>
          <w:szCs w:val="28"/>
        </w:rPr>
        <w:t>- 37с</w:t>
      </w: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Костровицкая В. 100 уроков классического танца: </w:t>
      </w:r>
      <w:r w:rsidRPr="002D7F87">
        <w:rPr>
          <w:rFonts w:ascii="Times New Roman" w:hAnsi="Times New Roman" w:cs="Times New Roman"/>
          <w:sz w:val="28"/>
          <w:szCs w:val="28"/>
        </w:rPr>
        <w:t>метод. пособие/ В.С.  Костровицкая. -  Ленинград.:  Искус</w:t>
      </w:r>
      <w:r w:rsidR="009C4D40">
        <w:rPr>
          <w:rFonts w:ascii="Times New Roman" w:hAnsi="Times New Roman" w:cs="Times New Roman"/>
          <w:sz w:val="28"/>
          <w:szCs w:val="28"/>
        </w:rPr>
        <w:t>ство, 1981. - 262с.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 Т.Б.  Гимнастика и танец / Лисицкая Т.Б. -  М.:Просвещение,1988.- 117с.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 И.В. Ритмика: Учебное пособие. /И.В. Лифиц.- М.: Просвещение, 1999.-112с.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Мошкова Е.И. Ритмика и бальные танцы для начальной и средней школы./ Е.И Мошкова. - М.: Просвещение, 1997.- 67с.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7F87">
        <w:rPr>
          <w:rFonts w:ascii="Times New Roman" w:hAnsi="Times New Roman" w:cs="Times New Roman"/>
          <w:sz w:val="28"/>
          <w:szCs w:val="28"/>
        </w:rPr>
        <w:t xml:space="preserve">Плутенко, Л.П. </w:t>
      </w:r>
      <w:r w:rsidRPr="002D7F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Пособие по ритмике для 2 класса музыкальной школы: / </w:t>
      </w:r>
      <w:r w:rsidRPr="002D7F87">
        <w:rPr>
          <w:rFonts w:ascii="Times New Roman" w:hAnsi="Times New Roman" w:cs="Times New Roman"/>
          <w:sz w:val="28"/>
          <w:szCs w:val="28"/>
        </w:rPr>
        <w:t xml:space="preserve">Л.П. Плутенко.- </w:t>
      </w:r>
      <w:r w:rsidRPr="002D7F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М.: Просвещение, 2005.-106с.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начального общего образования. Официальный сайт    Министерства образования РФ.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примерных (базисных) учебных программ по предметам начальной школы. Официальный сайт Министерства образования РФ.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учителя как проект для реализации в образовательном процессе. Материалы для слушателей семинаров и образовательных программ. /Сост. И.В. Анянова. – Н.Тагил: НТФ ИРРО, 2008.-54с.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пригласить. Сборник популярных бальных танцев, выпуск шестой. М., 1981.-98с.</w:t>
      </w:r>
    </w:p>
    <w:p w:rsidR="009F1EBD" w:rsidRPr="002D7F87" w:rsidRDefault="009F1EBD" w:rsidP="000E3438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Ротерс Т. Музыкально-ритмическое воспитание и художественная гимнастика: </w:t>
      </w:r>
      <w:r w:rsidRPr="002D7F87">
        <w:rPr>
          <w:rFonts w:ascii="Times New Roman" w:hAnsi="Times New Roman" w:cs="Times New Roman"/>
          <w:sz w:val="28"/>
          <w:szCs w:val="28"/>
        </w:rPr>
        <w:t>метод. пособие /  Т.Т. Ротерс. - М.: Просвещение, 1998. - 174с.</w:t>
      </w:r>
    </w:p>
    <w:p w:rsidR="009F1EBD" w:rsidRPr="00EA6433" w:rsidRDefault="009F1EBD" w:rsidP="00EA6433">
      <w:pPr>
        <w:pStyle w:val="a3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hanging="218"/>
        <w:contextualSpacing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A6433">
        <w:rPr>
          <w:rFonts w:ascii="Times New Roman" w:eastAsia="Times New Roman" w:hAnsi="Times New Roman" w:cs="Times New Roman"/>
          <w:sz w:val="28"/>
          <w:szCs w:val="28"/>
        </w:rPr>
        <w:t>Интернет ресурсы.</w:t>
      </w:r>
      <w:r w:rsidRPr="00EA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F1EBD" w:rsidRPr="00EA6433" w:rsidSect="002D7F87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D6" w:rsidRDefault="003C31D6" w:rsidP="00012DC7">
      <w:pPr>
        <w:spacing w:after="0" w:line="240" w:lineRule="auto"/>
      </w:pPr>
      <w:r>
        <w:separator/>
      </w:r>
    </w:p>
  </w:endnote>
  <w:endnote w:type="continuationSeparator" w:id="0">
    <w:p w:rsidR="003C31D6" w:rsidRDefault="003C31D6" w:rsidP="0001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D6" w:rsidRDefault="003C31D6" w:rsidP="00012DC7">
      <w:pPr>
        <w:spacing w:after="0" w:line="240" w:lineRule="auto"/>
      </w:pPr>
      <w:r>
        <w:separator/>
      </w:r>
    </w:p>
  </w:footnote>
  <w:footnote w:type="continuationSeparator" w:id="0">
    <w:p w:rsidR="003C31D6" w:rsidRDefault="003C31D6" w:rsidP="0001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67379"/>
      <w:docPartObj>
        <w:docPartGallery w:val="Page Numbers (Top of Page)"/>
        <w:docPartUnique/>
      </w:docPartObj>
    </w:sdtPr>
    <w:sdtEndPr/>
    <w:sdtContent>
      <w:p w:rsidR="004D7067" w:rsidRDefault="004D70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98">
          <w:rPr>
            <w:noProof/>
          </w:rPr>
          <w:t>38</w:t>
        </w:r>
        <w:r>
          <w:fldChar w:fldCharType="end"/>
        </w:r>
      </w:p>
    </w:sdtContent>
  </w:sdt>
  <w:p w:rsidR="004D7067" w:rsidRDefault="004D70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048"/>
    <w:multiLevelType w:val="hybridMultilevel"/>
    <w:tmpl w:val="F66C1286"/>
    <w:lvl w:ilvl="0" w:tplc="097EA8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969"/>
    <w:multiLevelType w:val="hybridMultilevel"/>
    <w:tmpl w:val="C624C9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83E"/>
    <w:multiLevelType w:val="hybridMultilevel"/>
    <w:tmpl w:val="9E3A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762A"/>
    <w:multiLevelType w:val="hybridMultilevel"/>
    <w:tmpl w:val="DA962EF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0262B55"/>
    <w:multiLevelType w:val="hybridMultilevel"/>
    <w:tmpl w:val="3378CC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ED196D"/>
    <w:multiLevelType w:val="hybridMultilevel"/>
    <w:tmpl w:val="D0A87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7E20"/>
    <w:multiLevelType w:val="multilevel"/>
    <w:tmpl w:val="F80EFC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E84698"/>
    <w:multiLevelType w:val="multilevel"/>
    <w:tmpl w:val="D9D68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02006F"/>
    <w:multiLevelType w:val="hybridMultilevel"/>
    <w:tmpl w:val="920EA424"/>
    <w:lvl w:ilvl="0" w:tplc="68922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0D9"/>
    <w:multiLevelType w:val="multilevel"/>
    <w:tmpl w:val="C92E8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426BD6"/>
    <w:multiLevelType w:val="hybridMultilevel"/>
    <w:tmpl w:val="B55AD45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04A6650"/>
    <w:multiLevelType w:val="hybridMultilevel"/>
    <w:tmpl w:val="73D665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8324C"/>
    <w:multiLevelType w:val="hybridMultilevel"/>
    <w:tmpl w:val="7B8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2291B"/>
    <w:multiLevelType w:val="hybridMultilevel"/>
    <w:tmpl w:val="D0A87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40396"/>
    <w:multiLevelType w:val="hybridMultilevel"/>
    <w:tmpl w:val="AC3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4395"/>
    <w:multiLevelType w:val="hybridMultilevel"/>
    <w:tmpl w:val="92A41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D331F"/>
    <w:multiLevelType w:val="hybridMultilevel"/>
    <w:tmpl w:val="C6D685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09E284D"/>
    <w:multiLevelType w:val="hybridMultilevel"/>
    <w:tmpl w:val="8446F91C"/>
    <w:lvl w:ilvl="0" w:tplc="2CC87F9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C6487"/>
    <w:multiLevelType w:val="hybridMultilevel"/>
    <w:tmpl w:val="F5962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E420F"/>
    <w:multiLevelType w:val="hybridMultilevel"/>
    <w:tmpl w:val="6E62FD64"/>
    <w:lvl w:ilvl="0" w:tplc="F4D65262">
      <w:start w:val="1"/>
      <w:numFmt w:val="upperRoman"/>
      <w:lvlText w:val="%1."/>
      <w:lvlJc w:val="right"/>
      <w:pPr>
        <w:ind w:left="720" w:hanging="360"/>
      </w:pPr>
      <w:rPr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4336B"/>
    <w:multiLevelType w:val="multilevel"/>
    <w:tmpl w:val="5184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3B2726"/>
    <w:multiLevelType w:val="hybridMultilevel"/>
    <w:tmpl w:val="C40203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F0146"/>
    <w:multiLevelType w:val="hybridMultilevel"/>
    <w:tmpl w:val="1D92EE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01F11"/>
    <w:multiLevelType w:val="hybridMultilevel"/>
    <w:tmpl w:val="BCB28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A16AA"/>
    <w:multiLevelType w:val="hybridMultilevel"/>
    <w:tmpl w:val="572A7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405C4"/>
    <w:multiLevelType w:val="hybridMultilevel"/>
    <w:tmpl w:val="E19CC3C6"/>
    <w:lvl w:ilvl="0" w:tplc="0D4A20C0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D5C8D"/>
    <w:multiLevelType w:val="multilevel"/>
    <w:tmpl w:val="C382C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2C036BE"/>
    <w:multiLevelType w:val="multilevel"/>
    <w:tmpl w:val="F14A5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92C1877"/>
    <w:multiLevelType w:val="hybridMultilevel"/>
    <w:tmpl w:val="9F0AD6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E0C220B"/>
    <w:multiLevelType w:val="hybridMultilevel"/>
    <w:tmpl w:val="083C3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E4E02D4"/>
    <w:multiLevelType w:val="hybridMultilevel"/>
    <w:tmpl w:val="6832BC54"/>
    <w:lvl w:ilvl="0" w:tplc="557C08B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F9112B"/>
    <w:multiLevelType w:val="hybridMultilevel"/>
    <w:tmpl w:val="979E0520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973D56"/>
    <w:multiLevelType w:val="hybridMultilevel"/>
    <w:tmpl w:val="54B04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F6269"/>
    <w:multiLevelType w:val="hybridMultilevel"/>
    <w:tmpl w:val="904654FE"/>
    <w:lvl w:ilvl="0" w:tplc="19D69F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7F22"/>
    <w:multiLevelType w:val="hybridMultilevel"/>
    <w:tmpl w:val="FB6E6F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4"/>
  </w:num>
  <w:num w:numId="5">
    <w:abstractNumId w:val="5"/>
  </w:num>
  <w:num w:numId="6">
    <w:abstractNumId w:val="0"/>
  </w:num>
  <w:num w:numId="7">
    <w:abstractNumId w:val="21"/>
  </w:num>
  <w:num w:numId="8">
    <w:abstractNumId w:val="22"/>
  </w:num>
  <w:num w:numId="9">
    <w:abstractNumId w:val="28"/>
  </w:num>
  <w:num w:numId="10">
    <w:abstractNumId w:val="15"/>
  </w:num>
  <w:num w:numId="11">
    <w:abstractNumId w:val="19"/>
  </w:num>
  <w:num w:numId="12">
    <w:abstractNumId w:val="30"/>
  </w:num>
  <w:num w:numId="13">
    <w:abstractNumId w:val="23"/>
  </w:num>
  <w:num w:numId="14">
    <w:abstractNumId w:val="16"/>
  </w:num>
  <w:num w:numId="15">
    <w:abstractNumId w:val="18"/>
  </w:num>
  <w:num w:numId="16">
    <w:abstractNumId w:val="3"/>
  </w:num>
  <w:num w:numId="17">
    <w:abstractNumId w:val="11"/>
  </w:num>
  <w:num w:numId="18">
    <w:abstractNumId w:val="27"/>
  </w:num>
  <w:num w:numId="19">
    <w:abstractNumId w:val="29"/>
  </w:num>
  <w:num w:numId="20">
    <w:abstractNumId w:val="8"/>
  </w:num>
  <w:num w:numId="21">
    <w:abstractNumId w:val="14"/>
  </w:num>
  <w:num w:numId="22">
    <w:abstractNumId w:val="1"/>
  </w:num>
  <w:num w:numId="23">
    <w:abstractNumId w:val="32"/>
  </w:num>
  <w:num w:numId="24">
    <w:abstractNumId w:val="31"/>
  </w:num>
  <w:num w:numId="25">
    <w:abstractNumId w:val="33"/>
  </w:num>
  <w:num w:numId="26">
    <w:abstractNumId w:val="2"/>
  </w:num>
  <w:num w:numId="27">
    <w:abstractNumId w:val="12"/>
  </w:num>
  <w:num w:numId="28">
    <w:abstractNumId w:val="34"/>
  </w:num>
  <w:num w:numId="29">
    <w:abstractNumId w:val="7"/>
  </w:num>
  <w:num w:numId="30">
    <w:abstractNumId w:val="25"/>
  </w:num>
  <w:num w:numId="31">
    <w:abstractNumId w:val="17"/>
  </w:num>
  <w:num w:numId="32">
    <w:abstractNumId w:val="4"/>
  </w:num>
  <w:num w:numId="33">
    <w:abstractNumId w:val="9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6"/>
    <w:rsid w:val="00012DC7"/>
    <w:rsid w:val="00014515"/>
    <w:rsid w:val="00032B2E"/>
    <w:rsid w:val="00051043"/>
    <w:rsid w:val="00066B28"/>
    <w:rsid w:val="000734C0"/>
    <w:rsid w:val="0007376A"/>
    <w:rsid w:val="00077968"/>
    <w:rsid w:val="00077D04"/>
    <w:rsid w:val="000A691F"/>
    <w:rsid w:val="000B65EF"/>
    <w:rsid w:val="000D4205"/>
    <w:rsid w:val="000E3438"/>
    <w:rsid w:val="000F0B09"/>
    <w:rsid w:val="000F53E5"/>
    <w:rsid w:val="00117EF0"/>
    <w:rsid w:val="00124160"/>
    <w:rsid w:val="00125CB7"/>
    <w:rsid w:val="00130A42"/>
    <w:rsid w:val="00166259"/>
    <w:rsid w:val="00173C0B"/>
    <w:rsid w:val="00173C2D"/>
    <w:rsid w:val="001A2F02"/>
    <w:rsid w:val="001D10FF"/>
    <w:rsid w:val="001D2F84"/>
    <w:rsid w:val="001D7A6D"/>
    <w:rsid w:val="001E0AA8"/>
    <w:rsid w:val="001F0D32"/>
    <w:rsid w:val="00217AF7"/>
    <w:rsid w:val="0024184D"/>
    <w:rsid w:val="002630BF"/>
    <w:rsid w:val="00266D1A"/>
    <w:rsid w:val="00273198"/>
    <w:rsid w:val="00284AF8"/>
    <w:rsid w:val="00294BCE"/>
    <w:rsid w:val="002D7F87"/>
    <w:rsid w:val="00320AB9"/>
    <w:rsid w:val="00323D82"/>
    <w:rsid w:val="003303AC"/>
    <w:rsid w:val="003628AE"/>
    <w:rsid w:val="003639F9"/>
    <w:rsid w:val="00380125"/>
    <w:rsid w:val="003829FB"/>
    <w:rsid w:val="003B3E6C"/>
    <w:rsid w:val="003C31D6"/>
    <w:rsid w:val="003E1C16"/>
    <w:rsid w:val="00416E30"/>
    <w:rsid w:val="00427DD1"/>
    <w:rsid w:val="00452268"/>
    <w:rsid w:val="00474DEE"/>
    <w:rsid w:val="00495371"/>
    <w:rsid w:val="004A10A8"/>
    <w:rsid w:val="004C5769"/>
    <w:rsid w:val="004D1438"/>
    <w:rsid w:val="004D4425"/>
    <w:rsid w:val="004D7067"/>
    <w:rsid w:val="004E7259"/>
    <w:rsid w:val="005053D4"/>
    <w:rsid w:val="00524AF5"/>
    <w:rsid w:val="00530988"/>
    <w:rsid w:val="00541C13"/>
    <w:rsid w:val="005521F2"/>
    <w:rsid w:val="00554ECD"/>
    <w:rsid w:val="0055539B"/>
    <w:rsid w:val="00575507"/>
    <w:rsid w:val="00581498"/>
    <w:rsid w:val="00591DA5"/>
    <w:rsid w:val="00596D68"/>
    <w:rsid w:val="005B08A6"/>
    <w:rsid w:val="005B2AFA"/>
    <w:rsid w:val="005B5FC1"/>
    <w:rsid w:val="005D1C21"/>
    <w:rsid w:val="005D450E"/>
    <w:rsid w:val="005F3036"/>
    <w:rsid w:val="005F42B5"/>
    <w:rsid w:val="005F5BA5"/>
    <w:rsid w:val="00602596"/>
    <w:rsid w:val="006067B7"/>
    <w:rsid w:val="00615524"/>
    <w:rsid w:val="00616A55"/>
    <w:rsid w:val="00627C0C"/>
    <w:rsid w:val="00660FF6"/>
    <w:rsid w:val="0067566C"/>
    <w:rsid w:val="0068255D"/>
    <w:rsid w:val="006A650A"/>
    <w:rsid w:val="006D012B"/>
    <w:rsid w:val="006E00B5"/>
    <w:rsid w:val="00700300"/>
    <w:rsid w:val="00707F04"/>
    <w:rsid w:val="00726ABF"/>
    <w:rsid w:val="0074163E"/>
    <w:rsid w:val="0075061A"/>
    <w:rsid w:val="00755500"/>
    <w:rsid w:val="007636A8"/>
    <w:rsid w:val="0078337C"/>
    <w:rsid w:val="00786584"/>
    <w:rsid w:val="00797080"/>
    <w:rsid w:val="007A09BE"/>
    <w:rsid w:val="007A3A0A"/>
    <w:rsid w:val="007E1BAF"/>
    <w:rsid w:val="007E73AF"/>
    <w:rsid w:val="00800971"/>
    <w:rsid w:val="00804D3B"/>
    <w:rsid w:val="00825EB8"/>
    <w:rsid w:val="00835431"/>
    <w:rsid w:val="00845412"/>
    <w:rsid w:val="00847ED0"/>
    <w:rsid w:val="008624F9"/>
    <w:rsid w:val="008704C9"/>
    <w:rsid w:val="00887D46"/>
    <w:rsid w:val="008C557D"/>
    <w:rsid w:val="008D2EF6"/>
    <w:rsid w:val="008E7FCB"/>
    <w:rsid w:val="008F77CD"/>
    <w:rsid w:val="00905181"/>
    <w:rsid w:val="00910BCF"/>
    <w:rsid w:val="009203BB"/>
    <w:rsid w:val="00920550"/>
    <w:rsid w:val="00961695"/>
    <w:rsid w:val="00980F03"/>
    <w:rsid w:val="00994D5D"/>
    <w:rsid w:val="009B46BA"/>
    <w:rsid w:val="009C4D40"/>
    <w:rsid w:val="009C5B20"/>
    <w:rsid w:val="009C64E5"/>
    <w:rsid w:val="009D0292"/>
    <w:rsid w:val="009F1EBD"/>
    <w:rsid w:val="00A00A8E"/>
    <w:rsid w:val="00A31FFB"/>
    <w:rsid w:val="00A466B2"/>
    <w:rsid w:val="00A53ACA"/>
    <w:rsid w:val="00A83DC3"/>
    <w:rsid w:val="00A97E89"/>
    <w:rsid w:val="00AA1BCE"/>
    <w:rsid w:val="00AA64D8"/>
    <w:rsid w:val="00AB2A62"/>
    <w:rsid w:val="00AC5668"/>
    <w:rsid w:val="00AE34B1"/>
    <w:rsid w:val="00B34D37"/>
    <w:rsid w:val="00B37AC7"/>
    <w:rsid w:val="00B41B35"/>
    <w:rsid w:val="00B741AB"/>
    <w:rsid w:val="00B76241"/>
    <w:rsid w:val="00B77C10"/>
    <w:rsid w:val="00B826A8"/>
    <w:rsid w:val="00B84DA1"/>
    <w:rsid w:val="00B95C00"/>
    <w:rsid w:val="00B96417"/>
    <w:rsid w:val="00BA5B89"/>
    <w:rsid w:val="00BB123D"/>
    <w:rsid w:val="00BC1AF8"/>
    <w:rsid w:val="00BD0079"/>
    <w:rsid w:val="00BD78B8"/>
    <w:rsid w:val="00BE01F7"/>
    <w:rsid w:val="00BE242A"/>
    <w:rsid w:val="00BF46FF"/>
    <w:rsid w:val="00C00688"/>
    <w:rsid w:val="00C220ED"/>
    <w:rsid w:val="00C64BAB"/>
    <w:rsid w:val="00C72B10"/>
    <w:rsid w:val="00C762F7"/>
    <w:rsid w:val="00C765CA"/>
    <w:rsid w:val="00C91B2A"/>
    <w:rsid w:val="00CC23A4"/>
    <w:rsid w:val="00CD3E7E"/>
    <w:rsid w:val="00CF2E32"/>
    <w:rsid w:val="00D067BC"/>
    <w:rsid w:val="00D36C98"/>
    <w:rsid w:val="00D5465E"/>
    <w:rsid w:val="00D9118A"/>
    <w:rsid w:val="00DB0AF5"/>
    <w:rsid w:val="00DC4AC8"/>
    <w:rsid w:val="00DE1F5E"/>
    <w:rsid w:val="00DF02A1"/>
    <w:rsid w:val="00E138C9"/>
    <w:rsid w:val="00E35878"/>
    <w:rsid w:val="00E445A4"/>
    <w:rsid w:val="00E51BF6"/>
    <w:rsid w:val="00E72CB9"/>
    <w:rsid w:val="00E834F1"/>
    <w:rsid w:val="00E83622"/>
    <w:rsid w:val="00EA6433"/>
    <w:rsid w:val="00EE62E7"/>
    <w:rsid w:val="00EF75CD"/>
    <w:rsid w:val="00F02773"/>
    <w:rsid w:val="00F17649"/>
    <w:rsid w:val="00F3750E"/>
    <w:rsid w:val="00F560FE"/>
    <w:rsid w:val="00F57BFF"/>
    <w:rsid w:val="00F866EB"/>
    <w:rsid w:val="00FD31EE"/>
    <w:rsid w:val="00FE622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C7"/>
  </w:style>
  <w:style w:type="paragraph" w:styleId="1">
    <w:name w:val="heading 1"/>
    <w:basedOn w:val="a"/>
    <w:next w:val="a"/>
    <w:link w:val="10"/>
    <w:uiPriority w:val="9"/>
    <w:qFormat/>
    <w:rsid w:val="000E3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C00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B95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 Знак Знак"/>
    <w:link w:val="a7"/>
    <w:locked/>
    <w:rsid w:val="00B95C00"/>
    <w:rPr>
      <w:rFonts w:ascii="Calibri" w:eastAsia="Calibri" w:hAnsi="Calibri"/>
    </w:rPr>
  </w:style>
  <w:style w:type="paragraph" w:customStyle="1" w:styleId="a7">
    <w:name w:val="Без интервала Знак Знак"/>
    <w:link w:val="a6"/>
    <w:qFormat/>
    <w:rsid w:val="00B95C00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B9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C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764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05181"/>
  </w:style>
  <w:style w:type="paragraph" w:styleId="ab">
    <w:name w:val="header"/>
    <w:basedOn w:val="a"/>
    <w:link w:val="ac"/>
    <w:uiPriority w:val="99"/>
    <w:unhideWhenUsed/>
    <w:rsid w:val="0001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2DC7"/>
  </w:style>
  <w:style w:type="paragraph" w:styleId="ad">
    <w:name w:val="footer"/>
    <w:basedOn w:val="a"/>
    <w:link w:val="ae"/>
    <w:uiPriority w:val="99"/>
    <w:unhideWhenUsed/>
    <w:rsid w:val="0001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DC7"/>
  </w:style>
  <w:style w:type="character" w:customStyle="1" w:styleId="10">
    <w:name w:val="Заголовок 1 Знак"/>
    <w:basedOn w:val="a0"/>
    <w:link w:val="1"/>
    <w:uiPriority w:val="9"/>
    <w:rsid w:val="000E3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0E343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E343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0E3438"/>
    <w:pPr>
      <w:spacing w:after="100"/>
    </w:pPr>
  </w:style>
  <w:style w:type="character" w:styleId="af0">
    <w:name w:val="Hyperlink"/>
    <w:basedOn w:val="a0"/>
    <w:uiPriority w:val="99"/>
    <w:unhideWhenUsed/>
    <w:rsid w:val="000E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C7"/>
  </w:style>
  <w:style w:type="paragraph" w:styleId="1">
    <w:name w:val="heading 1"/>
    <w:basedOn w:val="a"/>
    <w:next w:val="a"/>
    <w:link w:val="10"/>
    <w:uiPriority w:val="9"/>
    <w:qFormat/>
    <w:rsid w:val="000E3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C00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B95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 Знак Знак"/>
    <w:link w:val="a7"/>
    <w:locked/>
    <w:rsid w:val="00B95C00"/>
    <w:rPr>
      <w:rFonts w:ascii="Calibri" w:eastAsia="Calibri" w:hAnsi="Calibri"/>
    </w:rPr>
  </w:style>
  <w:style w:type="paragraph" w:customStyle="1" w:styleId="a7">
    <w:name w:val="Без интервала Знак Знак"/>
    <w:link w:val="a6"/>
    <w:qFormat/>
    <w:rsid w:val="00B95C00"/>
    <w:pPr>
      <w:spacing w:after="0" w:line="240" w:lineRule="auto"/>
    </w:pPr>
    <w:rPr>
      <w:rFonts w:ascii="Calibri" w:eastAsia="Calibri" w:hAnsi="Calibri"/>
    </w:rPr>
  </w:style>
  <w:style w:type="table" w:styleId="a5">
    <w:name w:val="Table Grid"/>
    <w:basedOn w:val="a1"/>
    <w:uiPriority w:val="59"/>
    <w:rsid w:val="00B9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C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764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05181"/>
  </w:style>
  <w:style w:type="paragraph" w:styleId="ab">
    <w:name w:val="header"/>
    <w:basedOn w:val="a"/>
    <w:link w:val="ac"/>
    <w:uiPriority w:val="99"/>
    <w:unhideWhenUsed/>
    <w:rsid w:val="0001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2DC7"/>
  </w:style>
  <w:style w:type="paragraph" w:styleId="ad">
    <w:name w:val="footer"/>
    <w:basedOn w:val="a"/>
    <w:link w:val="ae"/>
    <w:uiPriority w:val="99"/>
    <w:unhideWhenUsed/>
    <w:rsid w:val="0001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DC7"/>
  </w:style>
  <w:style w:type="character" w:customStyle="1" w:styleId="10">
    <w:name w:val="Заголовок 1 Знак"/>
    <w:basedOn w:val="a0"/>
    <w:link w:val="1"/>
    <w:uiPriority w:val="9"/>
    <w:rsid w:val="000E3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0E343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E343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0E3438"/>
    <w:pPr>
      <w:spacing w:after="100"/>
    </w:pPr>
  </w:style>
  <w:style w:type="character" w:styleId="af0">
    <w:name w:val="Hyperlink"/>
    <w:basedOn w:val="a0"/>
    <w:uiPriority w:val="99"/>
    <w:unhideWhenUsed/>
    <w:rsid w:val="000E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Воображение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 фантазия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87623594007298"/>
          <c:y val="0.14657679463218848"/>
          <c:w val="0.8319632423569433"/>
          <c:h val="0.61717495429802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2432012432012432E-2"/>
                  <c:y val="1.6627960415453905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16006216006216E-3"/>
                  <c:y val="2.18156193510830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3.108003108003108E-3"/>
                  <c:y val="1.143989297057707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3240093240093302E-2"/>
                  <c:y val="5.2944432529591391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</c:v>
                </c:pt>
                <c:pt idx="1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класс</c:v>
                </c:pt>
                <c:pt idx="1">
                  <c:v>2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8585472"/>
        <c:axId val="168587264"/>
      </c:barChart>
      <c:catAx>
        <c:axId val="168585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587264"/>
        <c:crosses val="autoZero"/>
        <c:auto val="1"/>
        <c:lblAlgn val="ctr"/>
        <c:lblOffset val="100"/>
        <c:noMultiLvlLbl val="0"/>
      </c:catAx>
      <c:valAx>
        <c:axId val="1685872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8585472"/>
        <c:crosses val="autoZero"/>
        <c:crossBetween val="between"/>
      </c:valAx>
      <c:spPr>
        <a:noFill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7.5874921229251907E-2"/>
          <c:y val="0.86429527048418564"/>
          <c:w val="0.53123384052517908"/>
          <c:h val="9.9388257401676935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17"/>
      <c:rAngAx val="0"/>
      <c:perspective val="9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526174003975085E-2"/>
          <c:y val="0.3822908372408505"/>
          <c:w val="0.6223525093664084"/>
          <c:h val="0.617709162759149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</c:spPr>
          <c:dPt>
            <c:idx val="0"/>
            <c:bubble3D val="0"/>
            <c:explosion val="41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</c:spPr>
          </c:dPt>
          <c:dPt>
            <c:idx val="1"/>
            <c:bubble3D val="0"/>
            <c:explosion val="13"/>
            <c:spPr>
              <a:solidFill>
                <a:srgbClr val="FF3300"/>
              </a:solidFill>
              <a:scene3d>
                <a:camera prst="orthographicFront"/>
                <a:lightRig rig="threePt" dir="t"/>
              </a:scene3d>
            </c:spPr>
          </c:dPt>
          <c:dLbls>
            <c:dLbl>
              <c:idx val="0"/>
              <c:layout>
                <c:manualLayout>
                  <c:x val="-8.1822551337410371E-2"/>
                  <c:y val="4.2779325661215423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 класс</a:t>
                    </a:r>
                  </a:p>
                  <a:p>
                    <a:r>
                      <a:rPr lang="ru-RU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67317640703883"/>
                  <c:y val="-6.3853844112182603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 класс</a:t>
                    </a:r>
                  </a:p>
                  <a:p>
                    <a:r>
                      <a:rPr lang="ru-RU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354448438008573"/>
                  <c:y val="-2.36132000353888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55% </a:t>
                    </a:r>
                    <a:r>
                      <a:rPr lang="ru-RU" b="0"/>
                      <a:t>зона развития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1а класс</c:v>
                </c:pt>
                <c:pt idx="1">
                  <c:v>2а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0.45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начало года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1а класс</c:v>
                </c:pt>
                <c:pt idx="1">
                  <c:v>2а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610950529917936"/>
          <c:y val="0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317"/>
      <c:rAngAx val="0"/>
      <c:perspective val="9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90151296532959"/>
          <c:y val="0.19952866418013537"/>
          <c:w val="0.65843344189306174"/>
          <c:h val="0.640796242574941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</c:spPr>
          <c:explosion val="33"/>
          <c:dPt>
            <c:idx val="0"/>
            <c:bubble3D val="0"/>
            <c:explosion val="22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</c:spPr>
          </c:dPt>
          <c:dPt>
            <c:idx val="1"/>
            <c:bubble3D val="0"/>
            <c:spPr>
              <a:solidFill>
                <a:srgbClr val="FF3300"/>
              </a:solidFill>
              <a:scene3d>
                <a:camera prst="orthographicFront"/>
                <a:lightRig rig="threePt" dir="t"/>
              </a:scene3d>
            </c:spPr>
          </c:dPt>
          <c:dPt>
            <c:idx val="2"/>
            <c:bubble3D val="0"/>
            <c:explosion val="5"/>
          </c:dPt>
          <c:dLbls>
            <c:dLbl>
              <c:idx val="0"/>
              <c:layout>
                <c:manualLayout>
                  <c:x val="0.14765442277830454"/>
                  <c:y val="0.11678242851222545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/>
                      <a:t>1 класс</a:t>
                    </a:r>
                  </a:p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45%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3616330681177949"/>
                  <c:y val="-0.2625020030390938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/>
                      <a:t>2 класс</a:t>
                    </a:r>
                  </a:p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67%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608868917563315"/>
                  <c:y val="1.72454758944605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33%</a:t>
                    </a:r>
                  </a:p>
                  <a:p>
                    <a:r>
                      <a:rPr lang="ru-RU"/>
                      <a:t>зона развития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1а класс</c:v>
                </c:pt>
                <c:pt idx="1">
                  <c:v>2а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0.67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</a:t>
            </a: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хореографической подготовленности </a:t>
            </a:r>
            <a:endPara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57436830357758"/>
          <c:y val="0.19443617023380744"/>
          <c:w val="0.84597753662476916"/>
          <c:h val="0.60666913188175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dLbl>
              <c:idx val="0"/>
              <c:layout>
                <c:manualLayout>
                  <c:x val="2.3148148148148147E-3"/>
                  <c:y val="8.750156230471191E-3"/>
                </c:manualLayout>
              </c:layout>
              <c:spPr/>
              <c:txPr>
                <a:bodyPr/>
                <a:lstStyle/>
                <a:p>
                  <a:pPr>
                    <a:defRPr sz="11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148148148148147E-3"/>
                  <c:y val="1.2718410198725159E-2"/>
                </c:manualLayout>
              </c:layout>
              <c:spPr/>
              <c:txPr>
                <a:bodyPr/>
                <a:lstStyle/>
                <a:p>
                  <a:pPr>
                    <a:defRPr sz="11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952910852877445E-3"/>
                  <c:y val="2.1120697326296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0.26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1"/>
              <c:layout>
                <c:manualLayout>
                  <c:x val="5.1461393817680812E-17"/>
                  <c:y val="1.26582278481012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</c:v>
                </c:pt>
                <c:pt idx="1">
                  <c:v>0.52</c:v>
                </c:pt>
                <c:pt idx="2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0350464"/>
        <c:axId val="170352000"/>
      </c:barChart>
      <c:catAx>
        <c:axId val="170350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352000"/>
        <c:crosses val="autoZero"/>
        <c:auto val="1"/>
        <c:lblAlgn val="ctr"/>
        <c:lblOffset val="100"/>
        <c:noMultiLvlLbl val="0"/>
      </c:catAx>
      <c:valAx>
        <c:axId val="1703520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0350464"/>
        <c:crosses val="autoZero"/>
        <c:crossBetween val="between"/>
      </c:valAx>
      <c:spPr>
        <a:noFill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5193934091571875E-2"/>
          <c:y val="0.8882655293088364"/>
          <c:w val="0.64512863428303346"/>
          <c:h val="8.8078559145624041E-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83715838837675E-2"/>
          <c:y val="4.0082231100422791E-2"/>
          <c:w val="0.87509535164313612"/>
          <c:h val="0.83251231935928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574074074074073E-2"/>
                  <c:y val="-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191153238546603E-3"/>
                  <c:y val="-0.328407224958949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1а класс</c:v>
                </c:pt>
                <c:pt idx="1">
                  <c:v>2а класс</c:v>
                </c:pt>
                <c:pt idx="2">
                  <c:v>3а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0.6</c:v>
                </c:pt>
                <c:pt idx="2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1а класс</c:v>
                </c:pt>
                <c:pt idx="1">
                  <c:v>2а класс</c:v>
                </c:pt>
                <c:pt idx="2">
                  <c:v>3а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1а класс</c:v>
                </c:pt>
                <c:pt idx="1">
                  <c:v>2а класс</c:v>
                </c:pt>
                <c:pt idx="2">
                  <c:v>3а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0428288"/>
        <c:axId val="170429824"/>
        <c:axId val="0"/>
      </c:bar3DChart>
      <c:catAx>
        <c:axId val="17042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429824"/>
        <c:crosses val="autoZero"/>
        <c:auto val="1"/>
        <c:lblAlgn val="ctr"/>
        <c:lblOffset val="100"/>
        <c:noMultiLvlLbl val="0"/>
      </c:catAx>
      <c:valAx>
        <c:axId val="170429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428288"/>
        <c:crosses val="autoZero"/>
        <c:crossBetween val="between"/>
      </c:valAx>
    </c:plotArea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качество освоенных танцевальных композиций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006267578134653"/>
          <c:y val="2.0833333333333332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7689893283116E-2"/>
                  <c:y val="-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109855618330193E-2"/>
                  <c:y val="-8.3333333333333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1а класс</c:v>
                </c:pt>
                <c:pt idx="1">
                  <c:v>2а 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Колличество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43126855859716E-2"/>
                  <c:y val="0.129270570150693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танцев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8060263653484"/>
                  <c:y val="0.11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ru-RU" baseline="0"/>
                      <a:t> танцев</a:t>
                    </a:r>
                    <a:endParaRPr lang="ru-RU"/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1а класс</c:v>
                </c:pt>
                <c:pt idx="1">
                  <c:v>2а 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1а класс</c:v>
                </c:pt>
                <c:pt idx="1">
                  <c:v>2а 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194432"/>
        <c:axId val="170195968"/>
        <c:axId val="170420864"/>
      </c:bar3DChart>
      <c:catAx>
        <c:axId val="17019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95968"/>
        <c:crosses val="autoZero"/>
        <c:auto val="1"/>
        <c:lblAlgn val="ctr"/>
        <c:lblOffset val="100"/>
        <c:noMultiLvlLbl val="0"/>
      </c:catAx>
      <c:valAx>
        <c:axId val="1701959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70194432"/>
        <c:crosses val="autoZero"/>
        <c:crossBetween val="between"/>
      </c:valAx>
      <c:serAx>
        <c:axId val="170420864"/>
        <c:scaling>
          <c:orientation val="minMax"/>
        </c:scaling>
        <c:delete val="1"/>
        <c:axPos val="b"/>
        <c:majorTickMark val="out"/>
        <c:minorTickMark val="none"/>
        <c:tickLblPos val="low"/>
        <c:crossAx val="170195968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2285-4BDB-411F-B780-DE77EDC2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38</Pages>
  <Words>8718</Words>
  <Characters>49695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ЛИСТ1.	Васильева Тамара Александровна. МБОУ СОШ №7 г Оха Сахалинской области. Педагогический стаж 35 лет. Учитель физического воспитания и хореографии. Контактный телефон +7 914. 644. 66-542.	ТЕМА ЭКСПЕРИМЕНТАЛЬНОЙ ДЕЯТЕЛЬНОСТИ: «Влияние  музыка</vt:lpstr>
    </vt:vector>
  </TitlesOfParts>
  <Company>SPecialiST RePack</Company>
  <LinksUpToDate>false</LinksUpToDate>
  <CharactersWithSpaces>58297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ЛИСТ1.	Васильева Тамара Александровна. МБОУ СОШ №7 г Оха Сахалинской области. Педагогический стаж 35 лет. Учитель физического воспитания и хореографии. Контактный телефон +7 914. 644. 66-542.	ТЕМА ЭКСПЕРИМЕНТАЛЬНОЙ ДЕЯТЕЛЬНОСТИ: «Влияние  музыкально-ритмического воспитания на развитие психофизических качеств обучающихся  в  процессе занятий оздоровительной физической культурой».</dc:title>
  <dc:creator>user</dc:creator>
  <cp:lastModifiedBy>User</cp:lastModifiedBy>
  <cp:revision>24</cp:revision>
  <cp:lastPrinted>2018-05-12T04:30:00Z</cp:lastPrinted>
  <dcterms:created xsi:type="dcterms:W3CDTF">2018-05-12T03:23:00Z</dcterms:created>
  <dcterms:modified xsi:type="dcterms:W3CDTF">2019-01-20T07:52:00Z</dcterms:modified>
</cp:coreProperties>
</file>